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40E39173" w:rsidR="004F0988" w:rsidRPr="00127E7B" w:rsidRDefault="008A6D4A" w:rsidP="0068778F">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8D6E3D" w:rsidRPr="00127E7B">
              <w:t>0</w:t>
            </w:r>
            <w:r w:rsidRPr="00127E7B">
              <w:t>.</w:t>
            </w:r>
            <w:r w:rsidR="0068778F" w:rsidRPr="00127E7B">
              <w:t>4</w:t>
            </w:r>
            <w:r w:rsidRPr="00127E7B">
              <w:t>.</w:t>
            </w:r>
            <w:r w:rsidR="00A92ED0" w:rsidRPr="00127E7B">
              <w:t>0</w:t>
            </w:r>
            <w:r w:rsidRPr="00127E7B">
              <w:t xml:space="preserve"> </w:t>
            </w:r>
            <w:r w:rsidRPr="00127E7B">
              <w:rPr>
                <w:sz w:val="32"/>
              </w:rPr>
              <w:t>(202</w:t>
            </w:r>
            <w:r w:rsidR="008D6E3D" w:rsidRPr="00127E7B">
              <w:rPr>
                <w:sz w:val="32"/>
              </w:rPr>
              <w:t>1</w:t>
            </w:r>
            <w:r w:rsidRPr="00127E7B">
              <w:rPr>
                <w:sz w:val="32"/>
              </w:rPr>
              <w:t>-</w:t>
            </w:r>
            <w:r w:rsidR="0068778F" w:rsidRPr="00127E7B">
              <w:rPr>
                <w:sz w:val="32"/>
              </w:rPr>
              <w:t>1</w:t>
            </w:r>
            <w:r w:rsidR="008D6E3D" w:rsidRPr="00127E7B">
              <w:rPr>
                <w:sz w:val="32"/>
              </w:rPr>
              <w:t>0</w:t>
            </w:r>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1" w:name="spectype2"/>
            <w:r w:rsidRPr="00127E7B">
              <w:t>Specification</w:t>
            </w:r>
            <w:bookmarkEnd w:id="1"/>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0C6F6AD0"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p>
          <w:p w14:paraId="58B49C3F" w14:textId="77777777" w:rsidR="008A6D4A" w:rsidRPr="00127E7B" w:rsidRDefault="008A6D4A" w:rsidP="008A6D4A">
            <w:pPr>
              <w:pStyle w:val="ZT"/>
              <w:framePr w:wrap="auto" w:hAnchor="text" w:yAlign="inline"/>
            </w:pPr>
            <w:r w:rsidRPr="00127E7B">
              <w:t>Stage 3</w:t>
            </w:r>
          </w:p>
          <w:p w14:paraId="23DAF741" w14:textId="77777777" w:rsidR="008A6D4A" w:rsidRPr="00127E7B" w:rsidRDefault="008A6D4A" w:rsidP="008A6D4A">
            <w:pPr>
              <w:pStyle w:val="ZT"/>
              <w:framePr w:wrap="auto" w:hAnchor="text" w:yAlign="inline"/>
              <w:rPr>
                <w:i/>
                <w:sz w:val="28"/>
              </w:rPr>
            </w:pPr>
            <w:r w:rsidRPr="00127E7B">
              <w:t>(</w:t>
            </w:r>
            <w:r w:rsidRPr="00127E7B">
              <w:rPr>
                <w:rStyle w:val="ZGSM"/>
              </w:rPr>
              <w:t>Release 1</w:t>
            </w:r>
            <w:r w:rsidR="00A10F26" w:rsidRPr="00127E7B">
              <w:rPr>
                <w:rStyle w:val="ZGSM"/>
              </w:rPr>
              <w:t>7</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tr w:rsidR="001A6C9E" w:rsidRPr="00127E7B" w14:paraId="11778B21" w14:textId="77777777" w:rsidTr="005E4BB2">
        <w:trPr>
          <w:trHeight w:hRule="exact" w:val="1531"/>
        </w:trPr>
        <w:tc>
          <w:tcPr>
            <w:tcW w:w="4883" w:type="dxa"/>
            <w:shd w:val="clear" w:color="auto" w:fill="auto"/>
          </w:tcPr>
          <w:p w14:paraId="437ACB8C" w14:textId="3919C558" w:rsidR="001A6C9E" w:rsidRPr="00127E7B" w:rsidRDefault="00B745E7" w:rsidP="001A6C9E">
            <w:r w:rsidRPr="00127E7B">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05pt">
                  <v:imagedata r:id="rId9" o:title="5G-logo_175px"/>
                </v:shape>
              </w:pict>
            </w:r>
          </w:p>
        </w:tc>
        <w:tc>
          <w:tcPr>
            <w:tcW w:w="5540" w:type="dxa"/>
            <w:shd w:val="clear" w:color="auto" w:fill="auto"/>
          </w:tcPr>
          <w:p w14:paraId="58DF817D" w14:textId="281F6350" w:rsidR="001A6C9E" w:rsidRPr="00127E7B" w:rsidRDefault="00B745E7" w:rsidP="001A6C9E">
            <w:pPr>
              <w:jc w:val="right"/>
            </w:pPr>
            <w:bookmarkStart w:id="2" w:name="logos"/>
            <w:r w:rsidRPr="00127E7B">
              <w:pict w14:anchorId="2CB49E08">
                <v:shape id="_x0000_i1026" type="#_x0000_t75" style="width:128.4pt;height:74.3pt">
                  <v:imagedata r:id="rId10" o:title="3GPP-logo_web"/>
                </v:shape>
              </w:pict>
            </w:r>
            <w:bookmarkEnd w:id="2"/>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3"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3"/>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4"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5"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650 Route des Lucioles - Sophia Antipolis</w:t>
            </w:r>
          </w:p>
          <w:p w14:paraId="0FA58646"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Valbonne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5"/>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6"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77777777"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BF523A" w:rsidRPr="00127E7B">
              <w:rPr>
                <w:noProof/>
                <w:sz w:val="18"/>
              </w:rPr>
              <w:t>1</w:t>
            </w:r>
            <w:r w:rsidRPr="00127E7B">
              <w:rPr>
                <w:noProof/>
                <w:sz w:val="18"/>
              </w:rPr>
              <w:t>, 3GPP Organizational Partners (ARIB, ATIS, CCSA, ETSI, TSDSI, TTA, TTC).</w:t>
            </w:r>
            <w:bookmarkStart w:id="7" w:name="copyrightaddon"/>
            <w:bookmarkEnd w:id="7"/>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6"/>
          </w:p>
          <w:p w14:paraId="588EB364" w14:textId="77777777" w:rsidR="00E16509" w:rsidRPr="00127E7B" w:rsidRDefault="00E16509" w:rsidP="00133525"/>
        </w:tc>
      </w:tr>
      <w:bookmarkEnd w:id="4"/>
    </w:tbl>
    <w:p w14:paraId="0605C236" w14:textId="77777777" w:rsidR="00080512" w:rsidRPr="00127E7B" w:rsidRDefault="00080512">
      <w:pPr>
        <w:pStyle w:val="TT"/>
      </w:pPr>
      <w:r w:rsidRPr="00127E7B">
        <w:br w:type="page"/>
      </w:r>
      <w:bookmarkStart w:id="8" w:name="tableOfContents"/>
      <w:bookmarkEnd w:id="8"/>
      <w:r w:rsidRPr="00127E7B">
        <w:lastRenderedPageBreak/>
        <w:t>Contents</w:t>
      </w:r>
    </w:p>
    <w:p w14:paraId="3BB5715B" w14:textId="1CF6676D" w:rsidR="00127E7B" w:rsidRPr="00127E7B" w:rsidRDefault="001F2CDD">
      <w:pPr>
        <w:pStyle w:val="TOC1"/>
        <w:rPr>
          <w:rFonts w:asciiTheme="minorHAnsi" w:eastAsiaTheme="minorEastAsia" w:hAnsiTheme="minorHAnsi" w:cstheme="minorBidi"/>
          <w:szCs w:val="22"/>
          <w:lang w:eastAsia="en-GB"/>
        </w:rPr>
      </w:pPr>
      <w:r w:rsidRPr="00127E7B">
        <w:fldChar w:fldCharType="begin" w:fldLock="1"/>
      </w:r>
      <w:r w:rsidR="006857B7" w:rsidRPr="00127E7B">
        <w:instrText xml:space="preserve"> TOC \o "1-9" </w:instrText>
      </w:r>
      <w:r w:rsidRPr="00127E7B">
        <w:fldChar w:fldCharType="separate"/>
      </w:r>
      <w:r w:rsidR="00127E7B" w:rsidRPr="00127E7B">
        <w:t>Foreword</w:t>
      </w:r>
      <w:r w:rsidR="00127E7B" w:rsidRPr="00127E7B">
        <w:tab/>
      </w:r>
      <w:r w:rsidR="00127E7B" w:rsidRPr="00127E7B">
        <w:fldChar w:fldCharType="begin" w:fldLock="1"/>
      </w:r>
      <w:r w:rsidR="00127E7B" w:rsidRPr="00127E7B">
        <w:instrText xml:space="preserve"> PAGEREF _Toc85876305 \h </w:instrText>
      </w:r>
      <w:r w:rsidR="00127E7B" w:rsidRPr="00127E7B">
        <w:fldChar w:fldCharType="separate"/>
      </w:r>
      <w:r w:rsidR="00127E7B" w:rsidRPr="00127E7B">
        <w:t>6</w:t>
      </w:r>
      <w:r w:rsidR="00127E7B" w:rsidRPr="00127E7B">
        <w:fldChar w:fldCharType="end"/>
      </w:r>
    </w:p>
    <w:p w14:paraId="3ACA7661" w14:textId="76066419" w:rsidR="00127E7B" w:rsidRPr="00127E7B" w:rsidRDefault="00127E7B">
      <w:pPr>
        <w:pStyle w:val="TOC1"/>
        <w:rPr>
          <w:rFonts w:asciiTheme="minorHAnsi" w:eastAsiaTheme="minorEastAsia" w:hAnsiTheme="minorHAnsi" w:cstheme="minorBidi"/>
          <w:szCs w:val="22"/>
          <w:lang w:eastAsia="en-GB"/>
        </w:rPr>
      </w:pPr>
      <w:r w:rsidRPr="00127E7B">
        <w:t>1</w:t>
      </w:r>
      <w:r w:rsidRPr="00127E7B">
        <w:rPr>
          <w:rFonts w:asciiTheme="minorHAnsi" w:eastAsiaTheme="minorEastAsia" w:hAnsiTheme="minorHAnsi" w:cstheme="minorBidi"/>
          <w:szCs w:val="22"/>
          <w:lang w:eastAsia="en-GB"/>
        </w:rPr>
        <w:tab/>
      </w:r>
      <w:r w:rsidRPr="00127E7B">
        <w:t>Scope</w:t>
      </w:r>
      <w:r w:rsidRPr="00127E7B">
        <w:tab/>
      </w:r>
      <w:r w:rsidRPr="00127E7B">
        <w:fldChar w:fldCharType="begin" w:fldLock="1"/>
      </w:r>
      <w:r w:rsidRPr="00127E7B">
        <w:instrText xml:space="preserve"> PAGEREF _Toc85876306 \h </w:instrText>
      </w:r>
      <w:r w:rsidRPr="00127E7B">
        <w:fldChar w:fldCharType="separate"/>
      </w:r>
      <w:r w:rsidRPr="00127E7B">
        <w:t>8</w:t>
      </w:r>
      <w:r w:rsidRPr="00127E7B">
        <w:fldChar w:fldCharType="end"/>
      </w:r>
    </w:p>
    <w:p w14:paraId="042C3FF5" w14:textId="62046390" w:rsidR="00127E7B" w:rsidRPr="00127E7B" w:rsidRDefault="00127E7B">
      <w:pPr>
        <w:pStyle w:val="TOC1"/>
        <w:rPr>
          <w:rFonts w:asciiTheme="minorHAnsi" w:eastAsiaTheme="minorEastAsia" w:hAnsiTheme="minorHAnsi" w:cstheme="minorBidi"/>
          <w:szCs w:val="22"/>
          <w:lang w:eastAsia="en-GB"/>
        </w:rPr>
      </w:pPr>
      <w:r w:rsidRPr="00127E7B">
        <w:t>2</w:t>
      </w:r>
      <w:r w:rsidRPr="00127E7B">
        <w:rPr>
          <w:rFonts w:asciiTheme="minorHAnsi" w:eastAsiaTheme="minorEastAsia" w:hAnsiTheme="minorHAnsi" w:cstheme="minorBidi"/>
          <w:szCs w:val="22"/>
          <w:lang w:eastAsia="en-GB"/>
        </w:rPr>
        <w:tab/>
      </w:r>
      <w:r w:rsidRPr="00127E7B">
        <w:t>References</w:t>
      </w:r>
      <w:r w:rsidRPr="00127E7B">
        <w:tab/>
      </w:r>
      <w:r w:rsidRPr="00127E7B">
        <w:fldChar w:fldCharType="begin" w:fldLock="1"/>
      </w:r>
      <w:r w:rsidRPr="00127E7B">
        <w:instrText xml:space="preserve"> PAGEREF _Toc85876307 \h </w:instrText>
      </w:r>
      <w:r w:rsidRPr="00127E7B">
        <w:fldChar w:fldCharType="separate"/>
      </w:r>
      <w:r w:rsidRPr="00127E7B">
        <w:t>8</w:t>
      </w:r>
      <w:r w:rsidRPr="00127E7B">
        <w:fldChar w:fldCharType="end"/>
      </w:r>
    </w:p>
    <w:p w14:paraId="309E4FE1" w14:textId="0C765980" w:rsidR="00127E7B" w:rsidRPr="00127E7B" w:rsidRDefault="00127E7B">
      <w:pPr>
        <w:pStyle w:val="TOC1"/>
        <w:rPr>
          <w:rFonts w:asciiTheme="minorHAnsi" w:eastAsiaTheme="minorEastAsia" w:hAnsiTheme="minorHAnsi" w:cstheme="minorBidi"/>
          <w:szCs w:val="22"/>
          <w:lang w:eastAsia="en-GB"/>
        </w:rPr>
      </w:pPr>
      <w:r w:rsidRPr="00127E7B">
        <w:t>3</w:t>
      </w:r>
      <w:r w:rsidRPr="00127E7B">
        <w:rPr>
          <w:rFonts w:asciiTheme="minorHAnsi" w:eastAsiaTheme="minorEastAsia" w:hAnsiTheme="minorHAnsi" w:cstheme="minorBidi"/>
          <w:szCs w:val="22"/>
          <w:lang w:eastAsia="en-GB"/>
        </w:rPr>
        <w:tab/>
      </w:r>
      <w:r w:rsidRPr="00127E7B">
        <w:t>Definitions, abbreviations</w:t>
      </w:r>
      <w:r w:rsidRPr="00127E7B">
        <w:tab/>
      </w:r>
      <w:r w:rsidRPr="00127E7B">
        <w:fldChar w:fldCharType="begin" w:fldLock="1"/>
      </w:r>
      <w:r w:rsidRPr="00127E7B">
        <w:instrText xml:space="preserve"> PAGEREF _Toc85876308 \h </w:instrText>
      </w:r>
      <w:r w:rsidRPr="00127E7B">
        <w:fldChar w:fldCharType="separate"/>
      </w:r>
      <w:r w:rsidRPr="00127E7B">
        <w:t>9</w:t>
      </w:r>
      <w:r w:rsidRPr="00127E7B">
        <w:fldChar w:fldCharType="end"/>
      </w:r>
    </w:p>
    <w:p w14:paraId="446B3538" w14:textId="43DCFA0A" w:rsidR="00127E7B" w:rsidRPr="00127E7B" w:rsidRDefault="00127E7B">
      <w:pPr>
        <w:pStyle w:val="TOC2"/>
        <w:rPr>
          <w:rFonts w:asciiTheme="minorHAnsi" w:eastAsiaTheme="minorEastAsia" w:hAnsiTheme="minorHAnsi" w:cstheme="minorBidi"/>
          <w:sz w:val="22"/>
          <w:szCs w:val="22"/>
          <w:lang w:eastAsia="en-GB"/>
        </w:rPr>
      </w:pPr>
      <w:r w:rsidRPr="00127E7B">
        <w:t>3.1</w:t>
      </w:r>
      <w:r w:rsidRPr="00127E7B">
        <w:rPr>
          <w:rFonts w:asciiTheme="minorHAnsi" w:eastAsiaTheme="minorEastAsia" w:hAnsiTheme="minorHAnsi" w:cstheme="minorBidi"/>
          <w:sz w:val="22"/>
          <w:szCs w:val="22"/>
          <w:lang w:eastAsia="en-GB"/>
        </w:rPr>
        <w:tab/>
      </w:r>
      <w:r w:rsidRPr="00127E7B">
        <w:t>Definitions</w:t>
      </w:r>
      <w:r w:rsidRPr="00127E7B">
        <w:tab/>
      </w:r>
      <w:r w:rsidRPr="00127E7B">
        <w:fldChar w:fldCharType="begin" w:fldLock="1"/>
      </w:r>
      <w:r w:rsidRPr="00127E7B">
        <w:instrText xml:space="preserve"> PAGEREF _Toc85876309 \h </w:instrText>
      </w:r>
      <w:r w:rsidRPr="00127E7B">
        <w:fldChar w:fldCharType="separate"/>
      </w:r>
      <w:r w:rsidRPr="00127E7B">
        <w:t>9</w:t>
      </w:r>
      <w:r w:rsidRPr="00127E7B">
        <w:fldChar w:fldCharType="end"/>
      </w:r>
    </w:p>
    <w:p w14:paraId="5FE56DF3" w14:textId="4F6C5B33" w:rsidR="00127E7B" w:rsidRPr="00127E7B" w:rsidRDefault="00127E7B">
      <w:pPr>
        <w:pStyle w:val="TOC2"/>
        <w:rPr>
          <w:rFonts w:asciiTheme="minorHAnsi" w:eastAsiaTheme="minorEastAsia" w:hAnsiTheme="minorHAnsi" w:cstheme="minorBidi"/>
          <w:sz w:val="22"/>
          <w:szCs w:val="22"/>
          <w:lang w:eastAsia="en-GB"/>
        </w:rPr>
      </w:pPr>
      <w:r w:rsidRPr="00127E7B">
        <w:t>3.2</w:t>
      </w:r>
      <w:r w:rsidRPr="00127E7B">
        <w:rPr>
          <w:rFonts w:asciiTheme="minorHAnsi" w:eastAsiaTheme="minorEastAsia" w:hAnsiTheme="minorHAnsi" w:cstheme="minorBidi"/>
          <w:sz w:val="22"/>
          <w:szCs w:val="22"/>
          <w:lang w:eastAsia="en-GB"/>
        </w:rPr>
        <w:tab/>
      </w:r>
      <w:r w:rsidRPr="00127E7B">
        <w:t>Abbreviations</w:t>
      </w:r>
      <w:r w:rsidRPr="00127E7B">
        <w:tab/>
      </w:r>
      <w:r w:rsidRPr="00127E7B">
        <w:fldChar w:fldCharType="begin" w:fldLock="1"/>
      </w:r>
      <w:r w:rsidRPr="00127E7B">
        <w:instrText xml:space="preserve"> PAGEREF _Toc85876310 \h </w:instrText>
      </w:r>
      <w:r w:rsidRPr="00127E7B">
        <w:fldChar w:fldCharType="separate"/>
      </w:r>
      <w:r w:rsidRPr="00127E7B">
        <w:t>9</w:t>
      </w:r>
      <w:r w:rsidRPr="00127E7B">
        <w:fldChar w:fldCharType="end"/>
      </w:r>
    </w:p>
    <w:p w14:paraId="7FB7DD7D" w14:textId="661EE57B" w:rsidR="00127E7B" w:rsidRPr="00127E7B" w:rsidRDefault="00127E7B">
      <w:pPr>
        <w:pStyle w:val="TOC1"/>
        <w:rPr>
          <w:rFonts w:asciiTheme="minorHAnsi" w:eastAsiaTheme="minorEastAsia" w:hAnsiTheme="minorHAnsi" w:cstheme="minorBidi"/>
          <w:szCs w:val="22"/>
          <w:lang w:eastAsia="en-GB"/>
        </w:rPr>
      </w:pPr>
      <w:r w:rsidRPr="00127E7B">
        <w:t>4</w:t>
      </w:r>
      <w:r w:rsidRPr="00127E7B">
        <w:rPr>
          <w:rFonts w:asciiTheme="minorHAnsi" w:eastAsiaTheme="minorEastAsia" w:hAnsiTheme="minorHAnsi" w:cstheme="minorBidi"/>
          <w:szCs w:val="22"/>
          <w:lang w:eastAsia="en-GB"/>
        </w:rPr>
        <w:tab/>
      </w:r>
      <w:r w:rsidRPr="00127E7B">
        <w:t>Overview</w:t>
      </w:r>
      <w:r w:rsidRPr="00127E7B">
        <w:tab/>
      </w:r>
      <w:r w:rsidRPr="00127E7B">
        <w:fldChar w:fldCharType="begin" w:fldLock="1"/>
      </w:r>
      <w:r w:rsidRPr="00127E7B">
        <w:instrText xml:space="preserve"> PAGEREF _Toc85876311 \h </w:instrText>
      </w:r>
      <w:r w:rsidRPr="00127E7B">
        <w:fldChar w:fldCharType="separate"/>
      </w:r>
      <w:r w:rsidRPr="00127E7B">
        <w:t>9</w:t>
      </w:r>
      <w:r w:rsidRPr="00127E7B">
        <w:fldChar w:fldCharType="end"/>
      </w:r>
    </w:p>
    <w:p w14:paraId="4BB8F8EC" w14:textId="4C53E067" w:rsidR="00127E7B" w:rsidRPr="00127E7B" w:rsidRDefault="00127E7B">
      <w:pPr>
        <w:pStyle w:val="TOC1"/>
        <w:rPr>
          <w:rFonts w:asciiTheme="minorHAnsi" w:eastAsiaTheme="minorEastAsia" w:hAnsiTheme="minorHAnsi" w:cstheme="minorBidi"/>
          <w:szCs w:val="22"/>
          <w:lang w:eastAsia="en-GB"/>
        </w:rPr>
      </w:pPr>
      <w:r w:rsidRPr="00127E7B">
        <w:t>5</w:t>
      </w:r>
      <w:r w:rsidRPr="00127E7B">
        <w:rPr>
          <w:rFonts w:asciiTheme="minorHAnsi" w:eastAsiaTheme="minorEastAsia" w:hAnsiTheme="minorHAnsi" w:cstheme="minorBidi"/>
          <w:szCs w:val="22"/>
          <w:lang w:eastAsia="en-GB"/>
        </w:rPr>
        <w:tab/>
      </w:r>
      <w:r w:rsidRPr="00127E7B">
        <w:t>Services offered by the NSACF</w:t>
      </w:r>
      <w:r w:rsidRPr="00127E7B">
        <w:tab/>
      </w:r>
      <w:r w:rsidRPr="00127E7B">
        <w:fldChar w:fldCharType="begin" w:fldLock="1"/>
      </w:r>
      <w:r w:rsidRPr="00127E7B">
        <w:instrText xml:space="preserve"> PAGEREF _Toc85876312 \h </w:instrText>
      </w:r>
      <w:r w:rsidRPr="00127E7B">
        <w:fldChar w:fldCharType="separate"/>
      </w:r>
      <w:r w:rsidRPr="00127E7B">
        <w:t>10</w:t>
      </w:r>
      <w:r w:rsidRPr="00127E7B">
        <w:fldChar w:fldCharType="end"/>
      </w:r>
    </w:p>
    <w:p w14:paraId="123260F6" w14:textId="0C59991A" w:rsidR="00127E7B" w:rsidRPr="00127E7B" w:rsidRDefault="00127E7B">
      <w:pPr>
        <w:pStyle w:val="TOC2"/>
        <w:rPr>
          <w:rFonts w:asciiTheme="minorHAnsi" w:eastAsiaTheme="minorEastAsia" w:hAnsiTheme="minorHAnsi" w:cstheme="minorBidi"/>
          <w:sz w:val="22"/>
          <w:szCs w:val="22"/>
          <w:lang w:eastAsia="en-GB"/>
        </w:rPr>
      </w:pPr>
      <w:r w:rsidRPr="00127E7B">
        <w:t>5.1</w:t>
      </w:r>
      <w:r w:rsidRPr="00127E7B">
        <w:rPr>
          <w:rFonts w:asciiTheme="minorHAnsi" w:eastAsiaTheme="minorEastAsia" w:hAnsiTheme="minorHAnsi" w:cstheme="minorBidi"/>
          <w:sz w:val="22"/>
          <w:szCs w:val="22"/>
          <w:lang w:eastAsia="en-GB"/>
        </w:rPr>
        <w:tab/>
      </w:r>
      <w:r w:rsidRPr="00127E7B">
        <w:t>Introduction</w:t>
      </w:r>
      <w:r w:rsidRPr="00127E7B">
        <w:tab/>
      </w:r>
      <w:r w:rsidRPr="00127E7B">
        <w:fldChar w:fldCharType="begin" w:fldLock="1"/>
      </w:r>
      <w:r w:rsidRPr="00127E7B">
        <w:instrText xml:space="preserve"> PAGEREF _Toc85876313 \h </w:instrText>
      </w:r>
      <w:r w:rsidRPr="00127E7B">
        <w:fldChar w:fldCharType="separate"/>
      </w:r>
      <w:r w:rsidRPr="00127E7B">
        <w:t>10</w:t>
      </w:r>
      <w:r w:rsidRPr="00127E7B">
        <w:fldChar w:fldCharType="end"/>
      </w:r>
    </w:p>
    <w:p w14:paraId="31BE6E12" w14:textId="710AA526" w:rsidR="00127E7B" w:rsidRPr="00127E7B" w:rsidRDefault="00127E7B">
      <w:pPr>
        <w:pStyle w:val="TOC2"/>
        <w:rPr>
          <w:rFonts w:asciiTheme="minorHAnsi" w:eastAsiaTheme="minorEastAsia" w:hAnsiTheme="minorHAnsi" w:cstheme="minorBidi"/>
          <w:sz w:val="22"/>
          <w:szCs w:val="22"/>
          <w:lang w:eastAsia="en-GB"/>
        </w:rPr>
      </w:pPr>
      <w:r w:rsidRPr="00127E7B">
        <w:t>5.2</w:t>
      </w:r>
      <w:r w:rsidRPr="00127E7B">
        <w:rPr>
          <w:rFonts w:asciiTheme="minorHAnsi" w:eastAsiaTheme="minorEastAsia" w:hAnsiTheme="minorHAnsi" w:cstheme="minorBidi"/>
          <w:sz w:val="22"/>
          <w:szCs w:val="22"/>
          <w:lang w:eastAsia="en-GB"/>
        </w:rPr>
        <w:tab/>
      </w:r>
      <w:r w:rsidRPr="00127E7B">
        <w:rPr>
          <w:lang w:eastAsia="zh-CN"/>
        </w:rPr>
        <w:t>Nnsacf_NSAC</w:t>
      </w:r>
      <w:r w:rsidRPr="00127E7B">
        <w:t xml:space="preserve"> Service</w:t>
      </w:r>
      <w:r w:rsidRPr="00127E7B">
        <w:tab/>
      </w:r>
      <w:r w:rsidRPr="00127E7B">
        <w:fldChar w:fldCharType="begin" w:fldLock="1"/>
      </w:r>
      <w:r w:rsidRPr="00127E7B">
        <w:instrText xml:space="preserve"> PAGEREF _Toc85876314 \h </w:instrText>
      </w:r>
      <w:r w:rsidRPr="00127E7B">
        <w:fldChar w:fldCharType="separate"/>
      </w:r>
      <w:r w:rsidRPr="00127E7B">
        <w:t>10</w:t>
      </w:r>
      <w:r w:rsidRPr="00127E7B">
        <w:fldChar w:fldCharType="end"/>
      </w:r>
    </w:p>
    <w:p w14:paraId="719184EC" w14:textId="51589430" w:rsidR="00127E7B" w:rsidRPr="00127E7B" w:rsidRDefault="00127E7B">
      <w:pPr>
        <w:pStyle w:val="TOC3"/>
        <w:rPr>
          <w:rFonts w:asciiTheme="minorHAnsi" w:eastAsiaTheme="minorEastAsia" w:hAnsiTheme="minorHAnsi" w:cstheme="minorBidi"/>
          <w:sz w:val="22"/>
          <w:szCs w:val="22"/>
          <w:lang w:eastAsia="en-GB"/>
        </w:rPr>
      </w:pPr>
      <w:r w:rsidRPr="00127E7B">
        <w:t>5.2.1</w:t>
      </w:r>
      <w:r w:rsidRPr="00127E7B">
        <w:rPr>
          <w:rFonts w:asciiTheme="minorHAnsi" w:eastAsiaTheme="minorEastAsia" w:hAnsiTheme="minorHAnsi" w:cstheme="minorBidi"/>
          <w:sz w:val="22"/>
          <w:szCs w:val="22"/>
          <w:lang w:eastAsia="en-GB"/>
        </w:rPr>
        <w:tab/>
      </w:r>
      <w:r w:rsidRPr="00127E7B">
        <w:t>Service Description</w:t>
      </w:r>
      <w:r w:rsidRPr="00127E7B">
        <w:tab/>
      </w:r>
      <w:r w:rsidRPr="00127E7B">
        <w:fldChar w:fldCharType="begin" w:fldLock="1"/>
      </w:r>
      <w:r w:rsidRPr="00127E7B">
        <w:instrText xml:space="preserve"> PAGEREF _Toc85876315 \h </w:instrText>
      </w:r>
      <w:r w:rsidRPr="00127E7B">
        <w:fldChar w:fldCharType="separate"/>
      </w:r>
      <w:r w:rsidRPr="00127E7B">
        <w:t>10</w:t>
      </w:r>
      <w:r w:rsidRPr="00127E7B">
        <w:fldChar w:fldCharType="end"/>
      </w:r>
    </w:p>
    <w:p w14:paraId="76A55083" w14:textId="30D5E9C2" w:rsidR="00127E7B" w:rsidRPr="00127E7B" w:rsidRDefault="00127E7B">
      <w:pPr>
        <w:pStyle w:val="TOC3"/>
        <w:rPr>
          <w:rFonts w:asciiTheme="minorHAnsi" w:eastAsiaTheme="minorEastAsia" w:hAnsiTheme="minorHAnsi" w:cstheme="minorBidi"/>
          <w:sz w:val="22"/>
          <w:szCs w:val="22"/>
          <w:lang w:eastAsia="en-GB"/>
        </w:rPr>
      </w:pPr>
      <w:r w:rsidRPr="00127E7B">
        <w:t>5.2.2</w:t>
      </w:r>
      <w:r w:rsidRPr="00127E7B">
        <w:rPr>
          <w:rFonts w:asciiTheme="minorHAnsi" w:eastAsiaTheme="minorEastAsia" w:hAnsiTheme="minorHAnsi" w:cstheme="minorBidi"/>
          <w:sz w:val="22"/>
          <w:szCs w:val="22"/>
          <w:lang w:eastAsia="en-GB"/>
        </w:rPr>
        <w:tab/>
      </w:r>
      <w:r w:rsidRPr="00127E7B">
        <w:t>Service Operations</w:t>
      </w:r>
      <w:r w:rsidRPr="00127E7B">
        <w:tab/>
      </w:r>
      <w:r w:rsidRPr="00127E7B">
        <w:fldChar w:fldCharType="begin" w:fldLock="1"/>
      </w:r>
      <w:r w:rsidRPr="00127E7B">
        <w:instrText xml:space="preserve"> PAGEREF _Toc85876316 \h </w:instrText>
      </w:r>
      <w:r w:rsidRPr="00127E7B">
        <w:fldChar w:fldCharType="separate"/>
      </w:r>
      <w:r w:rsidRPr="00127E7B">
        <w:t>11</w:t>
      </w:r>
      <w:r w:rsidRPr="00127E7B">
        <w:fldChar w:fldCharType="end"/>
      </w:r>
    </w:p>
    <w:p w14:paraId="3F0E9851" w14:textId="4FCFFD09" w:rsidR="00127E7B" w:rsidRPr="00127E7B" w:rsidRDefault="00127E7B">
      <w:pPr>
        <w:pStyle w:val="TOC4"/>
        <w:rPr>
          <w:rFonts w:asciiTheme="minorHAnsi" w:eastAsiaTheme="minorEastAsia" w:hAnsiTheme="minorHAnsi" w:cstheme="minorBidi"/>
          <w:sz w:val="22"/>
          <w:szCs w:val="22"/>
          <w:lang w:eastAsia="en-GB"/>
        </w:rPr>
      </w:pPr>
      <w:r w:rsidRPr="00127E7B">
        <w:t>5.2.2.1</w:t>
      </w:r>
      <w:r w:rsidRPr="00127E7B">
        <w:rPr>
          <w:rFonts w:asciiTheme="minorHAnsi" w:eastAsiaTheme="minorEastAsia" w:hAnsiTheme="minorHAnsi" w:cstheme="minorBidi"/>
          <w:sz w:val="22"/>
          <w:szCs w:val="22"/>
          <w:lang w:eastAsia="en-GB"/>
        </w:rPr>
        <w:tab/>
      </w:r>
      <w:r w:rsidRPr="00127E7B">
        <w:t>Introduction</w:t>
      </w:r>
      <w:r w:rsidRPr="00127E7B">
        <w:tab/>
      </w:r>
      <w:r w:rsidRPr="00127E7B">
        <w:fldChar w:fldCharType="begin" w:fldLock="1"/>
      </w:r>
      <w:r w:rsidRPr="00127E7B">
        <w:instrText xml:space="preserve"> PAGEREF _Toc85876317 \h </w:instrText>
      </w:r>
      <w:r w:rsidRPr="00127E7B">
        <w:fldChar w:fldCharType="separate"/>
      </w:r>
      <w:r w:rsidRPr="00127E7B">
        <w:t>11</w:t>
      </w:r>
      <w:r w:rsidRPr="00127E7B">
        <w:fldChar w:fldCharType="end"/>
      </w:r>
    </w:p>
    <w:p w14:paraId="2DF63677" w14:textId="2FC602B4" w:rsidR="00127E7B" w:rsidRPr="00127E7B" w:rsidRDefault="00127E7B">
      <w:pPr>
        <w:pStyle w:val="TOC4"/>
        <w:rPr>
          <w:rFonts w:asciiTheme="minorHAnsi" w:eastAsiaTheme="minorEastAsia" w:hAnsiTheme="minorHAnsi" w:cstheme="minorBidi"/>
          <w:sz w:val="22"/>
          <w:szCs w:val="22"/>
          <w:lang w:eastAsia="en-GB"/>
        </w:rPr>
      </w:pPr>
      <w:r w:rsidRPr="00127E7B">
        <w:t>5.2.2.2</w:t>
      </w:r>
      <w:r w:rsidRPr="00127E7B">
        <w:rPr>
          <w:rFonts w:asciiTheme="minorHAnsi" w:eastAsiaTheme="minorEastAsia" w:hAnsiTheme="minorHAnsi" w:cstheme="minorBidi"/>
          <w:sz w:val="22"/>
          <w:szCs w:val="22"/>
          <w:lang w:eastAsia="en-GB"/>
        </w:rPr>
        <w:tab/>
      </w:r>
      <w:r w:rsidRPr="00127E7B">
        <w:t>NumOfUEsUpdate</w:t>
      </w:r>
      <w:r w:rsidRPr="00127E7B">
        <w:tab/>
      </w:r>
      <w:r w:rsidRPr="00127E7B">
        <w:fldChar w:fldCharType="begin" w:fldLock="1"/>
      </w:r>
      <w:r w:rsidRPr="00127E7B">
        <w:instrText xml:space="preserve"> PAGEREF _Toc85876318 \h </w:instrText>
      </w:r>
      <w:r w:rsidRPr="00127E7B">
        <w:fldChar w:fldCharType="separate"/>
      </w:r>
      <w:r w:rsidRPr="00127E7B">
        <w:t>11</w:t>
      </w:r>
      <w:r w:rsidRPr="00127E7B">
        <w:fldChar w:fldCharType="end"/>
      </w:r>
    </w:p>
    <w:p w14:paraId="5994414E" w14:textId="291F795F" w:rsidR="00127E7B" w:rsidRPr="00127E7B" w:rsidRDefault="00127E7B">
      <w:pPr>
        <w:pStyle w:val="TOC5"/>
        <w:rPr>
          <w:rFonts w:asciiTheme="minorHAnsi" w:eastAsiaTheme="minorEastAsia" w:hAnsiTheme="minorHAnsi" w:cstheme="minorBidi"/>
          <w:sz w:val="22"/>
          <w:szCs w:val="22"/>
          <w:lang w:eastAsia="en-GB"/>
        </w:rPr>
      </w:pPr>
      <w:r w:rsidRPr="00127E7B">
        <w:t>5.2.2.2.1</w:t>
      </w:r>
      <w:r w:rsidRPr="00127E7B">
        <w:rPr>
          <w:rFonts w:asciiTheme="minorHAnsi" w:eastAsiaTheme="minorEastAsia" w:hAnsiTheme="minorHAnsi" w:cstheme="minorBidi"/>
          <w:sz w:val="22"/>
          <w:szCs w:val="22"/>
          <w:lang w:eastAsia="en-GB"/>
        </w:rPr>
        <w:tab/>
      </w:r>
      <w:r w:rsidRPr="00127E7B">
        <w:t>General</w:t>
      </w:r>
      <w:r w:rsidRPr="00127E7B">
        <w:tab/>
      </w:r>
      <w:r w:rsidRPr="00127E7B">
        <w:fldChar w:fldCharType="begin" w:fldLock="1"/>
      </w:r>
      <w:r w:rsidRPr="00127E7B">
        <w:instrText xml:space="preserve"> PAGEREF _Toc85876319 \h </w:instrText>
      </w:r>
      <w:r w:rsidRPr="00127E7B">
        <w:fldChar w:fldCharType="separate"/>
      </w:r>
      <w:r w:rsidRPr="00127E7B">
        <w:t>11</w:t>
      </w:r>
      <w:r w:rsidRPr="00127E7B">
        <w:fldChar w:fldCharType="end"/>
      </w:r>
    </w:p>
    <w:p w14:paraId="279A3184" w14:textId="49652E5A" w:rsidR="00127E7B" w:rsidRPr="00127E7B" w:rsidRDefault="00127E7B">
      <w:pPr>
        <w:pStyle w:val="TOC5"/>
        <w:rPr>
          <w:rFonts w:asciiTheme="minorHAnsi" w:eastAsiaTheme="minorEastAsia" w:hAnsiTheme="minorHAnsi" w:cstheme="minorBidi"/>
          <w:sz w:val="22"/>
          <w:szCs w:val="22"/>
          <w:lang w:eastAsia="en-GB"/>
        </w:rPr>
      </w:pPr>
      <w:r w:rsidRPr="00127E7B">
        <w:t>5.2.2.2.2</w:t>
      </w:r>
      <w:r w:rsidRPr="00127E7B">
        <w:rPr>
          <w:rFonts w:asciiTheme="minorHAnsi" w:eastAsiaTheme="minorEastAsia" w:hAnsiTheme="minorHAnsi" w:cstheme="minorBidi"/>
          <w:sz w:val="22"/>
          <w:szCs w:val="22"/>
          <w:lang w:eastAsia="en-GB"/>
        </w:rPr>
        <w:tab/>
      </w:r>
      <w:r w:rsidRPr="00127E7B">
        <w:t>Network slice admission control for controlling the number of UEs</w:t>
      </w:r>
      <w:r w:rsidRPr="00127E7B">
        <w:tab/>
      </w:r>
      <w:r w:rsidRPr="00127E7B">
        <w:fldChar w:fldCharType="begin" w:fldLock="1"/>
      </w:r>
      <w:r w:rsidRPr="00127E7B">
        <w:instrText xml:space="preserve"> PAGEREF _Toc85876320 \h </w:instrText>
      </w:r>
      <w:r w:rsidRPr="00127E7B">
        <w:fldChar w:fldCharType="separate"/>
      </w:r>
      <w:r w:rsidRPr="00127E7B">
        <w:t>11</w:t>
      </w:r>
      <w:r w:rsidRPr="00127E7B">
        <w:fldChar w:fldCharType="end"/>
      </w:r>
    </w:p>
    <w:p w14:paraId="616A692C" w14:textId="0065C975" w:rsidR="00127E7B" w:rsidRPr="00127E7B" w:rsidRDefault="00127E7B">
      <w:pPr>
        <w:pStyle w:val="TOC4"/>
        <w:rPr>
          <w:rFonts w:asciiTheme="minorHAnsi" w:eastAsiaTheme="minorEastAsia" w:hAnsiTheme="minorHAnsi" w:cstheme="minorBidi"/>
          <w:sz w:val="22"/>
          <w:szCs w:val="22"/>
          <w:lang w:eastAsia="en-GB"/>
        </w:rPr>
      </w:pPr>
      <w:r w:rsidRPr="00127E7B">
        <w:t>5.2.2.3</w:t>
      </w:r>
      <w:r w:rsidRPr="00127E7B">
        <w:rPr>
          <w:rFonts w:asciiTheme="minorHAnsi" w:eastAsiaTheme="minorEastAsia" w:hAnsiTheme="minorHAnsi" w:cstheme="minorBidi"/>
          <w:sz w:val="22"/>
          <w:szCs w:val="22"/>
          <w:lang w:eastAsia="en-GB"/>
        </w:rPr>
        <w:tab/>
      </w:r>
      <w:r w:rsidRPr="00127E7B">
        <w:t>EACNotify</w:t>
      </w:r>
      <w:r w:rsidRPr="00127E7B">
        <w:tab/>
      </w:r>
      <w:r w:rsidRPr="00127E7B">
        <w:fldChar w:fldCharType="begin" w:fldLock="1"/>
      </w:r>
      <w:r w:rsidRPr="00127E7B">
        <w:instrText xml:space="preserve"> PAGEREF _Toc85876321 \h </w:instrText>
      </w:r>
      <w:r w:rsidRPr="00127E7B">
        <w:fldChar w:fldCharType="separate"/>
      </w:r>
      <w:r w:rsidRPr="00127E7B">
        <w:t>13</w:t>
      </w:r>
      <w:r w:rsidRPr="00127E7B">
        <w:fldChar w:fldCharType="end"/>
      </w:r>
    </w:p>
    <w:p w14:paraId="4A519D1E" w14:textId="206AF404" w:rsidR="00127E7B" w:rsidRPr="00127E7B" w:rsidRDefault="00127E7B">
      <w:pPr>
        <w:pStyle w:val="TOC5"/>
        <w:rPr>
          <w:rFonts w:asciiTheme="minorHAnsi" w:eastAsiaTheme="minorEastAsia" w:hAnsiTheme="minorHAnsi" w:cstheme="minorBidi"/>
          <w:sz w:val="22"/>
          <w:szCs w:val="22"/>
          <w:lang w:eastAsia="en-GB"/>
        </w:rPr>
      </w:pPr>
      <w:r w:rsidRPr="00127E7B">
        <w:t>5.2.2.3.1</w:t>
      </w:r>
      <w:r w:rsidRPr="00127E7B">
        <w:rPr>
          <w:rFonts w:asciiTheme="minorHAnsi" w:eastAsiaTheme="minorEastAsia" w:hAnsiTheme="minorHAnsi" w:cstheme="minorBidi"/>
          <w:sz w:val="22"/>
          <w:szCs w:val="22"/>
          <w:lang w:eastAsia="en-GB"/>
        </w:rPr>
        <w:tab/>
      </w:r>
      <w:r w:rsidRPr="00127E7B">
        <w:t>General</w:t>
      </w:r>
      <w:r w:rsidRPr="00127E7B">
        <w:tab/>
      </w:r>
      <w:r w:rsidRPr="00127E7B">
        <w:fldChar w:fldCharType="begin" w:fldLock="1"/>
      </w:r>
      <w:r w:rsidRPr="00127E7B">
        <w:instrText xml:space="preserve"> PAGEREF _Toc85876322 \h </w:instrText>
      </w:r>
      <w:r w:rsidRPr="00127E7B">
        <w:fldChar w:fldCharType="separate"/>
      </w:r>
      <w:r w:rsidRPr="00127E7B">
        <w:t>13</w:t>
      </w:r>
      <w:r w:rsidRPr="00127E7B">
        <w:fldChar w:fldCharType="end"/>
      </w:r>
    </w:p>
    <w:p w14:paraId="38056376" w14:textId="4AE8E467" w:rsidR="00127E7B" w:rsidRPr="00127E7B" w:rsidRDefault="00127E7B">
      <w:pPr>
        <w:pStyle w:val="TOC5"/>
        <w:rPr>
          <w:rFonts w:asciiTheme="minorHAnsi" w:eastAsiaTheme="minorEastAsia" w:hAnsiTheme="minorHAnsi" w:cstheme="minorBidi"/>
          <w:sz w:val="22"/>
          <w:szCs w:val="22"/>
          <w:lang w:eastAsia="en-GB"/>
        </w:rPr>
      </w:pPr>
      <w:r w:rsidRPr="00127E7B">
        <w:t>5.2.2.3.2</w:t>
      </w:r>
      <w:r w:rsidRPr="00127E7B">
        <w:rPr>
          <w:rFonts w:asciiTheme="minorHAnsi" w:eastAsiaTheme="minorEastAsia" w:hAnsiTheme="minorHAnsi" w:cstheme="minorBidi"/>
          <w:sz w:val="22"/>
          <w:szCs w:val="22"/>
          <w:lang w:eastAsia="en-GB"/>
        </w:rPr>
        <w:tab/>
      </w:r>
      <w:r w:rsidRPr="00127E7B">
        <w:t>NSACF initiated EAC mode configuration</w:t>
      </w:r>
      <w:r w:rsidRPr="00127E7B">
        <w:tab/>
      </w:r>
      <w:r w:rsidRPr="00127E7B">
        <w:fldChar w:fldCharType="begin" w:fldLock="1"/>
      </w:r>
      <w:r w:rsidRPr="00127E7B">
        <w:instrText xml:space="preserve"> PAGEREF _Toc85876323 \h </w:instrText>
      </w:r>
      <w:r w:rsidRPr="00127E7B">
        <w:fldChar w:fldCharType="separate"/>
      </w:r>
      <w:r w:rsidRPr="00127E7B">
        <w:t>13</w:t>
      </w:r>
      <w:r w:rsidRPr="00127E7B">
        <w:fldChar w:fldCharType="end"/>
      </w:r>
    </w:p>
    <w:p w14:paraId="41C57E5C" w14:textId="3A5CABED" w:rsidR="00127E7B" w:rsidRPr="00127E7B" w:rsidRDefault="00127E7B">
      <w:pPr>
        <w:pStyle w:val="TOC4"/>
        <w:rPr>
          <w:rFonts w:asciiTheme="minorHAnsi" w:eastAsiaTheme="minorEastAsia" w:hAnsiTheme="minorHAnsi" w:cstheme="minorBidi"/>
          <w:sz w:val="22"/>
          <w:szCs w:val="22"/>
          <w:lang w:eastAsia="en-GB"/>
        </w:rPr>
      </w:pPr>
      <w:r w:rsidRPr="00127E7B">
        <w:t>5.2.2.4</w:t>
      </w:r>
      <w:r w:rsidRPr="00127E7B">
        <w:rPr>
          <w:rFonts w:asciiTheme="minorHAnsi" w:eastAsiaTheme="minorEastAsia" w:hAnsiTheme="minorHAnsi" w:cstheme="minorBidi"/>
          <w:sz w:val="22"/>
          <w:szCs w:val="22"/>
          <w:lang w:eastAsia="en-GB"/>
        </w:rPr>
        <w:tab/>
      </w:r>
      <w:r w:rsidRPr="00127E7B">
        <w:t>NumOfPDUsUpdate</w:t>
      </w:r>
      <w:r w:rsidRPr="00127E7B">
        <w:tab/>
      </w:r>
      <w:r w:rsidRPr="00127E7B">
        <w:fldChar w:fldCharType="begin" w:fldLock="1"/>
      </w:r>
      <w:r w:rsidRPr="00127E7B">
        <w:instrText xml:space="preserve"> PAGEREF _Toc85876324 \h </w:instrText>
      </w:r>
      <w:r w:rsidRPr="00127E7B">
        <w:fldChar w:fldCharType="separate"/>
      </w:r>
      <w:r w:rsidRPr="00127E7B">
        <w:t>14</w:t>
      </w:r>
      <w:r w:rsidRPr="00127E7B">
        <w:fldChar w:fldCharType="end"/>
      </w:r>
    </w:p>
    <w:p w14:paraId="508D56C1" w14:textId="286D9D71" w:rsidR="00127E7B" w:rsidRPr="00127E7B" w:rsidRDefault="00127E7B">
      <w:pPr>
        <w:pStyle w:val="TOC5"/>
        <w:rPr>
          <w:rFonts w:asciiTheme="minorHAnsi" w:eastAsiaTheme="minorEastAsia" w:hAnsiTheme="minorHAnsi" w:cstheme="minorBidi"/>
          <w:sz w:val="22"/>
          <w:szCs w:val="22"/>
          <w:lang w:eastAsia="en-GB"/>
        </w:rPr>
      </w:pPr>
      <w:r w:rsidRPr="00127E7B">
        <w:t>5.2.2.4.1</w:t>
      </w:r>
      <w:r w:rsidRPr="00127E7B">
        <w:rPr>
          <w:rFonts w:asciiTheme="minorHAnsi" w:eastAsiaTheme="minorEastAsia" w:hAnsiTheme="minorHAnsi" w:cstheme="minorBidi"/>
          <w:sz w:val="22"/>
          <w:szCs w:val="22"/>
          <w:lang w:eastAsia="en-GB"/>
        </w:rPr>
        <w:tab/>
      </w:r>
      <w:r w:rsidRPr="00127E7B">
        <w:t>General</w:t>
      </w:r>
      <w:r w:rsidRPr="00127E7B">
        <w:tab/>
      </w:r>
      <w:r w:rsidRPr="00127E7B">
        <w:fldChar w:fldCharType="begin" w:fldLock="1"/>
      </w:r>
      <w:r w:rsidRPr="00127E7B">
        <w:instrText xml:space="preserve"> PAGEREF _Toc85876325 \h </w:instrText>
      </w:r>
      <w:r w:rsidRPr="00127E7B">
        <w:fldChar w:fldCharType="separate"/>
      </w:r>
      <w:r w:rsidRPr="00127E7B">
        <w:t>14</w:t>
      </w:r>
      <w:r w:rsidRPr="00127E7B">
        <w:fldChar w:fldCharType="end"/>
      </w:r>
    </w:p>
    <w:p w14:paraId="594600F4" w14:textId="77451A58" w:rsidR="00127E7B" w:rsidRPr="00127E7B" w:rsidRDefault="00127E7B">
      <w:pPr>
        <w:pStyle w:val="TOC5"/>
        <w:rPr>
          <w:rFonts w:asciiTheme="minorHAnsi" w:eastAsiaTheme="minorEastAsia" w:hAnsiTheme="minorHAnsi" w:cstheme="minorBidi"/>
          <w:sz w:val="22"/>
          <w:szCs w:val="22"/>
          <w:lang w:eastAsia="en-GB"/>
        </w:rPr>
      </w:pPr>
      <w:r w:rsidRPr="00127E7B">
        <w:t>5.2.2.4.2</w:t>
      </w:r>
      <w:r w:rsidRPr="00127E7B">
        <w:rPr>
          <w:rFonts w:asciiTheme="minorHAnsi" w:eastAsiaTheme="minorEastAsia" w:hAnsiTheme="minorHAnsi" w:cstheme="minorBidi"/>
          <w:sz w:val="22"/>
          <w:szCs w:val="22"/>
          <w:lang w:eastAsia="en-GB"/>
        </w:rPr>
        <w:tab/>
      </w:r>
      <w:r w:rsidRPr="00127E7B">
        <w:t xml:space="preserve">Network slice admission control for </w:t>
      </w:r>
      <w:r w:rsidRPr="00127E7B">
        <w:rPr>
          <w:lang w:eastAsia="zh-CN"/>
        </w:rPr>
        <w:t xml:space="preserve">controlling the number of </w:t>
      </w:r>
      <w:r w:rsidRPr="00127E7B">
        <w:t>PDU sessions</w:t>
      </w:r>
      <w:r w:rsidRPr="00127E7B">
        <w:tab/>
      </w:r>
      <w:r w:rsidRPr="00127E7B">
        <w:fldChar w:fldCharType="begin" w:fldLock="1"/>
      </w:r>
      <w:r w:rsidRPr="00127E7B">
        <w:instrText xml:space="preserve"> PAGEREF _Toc85876326 \h </w:instrText>
      </w:r>
      <w:r w:rsidRPr="00127E7B">
        <w:fldChar w:fldCharType="separate"/>
      </w:r>
      <w:r w:rsidRPr="00127E7B">
        <w:t>14</w:t>
      </w:r>
      <w:r w:rsidRPr="00127E7B">
        <w:fldChar w:fldCharType="end"/>
      </w:r>
    </w:p>
    <w:p w14:paraId="6D9F7E7C" w14:textId="4F7C7B74" w:rsidR="00127E7B" w:rsidRPr="00127E7B" w:rsidRDefault="00127E7B">
      <w:pPr>
        <w:pStyle w:val="TOC1"/>
        <w:rPr>
          <w:rFonts w:asciiTheme="minorHAnsi" w:eastAsiaTheme="minorEastAsia" w:hAnsiTheme="minorHAnsi" w:cstheme="minorBidi"/>
          <w:szCs w:val="22"/>
          <w:lang w:eastAsia="en-GB"/>
        </w:rPr>
      </w:pPr>
      <w:r w:rsidRPr="00127E7B">
        <w:t>6</w:t>
      </w:r>
      <w:r w:rsidRPr="00127E7B">
        <w:rPr>
          <w:rFonts w:asciiTheme="minorHAnsi" w:eastAsiaTheme="minorEastAsia" w:hAnsiTheme="minorHAnsi" w:cstheme="minorBidi"/>
          <w:szCs w:val="22"/>
          <w:lang w:eastAsia="en-GB"/>
        </w:rPr>
        <w:tab/>
      </w:r>
      <w:r w:rsidRPr="00127E7B">
        <w:t>API Definitions</w:t>
      </w:r>
      <w:r w:rsidRPr="00127E7B">
        <w:tab/>
      </w:r>
      <w:r w:rsidRPr="00127E7B">
        <w:fldChar w:fldCharType="begin" w:fldLock="1"/>
      </w:r>
      <w:r w:rsidRPr="00127E7B">
        <w:instrText xml:space="preserve"> PAGEREF _Toc85876327 \h </w:instrText>
      </w:r>
      <w:r w:rsidRPr="00127E7B">
        <w:fldChar w:fldCharType="separate"/>
      </w:r>
      <w:r w:rsidRPr="00127E7B">
        <w:t>20</w:t>
      </w:r>
      <w:r w:rsidRPr="00127E7B">
        <w:fldChar w:fldCharType="end"/>
      </w:r>
    </w:p>
    <w:p w14:paraId="1AC43FD4" w14:textId="507F256B" w:rsidR="00127E7B" w:rsidRPr="00127E7B" w:rsidRDefault="00127E7B">
      <w:pPr>
        <w:pStyle w:val="TOC2"/>
        <w:rPr>
          <w:rFonts w:asciiTheme="minorHAnsi" w:eastAsiaTheme="minorEastAsia" w:hAnsiTheme="minorHAnsi" w:cstheme="minorBidi"/>
          <w:sz w:val="22"/>
          <w:szCs w:val="22"/>
          <w:lang w:eastAsia="en-GB"/>
        </w:rPr>
      </w:pPr>
      <w:r w:rsidRPr="00127E7B">
        <w:t>6.1</w:t>
      </w:r>
      <w:r w:rsidRPr="00127E7B">
        <w:rPr>
          <w:rFonts w:asciiTheme="minorHAnsi" w:eastAsiaTheme="minorEastAsia" w:hAnsiTheme="minorHAnsi" w:cstheme="minorBidi"/>
          <w:sz w:val="22"/>
          <w:szCs w:val="22"/>
          <w:lang w:eastAsia="en-GB"/>
        </w:rPr>
        <w:tab/>
      </w:r>
      <w:r w:rsidRPr="00127E7B">
        <w:t>Nnsacf_NSAC Service API</w:t>
      </w:r>
      <w:r w:rsidRPr="00127E7B">
        <w:tab/>
      </w:r>
      <w:r w:rsidRPr="00127E7B">
        <w:fldChar w:fldCharType="begin" w:fldLock="1"/>
      </w:r>
      <w:r w:rsidRPr="00127E7B">
        <w:instrText xml:space="preserve"> PAGEREF _Toc85876328 \h </w:instrText>
      </w:r>
      <w:r w:rsidRPr="00127E7B">
        <w:fldChar w:fldCharType="separate"/>
      </w:r>
      <w:r w:rsidRPr="00127E7B">
        <w:t>20</w:t>
      </w:r>
      <w:r w:rsidRPr="00127E7B">
        <w:fldChar w:fldCharType="end"/>
      </w:r>
    </w:p>
    <w:p w14:paraId="75D16754" w14:textId="6FAF7C10" w:rsidR="00127E7B" w:rsidRPr="00127E7B" w:rsidRDefault="00127E7B">
      <w:pPr>
        <w:pStyle w:val="TOC3"/>
        <w:rPr>
          <w:rFonts w:asciiTheme="minorHAnsi" w:eastAsiaTheme="minorEastAsia" w:hAnsiTheme="minorHAnsi" w:cstheme="minorBidi"/>
          <w:sz w:val="22"/>
          <w:szCs w:val="22"/>
          <w:lang w:eastAsia="en-GB"/>
        </w:rPr>
      </w:pPr>
      <w:r w:rsidRPr="00127E7B">
        <w:t>6.1.1</w:t>
      </w:r>
      <w:r w:rsidRPr="00127E7B">
        <w:rPr>
          <w:rFonts w:asciiTheme="minorHAnsi" w:eastAsiaTheme="minorEastAsia" w:hAnsiTheme="minorHAnsi" w:cstheme="minorBidi"/>
          <w:sz w:val="22"/>
          <w:szCs w:val="22"/>
          <w:lang w:eastAsia="en-GB"/>
        </w:rPr>
        <w:tab/>
      </w:r>
      <w:r w:rsidRPr="00127E7B">
        <w:t>Introduction</w:t>
      </w:r>
      <w:r w:rsidRPr="00127E7B">
        <w:tab/>
      </w:r>
      <w:r w:rsidRPr="00127E7B">
        <w:fldChar w:fldCharType="begin" w:fldLock="1"/>
      </w:r>
      <w:r w:rsidRPr="00127E7B">
        <w:instrText xml:space="preserve"> PAGEREF _Toc85876329 \h </w:instrText>
      </w:r>
      <w:r w:rsidRPr="00127E7B">
        <w:fldChar w:fldCharType="separate"/>
      </w:r>
      <w:r w:rsidRPr="00127E7B">
        <w:t>20</w:t>
      </w:r>
      <w:r w:rsidRPr="00127E7B">
        <w:fldChar w:fldCharType="end"/>
      </w:r>
    </w:p>
    <w:p w14:paraId="7D75EE02" w14:textId="54D4C552" w:rsidR="00127E7B" w:rsidRPr="00127E7B" w:rsidRDefault="00127E7B">
      <w:pPr>
        <w:pStyle w:val="TOC3"/>
        <w:rPr>
          <w:rFonts w:asciiTheme="minorHAnsi" w:eastAsiaTheme="minorEastAsia" w:hAnsiTheme="minorHAnsi" w:cstheme="minorBidi"/>
          <w:sz w:val="22"/>
          <w:szCs w:val="22"/>
          <w:lang w:eastAsia="en-GB"/>
        </w:rPr>
      </w:pPr>
      <w:r w:rsidRPr="00127E7B">
        <w:t>6.1.2</w:t>
      </w:r>
      <w:r w:rsidRPr="00127E7B">
        <w:rPr>
          <w:rFonts w:asciiTheme="minorHAnsi" w:eastAsiaTheme="minorEastAsia" w:hAnsiTheme="minorHAnsi" w:cstheme="minorBidi"/>
          <w:sz w:val="22"/>
          <w:szCs w:val="22"/>
          <w:lang w:eastAsia="en-GB"/>
        </w:rPr>
        <w:tab/>
      </w:r>
      <w:r w:rsidRPr="00127E7B">
        <w:t>Usage of HTTP</w:t>
      </w:r>
      <w:r w:rsidRPr="00127E7B">
        <w:tab/>
      </w:r>
      <w:r w:rsidRPr="00127E7B">
        <w:fldChar w:fldCharType="begin" w:fldLock="1"/>
      </w:r>
      <w:r w:rsidRPr="00127E7B">
        <w:instrText xml:space="preserve"> PAGEREF _Toc85876330 \h </w:instrText>
      </w:r>
      <w:r w:rsidRPr="00127E7B">
        <w:fldChar w:fldCharType="separate"/>
      </w:r>
      <w:r w:rsidRPr="00127E7B">
        <w:t>21</w:t>
      </w:r>
      <w:r w:rsidRPr="00127E7B">
        <w:fldChar w:fldCharType="end"/>
      </w:r>
    </w:p>
    <w:p w14:paraId="3038C388" w14:textId="25275839" w:rsidR="00127E7B" w:rsidRPr="00127E7B" w:rsidRDefault="00127E7B">
      <w:pPr>
        <w:pStyle w:val="TOC4"/>
        <w:rPr>
          <w:rFonts w:asciiTheme="minorHAnsi" w:eastAsiaTheme="minorEastAsia" w:hAnsiTheme="minorHAnsi" w:cstheme="minorBidi"/>
          <w:sz w:val="22"/>
          <w:szCs w:val="22"/>
          <w:lang w:eastAsia="en-GB"/>
        </w:rPr>
      </w:pPr>
      <w:r w:rsidRPr="00127E7B">
        <w:t>6.1.2.1</w:t>
      </w:r>
      <w:r w:rsidRPr="00127E7B">
        <w:rPr>
          <w:rFonts w:asciiTheme="minorHAnsi" w:eastAsiaTheme="minorEastAsia" w:hAnsiTheme="minorHAnsi" w:cstheme="minorBidi"/>
          <w:sz w:val="22"/>
          <w:szCs w:val="22"/>
          <w:lang w:eastAsia="en-GB"/>
        </w:rPr>
        <w:tab/>
      </w:r>
      <w:r w:rsidRPr="00127E7B">
        <w:t>General</w:t>
      </w:r>
      <w:r w:rsidRPr="00127E7B">
        <w:tab/>
      </w:r>
      <w:r w:rsidRPr="00127E7B">
        <w:fldChar w:fldCharType="begin" w:fldLock="1"/>
      </w:r>
      <w:r w:rsidRPr="00127E7B">
        <w:instrText xml:space="preserve"> PAGEREF _Toc85876331 \h </w:instrText>
      </w:r>
      <w:r w:rsidRPr="00127E7B">
        <w:fldChar w:fldCharType="separate"/>
      </w:r>
      <w:r w:rsidRPr="00127E7B">
        <w:t>21</w:t>
      </w:r>
      <w:r w:rsidRPr="00127E7B">
        <w:fldChar w:fldCharType="end"/>
      </w:r>
    </w:p>
    <w:p w14:paraId="0CB1F52D" w14:textId="3DC54AB2" w:rsidR="00127E7B" w:rsidRPr="00127E7B" w:rsidRDefault="00127E7B">
      <w:pPr>
        <w:pStyle w:val="TOC4"/>
        <w:rPr>
          <w:rFonts w:asciiTheme="minorHAnsi" w:eastAsiaTheme="minorEastAsia" w:hAnsiTheme="minorHAnsi" w:cstheme="minorBidi"/>
          <w:sz w:val="22"/>
          <w:szCs w:val="22"/>
          <w:lang w:eastAsia="en-GB"/>
        </w:rPr>
      </w:pPr>
      <w:r w:rsidRPr="00127E7B">
        <w:t>6.1.2.2</w:t>
      </w:r>
      <w:r w:rsidRPr="00127E7B">
        <w:rPr>
          <w:rFonts w:asciiTheme="minorHAnsi" w:eastAsiaTheme="minorEastAsia" w:hAnsiTheme="minorHAnsi" w:cstheme="minorBidi"/>
          <w:sz w:val="22"/>
          <w:szCs w:val="22"/>
          <w:lang w:eastAsia="en-GB"/>
        </w:rPr>
        <w:tab/>
      </w:r>
      <w:r w:rsidRPr="00127E7B">
        <w:t>HTTP standard headers</w:t>
      </w:r>
      <w:r w:rsidRPr="00127E7B">
        <w:tab/>
      </w:r>
      <w:r w:rsidRPr="00127E7B">
        <w:fldChar w:fldCharType="begin" w:fldLock="1"/>
      </w:r>
      <w:r w:rsidRPr="00127E7B">
        <w:instrText xml:space="preserve"> PAGEREF _Toc85876332 \h </w:instrText>
      </w:r>
      <w:r w:rsidRPr="00127E7B">
        <w:fldChar w:fldCharType="separate"/>
      </w:r>
      <w:r w:rsidRPr="00127E7B">
        <w:t>21</w:t>
      </w:r>
      <w:r w:rsidRPr="00127E7B">
        <w:fldChar w:fldCharType="end"/>
      </w:r>
    </w:p>
    <w:p w14:paraId="22177EBD" w14:textId="4F134B88" w:rsidR="00127E7B" w:rsidRPr="00127E7B" w:rsidRDefault="00127E7B">
      <w:pPr>
        <w:pStyle w:val="TOC5"/>
        <w:rPr>
          <w:rFonts w:asciiTheme="minorHAnsi" w:eastAsiaTheme="minorEastAsia" w:hAnsiTheme="minorHAnsi" w:cstheme="minorBidi"/>
          <w:sz w:val="22"/>
          <w:szCs w:val="22"/>
          <w:lang w:eastAsia="en-GB"/>
        </w:rPr>
      </w:pPr>
      <w:r w:rsidRPr="00127E7B">
        <w:t>6.1.2.2.1</w:t>
      </w:r>
      <w:r w:rsidRPr="00127E7B">
        <w:rPr>
          <w:rFonts w:asciiTheme="minorHAnsi" w:eastAsiaTheme="minorEastAsia" w:hAnsiTheme="minorHAnsi" w:cstheme="minorBidi"/>
          <w:sz w:val="22"/>
          <w:szCs w:val="22"/>
          <w:lang w:eastAsia="en-GB"/>
        </w:rPr>
        <w:tab/>
      </w:r>
      <w:r w:rsidRPr="00127E7B">
        <w:rPr>
          <w:lang w:eastAsia="zh-CN"/>
        </w:rPr>
        <w:t>General</w:t>
      </w:r>
      <w:r w:rsidRPr="00127E7B">
        <w:tab/>
      </w:r>
      <w:r w:rsidRPr="00127E7B">
        <w:fldChar w:fldCharType="begin" w:fldLock="1"/>
      </w:r>
      <w:r w:rsidRPr="00127E7B">
        <w:instrText xml:space="preserve"> PAGEREF _Toc85876333 \h </w:instrText>
      </w:r>
      <w:r w:rsidRPr="00127E7B">
        <w:fldChar w:fldCharType="separate"/>
      </w:r>
      <w:r w:rsidRPr="00127E7B">
        <w:t>21</w:t>
      </w:r>
      <w:r w:rsidRPr="00127E7B">
        <w:fldChar w:fldCharType="end"/>
      </w:r>
    </w:p>
    <w:p w14:paraId="7A65E5C2" w14:textId="2AD1FC2D" w:rsidR="00127E7B" w:rsidRPr="00127E7B" w:rsidRDefault="00127E7B">
      <w:pPr>
        <w:pStyle w:val="TOC5"/>
        <w:rPr>
          <w:rFonts w:asciiTheme="minorHAnsi" w:eastAsiaTheme="minorEastAsia" w:hAnsiTheme="minorHAnsi" w:cstheme="minorBidi"/>
          <w:sz w:val="22"/>
          <w:szCs w:val="22"/>
          <w:lang w:eastAsia="en-GB"/>
        </w:rPr>
      </w:pPr>
      <w:r w:rsidRPr="00127E7B">
        <w:t>6.1.2.2.2</w:t>
      </w:r>
      <w:r w:rsidRPr="00127E7B">
        <w:rPr>
          <w:rFonts w:asciiTheme="minorHAnsi" w:eastAsiaTheme="minorEastAsia" w:hAnsiTheme="minorHAnsi" w:cstheme="minorBidi"/>
          <w:sz w:val="22"/>
          <w:szCs w:val="22"/>
          <w:lang w:eastAsia="en-GB"/>
        </w:rPr>
        <w:tab/>
      </w:r>
      <w:r w:rsidRPr="00127E7B">
        <w:t>Content type</w:t>
      </w:r>
      <w:r w:rsidRPr="00127E7B">
        <w:tab/>
      </w:r>
      <w:r w:rsidRPr="00127E7B">
        <w:fldChar w:fldCharType="begin" w:fldLock="1"/>
      </w:r>
      <w:r w:rsidRPr="00127E7B">
        <w:instrText xml:space="preserve"> PAGEREF _Toc85876334 \h </w:instrText>
      </w:r>
      <w:r w:rsidRPr="00127E7B">
        <w:fldChar w:fldCharType="separate"/>
      </w:r>
      <w:r w:rsidRPr="00127E7B">
        <w:t>21</w:t>
      </w:r>
      <w:r w:rsidRPr="00127E7B">
        <w:fldChar w:fldCharType="end"/>
      </w:r>
    </w:p>
    <w:p w14:paraId="322C4029" w14:textId="69FD6DA3" w:rsidR="00127E7B" w:rsidRPr="00127E7B" w:rsidRDefault="00127E7B">
      <w:pPr>
        <w:pStyle w:val="TOC4"/>
        <w:rPr>
          <w:rFonts w:asciiTheme="minorHAnsi" w:eastAsiaTheme="minorEastAsia" w:hAnsiTheme="minorHAnsi" w:cstheme="minorBidi"/>
          <w:sz w:val="22"/>
          <w:szCs w:val="22"/>
          <w:lang w:eastAsia="en-GB"/>
        </w:rPr>
      </w:pPr>
      <w:r w:rsidRPr="00127E7B">
        <w:t>6.1.2.3</w:t>
      </w:r>
      <w:r w:rsidRPr="00127E7B">
        <w:rPr>
          <w:rFonts w:asciiTheme="minorHAnsi" w:eastAsiaTheme="minorEastAsia" w:hAnsiTheme="minorHAnsi" w:cstheme="minorBidi"/>
          <w:sz w:val="22"/>
          <w:szCs w:val="22"/>
          <w:lang w:eastAsia="en-GB"/>
        </w:rPr>
        <w:tab/>
      </w:r>
      <w:r w:rsidRPr="00127E7B">
        <w:t>HTTP custom headers</w:t>
      </w:r>
      <w:r w:rsidRPr="00127E7B">
        <w:tab/>
      </w:r>
      <w:r w:rsidRPr="00127E7B">
        <w:fldChar w:fldCharType="begin" w:fldLock="1"/>
      </w:r>
      <w:r w:rsidRPr="00127E7B">
        <w:instrText xml:space="preserve"> PAGEREF _Toc85876335 \h </w:instrText>
      </w:r>
      <w:r w:rsidRPr="00127E7B">
        <w:fldChar w:fldCharType="separate"/>
      </w:r>
      <w:r w:rsidRPr="00127E7B">
        <w:t>21</w:t>
      </w:r>
      <w:r w:rsidRPr="00127E7B">
        <w:fldChar w:fldCharType="end"/>
      </w:r>
    </w:p>
    <w:p w14:paraId="66A621F6" w14:textId="2B082632" w:rsidR="00127E7B" w:rsidRPr="00127E7B" w:rsidRDefault="00127E7B">
      <w:pPr>
        <w:pStyle w:val="TOC3"/>
        <w:rPr>
          <w:rFonts w:asciiTheme="minorHAnsi" w:eastAsiaTheme="minorEastAsia" w:hAnsiTheme="minorHAnsi" w:cstheme="minorBidi"/>
          <w:sz w:val="22"/>
          <w:szCs w:val="22"/>
          <w:lang w:eastAsia="en-GB"/>
        </w:rPr>
      </w:pPr>
      <w:r w:rsidRPr="00127E7B">
        <w:t>6.1.3</w:t>
      </w:r>
      <w:r w:rsidRPr="00127E7B">
        <w:rPr>
          <w:rFonts w:asciiTheme="minorHAnsi" w:eastAsiaTheme="minorEastAsia" w:hAnsiTheme="minorHAnsi" w:cstheme="minorBidi"/>
          <w:sz w:val="22"/>
          <w:szCs w:val="22"/>
          <w:lang w:eastAsia="en-GB"/>
        </w:rPr>
        <w:tab/>
      </w:r>
      <w:r w:rsidRPr="00127E7B">
        <w:t>Resources</w:t>
      </w:r>
      <w:r w:rsidRPr="00127E7B">
        <w:tab/>
      </w:r>
      <w:r w:rsidRPr="00127E7B">
        <w:fldChar w:fldCharType="begin" w:fldLock="1"/>
      </w:r>
      <w:r w:rsidRPr="00127E7B">
        <w:instrText xml:space="preserve"> PAGEREF _Toc85876336 \h </w:instrText>
      </w:r>
      <w:r w:rsidRPr="00127E7B">
        <w:fldChar w:fldCharType="separate"/>
      </w:r>
      <w:r w:rsidRPr="00127E7B">
        <w:t>21</w:t>
      </w:r>
      <w:r w:rsidRPr="00127E7B">
        <w:fldChar w:fldCharType="end"/>
      </w:r>
    </w:p>
    <w:p w14:paraId="0E71B5A2" w14:textId="6A0A9D3F" w:rsidR="00127E7B" w:rsidRPr="00127E7B" w:rsidRDefault="00127E7B">
      <w:pPr>
        <w:pStyle w:val="TOC4"/>
        <w:rPr>
          <w:rFonts w:asciiTheme="minorHAnsi" w:eastAsiaTheme="minorEastAsia" w:hAnsiTheme="minorHAnsi" w:cstheme="minorBidi"/>
          <w:sz w:val="22"/>
          <w:szCs w:val="22"/>
          <w:lang w:eastAsia="en-GB"/>
        </w:rPr>
      </w:pPr>
      <w:r w:rsidRPr="00127E7B">
        <w:t>6.1.3.1</w:t>
      </w:r>
      <w:r w:rsidRPr="00127E7B">
        <w:rPr>
          <w:rFonts w:asciiTheme="minorHAnsi" w:eastAsiaTheme="minorEastAsia" w:hAnsiTheme="minorHAnsi" w:cstheme="minorBidi"/>
          <w:sz w:val="22"/>
          <w:szCs w:val="22"/>
          <w:lang w:eastAsia="en-GB"/>
        </w:rPr>
        <w:tab/>
      </w:r>
      <w:r w:rsidRPr="00127E7B">
        <w:t>Overview</w:t>
      </w:r>
      <w:r w:rsidRPr="00127E7B">
        <w:tab/>
      </w:r>
      <w:r w:rsidRPr="00127E7B">
        <w:fldChar w:fldCharType="begin" w:fldLock="1"/>
      </w:r>
      <w:r w:rsidRPr="00127E7B">
        <w:instrText xml:space="preserve"> PAGEREF _Toc85876337 \h </w:instrText>
      </w:r>
      <w:r w:rsidRPr="00127E7B">
        <w:fldChar w:fldCharType="separate"/>
      </w:r>
      <w:r w:rsidRPr="00127E7B">
        <w:t>21</w:t>
      </w:r>
      <w:r w:rsidRPr="00127E7B">
        <w:fldChar w:fldCharType="end"/>
      </w:r>
    </w:p>
    <w:p w14:paraId="3B51C478" w14:textId="04482D4A" w:rsidR="00127E7B" w:rsidRPr="00127E7B" w:rsidRDefault="00127E7B">
      <w:pPr>
        <w:pStyle w:val="TOC4"/>
        <w:rPr>
          <w:rFonts w:asciiTheme="minorHAnsi" w:eastAsiaTheme="minorEastAsia" w:hAnsiTheme="minorHAnsi" w:cstheme="minorBidi"/>
          <w:sz w:val="22"/>
          <w:szCs w:val="22"/>
          <w:lang w:eastAsia="en-GB"/>
        </w:rPr>
      </w:pPr>
      <w:r w:rsidRPr="00127E7B">
        <w:t>6.1.3.2</w:t>
      </w:r>
      <w:r w:rsidRPr="00127E7B">
        <w:rPr>
          <w:rFonts w:asciiTheme="minorHAnsi" w:eastAsiaTheme="minorEastAsia" w:hAnsiTheme="minorHAnsi" w:cstheme="minorBidi"/>
          <w:sz w:val="22"/>
          <w:szCs w:val="22"/>
          <w:lang w:eastAsia="en-GB"/>
        </w:rPr>
        <w:tab/>
      </w:r>
      <w:r w:rsidRPr="00127E7B">
        <w:t>Resource: Slice Collection Subject to NSAC for UEs</w:t>
      </w:r>
      <w:r w:rsidRPr="00127E7B">
        <w:tab/>
      </w:r>
      <w:r w:rsidRPr="00127E7B">
        <w:fldChar w:fldCharType="begin" w:fldLock="1"/>
      </w:r>
      <w:r w:rsidRPr="00127E7B">
        <w:instrText xml:space="preserve"> PAGEREF _Toc85876338 \h </w:instrText>
      </w:r>
      <w:r w:rsidRPr="00127E7B">
        <w:fldChar w:fldCharType="separate"/>
      </w:r>
      <w:r w:rsidRPr="00127E7B">
        <w:t>22</w:t>
      </w:r>
      <w:r w:rsidRPr="00127E7B">
        <w:fldChar w:fldCharType="end"/>
      </w:r>
    </w:p>
    <w:p w14:paraId="4AEB0769" w14:textId="1FDDFB16" w:rsidR="00127E7B" w:rsidRPr="00127E7B" w:rsidRDefault="00127E7B">
      <w:pPr>
        <w:pStyle w:val="TOC5"/>
        <w:rPr>
          <w:rFonts w:asciiTheme="minorHAnsi" w:eastAsiaTheme="minorEastAsia" w:hAnsiTheme="minorHAnsi" w:cstheme="minorBidi"/>
          <w:sz w:val="22"/>
          <w:szCs w:val="22"/>
          <w:lang w:eastAsia="en-GB"/>
        </w:rPr>
      </w:pPr>
      <w:r w:rsidRPr="00127E7B">
        <w:t>6.1.3.2.1</w:t>
      </w:r>
      <w:r w:rsidRPr="00127E7B">
        <w:rPr>
          <w:rFonts w:asciiTheme="minorHAnsi" w:eastAsiaTheme="minorEastAsia" w:hAnsiTheme="minorHAnsi" w:cstheme="minorBidi"/>
          <w:sz w:val="22"/>
          <w:szCs w:val="22"/>
          <w:lang w:eastAsia="en-GB"/>
        </w:rPr>
        <w:tab/>
      </w:r>
      <w:r w:rsidRPr="00127E7B">
        <w:t>Description</w:t>
      </w:r>
      <w:r w:rsidRPr="00127E7B">
        <w:tab/>
      </w:r>
      <w:r w:rsidRPr="00127E7B">
        <w:fldChar w:fldCharType="begin" w:fldLock="1"/>
      </w:r>
      <w:r w:rsidRPr="00127E7B">
        <w:instrText xml:space="preserve"> PAGEREF _Toc85876339 \h </w:instrText>
      </w:r>
      <w:r w:rsidRPr="00127E7B">
        <w:fldChar w:fldCharType="separate"/>
      </w:r>
      <w:r w:rsidRPr="00127E7B">
        <w:t>22</w:t>
      </w:r>
      <w:r w:rsidRPr="00127E7B">
        <w:fldChar w:fldCharType="end"/>
      </w:r>
    </w:p>
    <w:p w14:paraId="35881C7D" w14:textId="7C92D439" w:rsidR="00127E7B" w:rsidRPr="00127E7B" w:rsidRDefault="00127E7B">
      <w:pPr>
        <w:pStyle w:val="TOC5"/>
        <w:rPr>
          <w:rFonts w:asciiTheme="minorHAnsi" w:eastAsiaTheme="minorEastAsia" w:hAnsiTheme="minorHAnsi" w:cstheme="minorBidi"/>
          <w:sz w:val="22"/>
          <w:szCs w:val="22"/>
          <w:lang w:eastAsia="en-GB"/>
        </w:rPr>
      </w:pPr>
      <w:r w:rsidRPr="00127E7B">
        <w:t>6.1.3.2.2</w:t>
      </w:r>
      <w:r w:rsidRPr="00127E7B">
        <w:rPr>
          <w:rFonts w:asciiTheme="minorHAnsi" w:eastAsiaTheme="minorEastAsia" w:hAnsiTheme="minorHAnsi" w:cstheme="minorBidi"/>
          <w:sz w:val="22"/>
          <w:szCs w:val="22"/>
          <w:lang w:eastAsia="en-GB"/>
        </w:rPr>
        <w:tab/>
      </w:r>
      <w:r w:rsidRPr="00127E7B">
        <w:t>Resource Definition</w:t>
      </w:r>
      <w:r w:rsidRPr="00127E7B">
        <w:tab/>
      </w:r>
      <w:r w:rsidRPr="00127E7B">
        <w:fldChar w:fldCharType="begin" w:fldLock="1"/>
      </w:r>
      <w:r w:rsidRPr="00127E7B">
        <w:instrText xml:space="preserve"> PAGEREF _Toc85876340 \h </w:instrText>
      </w:r>
      <w:r w:rsidRPr="00127E7B">
        <w:fldChar w:fldCharType="separate"/>
      </w:r>
      <w:r w:rsidRPr="00127E7B">
        <w:t>22</w:t>
      </w:r>
      <w:r w:rsidRPr="00127E7B">
        <w:fldChar w:fldCharType="end"/>
      </w:r>
    </w:p>
    <w:p w14:paraId="41B9BCFA" w14:textId="3DB36329" w:rsidR="00127E7B" w:rsidRPr="00127E7B" w:rsidRDefault="00127E7B">
      <w:pPr>
        <w:pStyle w:val="TOC5"/>
        <w:rPr>
          <w:rFonts w:asciiTheme="minorHAnsi" w:eastAsiaTheme="minorEastAsia" w:hAnsiTheme="minorHAnsi" w:cstheme="minorBidi"/>
          <w:sz w:val="22"/>
          <w:szCs w:val="22"/>
          <w:lang w:eastAsia="en-GB"/>
        </w:rPr>
      </w:pPr>
      <w:r w:rsidRPr="00127E7B">
        <w:t>6.1.3.2.3</w:t>
      </w:r>
      <w:r w:rsidRPr="00127E7B">
        <w:rPr>
          <w:rFonts w:asciiTheme="minorHAnsi" w:eastAsiaTheme="minorEastAsia" w:hAnsiTheme="minorHAnsi" w:cstheme="minorBidi"/>
          <w:sz w:val="22"/>
          <w:szCs w:val="22"/>
          <w:lang w:eastAsia="en-GB"/>
        </w:rPr>
        <w:tab/>
      </w:r>
      <w:r w:rsidRPr="00127E7B">
        <w:t>Resource Standard Methods</w:t>
      </w:r>
      <w:r w:rsidRPr="00127E7B">
        <w:tab/>
      </w:r>
      <w:r w:rsidRPr="00127E7B">
        <w:fldChar w:fldCharType="begin" w:fldLock="1"/>
      </w:r>
      <w:r w:rsidRPr="00127E7B">
        <w:instrText xml:space="preserve"> PAGEREF _Toc85876341 \h </w:instrText>
      </w:r>
      <w:r w:rsidRPr="00127E7B">
        <w:fldChar w:fldCharType="separate"/>
      </w:r>
      <w:r w:rsidRPr="00127E7B">
        <w:t>23</w:t>
      </w:r>
      <w:r w:rsidRPr="00127E7B">
        <w:fldChar w:fldCharType="end"/>
      </w:r>
    </w:p>
    <w:p w14:paraId="0D93AD4C" w14:textId="1F9F52CC" w:rsidR="00127E7B" w:rsidRPr="00127E7B" w:rsidRDefault="00127E7B">
      <w:pPr>
        <w:pStyle w:val="TOC6"/>
        <w:rPr>
          <w:rFonts w:asciiTheme="minorHAnsi" w:eastAsiaTheme="minorEastAsia" w:hAnsiTheme="minorHAnsi" w:cstheme="minorBidi"/>
          <w:sz w:val="22"/>
          <w:szCs w:val="22"/>
          <w:lang w:eastAsia="en-GB"/>
        </w:rPr>
      </w:pPr>
      <w:r w:rsidRPr="00127E7B">
        <w:t>6.1.3.2.3.1</w:t>
      </w:r>
      <w:r w:rsidRPr="00127E7B">
        <w:rPr>
          <w:rFonts w:asciiTheme="minorHAnsi" w:eastAsiaTheme="minorEastAsia" w:hAnsiTheme="minorHAnsi" w:cstheme="minorBidi"/>
          <w:sz w:val="22"/>
          <w:szCs w:val="22"/>
          <w:lang w:eastAsia="en-GB"/>
        </w:rPr>
        <w:tab/>
      </w:r>
      <w:r w:rsidRPr="00127E7B">
        <w:t>POST</w:t>
      </w:r>
      <w:r w:rsidRPr="00127E7B">
        <w:tab/>
      </w:r>
      <w:r w:rsidRPr="00127E7B">
        <w:fldChar w:fldCharType="begin" w:fldLock="1"/>
      </w:r>
      <w:r w:rsidRPr="00127E7B">
        <w:instrText xml:space="preserve"> PAGEREF _Toc85876342 \h </w:instrText>
      </w:r>
      <w:r w:rsidRPr="00127E7B">
        <w:fldChar w:fldCharType="separate"/>
      </w:r>
      <w:r w:rsidRPr="00127E7B">
        <w:t>23</w:t>
      </w:r>
      <w:r w:rsidRPr="00127E7B">
        <w:fldChar w:fldCharType="end"/>
      </w:r>
    </w:p>
    <w:p w14:paraId="756BF45A" w14:textId="13AE9D5D" w:rsidR="00127E7B" w:rsidRPr="00127E7B" w:rsidRDefault="00127E7B">
      <w:pPr>
        <w:pStyle w:val="TOC5"/>
        <w:rPr>
          <w:rFonts w:asciiTheme="minorHAnsi" w:eastAsiaTheme="minorEastAsia" w:hAnsiTheme="minorHAnsi" w:cstheme="minorBidi"/>
          <w:sz w:val="22"/>
          <w:szCs w:val="22"/>
          <w:lang w:eastAsia="en-GB"/>
        </w:rPr>
      </w:pPr>
      <w:r w:rsidRPr="00127E7B">
        <w:t>6.1.3.2.4</w:t>
      </w:r>
      <w:r w:rsidRPr="00127E7B">
        <w:rPr>
          <w:rFonts w:asciiTheme="minorHAnsi" w:eastAsiaTheme="minorEastAsia" w:hAnsiTheme="minorHAnsi" w:cstheme="minorBidi"/>
          <w:sz w:val="22"/>
          <w:szCs w:val="22"/>
          <w:lang w:eastAsia="en-GB"/>
        </w:rPr>
        <w:tab/>
      </w:r>
      <w:r w:rsidRPr="00127E7B">
        <w:t>Resource Custom Operations</w:t>
      </w:r>
      <w:r w:rsidRPr="00127E7B">
        <w:tab/>
      </w:r>
      <w:r w:rsidRPr="00127E7B">
        <w:fldChar w:fldCharType="begin" w:fldLock="1"/>
      </w:r>
      <w:r w:rsidRPr="00127E7B">
        <w:instrText xml:space="preserve"> PAGEREF _Toc85876343 \h </w:instrText>
      </w:r>
      <w:r w:rsidRPr="00127E7B">
        <w:fldChar w:fldCharType="separate"/>
      </w:r>
      <w:r w:rsidRPr="00127E7B">
        <w:t>24</w:t>
      </w:r>
      <w:r w:rsidRPr="00127E7B">
        <w:fldChar w:fldCharType="end"/>
      </w:r>
    </w:p>
    <w:p w14:paraId="498A264B" w14:textId="0A637555" w:rsidR="00127E7B" w:rsidRPr="00127E7B" w:rsidRDefault="00127E7B">
      <w:pPr>
        <w:pStyle w:val="TOC4"/>
        <w:rPr>
          <w:rFonts w:asciiTheme="minorHAnsi" w:eastAsiaTheme="minorEastAsia" w:hAnsiTheme="minorHAnsi" w:cstheme="minorBidi"/>
          <w:sz w:val="22"/>
          <w:szCs w:val="22"/>
          <w:lang w:eastAsia="en-GB"/>
        </w:rPr>
      </w:pPr>
      <w:r w:rsidRPr="00127E7B">
        <w:t>6.1.3.3</w:t>
      </w:r>
      <w:r w:rsidRPr="00127E7B">
        <w:rPr>
          <w:rFonts w:asciiTheme="minorHAnsi" w:eastAsiaTheme="minorEastAsia" w:hAnsiTheme="minorHAnsi" w:cstheme="minorBidi"/>
          <w:sz w:val="22"/>
          <w:szCs w:val="22"/>
          <w:lang w:eastAsia="en-GB"/>
        </w:rPr>
        <w:tab/>
      </w:r>
      <w:r w:rsidRPr="00127E7B">
        <w:t>Resource: Slice Collection Subject to NSAC for PDU sessions</w:t>
      </w:r>
      <w:r w:rsidRPr="00127E7B">
        <w:tab/>
      </w:r>
      <w:r w:rsidRPr="00127E7B">
        <w:fldChar w:fldCharType="begin" w:fldLock="1"/>
      </w:r>
      <w:r w:rsidRPr="00127E7B">
        <w:instrText xml:space="preserve"> PAGEREF _Toc85876344 \h </w:instrText>
      </w:r>
      <w:r w:rsidRPr="00127E7B">
        <w:fldChar w:fldCharType="separate"/>
      </w:r>
      <w:r w:rsidRPr="00127E7B">
        <w:t>24</w:t>
      </w:r>
      <w:r w:rsidRPr="00127E7B">
        <w:fldChar w:fldCharType="end"/>
      </w:r>
    </w:p>
    <w:p w14:paraId="53EBDFFD" w14:textId="34D04B7D" w:rsidR="00127E7B" w:rsidRPr="00127E7B" w:rsidRDefault="00127E7B">
      <w:pPr>
        <w:pStyle w:val="TOC5"/>
        <w:rPr>
          <w:rFonts w:asciiTheme="minorHAnsi" w:eastAsiaTheme="minorEastAsia" w:hAnsiTheme="minorHAnsi" w:cstheme="minorBidi"/>
          <w:sz w:val="22"/>
          <w:szCs w:val="22"/>
          <w:lang w:eastAsia="en-GB"/>
        </w:rPr>
      </w:pPr>
      <w:r w:rsidRPr="00127E7B">
        <w:t>6.1.3.3.1</w:t>
      </w:r>
      <w:r w:rsidRPr="00127E7B">
        <w:rPr>
          <w:rFonts w:asciiTheme="minorHAnsi" w:eastAsiaTheme="minorEastAsia" w:hAnsiTheme="minorHAnsi" w:cstheme="minorBidi"/>
          <w:sz w:val="22"/>
          <w:szCs w:val="22"/>
          <w:lang w:eastAsia="en-GB"/>
        </w:rPr>
        <w:tab/>
      </w:r>
      <w:r w:rsidRPr="00127E7B">
        <w:t>Description</w:t>
      </w:r>
      <w:r w:rsidRPr="00127E7B">
        <w:tab/>
      </w:r>
      <w:r w:rsidRPr="00127E7B">
        <w:fldChar w:fldCharType="begin" w:fldLock="1"/>
      </w:r>
      <w:r w:rsidRPr="00127E7B">
        <w:instrText xml:space="preserve"> PAGEREF _Toc85876345 \h </w:instrText>
      </w:r>
      <w:r w:rsidRPr="00127E7B">
        <w:fldChar w:fldCharType="separate"/>
      </w:r>
      <w:r w:rsidRPr="00127E7B">
        <w:t>24</w:t>
      </w:r>
      <w:r w:rsidRPr="00127E7B">
        <w:fldChar w:fldCharType="end"/>
      </w:r>
    </w:p>
    <w:p w14:paraId="1AFCD776" w14:textId="505531F0" w:rsidR="00127E7B" w:rsidRPr="00127E7B" w:rsidRDefault="00127E7B">
      <w:pPr>
        <w:pStyle w:val="TOC5"/>
        <w:rPr>
          <w:rFonts w:asciiTheme="minorHAnsi" w:eastAsiaTheme="minorEastAsia" w:hAnsiTheme="minorHAnsi" w:cstheme="minorBidi"/>
          <w:sz w:val="22"/>
          <w:szCs w:val="22"/>
          <w:lang w:eastAsia="en-GB"/>
        </w:rPr>
      </w:pPr>
      <w:r w:rsidRPr="00127E7B">
        <w:t>6.1.3.3.2</w:t>
      </w:r>
      <w:r w:rsidRPr="00127E7B">
        <w:rPr>
          <w:rFonts w:asciiTheme="minorHAnsi" w:eastAsiaTheme="minorEastAsia" w:hAnsiTheme="minorHAnsi" w:cstheme="minorBidi"/>
          <w:sz w:val="22"/>
          <w:szCs w:val="22"/>
          <w:lang w:eastAsia="en-GB"/>
        </w:rPr>
        <w:tab/>
      </w:r>
      <w:r w:rsidRPr="00127E7B">
        <w:t>Resource Definition</w:t>
      </w:r>
      <w:r w:rsidRPr="00127E7B">
        <w:tab/>
      </w:r>
      <w:r w:rsidRPr="00127E7B">
        <w:fldChar w:fldCharType="begin" w:fldLock="1"/>
      </w:r>
      <w:r w:rsidRPr="00127E7B">
        <w:instrText xml:space="preserve"> PAGEREF _Toc85876346 \h </w:instrText>
      </w:r>
      <w:r w:rsidRPr="00127E7B">
        <w:fldChar w:fldCharType="separate"/>
      </w:r>
      <w:r w:rsidRPr="00127E7B">
        <w:t>24</w:t>
      </w:r>
      <w:r w:rsidRPr="00127E7B">
        <w:fldChar w:fldCharType="end"/>
      </w:r>
    </w:p>
    <w:p w14:paraId="70E28894" w14:textId="7A896878" w:rsidR="00127E7B" w:rsidRPr="00127E7B" w:rsidRDefault="00127E7B">
      <w:pPr>
        <w:pStyle w:val="TOC5"/>
        <w:rPr>
          <w:rFonts w:asciiTheme="minorHAnsi" w:eastAsiaTheme="minorEastAsia" w:hAnsiTheme="minorHAnsi" w:cstheme="minorBidi"/>
          <w:sz w:val="22"/>
          <w:szCs w:val="22"/>
          <w:lang w:eastAsia="en-GB"/>
        </w:rPr>
      </w:pPr>
      <w:r w:rsidRPr="00127E7B">
        <w:t>6.1.3.3.3</w:t>
      </w:r>
      <w:r w:rsidRPr="00127E7B">
        <w:rPr>
          <w:rFonts w:asciiTheme="minorHAnsi" w:eastAsiaTheme="minorEastAsia" w:hAnsiTheme="minorHAnsi" w:cstheme="minorBidi"/>
          <w:sz w:val="22"/>
          <w:szCs w:val="22"/>
          <w:lang w:eastAsia="en-GB"/>
        </w:rPr>
        <w:tab/>
      </w:r>
      <w:r w:rsidRPr="00127E7B">
        <w:t>Resource Standard Methods</w:t>
      </w:r>
      <w:r w:rsidRPr="00127E7B">
        <w:tab/>
      </w:r>
      <w:r w:rsidRPr="00127E7B">
        <w:fldChar w:fldCharType="begin" w:fldLock="1"/>
      </w:r>
      <w:r w:rsidRPr="00127E7B">
        <w:instrText xml:space="preserve"> PAGEREF _Toc85876347 \h </w:instrText>
      </w:r>
      <w:r w:rsidRPr="00127E7B">
        <w:fldChar w:fldCharType="separate"/>
      </w:r>
      <w:r w:rsidRPr="00127E7B">
        <w:t>24</w:t>
      </w:r>
      <w:r w:rsidRPr="00127E7B">
        <w:fldChar w:fldCharType="end"/>
      </w:r>
    </w:p>
    <w:p w14:paraId="3D9E973E" w14:textId="371FB7A3" w:rsidR="00127E7B" w:rsidRPr="00127E7B" w:rsidRDefault="00127E7B">
      <w:pPr>
        <w:pStyle w:val="TOC6"/>
        <w:rPr>
          <w:rFonts w:asciiTheme="minorHAnsi" w:eastAsiaTheme="minorEastAsia" w:hAnsiTheme="minorHAnsi" w:cstheme="minorBidi"/>
          <w:sz w:val="22"/>
          <w:szCs w:val="22"/>
          <w:lang w:eastAsia="en-GB"/>
        </w:rPr>
      </w:pPr>
      <w:r w:rsidRPr="00127E7B">
        <w:t>6.1.3.3.3.1</w:t>
      </w:r>
      <w:r w:rsidRPr="00127E7B">
        <w:rPr>
          <w:rFonts w:asciiTheme="minorHAnsi" w:eastAsiaTheme="minorEastAsia" w:hAnsiTheme="minorHAnsi" w:cstheme="minorBidi"/>
          <w:sz w:val="22"/>
          <w:szCs w:val="22"/>
          <w:lang w:eastAsia="en-GB"/>
        </w:rPr>
        <w:tab/>
      </w:r>
      <w:r w:rsidRPr="00127E7B">
        <w:t>POST</w:t>
      </w:r>
      <w:r w:rsidRPr="00127E7B">
        <w:tab/>
      </w:r>
      <w:r w:rsidRPr="00127E7B">
        <w:fldChar w:fldCharType="begin" w:fldLock="1"/>
      </w:r>
      <w:r w:rsidRPr="00127E7B">
        <w:instrText xml:space="preserve"> PAGEREF _Toc85876348 \h </w:instrText>
      </w:r>
      <w:r w:rsidRPr="00127E7B">
        <w:fldChar w:fldCharType="separate"/>
      </w:r>
      <w:r w:rsidRPr="00127E7B">
        <w:t>24</w:t>
      </w:r>
      <w:r w:rsidRPr="00127E7B">
        <w:fldChar w:fldCharType="end"/>
      </w:r>
    </w:p>
    <w:p w14:paraId="081CFA92" w14:textId="26BC5E25" w:rsidR="00127E7B" w:rsidRPr="00127E7B" w:rsidRDefault="00127E7B">
      <w:pPr>
        <w:pStyle w:val="TOC5"/>
        <w:rPr>
          <w:rFonts w:asciiTheme="minorHAnsi" w:eastAsiaTheme="minorEastAsia" w:hAnsiTheme="minorHAnsi" w:cstheme="minorBidi"/>
          <w:sz w:val="22"/>
          <w:szCs w:val="22"/>
          <w:lang w:eastAsia="en-GB"/>
        </w:rPr>
      </w:pPr>
      <w:r w:rsidRPr="00127E7B">
        <w:t>6.1.3.3.4</w:t>
      </w:r>
      <w:r w:rsidRPr="00127E7B">
        <w:rPr>
          <w:rFonts w:asciiTheme="minorHAnsi" w:eastAsiaTheme="minorEastAsia" w:hAnsiTheme="minorHAnsi" w:cstheme="minorBidi"/>
          <w:sz w:val="22"/>
          <w:szCs w:val="22"/>
          <w:lang w:eastAsia="en-GB"/>
        </w:rPr>
        <w:tab/>
      </w:r>
      <w:r w:rsidRPr="00127E7B">
        <w:t>Resource Custom Operations</w:t>
      </w:r>
      <w:r w:rsidRPr="00127E7B">
        <w:tab/>
      </w:r>
      <w:r w:rsidRPr="00127E7B">
        <w:fldChar w:fldCharType="begin" w:fldLock="1"/>
      </w:r>
      <w:r w:rsidRPr="00127E7B">
        <w:instrText xml:space="preserve"> PAGEREF _Toc85876349 \h </w:instrText>
      </w:r>
      <w:r w:rsidRPr="00127E7B">
        <w:fldChar w:fldCharType="separate"/>
      </w:r>
      <w:r w:rsidRPr="00127E7B">
        <w:t>26</w:t>
      </w:r>
      <w:r w:rsidRPr="00127E7B">
        <w:fldChar w:fldCharType="end"/>
      </w:r>
    </w:p>
    <w:p w14:paraId="5AC56CBC" w14:textId="5CCD52C2" w:rsidR="00127E7B" w:rsidRPr="00127E7B" w:rsidRDefault="00127E7B">
      <w:pPr>
        <w:pStyle w:val="TOC3"/>
        <w:rPr>
          <w:rFonts w:asciiTheme="minorHAnsi" w:eastAsiaTheme="minorEastAsia" w:hAnsiTheme="minorHAnsi" w:cstheme="minorBidi"/>
          <w:sz w:val="22"/>
          <w:szCs w:val="22"/>
          <w:lang w:eastAsia="en-GB"/>
        </w:rPr>
      </w:pPr>
      <w:r w:rsidRPr="00127E7B">
        <w:t>6.1.4</w:t>
      </w:r>
      <w:r w:rsidRPr="00127E7B">
        <w:rPr>
          <w:rFonts w:asciiTheme="minorHAnsi" w:eastAsiaTheme="minorEastAsia" w:hAnsiTheme="minorHAnsi" w:cstheme="minorBidi"/>
          <w:sz w:val="22"/>
          <w:szCs w:val="22"/>
          <w:lang w:eastAsia="en-GB"/>
        </w:rPr>
        <w:tab/>
      </w:r>
      <w:r w:rsidRPr="00127E7B">
        <w:t>Custom Operations without associated resources</w:t>
      </w:r>
      <w:r w:rsidRPr="00127E7B">
        <w:tab/>
      </w:r>
      <w:r w:rsidRPr="00127E7B">
        <w:fldChar w:fldCharType="begin" w:fldLock="1"/>
      </w:r>
      <w:r w:rsidRPr="00127E7B">
        <w:instrText xml:space="preserve"> PAGEREF _Toc85876350 \h </w:instrText>
      </w:r>
      <w:r w:rsidRPr="00127E7B">
        <w:fldChar w:fldCharType="separate"/>
      </w:r>
      <w:r w:rsidRPr="00127E7B">
        <w:t>26</w:t>
      </w:r>
      <w:r w:rsidRPr="00127E7B">
        <w:fldChar w:fldCharType="end"/>
      </w:r>
    </w:p>
    <w:p w14:paraId="62E93CE4" w14:textId="44563E3C" w:rsidR="00127E7B" w:rsidRPr="00127E7B" w:rsidRDefault="00127E7B">
      <w:pPr>
        <w:pStyle w:val="TOC3"/>
        <w:rPr>
          <w:rFonts w:asciiTheme="minorHAnsi" w:eastAsiaTheme="minorEastAsia" w:hAnsiTheme="minorHAnsi" w:cstheme="minorBidi"/>
          <w:sz w:val="22"/>
          <w:szCs w:val="22"/>
          <w:lang w:eastAsia="en-GB"/>
        </w:rPr>
      </w:pPr>
      <w:r w:rsidRPr="00127E7B">
        <w:t>6.1.5</w:t>
      </w:r>
      <w:r w:rsidRPr="00127E7B">
        <w:rPr>
          <w:rFonts w:asciiTheme="minorHAnsi" w:eastAsiaTheme="minorEastAsia" w:hAnsiTheme="minorHAnsi" w:cstheme="minorBidi"/>
          <w:sz w:val="22"/>
          <w:szCs w:val="22"/>
          <w:lang w:eastAsia="en-GB"/>
        </w:rPr>
        <w:tab/>
      </w:r>
      <w:r w:rsidRPr="00127E7B">
        <w:t>Notifications</w:t>
      </w:r>
      <w:r w:rsidRPr="00127E7B">
        <w:tab/>
      </w:r>
      <w:r w:rsidRPr="00127E7B">
        <w:fldChar w:fldCharType="begin" w:fldLock="1"/>
      </w:r>
      <w:r w:rsidRPr="00127E7B">
        <w:instrText xml:space="preserve"> PAGEREF _Toc85876351 \h </w:instrText>
      </w:r>
      <w:r w:rsidRPr="00127E7B">
        <w:fldChar w:fldCharType="separate"/>
      </w:r>
      <w:r w:rsidRPr="00127E7B">
        <w:t>26</w:t>
      </w:r>
      <w:r w:rsidRPr="00127E7B">
        <w:fldChar w:fldCharType="end"/>
      </w:r>
    </w:p>
    <w:p w14:paraId="28D1D371" w14:textId="72E1AD8C" w:rsidR="00127E7B" w:rsidRPr="00127E7B" w:rsidRDefault="00127E7B">
      <w:pPr>
        <w:pStyle w:val="TOC4"/>
        <w:rPr>
          <w:rFonts w:asciiTheme="minorHAnsi" w:eastAsiaTheme="minorEastAsia" w:hAnsiTheme="minorHAnsi" w:cstheme="minorBidi"/>
          <w:sz w:val="22"/>
          <w:szCs w:val="22"/>
          <w:lang w:eastAsia="en-GB"/>
        </w:rPr>
      </w:pPr>
      <w:r w:rsidRPr="00127E7B">
        <w:t>6.1.5.1</w:t>
      </w:r>
      <w:r w:rsidRPr="00127E7B">
        <w:rPr>
          <w:rFonts w:asciiTheme="minorHAnsi" w:eastAsiaTheme="minorEastAsia" w:hAnsiTheme="minorHAnsi" w:cstheme="minorBidi"/>
          <w:sz w:val="22"/>
          <w:szCs w:val="22"/>
          <w:lang w:eastAsia="en-GB"/>
        </w:rPr>
        <w:tab/>
      </w:r>
      <w:r w:rsidRPr="00127E7B">
        <w:t>General</w:t>
      </w:r>
      <w:r w:rsidRPr="00127E7B">
        <w:tab/>
      </w:r>
      <w:r w:rsidRPr="00127E7B">
        <w:fldChar w:fldCharType="begin" w:fldLock="1"/>
      </w:r>
      <w:r w:rsidRPr="00127E7B">
        <w:instrText xml:space="preserve"> PAGEREF _Toc85876352 \h </w:instrText>
      </w:r>
      <w:r w:rsidRPr="00127E7B">
        <w:fldChar w:fldCharType="separate"/>
      </w:r>
      <w:r w:rsidRPr="00127E7B">
        <w:t>26</w:t>
      </w:r>
      <w:r w:rsidRPr="00127E7B">
        <w:fldChar w:fldCharType="end"/>
      </w:r>
    </w:p>
    <w:p w14:paraId="14A95D03" w14:textId="073A87C8" w:rsidR="00127E7B" w:rsidRPr="00127E7B" w:rsidRDefault="00127E7B">
      <w:pPr>
        <w:pStyle w:val="TOC4"/>
        <w:rPr>
          <w:rFonts w:asciiTheme="minorHAnsi" w:eastAsiaTheme="minorEastAsia" w:hAnsiTheme="minorHAnsi" w:cstheme="minorBidi"/>
          <w:sz w:val="22"/>
          <w:szCs w:val="22"/>
          <w:lang w:eastAsia="en-GB"/>
        </w:rPr>
      </w:pPr>
      <w:r w:rsidRPr="00127E7B">
        <w:t>6.1.5.2</w:t>
      </w:r>
      <w:r w:rsidRPr="00127E7B">
        <w:rPr>
          <w:rFonts w:asciiTheme="minorHAnsi" w:eastAsiaTheme="minorEastAsia" w:hAnsiTheme="minorHAnsi" w:cstheme="minorBidi"/>
          <w:sz w:val="22"/>
          <w:szCs w:val="22"/>
          <w:lang w:eastAsia="en-GB"/>
        </w:rPr>
        <w:tab/>
      </w:r>
      <w:r w:rsidRPr="00127E7B">
        <w:t>EAC Mode Notification</w:t>
      </w:r>
      <w:r w:rsidRPr="00127E7B">
        <w:tab/>
      </w:r>
      <w:r w:rsidRPr="00127E7B">
        <w:fldChar w:fldCharType="begin" w:fldLock="1"/>
      </w:r>
      <w:r w:rsidRPr="00127E7B">
        <w:instrText xml:space="preserve"> PAGEREF _Toc85876353 \h </w:instrText>
      </w:r>
      <w:r w:rsidRPr="00127E7B">
        <w:fldChar w:fldCharType="separate"/>
      </w:r>
      <w:r w:rsidRPr="00127E7B">
        <w:t>26</w:t>
      </w:r>
      <w:r w:rsidRPr="00127E7B">
        <w:fldChar w:fldCharType="end"/>
      </w:r>
    </w:p>
    <w:p w14:paraId="4061F017" w14:textId="16E38807" w:rsidR="00127E7B" w:rsidRPr="00127E7B" w:rsidRDefault="00127E7B">
      <w:pPr>
        <w:pStyle w:val="TOC5"/>
        <w:rPr>
          <w:rFonts w:asciiTheme="minorHAnsi" w:eastAsiaTheme="minorEastAsia" w:hAnsiTheme="minorHAnsi" w:cstheme="minorBidi"/>
          <w:sz w:val="22"/>
          <w:szCs w:val="22"/>
          <w:lang w:eastAsia="en-GB"/>
        </w:rPr>
      </w:pPr>
      <w:r w:rsidRPr="00127E7B">
        <w:t>6.1.5.2.1</w:t>
      </w:r>
      <w:r w:rsidRPr="00127E7B">
        <w:rPr>
          <w:rFonts w:asciiTheme="minorHAnsi" w:eastAsiaTheme="minorEastAsia" w:hAnsiTheme="minorHAnsi" w:cstheme="minorBidi"/>
          <w:sz w:val="22"/>
          <w:szCs w:val="22"/>
          <w:lang w:eastAsia="en-GB"/>
        </w:rPr>
        <w:tab/>
      </w:r>
      <w:r w:rsidRPr="00127E7B">
        <w:t>Description</w:t>
      </w:r>
      <w:r w:rsidRPr="00127E7B">
        <w:tab/>
      </w:r>
      <w:r w:rsidRPr="00127E7B">
        <w:fldChar w:fldCharType="begin" w:fldLock="1"/>
      </w:r>
      <w:r w:rsidRPr="00127E7B">
        <w:instrText xml:space="preserve"> PAGEREF _Toc85876354 \h </w:instrText>
      </w:r>
      <w:r w:rsidRPr="00127E7B">
        <w:fldChar w:fldCharType="separate"/>
      </w:r>
      <w:r w:rsidRPr="00127E7B">
        <w:t>26</w:t>
      </w:r>
      <w:r w:rsidRPr="00127E7B">
        <w:fldChar w:fldCharType="end"/>
      </w:r>
    </w:p>
    <w:p w14:paraId="08447E72" w14:textId="4F7580FC" w:rsidR="00127E7B" w:rsidRPr="00127E7B" w:rsidRDefault="00127E7B">
      <w:pPr>
        <w:pStyle w:val="TOC5"/>
        <w:rPr>
          <w:rFonts w:asciiTheme="minorHAnsi" w:eastAsiaTheme="minorEastAsia" w:hAnsiTheme="minorHAnsi" w:cstheme="minorBidi"/>
          <w:sz w:val="22"/>
          <w:szCs w:val="22"/>
          <w:lang w:eastAsia="en-GB"/>
        </w:rPr>
      </w:pPr>
      <w:r w:rsidRPr="00127E7B">
        <w:t>6.1.5.2.2</w:t>
      </w:r>
      <w:r w:rsidRPr="00127E7B">
        <w:rPr>
          <w:rFonts w:asciiTheme="minorHAnsi" w:eastAsiaTheme="minorEastAsia" w:hAnsiTheme="minorHAnsi" w:cstheme="minorBidi"/>
          <w:sz w:val="22"/>
          <w:szCs w:val="22"/>
          <w:lang w:eastAsia="en-GB"/>
        </w:rPr>
        <w:tab/>
      </w:r>
      <w:r w:rsidRPr="00127E7B">
        <w:t>Target URI</w:t>
      </w:r>
      <w:r w:rsidRPr="00127E7B">
        <w:tab/>
      </w:r>
      <w:r w:rsidRPr="00127E7B">
        <w:fldChar w:fldCharType="begin" w:fldLock="1"/>
      </w:r>
      <w:r w:rsidRPr="00127E7B">
        <w:instrText xml:space="preserve"> PAGEREF _Toc85876355 \h </w:instrText>
      </w:r>
      <w:r w:rsidRPr="00127E7B">
        <w:fldChar w:fldCharType="separate"/>
      </w:r>
      <w:r w:rsidRPr="00127E7B">
        <w:t>26</w:t>
      </w:r>
      <w:r w:rsidRPr="00127E7B">
        <w:fldChar w:fldCharType="end"/>
      </w:r>
    </w:p>
    <w:p w14:paraId="46B397F5" w14:textId="7307756B" w:rsidR="00127E7B" w:rsidRPr="00127E7B" w:rsidRDefault="00127E7B">
      <w:pPr>
        <w:pStyle w:val="TOC5"/>
        <w:rPr>
          <w:rFonts w:asciiTheme="minorHAnsi" w:eastAsiaTheme="minorEastAsia" w:hAnsiTheme="minorHAnsi" w:cstheme="minorBidi"/>
          <w:sz w:val="22"/>
          <w:szCs w:val="22"/>
          <w:lang w:eastAsia="en-GB"/>
        </w:rPr>
      </w:pPr>
      <w:r w:rsidRPr="00127E7B">
        <w:t>6.1.5.2.3</w:t>
      </w:r>
      <w:r w:rsidRPr="00127E7B">
        <w:rPr>
          <w:rFonts w:asciiTheme="minorHAnsi" w:eastAsiaTheme="minorEastAsia" w:hAnsiTheme="minorHAnsi" w:cstheme="minorBidi"/>
          <w:sz w:val="22"/>
          <w:szCs w:val="22"/>
          <w:lang w:eastAsia="en-GB"/>
        </w:rPr>
        <w:tab/>
      </w:r>
      <w:r w:rsidRPr="00127E7B">
        <w:t>Standard Methods</w:t>
      </w:r>
      <w:r w:rsidRPr="00127E7B">
        <w:tab/>
      </w:r>
      <w:r w:rsidRPr="00127E7B">
        <w:fldChar w:fldCharType="begin" w:fldLock="1"/>
      </w:r>
      <w:r w:rsidRPr="00127E7B">
        <w:instrText xml:space="preserve"> PAGEREF _Toc85876356 \h </w:instrText>
      </w:r>
      <w:r w:rsidRPr="00127E7B">
        <w:fldChar w:fldCharType="separate"/>
      </w:r>
      <w:r w:rsidRPr="00127E7B">
        <w:t>26</w:t>
      </w:r>
      <w:r w:rsidRPr="00127E7B">
        <w:fldChar w:fldCharType="end"/>
      </w:r>
    </w:p>
    <w:p w14:paraId="72D962D9" w14:textId="4F1DD1CD" w:rsidR="00127E7B" w:rsidRPr="00127E7B" w:rsidRDefault="00127E7B">
      <w:pPr>
        <w:pStyle w:val="TOC6"/>
        <w:rPr>
          <w:rFonts w:asciiTheme="minorHAnsi" w:eastAsiaTheme="minorEastAsia" w:hAnsiTheme="minorHAnsi" w:cstheme="minorBidi"/>
          <w:sz w:val="22"/>
          <w:szCs w:val="22"/>
          <w:lang w:eastAsia="en-GB"/>
        </w:rPr>
      </w:pPr>
      <w:r w:rsidRPr="00127E7B">
        <w:t>6.1.5.2.3.1</w:t>
      </w:r>
      <w:r w:rsidRPr="00127E7B">
        <w:rPr>
          <w:rFonts w:asciiTheme="minorHAnsi" w:eastAsiaTheme="minorEastAsia" w:hAnsiTheme="minorHAnsi" w:cstheme="minorBidi"/>
          <w:sz w:val="22"/>
          <w:szCs w:val="22"/>
          <w:lang w:eastAsia="en-GB"/>
        </w:rPr>
        <w:tab/>
      </w:r>
      <w:r w:rsidRPr="00127E7B">
        <w:t>POST</w:t>
      </w:r>
      <w:r w:rsidRPr="00127E7B">
        <w:tab/>
      </w:r>
      <w:r w:rsidRPr="00127E7B">
        <w:fldChar w:fldCharType="begin" w:fldLock="1"/>
      </w:r>
      <w:r w:rsidRPr="00127E7B">
        <w:instrText xml:space="preserve"> PAGEREF _Toc85876357 \h </w:instrText>
      </w:r>
      <w:r w:rsidRPr="00127E7B">
        <w:fldChar w:fldCharType="separate"/>
      </w:r>
      <w:r w:rsidRPr="00127E7B">
        <w:t>26</w:t>
      </w:r>
      <w:r w:rsidRPr="00127E7B">
        <w:fldChar w:fldCharType="end"/>
      </w:r>
    </w:p>
    <w:p w14:paraId="18B21EAA" w14:textId="35C099B6" w:rsidR="00127E7B" w:rsidRPr="00127E7B" w:rsidRDefault="00127E7B">
      <w:pPr>
        <w:pStyle w:val="TOC3"/>
        <w:rPr>
          <w:rFonts w:asciiTheme="minorHAnsi" w:eastAsiaTheme="minorEastAsia" w:hAnsiTheme="minorHAnsi" w:cstheme="minorBidi"/>
          <w:sz w:val="22"/>
          <w:szCs w:val="22"/>
          <w:lang w:eastAsia="en-GB"/>
        </w:rPr>
      </w:pPr>
      <w:r w:rsidRPr="00127E7B">
        <w:lastRenderedPageBreak/>
        <w:t>6.1.6</w:t>
      </w:r>
      <w:r w:rsidRPr="00127E7B">
        <w:rPr>
          <w:rFonts w:asciiTheme="minorHAnsi" w:eastAsiaTheme="minorEastAsia" w:hAnsiTheme="minorHAnsi" w:cstheme="minorBidi"/>
          <w:sz w:val="22"/>
          <w:szCs w:val="22"/>
          <w:lang w:eastAsia="en-GB"/>
        </w:rPr>
        <w:tab/>
      </w:r>
      <w:r w:rsidRPr="00127E7B">
        <w:t>Data Model</w:t>
      </w:r>
      <w:r w:rsidRPr="00127E7B">
        <w:tab/>
      </w:r>
      <w:r w:rsidRPr="00127E7B">
        <w:fldChar w:fldCharType="begin" w:fldLock="1"/>
      </w:r>
      <w:r w:rsidRPr="00127E7B">
        <w:instrText xml:space="preserve"> PAGEREF _Toc85876358 \h </w:instrText>
      </w:r>
      <w:r w:rsidRPr="00127E7B">
        <w:fldChar w:fldCharType="separate"/>
      </w:r>
      <w:r w:rsidRPr="00127E7B">
        <w:t>27</w:t>
      </w:r>
      <w:r w:rsidRPr="00127E7B">
        <w:fldChar w:fldCharType="end"/>
      </w:r>
    </w:p>
    <w:p w14:paraId="044F0EBE" w14:textId="1BE4FF85" w:rsidR="00127E7B" w:rsidRPr="00127E7B" w:rsidRDefault="00127E7B">
      <w:pPr>
        <w:pStyle w:val="TOC4"/>
        <w:rPr>
          <w:rFonts w:asciiTheme="minorHAnsi" w:eastAsiaTheme="minorEastAsia" w:hAnsiTheme="minorHAnsi" w:cstheme="minorBidi"/>
          <w:sz w:val="22"/>
          <w:szCs w:val="22"/>
          <w:lang w:eastAsia="en-GB"/>
        </w:rPr>
      </w:pPr>
      <w:r w:rsidRPr="00127E7B">
        <w:t>6.1.6.1</w:t>
      </w:r>
      <w:r w:rsidRPr="00127E7B">
        <w:rPr>
          <w:rFonts w:asciiTheme="minorHAnsi" w:eastAsiaTheme="minorEastAsia" w:hAnsiTheme="minorHAnsi" w:cstheme="minorBidi"/>
          <w:sz w:val="22"/>
          <w:szCs w:val="22"/>
          <w:lang w:eastAsia="en-GB"/>
        </w:rPr>
        <w:tab/>
      </w:r>
      <w:r w:rsidRPr="00127E7B">
        <w:t>General</w:t>
      </w:r>
      <w:r w:rsidRPr="00127E7B">
        <w:tab/>
      </w:r>
      <w:r w:rsidRPr="00127E7B">
        <w:fldChar w:fldCharType="begin" w:fldLock="1"/>
      </w:r>
      <w:r w:rsidRPr="00127E7B">
        <w:instrText xml:space="preserve"> PAGEREF _Toc85876359 \h </w:instrText>
      </w:r>
      <w:r w:rsidRPr="00127E7B">
        <w:fldChar w:fldCharType="separate"/>
      </w:r>
      <w:r w:rsidRPr="00127E7B">
        <w:t>27</w:t>
      </w:r>
      <w:r w:rsidRPr="00127E7B">
        <w:fldChar w:fldCharType="end"/>
      </w:r>
    </w:p>
    <w:p w14:paraId="67F53E3A" w14:textId="4FD9ABC3" w:rsidR="00127E7B" w:rsidRPr="00127E7B" w:rsidRDefault="00127E7B">
      <w:pPr>
        <w:pStyle w:val="TOC4"/>
        <w:rPr>
          <w:rFonts w:asciiTheme="minorHAnsi" w:eastAsiaTheme="minorEastAsia" w:hAnsiTheme="minorHAnsi" w:cstheme="minorBidi"/>
          <w:sz w:val="22"/>
          <w:szCs w:val="22"/>
          <w:lang w:eastAsia="en-GB"/>
        </w:rPr>
      </w:pPr>
      <w:r w:rsidRPr="00127E7B">
        <w:rPr>
          <w:lang w:val="en-US"/>
        </w:rPr>
        <w:t>6.1.6.2</w:t>
      </w:r>
      <w:r w:rsidRPr="00127E7B">
        <w:rPr>
          <w:rFonts w:asciiTheme="minorHAnsi" w:eastAsiaTheme="minorEastAsia" w:hAnsiTheme="minorHAnsi" w:cstheme="minorBidi"/>
          <w:sz w:val="22"/>
          <w:szCs w:val="22"/>
          <w:lang w:eastAsia="en-GB"/>
        </w:rPr>
        <w:tab/>
      </w:r>
      <w:r w:rsidRPr="00127E7B">
        <w:rPr>
          <w:lang w:val="en-US"/>
        </w:rPr>
        <w:t>Structured data types</w:t>
      </w:r>
      <w:r w:rsidRPr="00127E7B">
        <w:tab/>
      </w:r>
      <w:r w:rsidRPr="00127E7B">
        <w:fldChar w:fldCharType="begin" w:fldLock="1"/>
      </w:r>
      <w:r w:rsidRPr="00127E7B">
        <w:instrText xml:space="preserve"> PAGEREF _Toc85876360 \h </w:instrText>
      </w:r>
      <w:r w:rsidRPr="00127E7B">
        <w:fldChar w:fldCharType="separate"/>
      </w:r>
      <w:r w:rsidRPr="00127E7B">
        <w:t>27</w:t>
      </w:r>
      <w:r w:rsidRPr="00127E7B">
        <w:fldChar w:fldCharType="end"/>
      </w:r>
    </w:p>
    <w:p w14:paraId="4661218B" w14:textId="44B21605" w:rsidR="00127E7B" w:rsidRPr="00127E7B" w:rsidRDefault="00127E7B">
      <w:pPr>
        <w:pStyle w:val="TOC5"/>
        <w:rPr>
          <w:rFonts w:asciiTheme="minorHAnsi" w:eastAsiaTheme="minorEastAsia" w:hAnsiTheme="minorHAnsi" w:cstheme="minorBidi"/>
          <w:sz w:val="22"/>
          <w:szCs w:val="22"/>
          <w:lang w:eastAsia="en-GB"/>
        </w:rPr>
      </w:pPr>
      <w:r w:rsidRPr="00127E7B">
        <w:t>6.1.6.2.1</w:t>
      </w:r>
      <w:r w:rsidRPr="00127E7B">
        <w:rPr>
          <w:rFonts w:asciiTheme="minorHAnsi" w:eastAsiaTheme="minorEastAsia" w:hAnsiTheme="minorHAnsi" w:cstheme="minorBidi"/>
          <w:sz w:val="22"/>
          <w:szCs w:val="22"/>
          <w:lang w:eastAsia="en-GB"/>
        </w:rPr>
        <w:tab/>
      </w:r>
      <w:r w:rsidRPr="00127E7B">
        <w:t>Introduction</w:t>
      </w:r>
      <w:r w:rsidRPr="00127E7B">
        <w:tab/>
      </w:r>
      <w:r w:rsidRPr="00127E7B">
        <w:fldChar w:fldCharType="begin" w:fldLock="1"/>
      </w:r>
      <w:r w:rsidRPr="00127E7B">
        <w:instrText xml:space="preserve"> PAGEREF _Toc85876361 \h </w:instrText>
      </w:r>
      <w:r w:rsidRPr="00127E7B">
        <w:fldChar w:fldCharType="separate"/>
      </w:r>
      <w:r w:rsidRPr="00127E7B">
        <w:t>27</w:t>
      </w:r>
      <w:r w:rsidRPr="00127E7B">
        <w:fldChar w:fldCharType="end"/>
      </w:r>
    </w:p>
    <w:p w14:paraId="1750AF9C" w14:textId="34C859E7" w:rsidR="00127E7B" w:rsidRPr="00127E7B" w:rsidRDefault="00127E7B">
      <w:pPr>
        <w:pStyle w:val="TOC5"/>
        <w:rPr>
          <w:rFonts w:asciiTheme="minorHAnsi" w:eastAsiaTheme="minorEastAsia" w:hAnsiTheme="minorHAnsi" w:cstheme="minorBidi"/>
          <w:sz w:val="22"/>
          <w:szCs w:val="22"/>
          <w:lang w:eastAsia="en-GB"/>
        </w:rPr>
      </w:pPr>
      <w:r w:rsidRPr="00127E7B">
        <w:t>6.1.6.2.2</w:t>
      </w:r>
      <w:r w:rsidRPr="00127E7B">
        <w:rPr>
          <w:rFonts w:asciiTheme="minorHAnsi" w:eastAsiaTheme="minorEastAsia" w:hAnsiTheme="minorHAnsi" w:cstheme="minorBidi"/>
          <w:sz w:val="22"/>
          <w:szCs w:val="22"/>
          <w:lang w:eastAsia="en-GB"/>
        </w:rPr>
        <w:tab/>
      </w:r>
      <w:r w:rsidRPr="00127E7B">
        <w:t>Type: UeACRequestData</w:t>
      </w:r>
      <w:r w:rsidRPr="00127E7B">
        <w:tab/>
      </w:r>
      <w:r w:rsidRPr="00127E7B">
        <w:fldChar w:fldCharType="begin" w:fldLock="1"/>
      </w:r>
      <w:r w:rsidRPr="00127E7B">
        <w:instrText xml:space="preserve"> PAGEREF _Toc85876362 \h </w:instrText>
      </w:r>
      <w:r w:rsidRPr="00127E7B">
        <w:fldChar w:fldCharType="separate"/>
      </w:r>
      <w:r w:rsidRPr="00127E7B">
        <w:t>28</w:t>
      </w:r>
      <w:r w:rsidRPr="00127E7B">
        <w:fldChar w:fldCharType="end"/>
      </w:r>
    </w:p>
    <w:p w14:paraId="0D6DAC8C" w14:textId="5FC36033" w:rsidR="00127E7B" w:rsidRPr="00127E7B" w:rsidRDefault="00127E7B">
      <w:pPr>
        <w:pStyle w:val="TOC5"/>
        <w:rPr>
          <w:rFonts w:asciiTheme="minorHAnsi" w:eastAsiaTheme="minorEastAsia" w:hAnsiTheme="minorHAnsi" w:cstheme="minorBidi"/>
          <w:sz w:val="22"/>
          <w:szCs w:val="22"/>
          <w:lang w:eastAsia="en-GB"/>
        </w:rPr>
      </w:pPr>
      <w:r w:rsidRPr="00127E7B">
        <w:t>6.1.6.2.3</w:t>
      </w:r>
      <w:r w:rsidRPr="00127E7B">
        <w:rPr>
          <w:rFonts w:asciiTheme="minorHAnsi" w:eastAsiaTheme="minorEastAsia" w:hAnsiTheme="minorHAnsi" w:cstheme="minorBidi"/>
          <w:sz w:val="22"/>
          <w:szCs w:val="22"/>
          <w:lang w:eastAsia="en-GB"/>
        </w:rPr>
        <w:tab/>
      </w:r>
      <w:r w:rsidRPr="00127E7B">
        <w:t>Type: UeACResponseData</w:t>
      </w:r>
      <w:r w:rsidRPr="00127E7B">
        <w:tab/>
      </w:r>
      <w:r w:rsidRPr="00127E7B">
        <w:fldChar w:fldCharType="begin" w:fldLock="1"/>
      </w:r>
      <w:r w:rsidRPr="00127E7B">
        <w:instrText xml:space="preserve"> PAGEREF _Toc85876363 \h </w:instrText>
      </w:r>
      <w:r w:rsidRPr="00127E7B">
        <w:fldChar w:fldCharType="separate"/>
      </w:r>
      <w:r w:rsidRPr="00127E7B">
        <w:t>28</w:t>
      </w:r>
      <w:r w:rsidRPr="00127E7B">
        <w:fldChar w:fldCharType="end"/>
      </w:r>
    </w:p>
    <w:p w14:paraId="4381252A" w14:textId="5E526EB7" w:rsidR="00127E7B" w:rsidRPr="00127E7B" w:rsidRDefault="00127E7B">
      <w:pPr>
        <w:pStyle w:val="TOC5"/>
        <w:rPr>
          <w:rFonts w:asciiTheme="minorHAnsi" w:eastAsiaTheme="minorEastAsia" w:hAnsiTheme="minorHAnsi" w:cstheme="minorBidi"/>
          <w:sz w:val="22"/>
          <w:szCs w:val="22"/>
          <w:lang w:eastAsia="en-GB"/>
        </w:rPr>
      </w:pPr>
      <w:r w:rsidRPr="00127E7B">
        <w:t>6.1.6.2.4</w:t>
      </w:r>
      <w:r w:rsidRPr="00127E7B">
        <w:rPr>
          <w:rFonts w:asciiTheme="minorHAnsi" w:eastAsiaTheme="minorEastAsia" w:hAnsiTheme="minorHAnsi" w:cstheme="minorBidi"/>
          <w:sz w:val="22"/>
          <w:szCs w:val="22"/>
          <w:lang w:eastAsia="en-GB"/>
        </w:rPr>
        <w:tab/>
      </w:r>
      <w:r w:rsidRPr="00127E7B">
        <w:t>Type: EACNotification</w:t>
      </w:r>
      <w:r w:rsidRPr="00127E7B">
        <w:tab/>
      </w:r>
      <w:r w:rsidRPr="00127E7B">
        <w:fldChar w:fldCharType="begin" w:fldLock="1"/>
      </w:r>
      <w:r w:rsidRPr="00127E7B">
        <w:instrText xml:space="preserve"> PAGEREF _Toc85876364 \h </w:instrText>
      </w:r>
      <w:r w:rsidRPr="00127E7B">
        <w:fldChar w:fldCharType="separate"/>
      </w:r>
      <w:r w:rsidRPr="00127E7B">
        <w:t>28</w:t>
      </w:r>
      <w:r w:rsidRPr="00127E7B">
        <w:fldChar w:fldCharType="end"/>
      </w:r>
    </w:p>
    <w:p w14:paraId="4C7B9FD6" w14:textId="006C825F" w:rsidR="00127E7B" w:rsidRPr="00127E7B" w:rsidRDefault="00127E7B">
      <w:pPr>
        <w:pStyle w:val="TOC5"/>
        <w:rPr>
          <w:rFonts w:asciiTheme="minorHAnsi" w:eastAsiaTheme="minorEastAsia" w:hAnsiTheme="minorHAnsi" w:cstheme="minorBidi"/>
          <w:sz w:val="22"/>
          <w:szCs w:val="22"/>
          <w:lang w:eastAsia="en-GB"/>
        </w:rPr>
      </w:pPr>
      <w:r w:rsidRPr="00127E7B">
        <w:t>6.1.6.2.5</w:t>
      </w:r>
      <w:r w:rsidRPr="00127E7B">
        <w:rPr>
          <w:rFonts w:asciiTheme="minorHAnsi" w:eastAsiaTheme="minorEastAsia" w:hAnsiTheme="minorHAnsi" w:cstheme="minorBidi"/>
          <w:sz w:val="22"/>
          <w:szCs w:val="22"/>
          <w:lang w:eastAsia="en-GB"/>
        </w:rPr>
        <w:tab/>
      </w:r>
      <w:r w:rsidRPr="00127E7B">
        <w:t>Type: AcuOperationItem</w:t>
      </w:r>
      <w:r w:rsidRPr="00127E7B">
        <w:tab/>
      </w:r>
      <w:r w:rsidRPr="00127E7B">
        <w:fldChar w:fldCharType="begin" w:fldLock="1"/>
      </w:r>
      <w:r w:rsidRPr="00127E7B">
        <w:instrText xml:space="preserve"> PAGEREF _Toc85876365 \h </w:instrText>
      </w:r>
      <w:r w:rsidRPr="00127E7B">
        <w:fldChar w:fldCharType="separate"/>
      </w:r>
      <w:r w:rsidRPr="00127E7B">
        <w:t>29</w:t>
      </w:r>
      <w:r w:rsidRPr="00127E7B">
        <w:fldChar w:fldCharType="end"/>
      </w:r>
    </w:p>
    <w:p w14:paraId="3DAFBDF1" w14:textId="599C877D" w:rsidR="00127E7B" w:rsidRPr="00127E7B" w:rsidRDefault="00127E7B">
      <w:pPr>
        <w:pStyle w:val="TOC5"/>
        <w:rPr>
          <w:rFonts w:asciiTheme="minorHAnsi" w:eastAsiaTheme="minorEastAsia" w:hAnsiTheme="minorHAnsi" w:cstheme="minorBidi"/>
          <w:sz w:val="22"/>
          <w:szCs w:val="22"/>
          <w:lang w:eastAsia="en-GB"/>
        </w:rPr>
      </w:pPr>
      <w:r w:rsidRPr="00127E7B">
        <w:t>6.1.6.2.6</w:t>
      </w:r>
      <w:r w:rsidRPr="00127E7B">
        <w:rPr>
          <w:rFonts w:asciiTheme="minorHAnsi" w:eastAsiaTheme="minorEastAsia" w:hAnsiTheme="minorHAnsi" w:cstheme="minorBidi"/>
          <w:sz w:val="22"/>
          <w:szCs w:val="22"/>
          <w:lang w:eastAsia="en-GB"/>
        </w:rPr>
        <w:tab/>
      </w:r>
      <w:r w:rsidRPr="00127E7B">
        <w:t>Type: AcuFailureItem</w:t>
      </w:r>
      <w:r w:rsidRPr="00127E7B">
        <w:tab/>
      </w:r>
      <w:r w:rsidRPr="00127E7B">
        <w:fldChar w:fldCharType="begin" w:fldLock="1"/>
      </w:r>
      <w:r w:rsidRPr="00127E7B">
        <w:instrText xml:space="preserve"> PAGEREF _Toc85876366 \h </w:instrText>
      </w:r>
      <w:r w:rsidRPr="00127E7B">
        <w:fldChar w:fldCharType="separate"/>
      </w:r>
      <w:r w:rsidRPr="00127E7B">
        <w:t>29</w:t>
      </w:r>
      <w:r w:rsidRPr="00127E7B">
        <w:fldChar w:fldCharType="end"/>
      </w:r>
    </w:p>
    <w:p w14:paraId="1A16A14B" w14:textId="0F3E6049" w:rsidR="00127E7B" w:rsidRPr="00127E7B" w:rsidRDefault="00127E7B">
      <w:pPr>
        <w:pStyle w:val="TOC5"/>
        <w:rPr>
          <w:rFonts w:asciiTheme="minorHAnsi" w:eastAsiaTheme="minorEastAsia" w:hAnsiTheme="minorHAnsi" w:cstheme="minorBidi"/>
          <w:sz w:val="22"/>
          <w:szCs w:val="22"/>
          <w:lang w:eastAsia="en-GB"/>
        </w:rPr>
      </w:pPr>
      <w:r w:rsidRPr="00127E7B">
        <w:t>6.1.6.2.7</w:t>
      </w:r>
      <w:r w:rsidRPr="00127E7B">
        <w:rPr>
          <w:rFonts w:asciiTheme="minorHAnsi" w:eastAsiaTheme="minorEastAsia" w:hAnsiTheme="minorHAnsi" w:cstheme="minorBidi"/>
          <w:sz w:val="22"/>
          <w:szCs w:val="22"/>
          <w:lang w:eastAsia="en-GB"/>
        </w:rPr>
        <w:tab/>
      </w:r>
      <w:r w:rsidRPr="00127E7B">
        <w:t>Type: PduACRequestData</w:t>
      </w:r>
      <w:r w:rsidRPr="00127E7B">
        <w:tab/>
      </w:r>
      <w:r w:rsidRPr="00127E7B">
        <w:fldChar w:fldCharType="begin" w:fldLock="1"/>
      </w:r>
      <w:r w:rsidRPr="00127E7B">
        <w:instrText xml:space="preserve"> PAGEREF _Toc85876367 \h </w:instrText>
      </w:r>
      <w:r w:rsidRPr="00127E7B">
        <w:fldChar w:fldCharType="separate"/>
      </w:r>
      <w:r w:rsidRPr="00127E7B">
        <w:t>29</w:t>
      </w:r>
      <w:r w:rsidRPr="00127E7B">
        <w:fldChar w:fldCharType="end"/>
      </w:r>
    </w:p>
    <w:p w14:paraId="71366C72" w14:textId="48101BD2" w:rsidR="00127E7B" w:rsidRPr="00127E7B" w:rsidRDefault="00127E7B">
      <w:pPr>
        <w:pStyle w:val="TOC5"/>
        <w:rPr>
          <w:rFonts w:asciiTheme="minorHAnsi" w:eastAsiaTheme="minorEastAsia" w:hAnsiTheme="minorHAnsi" w:cstheme="minorBidi"/>
          <w:sz w:val="22"/>
          <w:szCs w:val="22"/>
          <w:lang w:eastAsia="en-GB"/>
        </w:rPr>
      </w:pPr>
      <w:r w:rsidRPr="00127E7B">
        <w:t>6.1.6.2.8</w:t>
      </w:r>
      <w:r w:rsidRPr="00127E7B">
        <w:rPr>
          <w:rFonts w:asciiTheme="minorHAnsi" w:eastAsiaTheme="minorEastAsia" w:hAnsiTheme="minorHAnsi" w:cstheme="minorBidi"/>
          <w:sz w:val="22"/>
          <w:szCs w:val="22"/>
          <w:lang w:eastAsia="en-GB"/>
        </w:rPr>
        <w:tab/>
      </w:r>
      <w:r w:rsidRPr="00127E7B">
        <w:t>Type: PduACResponseData</w:t>
      </w:r>
      <w:r w:rsidRPr="00127E7B">
        <w:tab/>
      </w:r>
      <w:r w:rsidRPr="00127E7B">
        <w:fldChar w:fldCharType="begin" w:fldLock="1"/>
      </w:r>
      <w:r w:rsidRPr="00127E7B">
        <w:instrText xml:space="preserve"> PAGEREF _Toc85876368 \h </w:instrText>
      </w:r>
      <w:r w:rsidRPr="00127E7B">
        <w:fldChar w:fldCharType="separate"/>
      </w:r>
      <w:r w:rsidRPr="00127E7B">
        <w:t>29</w:t>
      </w:r>
      <w:r w:rsidRPr="00127E7B">
        <w:fldChar w:fldCharType="end"/>
      </w:r>
    </w:p>
    <w:p w14:paraId="4FEB4614" w14:textId="7E1AE36A" w:rsidR="00127E7B" w:rsidRPr="00127E7B" w:rsidRDefault="00127E7B">
      <w:pPr>
        <w:pStyle w:val="TOC4"/>
        <w:rPr>
          <w:rFonts w:asciiTheme="minorHAnsi" w:eastAsiaTheme="minorEastAsia" w:hAnsiTheme="minorHAnsi" w:cstheme="minorBidi"/>
          <w:sz w:val="22"/>
          <w:szCs w:val="22"/>
          <w:lang w:eastAsia="en-GB"/>
        </w:rPr>
      </w:pPr>
      <w:r w:rsidRPr="00127E7B">
        <w:rPr>
          <w:lang w:val="en-US"/>
        </w:rPr>
        <w:t>6.1.6.3</w:t>
      </w:r>
      <w:r w:rsidRPr="00127E7B">
        <w:rPr>
          <w:rFonts w:asciiTheme="minorHAnsi" w:eastAsiaTheme="minorEastAsia" w:hAnsiTheme="minorHAnsi" w:cstheme="minorBidi"/>
          <w:sz w:val="22"/>
          <w:szCs w:val="22"/>
          <w:lang w:eastAsia="en-GB"/>
        </w:rPr>
        <w:tab/>
      </w:r>
      <w:r w:rsidRPr="00127E7B">
        <w:rPr>
          <w:lang w:val="en-US"/>
        </w:rPr>
        <w:t>Simple data types and enumerations</w:t>
      </w:r>
      <w:r w:rsidRPr="00127E7B">
        <w:tab/>
      </w:r>
      <w:r w:rsidRPr="00127E7B">
        <w:fldChar w:fldCharType="begin" w:fldLock="1"/>
      </w:r>
      <w:r w:rsidRPr="00127E7B">
        <w:instrText xml:space="preserve"> PAGEREF _Toc85876369 \h </w:instrText>
      </w:r>
      <w:r w:rsidRPr="00127E7B">
        <w:fldChar w:fldCharType="separate"/>
      </w:r>
      <w:r w:rsidRPr="00127E7B">
        <w:t>30</w:t>
      </w:r>
      <w:r w:rsidRPr="00127E7B">
        <w:fldChar w:fldCharType="end"/>
      </w:r>
    </w:p>
    <w:p w14:paraId="0FEC4011" w14:textId="08517EDA" w:rsidR="00127E7B" w:rsidRPr="00127E7B" w:rsidRDefault="00127E7B">
      <w:pPr>
        <w:pStyle w:val="TOC5"/>
        <w:rPr>
          <w:rFonts w:asciiTheme="minorHAnsi" w:eastAsiaTheme="minorEastAsia" w:hAnsiTheme="minorHAnsi" w:cstheme="minorBidi"/>
          <w:sz w:val="22"/>
          <w:szCs w:val="22"/>
          <w:lang w:eastAsia="en-GB"/>
        </w:rPr>
      </w:pPr>
      <w:r w:rsidRPr="00127E7B">
        <w:t>6.1.6.3.1</w:t>
      </w:r>
      <w:r w:rsidRPr="00127E7B">
        <w:rPr>
          <w:rFonts w:asciiTheme="minorHAnsi" w:eastAsiaTheme="minorEastAsia" w:hAnsiTheme="minorHAnsi" w:cstheme="minorBidi"/>
          <w:sz w:val="22"/>
          <w:szCs w:val="22"/>
          <w:lang w:eastAsia="en-GB"/>
        </w:rPr>
        <w:tab/>
      </w:r>
      <w:r w:rsidRPr="00127E7B">
        <w:t>Introduction</w:t>
      </w:r>
      <w:r w:rsidRPr="00127E7B">
        <w:tab/>
      </w:r>
      <w:r w:rsidRPr="00127E7B">
        <w:fldChar w:fldCharType="begin" w:fldLock="1"/>
      </w:r>
      <w:r w:rsidRPr="00127E7B">
        <w:instrText xml:space="preserve"> PAGEREF _Toc85876370 \h </w:instrText>
      </w:r>
      <w:r w:rsidRPr="00127E7B">
        <w:fldChar w:fldCharType="separate"/>
      </w:r>
      <w:r w:rsidRPr="00127E7B">
        <w:t>30</w:t>
      </w:r>
      <w:r w:rsidRPr="00127E7B">
        <w:fldChar w:fldCharType="end"/>
      </w:r>
    </w:p>
    <w:p w14:paraId="756274A2" w14:textId="1051870F" w:rsidR="00127E7B" w:rsidRPr="00127E7B" w:rsidRDefault="00127E7B">
      <w:pPr>
        <w:pStyle w:val="TOC5"/>
        <w:rPr>
          <w:rFonts w:asciiTheme="minorHAnsi" w:eastAsiaTheme="minorEastAsia" w:hAnsiTheme="minorHAnsi" w:cstheme="minorBidi"/>
          <w:sz w:val="22"/>
          <w:szCs w:val="22"/>
          <w:lang w:eastAsia="en-GB"/>
        </w:rPr>
      </w:pPr>
      <w:r w:rsidRPr="00127E7B">
        <w:t>6.1.6.3.2</w:t>
      </w:r>
      <w:r w:rsidRPr="00127E7B">
        <w:rPr>
          <w:rFonts w:asciiTheme="minorHAnsi" w:eastAsiaTheme="minorEastAsia" w:hAnsiTheme="minorHAnsi" w:cstheme="minorBidi"/>
          <w:sz w:val="22"/>
          <w:szCs w:val="22"/>
          <w:lang w:eastAsia="en-GB"/>
        </w:rPr>
        <w:tab/>
      </w:r>
      <w:r w:rsidRPr="00127E7B">
        <w:t>Simple data types</w:t>
      </w:r>
      <w:r w:rsidRPr="00127E7B">
        <w:tab/>
      </w:r>
      <w:r w:rsidRPr="00127E7B">
        <w:fldChar w:fldCharType="begin" w:fldLock="1"/>
      </w:r>
      <w:r w:rsidRPr="00127E7B">
        <w:instrText xml:space="preserve"> PAGEREF _Toc85876371 \h </w:instrText>
      </w:r>
      <w:r w:rsidRPr="00127E7B">
        <w:fldChar w:fldCharType="separate"/>
      </w:r>
      <w:r w:rsidRPr="00127E7B">
        <w:t>30</w:t>
      </w:r>
      <w:r w:rsidRPr="00127E7B">
        <w:fldChar w:fldCharType="end"/>
      </w:r>
    </w:p>
    <w:p w14:paraId="5D216E59" w14:textId="70DBA16D" w:rsidR="00127E7B" w:rsidRPr="00127E7B" w:rsidRDefault="00127E7B">
      <w:pPr>
        <w:pStyle w:val="TOC5"/>
        <w:rPr>
          <w:rFonts w:asciiTheme="minorHAnsi" w:eastAsiaTheme="minorEastAsia" w:hAnsiTheme="minorHAnsi" w:cstheme="minorBidi"/>
          <w:sz w:val="22"/>
          <w:szCs w:val="22"/>
          <w:lang w:eastAsia="en-GB"/>
        </w:rPr>
      </w:pPr>
      <w:r w:rsidRPr="00127E7B">
        <w:t>6.1.6.3.3</w:t>
      </w:r>
      <w:r w:rsidRPr="00127E7B">
        <w:rPr>
          <w:rFonts w:asciiTheme="minorHAnsi" w:eastAsiaTheme="minorEastAsia" w:hAnsiTheme="minorHAnsi" w:cstheme="minorBidi"/>
          <w:sz w:val="22"/>
          <w:szCs w:val="22"/>
          <w:lang w:eastAsia="en-GB"/>
        </w:rPr>
        <w:tab/>
      </w:r>
      <w:r w:rsidRPr="00127E7B">
        <w:t>Enumeration: EACMode</w:t>
      </w:r>
      <w:r w:rsidRPr="00127E7B">
        <w:tab/>
      </w:r>
      <w:r w:rsidRPr="00127E7B">
        <w:fldChar w:fldCharType="begin" w:fldLock="1"/>
      </w:r>
      <w:r w:rsidRPr="00127E7B">
        <w:instrText xml:space="preserve"> PAGEREF _Toc85876372 \h </w:instrText>
      </w:r>
      <w:r w:rsidRPr="00127E7B">
        <w:fldChar w:fldCharType="separate"/>
      </w:r>
      <w:r w:rsidRPr="00127E7B">
        <w:t>30</w:t>
      </w:r>
      <w:r w:rsidRPr="00127E7B">
        <w:fldChar w:fldCharType="end"/>
      </w:r>
    </w:p>
    <w:p w14:paraId="66934424" w14:textId="5013F1DF" w:rsidR="00127E7B" w:rsidRPr="00127E7B" w:rsidRDefault="00127E7B">
      <w:pPr>
        <w:pStyle w:val="TOC5"/>
        <w:rPr>
          <w:rFonts w:asciiTheme="minorHAnsi" w:eastAsiaTheme="minorEastAsia" w:hAnsiTheme="minorHAnsi" w:cstheme="minorBidi"/>
          <w:sz w:val="22"/>
          <w:szCs w:val="22"/>
          <w:lang w:eastAsia="en-GB"/>
        </w:rPr>
      </w:pPr>
      <w:r w:rsidRPr="00127E7B">
        <w:t>6.1.6.3.4</w:t>
      </w:r>
      <w:r w:rsidRPr="00127E7B">
        <w:rPr>
          <w:rFonts w:asciiTheme="minorHAnsi" w:eastAsiaTheme="minorEastAsia" w:hAnsiTheme="minorHAnsi" w:cstheme="minorBidi"/>
          <w:sz w:val="22"/>
          <w:szCs w:val="22"/>
          <w:lang w:eastAsia="en-GB"/>
        </w:rPr>
        <w:tab/>
      </w:r>
      <w:r w:rsidRPr="00127E7B">
        <w:t>Enumeration: AcuFlag</w:t>
      </w:r>
      <w:r w:rsidRPr="00127E7B">
        <w:tab/>
      </w:r>
      <w:r w:rsidRPr="00127E7B">
        <w:fldChar w:fldCharType="begin" w:fldLock="1"/>
      </w:r>
      <w:r w:rsidRPr="00127E7B">
        <w:instrText xml:space="preserve"> PAGEREF _Toc85876373 \h </w:instrText>
      </w:r>
      <w:r w:rsidRPr="00127E7B">
        <w:fldChar w:fldCharType="separate"/>
      </w:r>
      <w:r w:rsidRPr="00127E7B">
        <w:t>30</w:t>
      </w:r>
      <w:r w:rsidRPr="00127E7B">
        <w:fldChar w:fldCharType="end"/>
      </w:r>
    </w:p>
    <w:p w14:paraId="3AAA03ED" w14:textId="348E9481" w:rsidR="00127E7B" w:rsidRPr="00127E7B" w:rsidRDefault="00127E7B">
      <w:pPr>
        <w:pStyle w:val="TOC5"/>
        <w:rPr>
          <w:rFonts w:asciiTheme="minorHAnsi" w:eastAsiaTheme="minorEastAsia" w:hAnsiTheme="minorHAnsi" w:cstheme="minorBidi"/>
          <w:sz w:val="22"/>
          <w:szCs w:val="22"/>
          <w:lang w:eastAsia="en-GB"/>
        </w:rPr>
      </w:pPr>
      <w:r w:rsidRPr="00127E7B">
        <w:t>6.1.6.3.5</w:t>
      </w:r>
      <w:r w:rsidRPr="00127E7B">
        <w:rPr>
          <w:rFonts w:asciiTheme="minorHAnsi" w:eastAsiaTheme="minorEastAsia" w:hAnsiTheme="minorHAnsi" w:cstheme="minorBidi"/>
          <w:sz w:val="22"/>
          <w:szCs w:val="22"/>
          <w:lang w:eastAsia="en-GB"/>
        </w:rPr>
        <w:tab/>
      </w:r>
      <w:r w:rsidRPr="00127E7B">
        <w:t>Enumeration: AcuFailureReason</w:t>
      </w:r>
      <w:r w:rsidRPr="00127E7B">
        <w:tab/>
      </w:r>
      <w:r w:rsidRPr="00127E7B">
        <w:fldChar w:fldCharType="begin" w:fldLock="1"/>
      </w:r>
      <w:r w:rsidRPr="00127E7B">
        <w:instrText xml:space="preserve"> PAGEREF _Toc85876374 \h </w:instrText>
      </w:r>
      <w:r w:rsidRPr="00127E7B">
        <w:fldChar w:fldCharType="separate"/>
      </w:r>
      <w:r w:rsidRPr="00127E7B">
        <w:t>30</w:t>
      </w:r>
      <w:r w:rsidRPr="00127E7B">
        <w:fldChar w:fldCharType="end"/>
      </w:r>
    </w:p>
    <w:p w14:paraId="276575B0" w14:textId="3EB74281" w:rsidR="00127E7B" w:rsidRPr="00127E7B" w:rsidRDefault="00127E7B">
      <w:pPr>
        <w:pStyle w:val="TOC4"/>
        <w:rPr>
          <w:rFonts w:asciiTheme="minorHAnsi" w:eastAsiaTheme="minorEastAsia" w:hAnsiTheme="minorHAnsi" w:cstheme="minorBidi"/>
          <w:sz w:val="22"/>
          <w:szCs w:val="22"/>
          <w:lang w:eastAsia="en-GB"/>
        </w:rPr>
      </w:pPr>
      <w:r w:rsidRPr="00127E7B">
        <w:rPr>
          <w:lang w:val="en-US"/>
        </w:rPr>
        <w:t>6.1.6.4</w:t>
      </w:r>
      <w:r w:rsidRPr="00127E7B">
        <w:rPr>
          <w:rFonts w:asciiTheme="minorHAnsi" w:eastAsiaTheme="minorEastAsia" w:hAnsiTheme="minorHAnsi" w:cstheme="minorBidi"/>
          <w:sz w:val="22"/>
          <w:szCs w:val="22"/>
          <w:lang w:eastAsia="en-GB"/>
        </w:rPr>
        <w:tab/>
      </w:r>
      <w:r w:rsidRPr="00127E7B">
        <w:rPr>
          <w:lang w:eastAsia="zh-CN"/>
        </w:rPr>
        <w:t>Data types describing alternative data types or combinations of data types</w:t>
      </w:r>
      <w:r w:rsidRPr="00127E7B">
        <w:tab/>
      </w:r>
      <w:r w:rsidRPr="00127E7B">
        <w:fldChar w:fldCharType="begin" w:fldLock="1"/>
      </w:r>
      <w:r w:rsidRPr="00127E7B">
        <w:instrText xml:space="preserve"> PAGEREF _Toc85876375 \h </w:instrText>
      </w:r>
      <w:r w:rsidRPr="00127E7B">
        <w:fldChar w:fldCharType="separate"/>
      </w:r>
      <w:r w:rsidRPr="00127E7B">
        <w:t>31</w:t>
      </w:r>
      <w:r w:rsidRPr="00127E7B">
        <w:fldChar w:fldCharType="end"/>
      </w:r>
    </w:p>
    <w:p w14:paraId="7A60AB90" w14:textId="2FB5CCA3" w:rsidR="00127E7B" w:rsidRPr="00127E7B" w:rsidRDefault="00127E7B">
      <w:pPr>
        <w:pStyle w:val="TOC4"/>
        <w:rPr>
          <w:rFonts w:asciiTheme="minorHAnsi" w:eastAsiaTheme="minorEastAsia" w:hAnsiTheme="minorHAnsi" w:cstheme="minorBidi"/>
          <w:sz w:val="22"/>
          <w:szCs w:val="22"/>
          <w:lang w:eastAsia="en-GB"/>
        </w:rPr>
      </w:pPr>
      <w:r w:rsidRPr="00127E7B">
        <w:t>6.1.6.5</w:t>
      </w:r>
      <w:r w:rsidRPr="00127E7B">
        <w:rPr>
          <w:rFonts w:asciiTheme="minorHAnsi" w:eastAsiaTheme="minorEastAsia" w:hAnsiTheme="minorHAnsi" w:cstheme="minorBidi"/>
          <w:sz w:val="22"/>
          <w:szCs w:val="22"/>
          <w:lang w:eastAsia="en-GB"/>
        </w:rPr>
        <w:tab/>
      </w:r>
      <w:r w:rsidRPr="00127E7B">
        <w:t>Binary data</w:t>
      </w:r>
      <w:r w:rsidRPr="00127E7B">
        <w:tab/>
      </w:r>
      <w:r w:rsidRPr="00127E7B">
        <w:fldChar w:fldCharType="begin" w:fldLock="1"/>
      </w:r>
      <w:r w:rsidRPr="00127E7B">
        <w:instrText xml:space="preserve"> PAGEREF _Toc85876376 \h </w:instrText>
      </w:r>
      <w:r w:rsidRPr="00127E7B">
        <w:fldChar w:fldCharType="separate"/>
      </w:r>
      <w:r w:rsidRPr="00127E7B">
        <w:t>31</w:t>
      </w:r>
      <w:r w:rsidRPr="00127E7B">
        <w:fldChar w:fldCharType="end"/>
      </w:r>
    </w:p>
    <w:p w14:paraId="69A2B037" w14:textId="0D08CC72" w:rsidR="00127E7B" w:rsidRPr="00127E7B" w:rsidRDefault="00127E7B">
      <w:pPr>
        <w:pStyle w:val="TOC3"/>
        <w:rPr>
          <w:rFonts w:asciiTheme="minorHAnsi" w:eastAsiaTheme="minorEastAsia" w:hAnsiTheme="minorHAnsi" w:cstheme="minorBidi"/>
          <w:sz w:val="22"/>
          <w:szCs w:val="22"/>
          <w:lang w:eastAsia="en-GB"/>
        </w:rPr>
      </w:pPr>
      <w:r w:rsidRPr="00127E7B">
        <w:t>6.1.7</w:t>
      </w:r>
      <w:r w:rsidRPr="00127E7B">
        <w:rPr>
          <w:rFonts w:asciiTheme="minorHAnsi" w:eastAsiaTheme="minorEastAsia" w:hAnsiTheme="minorHAnsi" w:cstheme="minorBidi"/>
          <w:sz w:val="22"/>
          <w:szCs w:val="22"/>
          <w:lang w:eastAsia="en-GB"/>
        </w:rPr>
        <w:tab/>
      </w:r>
      <w:r w:rsidRPr="00127E7B">
        <w:t>Error Handling</w:t>
      </w:r>
      <w:r w:rsidRPr="00127E7B">
        <w:tab/>
      </w:r>
      <w:r w:rsidRPr="00127E7B">
        <w:fldChar w:fldCharType="begin" w:fldLock="1"/>
      </w:r>
      <w:r w:rsidRPr="00127E7B">
        <w:instrText xml:space="preserve"> PAGEREF _Toc85876377 \h </w:instrText>
      </w:r>
      <w:r w:rsidRPr="00127E7B">
        <w:fldChar w:fldCharType="separate"/>
      </w:r>
      <w:r w:rsidRPr="00127E7B">
        <w:t>31</w:t>
      </w:r>
      <w:r w:rsidRPr="00127E7B">
        <w:fldChar w:fldCharType="end"/>
      </w:r>
    </w:p>
    <w:p w14:paraId="214F2664" w14:textId="5B83A700" w:rsidR="00127E7B" w:rsidRPr="00127E7B" w:rsidRDefault="00127E7B">
      <w:pPr>
        <w:pStyle w:val="TOC4"/>
        <w:rPr>
          <w:rFonts w:asciiTheme="minorHAnsi" w:eastAsiaTheme="minorEastAsia" w:hAnsiTheme="minorHAnsi" w:cstheme="minorBidi"/>
          <w:sz w:val="22"/>
          <w:szCs w:val="22"/>
          <w:lang w:eastAsia="en-GB"/>
        </w:rPr>
      </w:pPr>
      <w:r w:rsidRPr="00127E7B">
        <w:t>6.1.7.1</w:t>
      </w:r>
      <w:r w:rsidRPr="00127E7B">
        <w:rPr>
          <w:rFonts w:asciiTheme="minorHAnsi" w:eastAsiaTheme="minorEastAsia" w:hAnsiTheme="minorHAnsi" w:cstheme="minorBidi"/>
          <w:sz w:val="22"/>
          <w:szCs w:val="22"/>
          <w:lang w:eastAsia="en-GB"/>
        </w:rPr>
        <w:tab/>
      </w:r>
      <w:r w:rsidRPr="00127E7B">
        <w:t>General</w:t>
      </w:r>
      <w:r w:rsidRPr="00127E7B">
        <w:tab/>
      </w:r>
      <w:r w:rsidRPr="00127E7B">
        <w:fldChar w:fldCharType="begin" w:fldLock="1"/>
      </w:r>
      <w:r w:rsidRPr="00127E7B">
        <w:instrText xml:space="preserve"> PAGEREF _Toc85876378 \h </w:instrText>
      </w:r>
      <w:r w:rsidRPr="00127E7B">
        <w:fldChar w:fldCharType="separate"/>
      </w:r>
      <w:r w:rsidRPr="00127E7B">
        <w:t>31</w:t>
      </w:r>
      <w:r w:rsidRPr="00127E7B">
        <w:fldChar w:fldCharType="end"/>
      </w:r>
    </w:p>
    <w:p w14:paraId="7480A031" w14:textId="7F34C32F" w:rsidR="00127E7B" w:rsidRPr="00127E7B" w:rsidRDefault="00127E7B">
      <w:pPr>
        <w:pStyle w:val="TOC4"/>
        <w:rPr>
          <w:rFonts w:asciiTheme="minorHAnsi" w:eastAsiaTheme="minorEastAsia" w:hAnsiTheme="minorHAnsi" w:cstheme="minorBidi"/>
          <w:sz w:val="22"/>
          <w:szCs w:val="22"/>
          <w:lang w:eastAsia="en-GB"/>
        </w:rPr>
      </w:pPr>
      <w:r w:rsidRPr="00127E7B">
        <w:t>6.1.7.2</w:t>
      </w:r>
      <w:r w:rsidRPr="00127E7B">
        <w:rPr>
          <w:rFonts w:asciiTheme="minorHAnsi" w:eastAsiaTheme="minorEastAsia" w:hAnsiTheme="minorHAnsi" w:cstheme="minorBidi"/>
          <w:sz w:val="22"/>
          <w:szCs w:val="22"/>
          <w:lang w:eastAsia="en-GB"/>
        </w:rPr>
        <w:tab/>
      </w:r>
      <w:r w:rsidRPr="00127E7B">
        <w:t>Protocol Errors</w:t>
      </w:r>
      <w:r w:rsidRPr="00127E7B">
        <w:tab/>
      </w:r>
      <w:r w:rsidRPr="00127E7B">
        <w:fldChar w:fldCharType="begin" w:fldLock="1"/>
      </w:r>
      <w:r w:rsidRPr="00127E7B">
        <w:instrText xml:space="preserve"> PAGEREF _Toc85876379 \h </w:instrText>
      </w:r>
      <w:r w:rsidRPr="00127E7B">
        <w:fldChar w:fldCharType="separate"/>
      </w:r>
      <w:r w:rsidRPr="00127E7B">
        <w:t>31</w:t>
      </w:r>
      <w:r w:rsidRPr="00127E7B">
        <w:fldChar w:fldCharType="end"/>
      </w:r>
    </w:p>
    <w:p w14:paraId="058E7E27" w14:textId="581BEED7" w:rsidR="00127E7B" w:rsidRPr="00127E7B" w:rsidRDefault="00127E7B">
      <w:pPr>
        <w:pStyle w:val="TOC4"/>
        <w:rPr>
          <w:rFonts w:asciiTheme="minorHAnsi" w:eastAsiaTheme="minorEastAsia" w:hAnsiTheme="minorHAnsi" w:cstheme="minorBidi"/>
          <w:sz w:val="22"/>
          <w:szCs w:val="22"/>
          <w:lang w:eastAsia="en-GB"/>
        </w:rPr>
      </w:pPr>
      <w:r w:rsidRPr="00127E7B">
        <w:t>6.1.7.3</w:t>
      </w:r>
      <w:r w:rsidRPr="00127E7B">
        <w:rPr>
          <w:rFonts w:asciiTheme="minorHAnsi" w:eastAsiaTheme="minorEastAsia" w:hAnsiTheme="minorHAnsi" w:cstheme="minorBidi"/>
          <w:sz w:val="22"/>
          <w:szCs w:val="22"/>
          <w:lang w:eastAsia="en-GB"/>
        </w:rPr>
        <w:tab/>
      </w:r>
      <w:r w:rsidRPr="00127E7B">
        <w:t>Application Errors</w:t>
      </w:r>
      <w:r w:rsidRPr="00127E7B">
        <w:tab/>
      </w:r>
      <w:r w:rsidRPr="00127E7B">
        <w:fldChar w:fldCharType="begin" w:fldLock="1"/>
      </w:r>
      <w:r w:rsidRPr="00127E7B">
        <w:instrText xml:space="preserve"> PAGEREF _Toc85876380 \h </w:instrText>
      </w:r>
      <w:r w:rsidRPr="00127E7B">
        <w:fldChar w:fldCharType="separate"/>
      </w:r>
      <w:r w:rsidRPr="00127E7B">
        <w:t>31</w:t>
      </w:r>
      <w:r w:rsidRPr="00127E7B">
        <w:fldChar w:fldCharType="end"/>
      </w:r>
    </w:p>
    <w:p w14:paraId="468A4581" w14:textId="5E337191" w:rsidR="00127E7B" w:rsidRPr="00127E7B" w:rsidRDefault="00127E7B">
      <w:pPr>
        <w:pStyle w:val="TOC3"/>
        <w:rPr>
          <w:rFonts w:asciiTheme="minorHAnsi" w:eastAsiaTheme="minorEastAsia" w:hAnsiTheme="minorHAnsi" w:cstheme="minorBidi"/>
          <w:sz w:val="22"/>
          <w:szCs w:val="22"/>
          <w:lang w:eastAsia="en-GB"/>
        </w:rPr>
      </w:pPr>
      <w:r w:rsidRPr="00127E7B">
        <w:t>6.1.8</w:t>
      </w:r>
      <w:r w:rsidRPr="00127E7B">
        <w:rPr>
          <w:rFonts w:asciiTheme="minorHAnsi" w:eastAsiaTheme="minorEastAsia" w:hAnsiTheme="minorHAnsi" w:cstheme="minorBidi"/>
          <w:sz w:val="22"/>
          <w:szCs w:val="22"/>
          <w:lang w:eastAsia="en-GB"/>
        </w:rPr>
        <w:tab/>
      </w:r>
      <w:r w:rsidRPr="00127E7B">
        <w:t>Feature negotiation</w:t>
      </w:r>
      <w:r w:rsidRPr="00127E7B">
        <w:tab/>
      </w:r>
      <w:r w:rsidRPr="00127E7B">
        <w:fldChar w:fldCharType="begin" w:fldLock="1"/>
      </w:r>
      <w:r w:rsidRPr="00127E7B">
        <w:instrText xml:space="preserve"> PAGEREF _Toc85876381 \h </w:instrText>
      </w:r>
      <w:r w:rsidRPr="00127E7B">
        <w:fldChar w:fldCharType="separate"/>
      </w:r>
      <w:r w:rsidRPr="00127E7B">
        <w:t>32</w:t>
      </w:r>
      <w:r w:rsidRPr="00127E7B">
        <w:fldChar w:fldCharType="end"/>
      </w:r>
    </w:p>
    <w:p w14:paraId="41994D90" w14:textId="0113F0FD" w:rsidR="00127E7B" w:rsidRPr="00127E7B" w:rsidRDefault="00127E7B">
      <w:pPr>
        <w:pStyle w:val="TOC3"/>
        <w:rPr>
          <w:rFonts w:asciiTheme="minorHAnsi" w:eastAsiaTheme="minorEastAsia" w:hAnsiTheme="minorHAnsi" w:cstheme="minorBidi"/>
          <w:sz w:val="22"/>
          <w:szCs w:val="22"/>
          <w:lang w:eastAsia="en-GB"/>
        </w:rPr>
      </w:pPr>
      <w:r w:rsidRPr="00127E7B">
        <w:t>6.1.9</w:t>
      </w:r>
      <w:r w:rsidRPr="00127E7B">
        <w:rPr>
          <w:rFonts w:asciiTheme="minorHAnsi" w:eastAsiaTheme="minorEastAsia" w:hAnsiTheme="minorHAnsi" w:cstheme="minorBidi"/>
          <w:sz w:val="22"/>
          <w:szCs w:val="22"/>
          <w:lang w:eastAsia="en-GB"/>
        </w:rPr>
        <w:tab/>
      </w:r>
      <w:r w:rsidRPr="00127E7B">
        <w:t>Security</w:t>
      </w:r>
      <w:r w:rsidRPr="00127E7B">
        <w:tab/>
      </w:r>
      <w:r w:rsidRPr="00127E7B">
        <w:fldChar w:fldCharType="begin" w:fldLock="1"/>
      </w:r>
      <w:r w:rsidRPr="00127E7B">
        <w:instrText xml:space="preserve"> PAGEREF _Toc85876382 \h </w:instrText>
      </w:r>
      <w:r w:rsidRPr="00127E7B">
        <w:fldChar w:fldCharType="separate"/>
      </w:r>
      <w:r w:rsidRPr="00127E7B">
        <w:t>32</w:t>
      </w:r>
      <w:r w:rsidRPr="00127E7B">
        <w:fldChar w:fldCharType="end"/>
      </w:r>
    </w:p>
    <w:p w14:paraId="31417623" w14:textId="7D0A21F2" w:rsidR="00127E7B" w:rsidRPr="00127E7B" w:rsidRDefault="00127E7B">
      <w:pPr>
        <w:pStyle w:val="TOC2"/>
        <w:rPr>
          <w:rFonts w:asciiTheme="minorHAnsi" w:eastAsiaTheme="minorEastAsia" w:hAnsiTheme="minorHAnsi" w:cstheme="minorBidi"/>
          <w:sz w:val="22"/>
          <w:szCs w:val="22"/>
          <w:lang w:eastAsia="en-GB"/>
        </w:rPr>
      </w:pPr>
      <w:r w:rsidRPr="00127E7B">
        <w:t>6.2</w:t>
      </w:r>
      <w:r w:rsidRPr="00127E7B">
        <w:rPr>
          <w:rFonts w:asciiTheme="minorHAnsi" w:eastAsiaTheme="minorEastAsia" w:hAnsiTheme="minorHAnsi" w:cstheme="minorBidi"/>
          <w:sz w:val="22"/>
          <w:szCs w:val="22"/>
          <w:lang w:eastAsia="en-GB"/>
        </w:rPr>
        <w:tab/>
      </w:r>
      <w:r w:rsidRPr="00127E7B">
        <w:t>Nnsacf_SliceEventExposure Service API</w:t>
      </w:r>
      <w:r w:rsidRPr="00127E7B">
        <w:tab/>
      </w:r>
      <w:r w:rsidRPr="00127E7B">
        <w:fldChar w:fldCharType="begin" w:fldLock="1"/>
      </w:r>
      <w:r w:rsidRPr="00127E7B">
        <w:instrText xml:space="preserve"> PAGEREF _Toc85876383 \h </w:instrText>
      </w:r>
      <w:r w:rsidRPr="00127E7B">
        <w:fldChar w:fldCharType="separate"/>
      </w:r>
      <w:r w:rsidRPr="00127E7B">
        <w:t>32</w:t>
      </w:r>
      <w:r w:rsidRPr="00127E7B">
        <w:fldChar w:fldCharType="end"/>
      </w:r>
    </w:p>
    <w:p w14:paraId="375DFAFA" w14:textId="24B5DA28" w:rsidR="00127E7B" w:rsidRPr="00127E7B" w:rsidRDefault="00127E7B">
      <w:pPr>
        <w:pStyle w:val="TOC3"/>
        <w:rPr>
          <w:rFonts w:asciiTheme="minorHAnsi" w:eastAsiaTheme="minorEastAsia" w:hAnsiTheme="minorHAnsi" w:cstheme="minorBidi"/>
          <w:sz w:val="22"/>
          <w:szCs w:val="22"/>
          <w:lang w:eastAsia="en-GB"/>
        </w:rPr>
      </w:pPr>
      <w:r w:rsidRPr="00127E7B">
        <w:t>6.2.1</w:t>
      </w:r>
      <w:r w:rsidRPr="00127E7B">
        <w:rPr>
          <w:rFonts w:asciiTheme="minorHAnsi" w:eastAsiaTheme="minorEastAsia" w:hAnsiTheme="minorHAnsi" w:cstheme="minorBidi"/>
          <w:sz w:val="22"/>
          <w:szCs w:val="22"/>
          <w:lang w:eastAsia="en-GB"/>
        </w:rPr>
        <w:tab/>
      </w:r>
      <w:r w:rsidRPr="00127E7B">
        <w:t>Introduction</w:t>
      </w:r>
      <w:r w:rsidRPr="00127E7B">
        <w:tab/>
      </w:r>
      <w:r w:rsidRPr="00127E7B">
        <w:fldChar w:fldCharType="begin" w:fldLock="1"/>
      </w:r>
      <w:r w:rsidRPr="00127E7B">
        <w:instrText xml:space="preserve"> PAGEREF _Toc85876384 \h </w:instrText>
      </w:r>
      <w:r w:rsidRPr="00127E7B">
        <w:fldChar w:fldCharType="separate"/>
      </w:r>
      <w:r w:rsidRPr="00127E7B">
        <w:t>32</w:t>
      </w:r>
      <w:r w:rsidRPr="00127E7B">
        <w:fldChar w:fldCharType="end"/>
      </w:r>
    </w:p>
    <w:p w14:paraId="2B720FA1" w14:textId="39D89A5C" w:rsidR="00127E7B" w:rsidRPr="00127E7B" w:rsidRDefault="00127E7B">
      <w:pPr>
        <w:pStyle w:val="TOC3"/>
        <w:rPr>
          <w:rFonts w:asciiTheme="minorHAnsi" w:eastAsiaTheme="minorEastAsia" w:hAnsiTheme="minorHAnsi" w:cstheme="minorBidi"/>
          <w:sz w:val="22"/>
          <w:szCs w:val="22"/>
          <w:lang w:eastAsia="en-GB"/>
        </w:rPr>
      </w:pPr>
      <w:r w:rsidRPr="00127E7B">
        <w:t>6.2.2</w:t>
      </w:r>
      <w:r w:rsidRPr="00127E7B">
        <w:rPr>
          <w:rFonts w:asciiTheme="minorHAnsi" w:eastAsiaTheme="minorEastAsia" w:hAnsiTheme="minorHAnsi" w:cstheme="minorBidi"/>
          <w:sz w:val="22"/>
          <w:szCs w:val="22"/>
          <w:lang w:eastAsia="en-GB"/>
        </w:rPr>
        <w:tab/>
      </w:r>
      <w:r w:rsidRPr="00127E7B">
        <w:t>Usage of HTTP</w:t>
      </w:r>
      <w:r w:rsidRPr="00127E7B">
        <w:tab/>
      </w:r>
      <w:r w:rsidRPr="00127E7B">
        <w:fldChar w:fldCharType="begin" w:fldLock="1"/>
      </w:r>
      <w:r w:rsidRPr="00127E7B">
        <w:instrText xml:space="preserve"> PAGEREF _Toc85876385 \h </w:instrText>
      </w:r>
      <w:r w:rsidRPr="00127E7B">
        <w:fldChar w:fldCharType="separate"/>
      </w:r>
      <w:r w:rsidRPr="00127E7B">
        <w:t>32</w:t>
      </w:r>
      <w:r w:rsidRPr="00127E7B">
        <w:fldChar w:fldCharType="end"/>
      </w:r>
    </w:p>
    <w:p w14:paraId="51CE5FEA" w14:textId="4F99B7D9" w:rsidR="00127E7B" w:rsidRPr="00127E7B" w:rsidRDefault="00127E7B">
      <w:pPr>
        <w:pStyle w:val="TOC4"/>
        <w:rPr>
          <w:rFonts w:asciiTheme="minorHAnsi" w:eastAsiaTheme="minorEastAsia" w:hAnsiTheme="minorHAnsi" w:cstheme="minorBidi"/>
          <w:sz w:val="22"/>
          <w:szCs w:val="22"/>
          <w:lang w:eastAsia="en-GB"/>
        </w:rPr>
      </w:pPr>
      <w:r w:rsidRPr="00127E7B">
        <w:t>6.2.2.1</w:t>
      </w:r>
      <w:r w:rsidRPr="00127E7B">
        <w:rPr>
          <w:rFonts w:asciiTheme="minorHAnsi" w:eastAsiaTheme="minorEastAsia" w:hAnsiTheme="minorHAnsi" w:cstheme="minorBidi"/>
          <w:sz w:val="22"/>
          <w:szCs w:val="22"/>
          <w:lang w:eastAsia="en-GB"/>
        </w:rPr>
        <w:tab/>
      </w:r>
      <w:r w:rsidRPr="00127E7B">
        <w:t>General</w:t>
      </w:r>
      <w:r w:rsidRPr="00127E7B">
        <w:tab/>
      </w:r>
      <w:r w:rsidRPr="00127E7B">
        <w:fldChar w:fldCharType="begin" w:fldLock="1"/>
      </w:r>
      <w:r w:rsidRPr="00127E7B">
        <w:instrText xml:space="preserve"> PAGEREF _Toc85876386 \h </w:instrText>
      </w:r>
      <w:r w:rsidRPr="00127E7B">
        <w:fldChar w:fldCharType="separate"/>
      </w:r>
      <w:r w:rsidRPr="00127E7B">
        <w:t>32</w:t>
      </w:r>
      <w:r w:rsidRPr="00127E7B">
        <w:fldChar w:fldCharType="end"/>
      </w:r>
    </w:p>
    <w:p w14:paraId="75427855" w14:textId="219F6FC1" w:rsidR="00127E7B" w:rsidRPr="00127E7B" w:rsidRDefault="00127E7B">
      <w:pPr>
        <w:pStyle w:val="TOC4"/>
        <w:rPr>
          <w:rFonts w:asciiTheme="minorHAnsi" w:eastAsiaTheme="minorEastAsia" w:hAnsiTheme="minorHAnsi" w:cstheme="minorBidi"/>
          <w:sz w:val="22"/>
          <w:szCs w:val="22"/>
          <w:lang w:eastAsia="en-GB"/>
        </w:rPr>
      </w:pPr>
      <w:r w:rsidRPr="00127E7B">
        <w:t>6.2.2.2</w:t>
      </w:r>
      <w:r w:rsidRPr="00127E7B">
        <w:rPr>
          <w:rFonts w:asciiTheme="minorHAnsi" w:eastAsiaTheme="minorEastAsia" w:hAnsiTheme="minorHAnsi" w:cstheme="minorBidi"/>
          <w:sz w:val="22"/>
          <w:szCs w:val="22"/>
          <w:lang w:eastAsia="en-GB"/>
        </w:rPr>
        <w:tab/>
      </w:r>
      <w:r w:rsidRPr="00127E7B">
        <w:t>HTTP standard headers</w:t>
      </w:r>
      <w:r w:rsidRPr="00127E7B">
        <w:tab/>
      </w:r>
      <w:r w:rsidRPr="00127E7B">
        <w:fldChar w:fldCharType="begin" w:fldLock="1"/>
      </w:r>
      <w:r w:rsidRPr="00127E7B">
        <w:instrText xml:space="preserve"> PAGEREF _Toc85876387 \h </w:instrText>
      </w:r>
      <w:r w:rsidRPr="00127E7B">
        <w:fldChar w:fldCharType="separate"/>
      </w:r>
      <w:r w:rsidRPr="00127E7B">
        <w:t>33</w:t>
      </w:r>
      <w:r w:rsidRPr="00127E7B">
        <w:fldChar w:fldCharType="end"/>
      </w:r>
    </w:p>
    <w:p w14:paraId="120F5D67" w14:textId="4E135D86" w:rsidR="00127E7B" w:rsidRPr="00127E7B" w:rsidRDefault="00127E7B">
      <w:pPr>
        <w:pStyle w:val="TOC5"/>
        <w:rPr>
          <w:rFonts w:asciiTheme="minorHAnsi" w:eastAsiaTheme="minorEastAsia" w:hAnsiTheme="minorHAnsi" w:cstheme="minorBidi"/>
          <w:sz w:val="22"/>
          <w:szCs w:val="22"/>
          <w:lang w:eastAsia="en-GB"/>
        </w:rPr>
      </w:pPr>
      <w:r w:rsidRPr="00127E7B">
        <w:t>6.2.2.2.1</w:t>
      </w:r>
      <w:r w:rsidRPr="00127E7B">
        <w:rPr>
          <w:rFonts w:asciiTheme="minorHAnsi" w:eastAsiaTheme="minorEastAsia" w:hAnsiTheme="minorHAnsi" w:cstheme="minorBidi"/>
          <w:sz w:val="22"/>
          <w:szCs w:val="22"/>
          <w:lang w:eastAsia="en-GB"/>
        </w:rPr>
        <w:tab/>
      </w:r>
      <w:r w:rsidRPr="00127E7B">
        <w:rPr>
          <w:lang w:eastAsia="zh-CN"/>
        </w:rPr>
        <w:t>General</w:t>
      </w:r>
      <w:r w:rsidRPr="00127E7B">
        <w:tab/>
      </w:r>
      <w:r w:rsidRPr="00127E7B">
        <w:fldChar w:fldCharType="begin" w:fldLock="1"/>
      </w:r>
      <w:r w:rsidRPr="00127E7B">
        <w:instrText xml:space="preserve"> PAGEREF _Toc85876388 \h </w:instrText>
      </w:r>
      <w:r w:rsidRPr="00127E7B">
        <w:fldChar w:fldCharType="separate"/>
      </w:r>
      <w:r w:rsidRPr="00127E7B">
        <w:t>33</w:t>
      </w:r>
      <w:r w:rsidRPr="00127E7B">
        <w:fldChar w:fldCharType="end"/>
      </w:r>
    </w:p>
    <w:p w14:paraId="727EEA18" w14:textId="0D7CD1BD" w:rsidR="00127E7B" w:rsidRPr="00127E7B" w:rsidRDefault="00127E7B">
      <w:pPr>
        <w:pStyle w:val="TOC5"/>
        <w:rPr>
          <w:rFonts w:asciiTheme="minorHAnsi" w:eastAsiaTheme="minorEastAsia" w:hAnsiTheme="minorHAnsi" w:cstheme="minorBidi"/>
          <w:sz w:val="22"/>
          <w:szCs w:val="22"/>
          <w:lang w:eastAsia="en-GB"/>
        </w:rPr>
      </w:pPr>
      <w:r w:rsidRPr="00127E7B">
        <w:t>6.2.2.2.2</w:t>
      </w:r>
      <w:r w:rsidRPr="00127E7B">
        <w:rPr>
          <w:rFonts w:asciiTheme="minorHAnsi" w:eastAsiaTheme="minorEastAsia" w:hAnsiTheme="minorHAnsi" w:cstheme="minorBidi"/>
          <w:sz w:val="22"/>
          <w:szCs w:val="22"/>
          <w:lang w:eastAsia="en-GB"/>
        </w:rPr>
        <w:tab/>
      </w:r>
      <w:r w:rsidRPr="00127E7B">
        <w:t>Content type</w:t>
      </w:r>
      <w:r w:rsidRPr="00127E7B">
        <w:tab/>
      </w:r>
      <w:r w:rsidRPr="00127E7B">
        <w:fldChar w:fldCharType="begin" w:fldLock="1"/>
      </w:r>
      <w:r w:rsidRPr="00127E7B">
        <w:instrText xml:space="preserve"> PAGEREF _Toc85876389 \h </w:instrText>
      </w:r>
      <w:r w:rsidRPr="00127E7B">
        <w:fldChar w:fldCharType="separate"/>
      </w:r>
      <w:r w:rsidRPr="00127E7B">
        <w:t>33</w:t>
      </w:r>
      <w:r w:rsidRPr="00127E7B">
        <w:fldChar w:fldCharType="end"/>
      </w:r>
    </w:p>
    <w:p w14:paraId="09E784F9" w14:textId="0C7EC36A" w:rsidR="00127E7B" w:rsidRPr="00127E7B" w:rsidRDefault="00127E7B">
      <w:pPr>
        <w:pStyle w:val="TOC4"/>
        <w:rPr>
          <w:rFonts w:asciiTheme="minorHAnsi" w:eastAsiaTheme="minorEastAsia" w:hAnsiTheme="minorHAnsi" w:cstheme="minorBidi"/>
          <w:sz w:val="22"/>
          <w:szCs w:val="22"/>
          <w:lang w:eastAsia="en-GB"/>
        </w:rPr>
      </w:pPr>
      <w:r w:rsidRPr="00127E7B">
        <w:t>6.2.2.3</w:t>
      </w:r>
      <w:r w:rsidRPr="00127E7B">
        <w:rPr>
          <w:rFonts w:asciiTheme="minorHAnsi" w:eastAsiaTheme="minorEastAsia" w:hAnsiTheme="minorHAnsi" w:cstheme="minorBidi"/>
          <w:sz w:val="22"/>
          <w:szCs w:val="22"/>
          <w:lang w:eastAsia="en-GB"/>
        </w:rPr>
        <w:tab/>
      </w:r>
      <w:r w:rsidRPr="00127E7B">
        <w:t>HTTP custom headers</w:t>
      </w:r>
      <w:r w:rsidRPr="00127E7B">
        <w:tab/>
      </w:r>
      <w:r w:rsidRPr="00127E7B">
        <w:fldChar w:fldCharType="begin" w:fldLock="1"/>
      </w:r>
      <w:r w:rsidRPr="00127E7B">
        <w:instrText xml:space="preserve"> PAGEREF _Toc85876390 \h </w:instrText>
      </w:r>
      <w:r w:rsidRPr="00127E7B">
        <w:fldChar w:fldCharType="separate"/>
      </w:r>
      <w:r w:rsidRPr="00127E7B">
        <w:t>33</w:t>
      </w:r>
      <w:r w:rsidRPr="00127E7B">
        <w:fldChar w:fldCharType="end"/>
      </w:r>
    </w:p>
    <w:p w14:paraId="11E4E774" w14:textId="6351FB13" w:rsidR="00127E7B" w:rsidRPr="00127E7B" w:rsidRDefault="00127E7B">
      <w:pPr>
        <w:pStyle w:val="TOC3"/>
        <w:rPr>
          <w:rFonts w:asciiTheme="minorHAnsi" w:eastAsiaTheme="minorEastAsia" w:hAnsiTheme="minorHAnsi" w:cstheme="minorBidi"/>
          <w:sz w:val="22"/>
          <w:szCs w:val="22"/>
          <w:lang w:eastAsia="en-GB"/>
        </w:rPr>
      </w:pPr>
      <w:r w:rsidRPr="00127E7B">
        <w:t>6.2.3</w:t>
      </w:r>
      <w:r w:rsidRPr="00127E7B">
        <w:rPr>
          <w:rFonts w:asciiTheme="minorHAnsi" w:eastAsiaTheme="minorEastAsia" w:hAnsiTheme="minorHAnsi" w:cstheme="minorBidi"/>
          <w:sz w:val="22"/>
          <w:szCs w:val="22"/>
          <w:lang w:eastAsia="en-GB"/>
        </w:rPr>
        <w:tab/>
      </w:r>
      <w:r w:rsidRPr="00127E7B">
        <w:t>Resources</w:t>
      </w:r>
      <w:r w:rsidRPr="00127E7B">
        <w:tab/>
      </w:r>
      <w:r w:rsidRPr="00127E7B">
        <w:fldChar w:fldCharType="begin" w:fldLock="1"/>
      </w:r>
      <w:r w:rsidRPr="00127E7B">
        <w:instrText xml:space="preserve"> PAGEREF _Toc85876391 \h </w:instrText>
      </w:r>
      <w:r w:rsidRPr="00127E7B">
        <w:fldChar w:fldCharType="separate"/>
      </w:r>
      <w:r w:rsidRPr="00127E7B">
        <w:t>33</w:t>
      </w:r>
      <w:r w:rsidRPr="00127E7B">
        <w:fldChar w:fldCharType="end"/>
      </w:r>
    </w:p>
    <w:p w14:paraId="158FF9F3" w14:textId="16EA7D2E" w:rsidR="00127E7B" w:rsidRPr="00127E7B" w:rsidRDefault="00127E7B">
      <w:pPr>
        <w:pStyle w:val="TOC4"/>
        <w:rPr>
          <w:rFonts w:asciiTheme="minorHAnsi" w:eastAsiaTheme="minorEastAsia" w:hAnsiTheme="minorHAnsi" w:cstheme="minorBidi"/>
          <w:sz w:val="22"/>
          <w:szCs w:val="22"/>
          <w:lang w:eastAsia="en-GB"/>
        </w:rPr>
      </w:pPr>
      <w:r w:rsidRPr="00127E7B">
        <w:t>6.2.3.1</w:t>
      </w:r>
      <w:r w:rsidRPr="00127E7B">
        <w:rPr>
          <w:rFonts w:asciiTheme="minorHAnsi" w:eastAsiaTheme="minorEastAsia" w:hAnsiTheme="minorHAnsi" w:cstheme="minorBidi"/>
          <w:sz w:val="22"/>
          <w:szCs w:val="22"/>
          <w:lang w:eastAsia="en-GB"/>
        </w:rPr>
        <w:tab/>
      </w:r>
      <w:r w:rsidRPr="00127E7B">
        <w:t>Overview</w:t>
      </w:r>
      <w:r w:rsidRPr="00127E7B">
        <w:tab/>
      </w:r>
      <w:r w:rsidRPr="00127E7B">
        <w:fldChar w:fldCharType="begin" w:fldLock="1"/>
      </w:r>
      <w:r w:rsidRPr="00127E7B">
        <w:instrText xml:space="preserve"> PAGEREF _Toc85876392 \h </w:instrText>
      </w:r>
      <w:r w:rsidRPr="00127E7B">
        <w:fldChar w:fldCharType="separate"/>
      </w:r>
      <w:r w:rsidRPr="00127E7B">
        <w:t>33</w:t>
      </w:r>
      <w:r w:rsidRPr="00127E7B">
        <w:fldChar w:fldCharType="end"/>
      </w:r>
    </w:p>
    <w:p w14:paraId="4F74AA94" w14:textId="343B9312" w:rsidR="00127E7B" w:rsidRPr="00127E7B" w:rsidRDefault="00127E7B">
      <w:pPr>
        <w:pStyle w:val="TOC5"/>
        <w:rPr>
          <w:rFonts w:asciiTheme="minorHAnsi" w:eastAsiaTheme="minorEastAsia" w:hAnsiTheme="minorHAnsi" w:cstheme="minorBidi"/>
          <w:sz w:val="22"/>
          <w:szCs w:val="22"/>
          <w:lang w:eastAsia="en-GB"/>
        </w:rPr>
      </w:pPr>
      <w:r w:rsidRPr="00127E7B">
        <w:t>6.2.3.2.3</w:t>
      </w:r>
      <w:r w:rsidRPr="00127E7B">
        <w:rPr>
          <w:rFonts w:asciiTheme="minorHAnsi" w:eastAsiaTheme="minorEastAsia" w:hAnsiTheme="minorHAnsi" w:cstheme="minorBidi"/>
          <w:sz w:val="22"/>
          <w:szCs w:val="22"/>
          <w:lang w:eastAsia="en-GB"/>
        </w:rPr>
        <w:tab/>
      </w:r>
      <w:r w:rsidRPr="00127E7B">
        <w:t>Resource Standard Methods</w:t>
      </w:r>
      <w:r w:rsidRPr="00127E7B">
        <w:tab/>
      </w:r>
      <w:r w:rsidRPr="00127E7B">
        <w:fldChar w:fldCharType="begin" w:fldLock="1"/>
      </w:r>
      <w:r w:rsidRPr="00127E7B">
        <w:instrText xml:space="preserve"> PAGEREF _Toc85876393 \h </w:instrText>
      </w:r>
      <w:r w:rsidRPr="00127E7B">
        <w:fldChar w:fldCharType="separate"/>
      </w:r>
      <w:r w:rsidRPr="00127E7B">
        <w:t>34</w:t>
      </w:r>
      <w:r w:rsidRPr="00127E7B">
        <w:fldChar w:fldCharType="end"/>
      </w:r>
    </w:p>
    <w:p w14:paraId="49C0DEA9" w14:textId="7FD3D98E" w:rsidR="00127E7B" w:rsidRPr="00127E7B" w:rsidRDefault="00127E7B">
      <w:pPr>
        <w:pStyle w:val="TOC3"/>
        <w:rPr>
          <w:rFonts w:asciiTheme="minorHAnsi" w:eastAsiaTheme="minorEastAsia" w:hAnsiTheme="minorHAnsi" w:cstheme="minorBidi"/>
          <w:sz w:val="22"/>
          <w:szCs w:val="22"/>
          <w:lang w:eastAsia="en-GB"/>
        </w:rPr>
      </w:pPr>
      <w:r w:rsidRPr="00127E7B">
        <w:t>6.2.4</w:t>
      </w:r>
      <w:r w:rsidRPr="00127E7B">
        <w:rPr>
          <w:rFonts w:asciiTheme="minorHAnsi" w:eastAsiaTheme="minorEastAsia" w:hAnsiTheme="minorHAnsi" w:cstheme="minorBidi"/>
          <w:sz w:val="22"/>
          <w:szCs w:val="22"/>
          <w:lang w:eastAsia="en-GB"/>
        </w:rPr>
        <w:tab/>
      </w:r>
      <w:r w:rsidRPr="00127E7B">
        <w:t>Custom Operations without associated resources</w:t>
      </w:r>
      <w:r w:rsidRPr="00127E7B">
        <w:tab/>
      </w:r>
      <w:r w:rsidRPr="00127E7B">
        <w:fldChar w:fldCharType="begin" w:fldLock="1"/>
      </w:r>
      <w:r w:rsidRPr="00127E7B">
        <w:instrText xml:space="preserve"> PAGEREF _Toc85876394 \h </w:instrText>
      </w:r>
      <w:r w:rsidRPr="00127E7B">
        <w:fldChar w:fldCharType="separate"/>
      </w:r>
      <w:r w:rsidRPr="00127E7B">
        <w:t>40</w:t>
      </w:r>
      <w:r w:rsidRPr="00127E7B">
        <w:fldChar w:fldCharType="end"/>
      </w:r>
    </w:p>
    <w:p w14:paraId="072ACCA5" w14:textId="14C82659" w:rsidR="00127E7B" w:rsidRPr="00127E7B" w:rsidRDefault="00127E7B">
      <w:pPr>
        <w:pStyle w:val="TOC3"/>
        <w:rPr>
          <w:rFonts w:asciiTheme="minorHAnsi" w:eastAsiaTheme="minorEastAsia" w:hAnsiTheme="minorHAnsi" w:cstheme="minorBidi"/>
          <w:sz w:val="22"/>
          <w:szCs w:val="22"/>
          <w:lang w:eastAsia="en-GB"/>
        </w:rPr>
      </w:pPr>
      <w:r w:rsidRPr="00127E7B">
        <w:t>6.2.6</w:t>
      </w:r>
      <w:r w:rsidRPr="00127E7B">
        <w:rPr>
          <w:rFonts w:asciiTheme="minorHAnsi" w:eastAsiaTheme="minorEastAsia" w:hAnsiTheme="minorHAnsi" w:cstheme="minorBidi"/>
          <w:sz w:val="22"/>
          <w:szCs w:val="22"/>
          <w:lang w:eastAsia="en-GB"/>
        </w:rPr>
        <w:tab/>
      </w:r>
      <w:r w:rsidRPr="00127E7B">
        <w:t>Data Model</w:t>
      </w:r>
      <w:r w:rsidRPr="00127E7B">
        <w:tab/>
      </w:r>
      <w:r w:rsidRPr="00127E7B">
        <w:fldChar w:fldCharType="begin" w:fldLock="1"/>
      </w:r>
      <w:r w:rsidRPr="00127E7B">
        <w:instrText xml:space="preserve"> PAGEREF _Toc85876395 \h </w:instrText>
      </w:r>
      <w:r w:rsidRPr="00127E7B">
        <w:fldChar w:fldCharType="separate"/>
      </w:r>
      <w:r w:rsidRPr="00127E7B">
        <w:t>42</w:t>
      </w:r>
      <w:r w:rsidRPr="00127E7B">
        <w:fldChar w:fldCharType="end"/>
      </w:r>
    </w:p>
    <w:p w14:paraId="0FF981DA" w14:textId="7D957573" w:rsidR="00127E7B" w:rsidRPr="00127E7B" w:rsidRDefault="00127E7B">
      <w:pPr>
        <w:pStyle w:val="TOC4"/>
        <w:rPr>
          <w:rFonts w:asciiTheme="minorHAnsi" w:eastAsiaTheme="minorEastAsia" w:hAnsiTheme="minorHAnsi" w:cstheme="minorBidi"/>
          <w:sz w:val="22"/>
          <w:szCs w:val="22"/>
          <w:lang w:eastAsia="en-GB"/>
        </w:rPr>
      </w:pPr>
      <w:r w:rsidRPr="00127E7B">
        <w:t>6.2.6.1</w:t>
      </w:r>
      <w:r w:rsidRPr="00127E7B">
        <w:rPr>
          <w:rFonts w:asciiTheme="minorHAnsi" w:eastAsiaTheme="minorEastAsia" w:hAnsiTheme="minorHAnsi" w:cstheme="minorBidi"/>
          <w:sz w:val="22"/>
          <w:szCs w:val="22"/>
          <w:lang w:eastAsia="en-GB"/>
        </w:rPr>
        <w:tab/>
      </w:r>
      <w:r w:rsidRPr="00127E7B">
        <w:t>General</w:t>
      </w:r>
      <w:r w:rsidRPr="00127E7B">
        <w:tab/>
      </w:r>
      <w:r w:rsidRPr="00127E7B">
        <w:fldChar w:fldCharType="begin" w:fldLock="1"/>
      </w:r>
      <w:r w:rsidRPr="00127E7B">
        <w:instrText xml:space="preserve"> PAGEREF _Toc85876396 \h </w:instrText>
      </w:r>
      <w:r w:rsidRPr="00127E7B">
        <w:fldChar w:fldCharType="separate"/>
      </w:r>
      <w:r w:rsidRPr="00127E7B">
        <w:t>42</w:t>
      </w:r>
      <w:r w:rsidRPr="00127E7B">
        <w:fldChar w:fldCharType="end"/>
      </w:r>
    </w:p>
    <w:p w14:paraId="71F74C9A" w14:textId="6E256BFF" w:rsidR="00127E7B" w:rsidRPr="00127E7B" w:rsidRDefault="00127E7B">
      <w:pPr>
        <w:pStyle w:val="TOC4"/>
        <w:rPr>
          <w:rFonts w:asciiTheme="minorHAnsi" w:eastAsiaTheme="minorEastAsia" w:hAnsiTheme="minorHAnsi" w:cstheme="minorBidi"/>
          <w:sz w:val="22"/>
          <w:szCs w:val="22"/>
          <w:lang w:eastAsia="en-GB"/>
        </w:rPr>
      </w:pPr>
      <w:r w:rsidRPr="00127E7B">
        <w:rPr>
          <w:lang w:val="en-US"/>
        </w:rPr>
        <w:t>6.2.6.2</w:t>
      </w:r>
      <w:r w:rsidRPr="00127E7B">
        <w:rPr>
          <w:rFonts w:asciiTheme="minorHAnsi" w:eastAsiaTheme="minorEastAsia" w:hAnsiTheme="minorHAnsi" w:cstheme="minorBidi"/>
          <w:sz w:val="22"/>
          <w:szCs w:val="22"/>
          <w:lang w:eastAsia="en-GB"/>
        </w:rPr>
        <w:tab/>
      </w:r>
      <w:r w:rsidRPr="00127E7B">
        <w:rPr>
          <w:lang w:val="en-US"/>
        </w:rPr>
        <w:t>Structured data types</w:t>
      </w:r>
      <w:r w:rsidRPr="00127E7B">
        <w:tab/>
      </w:r>
      <w:r w:rsidRPr="00127E7B">
        <w:fldChar w:fldCharType="begin" w:fldLock="1"/>
      </w:r>
      <w:r w:rsidRPr="00127E7B">
        <w:instrText xml:space="preserve"> PAGEREF _Toc85876397 \h </w:instrText>
      </w:r>
      <w:r w:rsidRPr="00127E7B">
        <w:fldChar w:fldCharType="separate"/>
      </w:r>
      <w:r w:rsidRPr="00127E7B">
        <w:t>43</w:t>
      </w:r>
      <w:r w:rsidRPr="00127E7B">
        <w:fldChar w:fldCharType="end"/>
      </w:r>
    </w:p>
    <w:p w14:paraId="3742A9EE" w14:textId="399C8C73" w:rsidR="00127E7B" w:rsidRPr="00127E7B" w:rsidRDefault="00127E7B">
      <w:pPr>
        <w:pStyle w:val="TOC5"/>
        <w:rPr>
          <w:rFonts w:asciiTheme="minorHAnsi" w:eastAsiaTheme="minorEastAsia" w:hAnsiTheme="minorHAnsi" w:cstheme="minorBidi"/>
          <w:sz w:val="22"/>
          <w:szCs w:val="22"/>
          <w:lang w:eastAsia="en-GB"/>
        </w:rPr>
      </w:pPr>
      <w:r w:rsidRPr="00127E7B">
        <w:t>6.2.6.2.1</w:t>
      </w:r>
      <w:r w:rsidRPr="00127E7B">
        <w:rPr>
          <w:rFonts w:asciiTheme="minorHAnsi" w:eastAsiaTheme="minorEastAsia" w:hAnsiTheme="minorHAnsi" w:cstheme="minorBidi"/>
          <w:sz w:val="22"/>
          <w:szCs w:val="22"/>
          <w:lang w:eastAsia="en-GB"/>
        </w:rPr>
        <w:tab/>
      </w:r>
      <w:r w:rsidRPr="00127E7B">
        <w:t>Introduction</w:t>
      </w:r>
      <w:r w:rsidRPr="00127E7B">
        <w:tab/>
      </w:r>
      <w:r w:rsidRPr="00127E7B">
        <w:fldChar w:fldCharType="begin" w:fldLock="1"/>
      </w:r>
      <w:r w:rsidRPr="00127E7B">
        <w:instrText xml:space="preserve"> PAGEREF _Toc85876398 \h </w:instrText>
      </w:r>
      <w:r w:rsidRPr="00127E7B">
        <w:fldChar w:fldCharType="separate"/>
      </w:r>
      <w:r w:rsidRPr="00127E7B">
        <w:t>43</w:t>
      </w:r>
      <w:r w:rsidRPr="00127E7B">
        <w:fldChar w:fldCharType="end"/>
      </w:r>
    </w:p>
    <w:p w14:paraId="137DDE37" w14:textId="39219D6F" w:rsidR="00127E7B" w:rsidRPr="00127E7B" w:rsidRDefault="00127E7B">
      <w:pPr>
        <w:pStyle w:val="TOC5"/>
        <w:rPr>
          <w:rFonts w:asciiTheme="minorHAnsi" w:eastAsiaTheme="minorEastAsia" w:hAnsiTheme="minorHAnsi" w:cstheme="minorBidi"/>
          <w:sz w:val="22"/>
          <w:szCs w:val="22"/>
          <w:lang w:eastAsia="en-GB"/>
        </w:rPr>
      </w:pPr>
      <w:r w:rsidRPr="00127E7B">
        <w:t>6.2.6.2.2</w:t>
      </w:r>
      <w:r w:rsidRPr="00127E7B">
        <w:rPr>
          <w:rFonts w:asciiTheme="minorHAnsi" w:eastAsiaTheme="minorEastAsia" w:hAnsiTheme="minorHAnsi" w:cstheme="minorBidi"/>
          <w:sz w:val="22"/>
          <w:szCs w:val="22"/>
          <w:lang w:eastAsia="en-GB"/>
        </w:rPr>
        <w:tab/>
      </w:r>
      <w:r w:rsidRPr="00127E7B">
        <w:t>Type: SACEventSubscription</w:t>
      </w:r>
      <w:r w:rsidRPr="00127E7B">
        <w:tab/>
      </w:r>
      <w:r w:rsidRPr="00127E7B">
        <w:fldChar w:fldCharType="begin" w:fldLock="1"/>
      </w:r>
      <w:r w:rsidRPr="00127E7B">
        <w:instrText xml:space="preserve"> PAGEREF _Toc85876399 \h </w:instrText>
      </w:r>
      <w:r w:rsidRPr="00127E7B">
        <w:fldChar w:fldCharType="separate"/>
      </w:r>
      <w:r w:rsidRPr="00127E7B">
        <w:t>44</w:t>
      </w:r>
      <w:r w:rsidRPr="00127E7B">
        <w:fldChar w:fldCharType="end"/>
      </w:r>
    </w:p>
    <w:p w14:paraId="5EC293C8" w14:textId="13DCC34D" w:rsidR="00127E7B" w:rsidRPr="00127E7B" w:rsidRDefault="00127E7B">
      <w:pPr>
        <w:pStyle w:val="TOC5"/>
        <w:rPr>
          <w:rFonts w:asciiTheme="minorHAnsi" w:eastAsiaTheme="minorEastAsia" w:hAnsiTheme="minorHAnsi" w:cstheme="minorBidi"/>
          <w:sz w:val="22"/>
          <w:szCs w:val="22"/>
          <w:lang w:eastAsia="en-GB"/>
        </w:rPr>
      </w:pPr>
      <w:r w:rsidRPr="00127E7B">
        <w:t>6.2.6.2.3</w:t>
      </w:r>
      <w:r w:rsidRPr="00127E7B">
        <w:rPr>
          <w:rFonts w:asciiTheme="minorHAnsi" w:eastAsiaTheme="minorEastAsia" w:hAnsiTheme="minorHAnsi" w:cstheme="minorBidi"/>
          <w:sz w:val="22"/>
          <w:szCs w:val="22"/>
          <w:lang w:eastAsia="en-GB"/>
        </w:rPr>
        <w:tab/>
      </w:r>
      <w:r w:rsidRPr="00127E7B">
        <w:t>Type: CreatedSACEventSubscription</w:t>
      </w:r>
      <w:r w:rsidRPr="00127E7B">
        <w:tab/>
      </w:r>
      <w:r w:rsidRPr="00127E7B">
        <w:fldChar w:fldCharType="begin" w:fldLock="1"/>
      </w:r>
      <w:r w:rsidRPr="00127E7B">
        <w:instrText xml:space="preserve"> PAGEREF _Toc85876400 \h </w:instrText>
      </w:r>
      <w:r w:rsidRPr="00127E7B">
        <w:fldChar w:fldCharType="separate"/>
      </w:r>
      <w:r w:rsidRPr="00127E7B">
        <w:t>44</w:t>
      </w:r>
      <w:r w:rsidRPr="00127E7B">
        <w:fldChar w:fldCharType="end"/>
      </w:r>
    </w:p>
    <w:p w14:paraId="69AC5B83" w14:textId="3F883562" w:rsidR="00127E7B" w:rsidRPr="00127E7B" w:rsidRDefault="00127E7B">
      <w:pPr>
        <w:pStyle w:val="TOC5"/>
        <w:rPr>
          <w:rFonts w:asciiTheme="minorHAnsi" w:eastAsiaTheme="minorEastAsia" w:hAnsiTheme="minorHAnsi" w:cstheme="minorBidi"/>
          <w:sz w:val="22"/>
          <w:szCs w:val="22"/>
          <w:lang w:eastAsia="en-GB"/>
        </w:rPr>
      </w:pPr>
      <w:r w:rsidRPr="00127E7B">
        <w:t>6.2.6.2.4</w:t>
      </w:r>
      <w:r w:rsidRPr="00127E7B">
        <w:rPr>
          <w:rFonts w:asciiTheme="minorHAnsi" w:eastAsiaTheme="minorEastAsia" w:hAnsiTheme="minorHAnsi" w:cstheme="minorBidi"/>
          <w:sz w:val="22"/>
          <w:szCs w:val="22"/>
          <w:lang w:eastAsia="en-GB"/>
        </w:rPr>
        <w:tab/>
      </w:r>
      <w:r w:rsidRPr="00127E7B">
        <w:t>Type: SACEventReport</w:t>
      </w:r>
      <w:r w:rsidRPr="00127E7B">
        <w:tab/>
      </w:r>
      <w:r w:rsidRPr="00127E7B">
        <w:fldChar w:fldCharType="begin" w:fldLock="1"/>
      </w:r>
      <w:r w:rsidRPr="00127E7B">
        <w:instrText xml:space="preserve"> PAGEREF _Toc85876401 \h </w:instrText>
      </w:r>
      <w:r w:rsidRPr="00127E7B">
        <w:fldChar w:fldCharType="separate"/>
      </w:r>
      <w:r w:rsidRPr="00127E7B">
        <w:t>45</w:t>
      </w:r>
      <w:r w:rsidRPr="00127E7B">
        <w:fldChar w:fldCharType="end"/>
      </w:r>
    </w:p>
    <w:p w14:paraId="143F9419" w14:textId="2AB917A5" w:rsidR="00127E7B" w:rsidRPr="00127E7B" w:rsidRDefault="00127E7B">
      <w:pPr>
        <w:pStyle w:val="TOC5"/>
        <w:rPr>
          <w:rFonts w:asciiTheme="minorHAnsi" w:eastAsiaTheme="minorEastAsia" w:hAnsiTheme="minorHAnsi" w:cstheme="minorBidi"/>
          <w:sz w:val="22"/>
          <w:szCs w:val="22"/>
          <w:lang w:eastAsia="en-GB"/>
        </w:rPr>
      </w:pPr>
      <w:r w:rsidRPr="00127E7B">
        <w:t>6.2.6.2.</w:t>
      </w:r>
      <w:r w:rsidRPr="00127E7B">
        <w:rPr>
          <w:lang w:eastAsia="zh-CN"/>
        </w:rPr>
        <w:t>5</w:t>
      </w:r>
      <w:r w:rsidRPr="00127E7B">
        <w:rPr>
          <w:rFonts w:asciiTheme="minorHAnsi" w:eastAsiaTheme="minorEastAsia" w:hAnsiTheme="minorHAnsi" w:cstheme="minorBidi"/>
          <w:sz w:val="22"/>
          <w:szCs w:val="22"/>
          <w:lang w:eastAsia="en-GB"/>
        </w:rPr>
        <w:tab/>
      </w:r>
      <w:r w:rsidRPr="00127E7B">
        <w:t>Type: SACEvent</w:t>
      </w:r>
      <w:r w:rsidRPr="00127E7B">
        <w:tab/>
      </w:r>
      <w:r w:rsidRPr="00127E7B">
        <w:fldChar w:fldCharType="begin" w:fldLock="1"/>
      </w:r>
      <w:r w:rsidRPr="00127E7B">
        <w:instrText xml:space="preserve"> PAGEREF _Toc85876402 \h </w:instrText>
      </w:r>
      <w:r w:rsidRPr="00127E7B">
        <w:fldChar w:fldCharType="separate"/>
      </w:r>
      <w:r w:rsidRPr="00127E7B">
        <w:t>45</w:t>
      </w:r>
      <w:r w:rsidRPr="00127E7B">
        <w:fldChar w:fldCharType="end"/>
      </w:r>
    </w:p>
    <w:p w14:paraId="66213EF3" w14:textId="55BD6A17" w:rsidR="00127E7B" w:rsidRPr="00127E7B" w:rsidRDefault="00127E7B">
      <w:pPr>
        <w:pStyle w:val="TOC5"/>
        <w:rPr>
          <w:rFonts w:asciiTheme="minorHAnsi" w:eastAsiaTheme="minorEastAsia" w:hAnsiTheme="minorHAnsi" w:cstheme="minorBidi"/>
          <w:sz w:val="22"/>
          <w:szCs w:val="22"/>
          <w:lang w:eastAsia="en-GB"/>
        </w:rPr>
      </w:pPr>
      <w:r w:rsidRPr="00127E7B">
        <w:t>6.2.6.2.</w:t>
      </w:r>
      <w:r w:rsidRPr="00127E7B">
        <w:rPr>
          <w:lang w:eastAsia="zh-CN"/>
        </w:rPr>
        <w:t>6</w:t>
      </w:r>
      <w:r w:rsidRPr="00127E7B">
        <w:rPr>
          <w:rFonts w:asciiTheme="minorHAnsi" w:eastAsiaTheme="minorEastAsia" w:hAnsiTheme="minorHAnsi" w:cstheme="minorBidi"/>
          <w:sz w:val="22"/>
          <w:szCs w:val="22"/>
          <w:lang w:eastAsia="en-GB"/>
        </w:rPr>
        <w:tab/>
      </w:r>
      <w:r w:rsidRPr="00127E7B">
        <w:t>Type: SACEventReportItem</w:t>
      </w:r>
      <w:r w:rsidRPr="00127E7B">
        <w:tab/>
      </w:r>
      <w:r w:rsidRPr="00127E7B">
        <w:fldChar w:fldCharType="begin" w:fldLock="1"/>
      </w:r>
      <w:r w:rsidRPr="00127E7B">
        <w:instrText xml:space="preserve"> PAGEREF _Toc85876403 \h </w:instrText>
      </w:r>
      <w:r w:rsidRPr="00127E7B">
        <w:fldChar w:fldCharType="separate"/>
      </w:r>
      <w:r w:rsidRPr="00127E7B">
        <w:t>45</w:t>
      </w:r>
      <w:r w:rsidRPr="00127E7B">
        <w:fldChar w:fldCharType="end"/>
      </w:r>
    </w:p>
    <w:p w14:paraId="2478CF23" w14:textId="2B62AA09" w:rsidR="00127E7B" w:rsidRPr="00127E7B" w:rsidRDefault="00127E7B">
      <w:pPr>
        <w:pStyle w:val="TOC5"/>
        <w:rPr>
          <w:rFonts w:asciiTheme="minorHAnsi" w:eastAsiaTheme="minorEastAsia" w:hAnsiTheme="minorHAnsi" w:cstheme="minorBidi"/>
          <w:sz w:val="22"/>
          <w:szCs w:val="22"/>
          <w:lang w:eastAsia="en-GB"/>
        </w:rPr>
      </w:pPr>
      <w:r w:rsidRPr="00127E7B">
        <w:t>6.2.6.2.</w:t>
      </w:r>
      <w:r w:rsidRPr="00127E7B">
        <w:rPr>
          <w:lang w:eastAsia="zh-CN"/>
        </w:rPr>
        <w:t>7</w:t>
      </w:r>
      <w:r w:rsidRPr="00127E7B">
        <w:rPr>
          <w:rFonts w:asciiTheme="minorHAnsi" w:eastAsiaTheme="minorEastAsia" w:hAnsiTheme="minorHAnsi" w:cstheme="minorBidi"/>
          <w:sz w:val="22"/>
          <w:szCs w:val="22"/>
          <w:lang w:eastAsia="en-GB"/>
        </w:rPr>
        <w:tab/>
      </w:r>
      <w:r w:rsidRPr="00127E7B">
        <w:t>Type: SACEventState</w:t>
      </w:r>
      <w:r w:rsidRPr="00127E7B">
        <w:tab/>
      </w:r>
      <w:r w:rsidRPr="00127E7B">
        <w:fldChar w:fldCharType="begin" w:fldLock="1"/>
      </w:r>
      <w:r w:rsidRPr="00127E7B">
        <w:instrText xml:space="preserve"> PAGEREF _Toc85876404 \h </w:instrText>
      </w:r>
      <w:r w:rsidRPr="00127E7B">
        <w:fldChar w:fldCharType="separate"/>
      </w:r>
      <w:r w:rsidRPr="00127E7B">
        <w:t>46</w:t>
      </w:r>
      <w:r w:rsidRPr="00127E7B">
        <w:fldChar w:fldCharType="end"/>
      </w:r>
    </w:p>
    <w:p w14:paraId="49AF49E8" w14:textId="65ABBC40" w:rsidR="00127E7B" w:rsidRPr="00127E7B" w:rsidRDefault="00127E7B">
      <w:pPr>
        <w:pStyle w:val="TOC4"/>
        <w:rPr>
          <w:rFonts w:asciiTheme="minorHAnsi" w:eastAsiaTheme="minorEastAsia" w:hAnsiTheme="minorHAnsi" w:cstheme="minorBidi"/>
          <w:sz w:val="22"/>
          <w:szCs w:val="22"/>
          <w:lang w:eastAsia="en-GB"/>
        </w:rPr>
      </w:pPr>
      <w:r w:rsidRPr="00127E7B">
        <w:rPr>
          <w:lang w:val="en-US"/>
        </w:rPr>
        <w:t>6.2.6.3</w:t>
      </w:r>
      <w:r w:rsidRPr="00127E7B">
        <w:rPr>
          <w:rFonts w:asciiTheme="minorHAnsi" w:eastAsiaTheme="minorEastAsia" w:hAnsiTheme="minorHAnsi" w:cstheme="minorBidi"/>
          <w:sz w:val="22"/>
          <w:szCs w:val="22"/>
          <w:lang w:eastAsia="en-GB"/>
        </w:rPr>
        <w:tab/>
      </w:r>
      <w:r w:rsidRPr="00127E7B">
        <w:rPr>
          <w:lang w:val="en-US"/>
        </w:rPr>
        <w:t>Simple data types and enumerations</w:t>
      </w:r>
      <w:r w:rsidRPr="00127E7B">
        <w:tab/>
      </w:r>
      <w:r w:rsidRPr="00127E7B">
        <w:fldChar w:fldCharType="begin" w:fldLock="1"/>
      </w:r>
      <w:r w:rsidRPr="00127E7B">
        <w:instrText xml:space="preserve"> PAGEREF _Toc85876405 \h </w:instrText>
      </w:r>
      <w:r w:rsidRPr="00127E7B">
        <w:fldChar w:fldCharType="separate"/>
      </w:r>
      <w:r w:rsidRPr="00127E7B">
        <w:t>46</w:t>
      </w:r>
      <w:r w:rsidRPr="00127E7B">
        <w:fldChar w:fldCharType="end"/>
      </w:r>
    </w:p>
    <w:p w14:paraId="64B31B1A" w14:textId="55175058" w:rsidR="00127E7B" w:rsidRPr="00127E7B" w:rsidRDefault="00127E7B">
      <w:pPr>
        <w:pStyle w:val="TOC5"/>
        <w:rPr>
          <w:rFonts w:asciiTheme="minorHAnsi" w:eastAsiaTheme="minorEastAsia" w:hAnsiTheme="minorHAnsi" w:cstheme="minorBidi"/>
          <w:sz w:val="22"/>
          <w:szCs w:val="22"/>
          <w:lang w:eastAsia="en-GB"/>
        </w:rPr>
      </w:pPr>
      <w:r w:rsidRPr="00127E7B">
        <w:t>6.2.6.3.1</w:t>
      </w:r>
      <w:r w:rsidRPr="00127E7B">
        <w:rPr>
          <w:rFonts w:asciiTheme="minorHAnsi" w:eastAsiaTheme="minorEastAsia" w:hAnsiTheme="minorHAnsi" w:cstheme="minorBidi"/>
          <w:sz w:val="22"/>
          <w:szCs w:val="22"/>
          <w:lang w:eastAsia="en-GB"/>
        </w:rPr>
        <w:tab/>
      </w:r>
      <w:r w:rsidRPr="00127E7B">
        <w:t>Introduction</w:t>
      </w:r>
      <w:r w:rsidRPr="00127E7B">
        <w:tab/>
      </w:r>
      <w:r w:rsidRPr="00127E7B">
        <w:fldChar w:fldCharType="begin" w:fldLock="1"/>
      </w:r>
      <w:r w:rsidRPr="00127E7B">
        <w:instrText xml:space="preserve"> PAGEREF _Toc85876406 \h </w:instrText>
      </w:r>
      <w:r w:rsidRPr="00127E7B">
        <w:fldChar w:fldCharType="separate"/>
      </w:r>
      <w:r w:rsidRPr="00127E7B">
        <w:t>46</w:t>
      </w:r>
      <w:r w:rsidRPr="00127E7B">
        <w:fldChar w:fldCharType="end"/>
      </w:r>
    </w:p>
    <w:p w14:paraId="46239BC5" w14:textId="573F5577" w:rsidR="00127E7B" w:rsidRPr="00127E7B" w:rsidRDefault="00127E7B">
      <w:pPr>
        <w:pStyle w:val="TOC5"/>
        <w:rPr>
          <w:rFonts w:asciiTheme="minorHAnsi" w:eastAsiaTheme="minorEastAsia" w:hAnsiTheme="minorHAnsi" w:cstheme="minorBidi"/>
          <w:sz w:val="22"/>
          <w:szCs w:val="22"/>
          <w:lang w:eastAsia="en-GB"/>
        </w:rPr>
      </w:pPr>
      <w:r w:rsidRPr="00127E7B">
        <w:t>6.2.6.3.2</w:t>
      </w:r>
      <w:r w:rsidRPr="00127E7B">
        <w:rPr>
          <w:rFonts w:asciiTheme="minorHAnsi" w:eastAsiaTheme="minorEastAsia" w:hAnsiTheme="minorHAnsi" w:cstheme="minorBidi"/>
          <w:sz w:val="22"/>
          <w:szCs w:val="22"/>
          <w:lang w:eastAsia="en-GB"/>
        </w:rPr>
        <w:tab/>
      </w:r>
      <w:r w:rsidRPr="00127E7B">
        <w:t>Simple data types</w:t>
      </w:r>
      <w:r w:rsidRPr="00127E7B">
        <w:tab/>
      </w:r>
      <w:r w:rsidRPr="00127E7B">
        <w:fldChar w:fldCharType="begin" w:fldLock="1"/>
      </w:r>
      <w:r w:rsidRPr="00127E7B">
        <w:instrText xml:space="preserve"> PAGEREF _Toc85876407 \h </w:instrText>
      </w:r>
      <w:r w:rsidRPr="00127E7B">
        <w:fldChar w:fldCharType="separate"/>
      </w:r>
      <w:r w:rsidRPr="00127E7B">
        <w:t>46</w:t>
      </w:r>
      <w:r w:rsidRPr="00127E7B">
        <w:fldChar w:fldCharType="end"/>
      </w:r>
    </w:p>
    <w:p w14:paraId="5F1BC0E9" w14:textId="620A01B9" w:rsidR="00127E7B" w:rsidRPr="00127E7B" w:rsidRDefault="00127E7B">
      <w:pPr>
        <w:pStyle w:val="TOC5"/>
        <w:rPr>
          <w:rFonts w:asciiTheme="minorHAnsi" w:eastAsiaTheme="minorEastAsia" w:hAnsiTheme="minorHAnsi" w:cstheme="minorBidi"/>
          <w:sz w:val="22"/>
          <w:szCs w:val="22"/>
          <w:lang w:eastAsia="en-GB"/>
        </w:rPr>
      </w:pPr>
      <w:r w:rsidRPr="00127E7B">
        <w:t>6.2.6.3.3</w:t>
      </w:r>
      <w:r w:rsidRPr="00127E7B">
        <w:rPr>
          <w:rFonts w:asciiTheme="minorHAnsi" w:eastAsiaTheme="minorEastAsia" w:hAnsiTheme="minorHAnsi" w:cstheme="minorBidi"/>
          <w:sz w:val="22"/>
          <w:szCs w:val="22"/>
          <w:lang w:eastAsia="en-GB"/>
        </w:rPr>
        <w:tab/>
      </w:r>
      <w:r w:rsidRPr="00127E7B">
        <w:t>Enumeration: SACEventType</w:t>
      </w:r>
      <w:r w:rsidRPr="00127E7B">
        <w:tab/>
      </w:r>
      <w:r w:rsidRPr="00127E7B">
        <w:fldChar w:fldCharType="begin" w:fldLock="1"/>
      </w:r>
      <w:r w:rsidRPr="00127E7B">
        <w:instrText xml:space="preserve"> PAGEREF _Toc85876408 \h </w:instrText>
      </w:r>
      <w:r w:rsidRPr="00127E7B">
        <w:fldChar w:fldCharType="separate"/>
      </w:r>
      <w:r w:rsidRPr="00127E7B">
        <w:t>46</w:t>
      </w:r>
      <w:r w:rsidRPr="00127E7B">
        <w:fldChar w:fldCharType="end"/>
      </w:r>
    </w:p>
    <w:p w14:paraId="46C49D82" w14:textId="2507ACC4" w:rsidR="00127E7B" w:rsidRPr="00127E7B" w:rsidRDefault="00127E7B">
      <w:pPr>
        <w:pStyle w:val="TOC5"/>
        <w:rPr>
          <w:rFonts w:asciiTheme="minorHAnsi" w:eastAsiaTheme="minorEastAsia" w:hAnsiTheme="minorHAnsi" w:cstheme="minorBidi"/>
          <w:sz w:val="22"/>
          <w:szCs w:val="22"/>
          <w:lang w:eastAsia="en-GB"/>
        </w:rPr>
      </w:pPr>
      <w:r w:rsidRPr="00127E7B">
        <w:t>6.2.6.3.4</w:t>
      </w:r>
      <w:r w:rsidRPr="00127E7B">
        <w:rPr>
          <w:rFonts w:asciiTheme="minorHAnsi" w:eastAsiaTheme="minorEastAsia" w:hAnsiTheme="minorHAnsi" w:cstheme="minorBidi"/>
          <w:sz w:val="22"/>
          <w:szCs w:val="22"/>
          <w:lang w:eastAsia="en-GB"/>
        </w:rPr>
        <w:tab/>
      </w:r>
      <w:r w:rsidRPr="00127E7B">
        <w:t xml:space="preserve">Enumeration: </w:t>
      </w:r>
      <w:r w:rsidRPr="00127E7B">
        <w:rPr>
          <w:rFonts w:eastAsia="SimSun"/>
        </w:rPr>
        <w:t>SACEventTrigger</w:t>
      </w:r>
      <w:r w:rsidRPr="00127E7B">
        <w:tab/>
      </w:r>
      <w:r w:rsidRPr="00127E7B">
        <w:fldChar w:fldCharType="begin" w:fldLock="1"/>
      </w:r>
      <w:r w:rsidRPr="00127E7B">
        <w:instrText xml:space="preserve"> PAGEREF _Toc85876409 \h </w:instrText>
      </w:r>
      <w:r w:rsidRPr="00127E7B">
        <w:fldChar w:fldCharType="separate"/>
      </w:r>
      <w:r w:rsidRPr="00127E7B">
        <w:t>46</w:t>
      </w:r>
      <w:r w:rsidRPr="00127E7B">
        <w:fldChar w:fldCharType="end"/>
      </w:r>
    </w:p>
    <w:p w14:paraId="7FDB6F85" w14:textId="7A72A8CD" w:rsidR="00127E7B" w:rsidRPr="00127E7B" w:rsidRDefault="00127E7B">
      <w:pPr>
        <w:pStyle w:val="TOC4"/>
        <w:rPr>
          <w:rFonts w:asciiTheme="minorHAnsi" w:eastAsiaTheme="minorEastAsia" w:hAnsiTheme="minorHAnsi" w:cstheme="minorBidi"/>
          <w:sz w:val="22"/>
          <w:szCs w:val="22"/>
          <w:lang w:eastAsia="en-GB"/>
        </w:rPr>
      </w:pPr>
      <w:r w:rsidRPr="00127E7B">
        <w:rPr>
          <w:lang w:val="en-US"/>
        </w:rPr>
        <w:t>6.2.6.4</w:t>
      </w:r>
      <w:r w:rsidRPr="00127E7B">
        <w:rPr>
          <w:rFonts w:asciiTheme="minorHAnsi" w:eastAsiaTheme="minorEastAsia" w:hAnsiTheme="minorHAnsi" w:cstheme="minorBidi"/>
          <w:sz w:val="22"/>
          <w:szCs w:val="22"/>
          <w:lang w:eastAsia="en-GB"/>
        </w:rPr>
        <w:tab/>
      </w:r>
      <w:r w:rsidRPr="00127E7B">
        <w:rPr>
          <w:lang w:eastAsia="zh-CN"/>
        </w:rPr>
        <w:t>Data types describing alternative data types or combinations of data types</w:t>
      </w:r>
      <w:r w:rsidRPr="00127E7B">
        <w:tab/>
      </w:r>
      <w:r w:rsidRPr="00127E7B">
        <w:fldChar w:fldCharType="begin" w:fldLock="1"/>
      </w:r>
      <w:r w:rsidRPr="00127E7B">
        <w:instrText xml:space="preserve"> PAGEREF _Toc85876410 \h </w:instrText>
      </w:r>
      <w:r w:rsidRPr="00127E7B">
        <w:fldChar w:fldCharType="separate"/>
      </w:r>
      <w:r w:rsidRPr="00127E7B">
        <w:t>47</w:t>
      </w:r>
      <w:r w:rsidRPr="00127E7B">
        <w:fldChar w:fldCharType="end"/>
      </w:r>
    </w:p>
    <w:p w14:paraId="205245B8" w14:textId="415F4D03" w:rsidR="00127E7B" w:rsidRPr="00127E7B" w:rsidRDefault="00127E7B">
      <w:pPr>
        <w:pStyle w:val="TOC4"/>
        <w:rPr>
          <w:rFonts w:asciiTheme="minorHAnsi" w:eastAsiaTheme="minorEastAsia" w:hAnsiTheme="minorHAnsi" w:cstheme="minorBidi"/>
          <w:sz w:val="22"/>
          <w:szCs w:val="22"/>
          <w:lang w:eastAsia="en-GB"/>
        </w:rPr>
      </w:pPr>
      <w:r w:rsidRPr="00127E7B">
        <w:t>6.2.6.5</w:t>
      </w:r>
      <w:r w:rsidRPr="00127E7B">
        <w:rPr>
          <w:rFonts w:asciiTheme="minorHAnsi" w:eastAsiaTheme="minorEastAsia" w:hAnsiTheme="minorHAnsi" w:cstheme="minorBidi"/>
          <w:sz w:val="22"/>
          <w:szCs w:val="22"/>
          <w:lang w:eastAsia="en-GB"/>
        </w:rPr>
        <w:tab/>
      </w:r>
      <w:r w:rsidRPr="00127E7B">
        <w:t>Binary data</w:t>
      </w:r>
      <w:r w:rsidRPr="00127E7B">
        <w:tab/>
      </w:r>
      <w:r w:rsidRPr="00127E7B">
        <w:fldChar w:fldCharType="begin" w:fldLock="1"/>
      </w:r>
      <w:r w:rsidRPr="00127E7B">
        <w:instrText xml:space="preserve"> PAGEREF _Toc85876411 \h </w:instrText>
      </w:r>
      <w:r w:rsidRPr="00127E7B">
        <w:fldChar w:fldCharType="separate"/>
      </w:r>
      <w:r w:rsidRPr="00127E7B">
        <w:t>47</w:t>
      </w:r>
      <w:r w:rsidRPr="00127E7B">
        <w:fldChar w:fldCharType="end"/>
      </w:r>
    </w:p>
    <w:p w14:paraId="0F4955D3" w14:textId="443472E6" w:rsidR="00127E7B" w:rsidRPr="00127E7B" w:rsidRDefault="00127E7B">
      <w:pPr>
        <w:pStyle w:val="TOC3"/>
        <w:rPr>
          <w:rFonts w:asciiTheme="minorHAnsi" w:eastAsiaTheme="minorEastAsia" w:hAnsiTheme="minorHAnsi" w:cstheme="minorBidi"/>
          <w:sz w:val="22"/>
          <w:szCs w:val="22"/>
          <w:lang w:eastAsia="en-GB"/>
        </w:rPr>
      </w:pPr>
      <w:r w:rsidRPr="00127E7B">
        <w:t>6.2.7</w:t>
      </w:r>
      <w:r w:rsidRPr="00127E7B">
        <w:rPr>
          <w:rFonts w:asciiTheme="minorHAnsi" w:eastAsiaTheme="minorEastAsia" w:hAnsiTheme="minorHAnsi" w:cstheme="minorBidi"/>
          <w:sz w:val="22"/>
          <w:szCs w:val="22"/>
          <w:lang w:eastAsia="en-GB"/>
        </w:rPr>
        <w:tab/>
      </w:r>
      <w:r w:rsidRPr="00127E7B">
        <w:t>Error Handling</w:t>
      </w:r>
      <w:r w:rsidRPr="00127E7B">
        <w:tab/>
      </w:r>
      <w:r w:rsidRPr="00127E7B">
        <w:fldChar w:fldCharType="begin" w:fldLock="1"/>
      </w:r>
      <w:r w:rsidRPr="00127E7B">
        <w:instrText xml:space="preserve"> PAGEREF _Toc85876412 \h </w:instrText>
      </w:r>
      <w:r w:rsidRPr="00127E7B">
        <w:fldChar w:fldCharType="separate"/>
      </w:r>
      <w:r w:rsidRPr="00127E7B">
        <w:t>47</w:t>
      </w:r>
      <w:r w:rsidRPr="00127E7B">
        <w:fldChar w:fldCharType="end"/>
      </w:r>
    </w:p>
    <w:p w14:paraId="0B6E390D" w14:textId="1EA515B8" w:rsidR="00127E7B" w:rsidRPr="00127E7B" w:rsidRDefault="00127E7B">
      <w:pPr>
        <w:pStyle w:val="TOC4"/>
        <w:rPr>
          <w:rFonts w:asciiTheme="minorHAnsi" w:eastAsiaTheme="minorEastAsia" w:hAnsiTheme="minorHAnsi" w:cstheme="minorBidi"/>
          <w:sz w:val="22"/>
          <w:szCs w:val="22"/>
          <w:lang w:eastAsia="en-GB"/>
        </w:rPr>
      </w:pPr>
      <w:r w:rsidRPr="00127E7B">
        <w:t>6.2.7.1</w:t>
      </w:r>
      <w:r w:rsidRPr="00127E7B">
        <w:rPr>
          <w:rFonts w:asciiTheme="minorHAnsi" w:eastAsiaTheme="minorEastAsia" w:hAnsiTheme="minorHAnsi" w:cstheme="minorBidi"/>
          <w:sz w:val="22"/>
          <w:szCs w:val="22"/>
          <w:lang w:eastAsia="en-GB"/>
        </w:rPr>
        <w:tab/>
      </w:r>
      <w:r w:rsidRPr="00127E7B">
        <w:t>General</w:t>
      </w:r>
      <w:r w:rsidRPr="00127E7B">
        <w:tab/>
      </w:r>
      <w:r w:rsidRPr="00127E7B">
        <w:fldChar w:fldCharType="begin" w:fldLock="1"/>
      </w:r>
      <w:r w:rsidRPr="00127E7B">
        <w:instrText xml:space="preserve"> PAGEREF _Toc85876413 \h </w:instrText>
      </w:r>
      <w:r w:rsidRPr="00127E7B">
        <w:fldChar w:fldCharType="separate"/>
      </w:r>
      <w:r w:rsidRPr="00127E7B">
        <w:t>47</w:t>
      </w:r>
      <w:r w:rsidRPr="00127E7B">
        <w:fldChar w:fldCharType="end"/>
      </w:r>
    </w:p>
    <w:p w14:paraId="1E8F6072" w14:textId="2EAE87B3" w:rsidR="00127E7B" w:rsidRPr="00127E7B" w:rsidRDefault="00127E7B">
      <w:pPr>
        <w:pStyle w:val="TOC4"/>
        <w:rPr>
          <w:rFonts w:asciiTheme="minorHAnsi" w:eastAsiaTheme="minorEastAsia" w:hAnsiTheme="minorHAnsi" w:cstheme="minorBidi"/>
          <w:sz w:val="22"/>
          <w:szCs w:val="22"/>
          <w:lang w:eastAsia="en-GB"/>
        </w:rPr>
      </w:pPr>
      <w:r w:rsidRPr="00127E7B">
        <w:t>6.2.7.2</w:t>
      </w:r>
      <w:r w:rsidRPr="00127E7B">
        <w:rPr>
          <w:rFonts w:asciiTheme="minorHAnsi" w:eastAsiaTheme="minorEastAsia" w:hAnsiTheme="minorHAnsi" w:cstheme="minorBidi"/>
          <w:sz w:val="22"/>
          <w:szCs w:val="22"/>
          <w:lang w:eastAsia="en-GB"/>
        </w:rPr>
        <w:tab/>
      </w:r>
      <w:r w:rsidRPr="00127E7B">
        <w:t>Protocol Errors</w:t>
      </w:r>
      <w:r w:rsidRPr="00127E7B">
        <w:tab/>
      </w:r>
      <w:r w:rsidRPr="00127E7B">
        <w:fldChar w:fldCharType="begin" w:fldLock="1"/>
      </w:r>
      <w:r w:rsidRPr="00127E7B">
        <w:instrText xml:space="preserve"> PAGEREF _Toc85876414 \h </w:instrText>
      </w:r>
      <w:r w:rsidRPr="00127E7B">
        <w:fldChar w:fldCharType="separate"/>
      </w:r>
      <w:r w:rsidRPr="00127E7B">
        <w:t>47</w:t>
      </w:r>
      <w:r w:rsidRPr="00127E7B">
        <w:fldChar w:fldCharType="end"/>
      </w:r>
    </w:p>
    <w:p w14:paraId="7D73BC25" w14:textId="332C0262" w:rsidR="00127E7B" w:rsidRPr="00127E7B" w:rsidRDefault="00127E7B">
      <w:pPr>
        <w:pStyle w:val="TOC4"/>
        <w:rPr>
          <w:rFonts w:asciiTheme="minorHAnsi" w:eastAsiaTheme="minorEastAsia" w:hAnsiTheme="minorHAnsi" w:cstheme="minorBidi"/>
          <w:sz w:val="22"/>
          <w:szCs w:val="22"/>
          <w:lang w:eastAsia="en-GB"/>
        </w:rPr>
      </w:pPr>
      <w:r w:rsidRPr="00127E7B">
        <w:t>6.2.7.3</w:t>
      </w:r>
      <w:r w:rsidRPr="00127E7B">
        <w:rPr>
          <w:rFonts w:asciiTheme="minorHAnsi" w:eastAsiaTheme="minorEastAsia" w:hAnsiTheme="minorHAnsi" w:cstheme="minorBidi"/>
          <w:sz w:val="22"/>
          <w:szCs w:val="22"/>
          <w:lang w:eastAsia="en-GB"/>
        </w:rPr>
        <w:tab/>
      </w:r>
      <w:r w:rsidRPr="00127E7B">
        <w:t>Application Errors</w:t>
      </w:r>
      <w:r w:rsidRPr="00127E7B">
        <w:tab/>
      </w:r>
      <w:r w:rsidRPr="00127E7B">
        <w:fldChar w:fldCharType="begin" w:fldLock="1"/>
      </w:r>
      <w:r w:rsidRPr="00127E7B">
        <w:instrText xml:space="preserve"> PAGEREF _Toc85876415 \h </w:instrText>
      </w:r>
      <w:r w:rsidRPr="00127E7B">
        <w:fldChar w:fldCharType="separate"/>
      </w:r>
      <w:r w:rsidRPr="00127E7B">
        <w:t>47</w:t>
      </w:r>
      <w:r w:rsidRPr="00127E7B">
        <w:fldChar w:fldCharType="end"/>
      </w:r>
    </w:p>
    <w:p w14:paraId="5C05C343" w14:textId="395B9B11" w:rsidR="00127E7B" w:rsidRPr="00127E7B" w:rsidRDefault="00127E7B">
      <w:pPr>
        <w:pStyle w:val="TOC3"/>
        <w:rPr>
          <w:rFonts w:asciiTheme="minorHAnsi" w:eastAsiaTheme="minorEastAsia" w:hAnsiTheme="minorHAnsi" w:cstheme="minorBidi"/>
          <w:sz w:val="22"/>
          <w:szCs w:val="22"/>
          <w:lang w:eastAsia="en-GB"/>
        </w:rPr>
      </w:pPr>
      <w:r w:rsidRPr="00127E7B">
        <w:t>6.2.8</w:t>
      </w:r>
      <w:r w:rsidRPr="00127E7B">
        <w:rPr>
          <w:rFonts w:asciiTheme="minorHAnsi" w:eastAsiaTheme="minorEastAsia" w:hAnsiTheme="minorHAnsi" w:cstheme="minorBidi"/>
          <w:sz w:val="22"/>
          <w:szCs w:val="22"/>
          <w:lang w:eastAsia="en-GB"/>
        </w:rPr>
        <w:tab/>
      </w:r>
      <w:r w:rsidRPr="00127E7B">
        <w:t>Feature negotiation</w:t>
      </w:r>
      <w:r w:rsidRPr="00127E7B">
        <w:tab/>
      </w:r>
      <w:r w:rsidRPr="00127E7B">
        <w:fldChar w:fldCharType="begin" w:fldLock="1"/>
      </w:r>
      <w:r w:rsidRPr="00127E7B">
        <w:instrText xml:space="preserve"> PAGEREF _Toc85876416 \h </w:instrText>
      </w:r>
      <w:r w:rsidRPr="00127E7B">
        <w:fldChar w:fldCharType="separate"/>
      </w:r>
      <w:r w:rsidRPr="00127E7B">
        <w:t>47</w:t>
      </w:r>
      <w:r w:rsidRPr="00127E7B">
        <w:fldChar w:fldCharType="end"/>
      </w:r>
    </w:p>
    <w:p w14:paraId="6420C9DD" w14:textId="7D4F0764" w:rsidR="00127E7B" w:rsidRPr="00127E7B" w:rsidRDefault="00127E7B">
      <w:pPr>
        <w:pStyle w:val="TOC3"/>
        <w:rPr>
          <w:rFonts w:asciiTheme="minorHAnsi" w:eastAsiaTheme="minorEastAsia" w:hAnsiTheme="minorHAnsi" w:cstheme="minorBidi"/>
          <w:sz w:val="22"/>
          <w:szCs w:val="22"/>
          <w:lang w:eastAsia="en-GB"/>
        </w:rPr>
      </w:pPr>
      <w:r w:rsidRPr="00127E7B">
        <w:t>6.2.9</w:t>
      </w:r>
      <w:r w:rsidRPr="00127E7B">
        <w:rPr>
          <w:rFonts w:asciiTheme="minorHAnsi" w:eastAsiaTheme="minorEastAsia" w:hAnsiTheme="minorHAnsi" w:cstheme="minorBidi"/>
          <w:sz w:val="22"/>
          <w:szCs w:val="22"/>
          <w:lang w:eastAsia="en-GB"/>
        </w:rPr>
        <w:tab/>
      </w:r>
      <w:r w:rsidRPr="00127E7B">
        <w:t>Security</w:t>
      </w:r>
      <w:r w:rsidRPr="00127E7B">
        <w:tab/>
      </w:r>
      <w:r w:rsidRPr="00127E7B">
        <w:fldChar w:fldCharType="begin" w:fldLock="1"/>
      </w:r>
      <w:r w:rsidRPr="00127E7B">
        <w:instrText xml:space="preserve"> PAGEREF _Toc85876417 \h </w:instrText>
      </w:r>
      <w:r w:rsidRPr="00127E7B">
        <w:fldChar w:fldCharType="separate"/>
      </w:r>
      <w:r w:rsidRPr="00127E7B">
        <w:t>47</w:t>
      </w:r>
      <w:r w:rsidRPr="00127E7B">
        <w:fldChar w:fldCharType="end"/>
      </w:r>
    </w:p>
    <w:p w14:paraId="58ED0C09" w14:textId="0649797A" w:rsidR="00127E7B" w:rsidRPr="00127E7B" w:rsidRDefault="00127E7B">
      <w:pPr>
        <w:pStyle w:val="TOC8"/>
        <w:rPr>
          <w:rFonts w:asciiTheme="minorHAnsi" w:eastAsiaTheme="minorEastAsia" w:hAnsiTheme="minorHAnsi" w:cstheme="minorBidi"/>
          <w:b w:val="0"/>
          <w:szCs w:val="22"/>
          <w:lang w:eastAsia="en-GB"/>
        </w:rPr>
      </w:pPr>
      <w:r w:rsidRPr="00127E7B">
        <w:lastRenderedPageBreak/>
        <w:t>Annex A (normative): OpenAPI specification</w:t>
      </w:r>
      <w:r w:rsidRPr="00127E7B">
        <w:tab/>
      </w:r>
      <w:r w:rsidRPr="00127E7B">
        <w:fldChar w:fldCharType="begin" w:fldLock="1"/>
      </w:r>
      <w:r w:rsidRPr="00127E7B">
        <w:instrText xml:space="preserve"> PAGEREF _Toc85876418 \h </w:instrText>
      </w:r>
      <w:r w:rsidRPr="00127E7B">
        <w:fldChar w:fldCharType="separate"/>
      </w:r>
      <w:r w:rsidRPr="00127E7B">
        <w:t>49</w:t>
      </w:r>
      <w:r w:rsidRPr="00127E7B">
        <w:fldChar w:fldCharType="end"/>
      </w:r>
    </w:p>
    <w:p w14:paraId="18F38C90" w14:textId="12E2FA27" w:rsidR="00127E7B" w:rsidRPr="00127E7B" w:rsidRDefault="00127E7B">
      <w:pPr>
        <w:pStyle w:val="TOC2"/>
        <w:rPr>
          <w:rFonts w:asciiTheme="minorHAnsi" w:eastAsiaTheme="minorEastAsia" w:hAnsiTheme="minorHAnsi" w:cstheme="minorBidi"/>
          <w:sz w:val="22"/>
          <w:szCs w:val="22"/>
          <w:lang w:eastAsia="en-GB"/>
        </w:rPr>
      </w:pPr>
      <w:r w:rsidRPr="00127E7B">
        <w:t>A.1</w:t>
      </w:r>
      <w:r w:rsidRPr="00127E7B">
        <w:rPr>
          <w:rFonts w:asciiTheme="minorHAnsi" w:eastAsiaTheme="minorEastAsia" w:hAnsiTheme="minorHAnsi" w:cstheme="minorBidi"/>
          <w:sz w:val="22"/>
          <w:szCs w:val="22"/>
          <w:lang w:eastAsia="en-GB"/>
        </w:rPr>
        <w:tab/>
      </w:r>
      <w:r w:rsidRPr="00127E7B">
        <w:t>General</w:t>
      </w:r>
      <w:r w:rsidRPr="00127E7B">
        <w:tab/>
      </w:r>
      <w:r w:rsidRPr="00127E7B">
        <w:fldChar w:fldCharType="begin" w:fldLock="1"/>
      </w:r>
      <w:r w:rsidRPr="00127E7B">
        <w:instrText xml:space="preserve"> PAGEREF _Toc85876419 \h </w:instrText>
      </w:r>
      <w:r w:rsidRPr="00127E7B">
        <w:fldChar w:fldCharType="separate"/>
      </w:r>
      <w:r w:rsidRPr="00127E7B">
        <w:t>49</w:t>
      </w:r>
      <w:r w:rsidRPr="00127E7B">
        <w:fldChar w:fldCharType="end"/>
      </w:r>
    </w:p>
    <w:p w14:paraId="52643B3D" w14:textId="695DFCD9" w:rsidR="00127E7B" w:rsidRPr="00127E7B" w:rsidRDefault="00127E7B">
      <w:pPr>
        <w:pStyle w:val="TOC2"/>
        <w:rPr>
          <w:rFonts w:asciiTheme="minorHAnsi" w:eastAsiaTheme="minorEastAsia" w:hAnsiTheme="minorHAnsi" w:cstheme="minorBidi"/>
          <w:sz w:val="22"/>
          <w:szCs w:val="22"/>
          <w:lang w:eastAsia="en-GB"/>
        </w:rPr>
      </w:pPr>
      <w:r w:rsidRPr="00127E7B">
        <w:t>A.2</w:t>
      </w:r>
      <w:r w:rsidRPr="00127E7B">
        <w:rPr>
          <w:rFonts w:asciiTheme="minorHAnsi" w:eastAsiaTheme="minorEastAsia" w:hAnsiTheme="minorHAnsi" w:cstheme="minorBidi"/>
          <w:sz w:val="22"/>
          <w:szCs w:val="22"/>
          <w:lang w:eastAsia="en-GB"/>
        </w:rPr>
        <w:tab/>
      </w:r>
      <w:r w:rsidRPr="00127E7B">
        <w:t>Nnsacf_NSAC API</w:t>
      </w:r>
      <w:r w:rsidRPr="00127E7B">
        <w:tab/>
      </w:r>
      <w:r w:rsidRPr="00127E7B">
        <w:fldChar w:fldCharType="begin" w:fldLock="1"/>
      </w:r>
      <w:r w:rsidRPr="00127E7B">
        <w:instrText xml:space="preserve"> PAGEREF _Toc85876420 \h </w:instrText>
      </w:r>
      <w:r w:rsidRPr="00127E7B">
        <w:fldChar w:fldCharType="separate"/>
      </w:r>
      <w:r w:rsidRPr="00127E7B">
        <w:t>49</w:t>
      </w:r>
      <w:r w:rsidRPr="00127E7B">
        <w:fldChar w:fldCharType="end"/>
      </w:r>
    </w:p>
    <w:p w14:paraId="6A418593" w14:textId="6CE426FC" w:rsidR="00127E7B" w:rsidRPr="00127E7B" w:rsidRDefault="00127E7B">
      <w:pPr>
        <w:pStyle w:val="TOC2"/>
        <w:rPr>
          <w:rFonts w:asciiTheme="minorHAnsi" w:eastAsiaTheme="minorEastAsia" w:hAnsiTheme="minorHAnsi" w:cstheme="minorBidi"/>
          <w:sz w:val="22"/>
          <w:szCs w:val="22"/>
          <w:lang w:eastAsia="en-GB"/>
        </w:rPr>
      </w:pPr>
      <w:r w:rsidRPr="00127E7B">
        <w:t>A.3</w:t>
      </w:r>
      <w:r w:rsidRPr="00127E7B">
        <w:rPr>
          <w:rFonts w:asciiTheme="minorHAnsi" w:eastAsiaTheme="minorEastAsia" w:hAnsiTheme="minorHAnsi" w:cstheme="minorBidi"/>
          <w:sz w:val="22"/>
          <w:szCs w:val="22"/>
          <w:lang w:eastAsia="en-GB"/>
        </w:rPr>
        <w:tab/>
      </w:r>
      <w:r w:rsidRPr="00127E7B">
        <w:t>Nnsacf_SliceEventExposure API</w:t>
      </w:r>
      <w:r w:rsidRPr="00127E7B">
        <w:tab/>
      </w:r>
      <w:r w:rsidRPr="00127E7B">
        <w:fldChar w:fldCharType="begin" w:fldLock="1"/>
      </w:r>
      <w:r w:rsidRPr="00127E7B">
        <w:instrText xml:space="preserve"> PAGEREF _Toc85876421 \h </w:instrText>
      </w:r>
      <w:r w:rsidRPr="00127E7B">
        <w:fldChar w:fldCharType="separate"/>
      </w:r>
      <w:r w:rsidRPr="00127E7B">
        <w:t>53</w:t>
      </w:r>
      <w:r w:rsidRPr="00127E7B">
        <w:fldChar w:fldCharType="end"/>
      </w:r>
    </w:p>
    <w:p w14:paraId="6EAE4040" w14:textId="37AAA8E2" w:rsidR="00127E7B" w:rsidRPr="00127E7B" w:rsidRDefault="00127E7B">
      <w:pPr>
        <w:pStyle w:val="TOC8"/>
        <w:rPr>
          <w:rFonts w:asciiTheme="minorHAnsi" w:eastAsiaTheme="minorEastAsia" w:hAnsiTheme="minorHAnsi" w:cstheme="minorBidi"/>
          <w:b w:val="0"/>
          <w:szCs w:val="22"/>
          <w:lang w:eastAsia="en-GB"/>
        </w:rPr>
      </w:pPr>
      <w:r w:rsidRPr="00127E7B">
        <w:t>Annex &lt;X&gt; (informative): Change history</w:t>
      </w:r>
      <w:r w:rsidRPr="00127E7B">
        <w:tab/>
      </w:r>
      <w:r w:rsidRPr="00127E7B">
        <w:fldChar w:fldCharType="begin" w:fldLock="1"/>
      </w:r>
      <w:r w:rsidRPr="00127E7B">
        <w:instrText xml:space="preserve"> PAGEREF _Toc85876422 \h </w:instrText>
      </w:r>
      <w:r w:rsidRPr="00127E7B">
        <w:fldChar w:fldCharType="separate"/>
      </w:r>
      <w:r w:rsidRPr="00127E7B">
        <w:t>59</w:t>
      </w:r>
      <w:r w:rsidRPr="00127E7B">
        <w:fldChar w:fldCharType="end"/>
      </w:r>
    </w:p>
    <w:p w14:paraId="09B22CB4" w14:textId="2DE3CE03" w:rsidR="00080512" w:rsidRPr="00127E7B" w:rsidRDefault="001F2CDD">
      <w:r w:rsidRPr="00127E7B">
        <w:rPr>
          <w:noProof/>
          <w:sz w:val="22"/>
        </w:rPr>
        <w:fldChar w:fldCharType="end"/>
      </w:r>
    </w:p>
    <w:p w14:paraId="13699F81" w14:textId="77777777" w:rsidR="00080512" w:rsidRPr="00127E7B" w:rsidRDefault="00080512" w:rsidP="008A6D4A">
      <w:pPr>
        <w:pStyle w:val="Heading1"/>
      </w:pPr>
      <w:r w:rsidRPr="00127E7B">
        <w:br w:type="page"/>
      </w:r>
      <w:bookmarkStart w:id="9" w:name="foreword"/>
      <w:bookmarkStart w:id="10" w:name="_Toc2086433"/>
      <w:bookmarkStart w:id="11" w:name="_Toc35971368"/>
      <w:bookmarkStart w:id="12" w:name="_Toc70325085"/>
      <w:bookmarkStart w:id="13" w:name="_Toc81226643"/>
      <w:bookmarkStart w:id="14" w:name="_Toc85876305"/>
      <w:bookmarkEnd w:id="9"/>
      <w:r w:rsidRPr="00127E7B">
        <w:lastRenderedPageBreak/>
        <w:t>Foreword</w:t>
      </w:r>
      <w:bookmarkEnd w:id="10"/>
      <w:bookmarkEnd w:id="11"/>
      <w:bookmarkEnd w:id="12"/>
      <w:bookmarkEnd w:id="13"/>
      <w:bookmarkEnd w:id="14"/>
    </w:p>
    <w:p w14:paraId="5618CE7C" w14:textId="77777777" w:rsidR="00080512" w:rsidRPr="00127E7B" w:rsidRDefault="00080512">
      <w:r w:rsidRPr="00127E7B">
        <w:t xml:space="preserve">This Technical </w:t>
      </w:r>
      <w:bookmarkStart w:id="15" w:name="spectype3"/>
      <w:r w:rsidRPr="00127E7B">
        <w:t>Specification</w:t>
      </w:r>
      <w:bookmarkEnd w:id="15"/>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Version x.y.z</w:t>
      </w:r>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r w:rsidRPr="00127E7B">
        <w:t>y</w:t>
      </w:r>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8A6D4A">
      <w:pPr>
        <w:pStyle w:val="Heading1"/>
      </w:pPr>
      <w:bookmarkStart w:id="16" w:name="introduction"/>
      <w:bookmarkEnd w:id="16"/>
      <w:r w:rsidRPr="00127E7B">
        <w:br w:type="page"/>
      </w:r>
      <w:bookmarkStart w:id="17" w:name="_Toc510696578"/>
      <w:bookmarkStart w:id="18" w:name="_Toc35971370"/>
      <w:bookmarkStart w:id="19" w:name="_Toc70325087"/>
      <w:bookmarkStart w:id="20" w:name="_Toc81226645"/>
      <w:bookmarkStart w:id="21" w:name="_Toc85876306"/>
      <w:r w:rsidRPr="00127E7B">
        <w:lastRenderedPageBreak/>
        <w:t>1</w:t>
      </w:r>
      <w:r w:rsidRPr="00127E7B">
        <w:tab/>
        <w:t>Scope</w:t>
      </w:r>
      <w:bookmarkEnd w:id="17"/>
      <w:bookmarkEnd w:id="18"/>
      <w:bookmarkEnd w:id="19"/>
      <w:bookmarkEnd w:id="20"/>
      <w:bookmarkEnd w:id="21"/>
    </w:p>
    <w:p w14:paraId="727C2E9B" w14:textId="4C203A1C" w:rsidR="008A6D4A" w:rsidRPr="00127E7B" w:rsidRDefault="008A6D4A" w:rsidP="008A6D4A">
      <w:r w:rsidRPr="00127E7B">
        <w:t xml:space="preserve">The present document specifies the stage 3 protocol and data model for the </w:t>
      </w:r>
      <w:r w:rsidR="00C435AE" w:rsidRPr="00127E7B">
        <w:t>Nnsacf</w:t>
      </w:r>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8A6D4A">
      <w:pPr>
        <w:pStyle w:val="Heading1"/>
      </w:pPr>
      <w:bookmarkStart w:id="22" w:name="_Toc510696579"/>
      <w:bookmarkStart w:id="23" w:name="_Toc35971371"/>
      <w:bookmarkStart w:id="24" w:name="_Toc70325088"/>
      <w:bookmarkStart w:id="25" w:name="_Toc81226646"/>
      <w:bookmarkStart w:id="26" w:name="_Toc85876307"/>
      <w:r w:rsidRPr="00127E7B">
        <w:t>2</w:t>
      </w:r>
      <w:r w:rsidRPr="00127E7B">
        <w:tab/>
        <w:t>References</w:t>
      </w:r>
      <w:bookmarkEnd w:id="22"/>
      <w:bookmarkEnd w:id="23"/>
      <w:bookmarkEnd w:id="24"/>
      <w:bookmarkEnd w:id="25"/>
      <w:bookmarkEnd w:id="26"/>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bookmarkStart w:id="27" w:name="OLE_LINK1"/>
      <w:bookmarkStart w:id="28" w:name="OLE_LINK2"/>
      <w:bookmarkStart w:id="29" w:name="OLE_LINK3"/>
      <w:bookmarkStart w:id="30" w:name="OLE_LINK4"/>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bookmarkEnd w:id="27"/>
    <w:bookmarkEnd w:id="28"/>
    <w:bookmarkEnd w:id="29"/>
    <w:bookmarkEnd w:id="30"/>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1" w:history="1">
        <w:r w:rsidR="002D02AF" w:rsidRPr="00127E7B">
          <w:rPr>
            <w:rStyle w:val="Hyperlink"/>
            <w:lang w:val="en-US"/>
          </w:rPr>
          <w:t>https://spec.openapis.org/oas/v3.0.0</w:t>
        </w:r>
      </w:hyperlink>
      <w:r w:rsidRPr="00127E7B">
        <w:rPr>
          <w:lang w:val="en-US"/>
        </w:rPr>
        <w:t>.</w:t>
      </w:r>
    </w:p>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8A6D4A">
      <w:pPr>
        <w:keepLines/>
        <w:ind w:left="1702" w:hanging="1418"/>
        <w:rPr>
          <w:noProof/>
          <w:lang w:eastAsia="zh-CN"/>
        </w:rPr>
      </w:pPr>
      <w:r w:rsidRPr="00127E7B">
        <w:rPr>
          <w:noProof/>
          <w:lang w:eastAsia="zh-CN"/>
        </w:rPr>
        <w:t>[12]</w:t>
      </w:r>
      <w:r w:rsidRPr="00127E7B">
        <w:rPr>
          <w:noProof/>
          <w:lang w:eastAsia="zh-CN"/>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31" w:name="_Toc510696580"/>
      <w:bookmarkStart w:id="32" w:name="_Toc35971372"/>
      <w:bookmarkStart w:id="33"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8A6D4A">
      <w:pPr>
        <w:pStyle w:val="Heading1"/>
      </w:pPr>
      <w:bookmarkStart w:id="34" w:name="_Toc81226647"/>
      <w:bookmarkStart w:id="35" w:name="_Toc85876308"/>
      <w:r w:rsidRPr="00127E7B">
        <w:lastRenderedPageBreak/>
        <w:t>3</w:t>
      </w:r>
      <w:r w:rsidRPr="00127E7B">
        <w:tab/>
        <w:t>Definitions, abbreviations</w:t>
      </w:r>
      <w:bookmarkEnd w:id="31"/>
      <w:bookmarkEnd w:id="32"/>
      <w:bookmarkEnd w:id="33"/>
      <w:bookmarkEnd w:id="34"/>
      <w:bookmarkEnd w:id="35"/>
    </w:p>
    <w:p w14:paraId="53753FD6" w14:textId="77777777" w:rsidR="008A6D4A" w:rsidRPr="00127E7B" w:rsidRDefault="008A6D4A" w:rsidP="008A6D4A">
      <w:pPr>
        <w:pStyle w:val="Heading2"/>
      </w:pPr>
      <w:bookmarkStart w:id="36" w:name="_Toc510696581"/>
      <w:bookmarkStart w:id="37" w:name="_Toc35971373"/>
      <w:bookmarkStart w:id="38" w:name="_Toc70325090"/>
      <w:bookmarkStart w:id="39" w:name="_Toc81226648"/>
      <w:bookmarkStart w:id="40" w:name="_Toc85876309"/>
      <w:r w:rsidRPr="00127E7B">
        <w:t>3.1</w:t>
      </w:r>
      <w:r w:rsidRPr="00127E7B">
        <w:tab/>
        <w:t>Definitions</w:t>
      </w:r>
      <w:bookmarkEnd w:id="36"/>
      <w:bookmarkEnd w:id="37"/>
      <w:bookmarkEnd w:id="38"/>
      <w:bookmarkEnd w:id="39"/>
      <w:bookmarkEnd w:id="40"/>
    </w:p>
    <w:p w14:paraId="541ED566" w14:textId="77777777" w:rsidR="008A6D4A" w:rsidRPr="00127E7B" w:rsidRDefault="008A6D4A" w:rsidP="008A6D4A">
      <w:r w:rsidRPr="00127E7B">
        <w:t xml:space="preserve">For the purposes of the present document, the terms and definitions given in </w:t>
      </w:r>
      <w:bookmarkStart w:id="41" w:name="OLE_LINK6"/>
      <w:bookmarkStart w:id="42" w:name="OLE_LINK7"/>
      <w:bookmarkStart w:id="43" w:name="OLE_LINK8"/>
      <w:r w:rsidRPr="00127E7B">
        <w:t xml:space="preserve">3GPP </w:t>
      </w:r>
      <w:bookmarkEnd w:id="41"/>
      <w:bookmarkEnd w:id="42"/>
      <w:bookmarkEnd w:id="43"/>
      <w:r w:rsidRPr="00127E7B">
        <w:t>TR 21.905 [1] and the following apply. A term defined in the present document takes precedence over the definition of the same term, if any, in 3GPP TR 21.905 [1].</w:t>
      </w:r>
    </w:p>
    <w:p w14:paraId="555C096E" w14:textId="0A929A4B" w:rsidR="008A6D4A" w:rsidRPr="00127E7B" w:rsidRDefault="008A6D4A" w:rsidP="008A6D4A">
      <w:pPr>
        <w:pStyle w:val="Heading2"/>
      </w:pPr>
      <w:bookmarkStart w:id="44" w:name="_Toc510696583"/>
      <w:bookmarkStart w:id="45" w:name="_Toc35971375"/>
      <w:bookmarkStart w:id="46" w:name="_Toc70325091"/>
      <w:bookmarkStart w:id="47" w:name="_Toc81226649"/>
      <w:bookmarkStart w:id="48" w:name="_Toc85876310"/>
      <w:r w:rsidRPr="00127E7B">
        <w:t>3.</w:t>
      </w:r>
      <w:r w:rsidR="00DC3503" w:rsidRPr="00127E7B">
        <w:t>2</w:t>
      </w:r>
      <w:r w:rsidRPr="00127E7B">
        <w:tab/>
        <w:t>Abbreviations</w:t>
      </w:r>
      <w:bookmarkEnd w:id="44"/>
      <w:bookmarkEnd w:id="45"/>
      <w:bookmarkEnd w:id="46"/>
      <w:bookmarkEnd w:id="47"/>
      <w:bookmarkEnd w:id="48"/>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5B44B567" w14:textId="77777777" w:rsidR="008A6D4A" w:rsidRPr="00127E7B" w:rsidRDefault="008A6D4A" w:rsidP="008A6D4A">
      <w:pPr>
        <w:pStyle w:val="Heading1"/>
      </w:pPr>
      <w:bookmarkStart w:id="49" w:name="_Toc510696584"/>
      <w:bookmarkStart w:id="50" w:name="_Toc35971376"/>
      <w:bookmarkStart w:id="51" w:name="_Toc70325092"/>
      <w:bookmarkStart w:id="52" w:name="_Toc81226650"/>
      <w:bookmarkStart w:id="53" w:name="_Toc85876311"/>
      <w:r w:rsidRPr="00127E7B">
        <w:t>4</w:t>
      </w:r>
      <w:r w:rsidRPr="00127E7B">
        <w:tab/>
        <w:t>Overview</w:t>
      </w:r>
      <w:bookmarkEnd w:id="49"/>
      <w:bookmarkEnd w:id="50"/>
      <w:bookmarkEnd w:id="51"/>
      <w:bookmarkEnd w:id="52"/>
      <w:bookmarkEnd w:id="53"/>
    </w:p>
    <w:p w14:paraId="5BC08C04" w14:textId="13C7C0D3" w:rsidR="00B12100" w:rsidRPr="00127E7B" w:rsidRDefault="00B12100" w:rsidP="00B12100">
      <w:r w:rsidRPr="00127E7B">
        <w:t>Within the 5GC, the NSACF offers services to the AMF</w:t>
      </w:r>
      <w:r w:rsidR="003D5B24" w:rsidRPr="00127E7B">
        <w:t>, SMF and NEF</w:t>
      </w:r>
      <w:r w:rsidRPr="00127E7B">
        <w:t xml:space="preserve"> via the Nnsacf service based interface (see 3GPP TS 23.501 [2] and 3GPP TS 23.502 [3]).</w:t>
      </w:r>
    </w:p>
    <w:p w14:paraId="3234D14A" w14:textId="07F5CDD4" w:rsidR="00134BBC" w:rsidRPr="00127E7B" w:rsidRDefault="00134BBC" w:rsidP="00B12100">
      <w:r w:rsidRPr="00127E7B">
        <w:t xml:space="preserve">In the roaming scenario, depending on operator's policy and roaming agreement, the NSAC procedure may be performed by the VPLMN for roaming UEs (see </w:t>
      </w:r>
      <w:r w:rsidR="00127E7B" w:rsidRPr="00127E7B">
        <w:t>clause 5</w:t>
      </w:r>
      <w:r w:rsidRPr="00127E7B">
        <w:t>.15.11.3 of 3GPP TS 23.501 [2]). In this case, the vNSACF offers service to the NF in the VPLMN (e.g. AMF in the VPLMN, anchor SMF in the VPLMN for LBO PDU session).</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3CDD06FD" w:rsidR="00B12100" w:rsidRPr="00127E7B" w:rsidRDefault="00021849" w:rsidP="00B12100">
      <w:pPr>
        <w:pStyle w:val="TH"/>
        <w:rPr>
          <w:lang w:eastAsia="zh-CN"/>
        </w:rPr>
      </w:pPr>
      <w:r w:rsidRPr="00127E7B">
        <w:object w:dxaOrig="5805" w:dyaOrig="3345" w14:anchorId="1034C49F">
          <v:shape id="_x0000_i1027" type="#_x0000_t75" style="width:291.2pt;height:167.85pt" o:ole="">
            <v:imagedata r:id="rId12" o:title=""/>
          </v:shape>
          <o:OLEObject Type="Embed" ProgID="Visio.Drawing.11" ShapeID="_x0000_i1027" DrawAspect="Content" ObjectID="_1696489488" r:id="rId13"/>
        </w:object>
      </w:r>
    </w:p>
    <w:p w14:paraId="195BF38D" w14:textId="77777777" w:rsidR="00B12100" w:rsidRPr="00127E7B" w:rsidRDefault="00B12100" w:rsidP="00B12100">
      <w:pPr>
        <w:pStyle w:val="TF"/>
        <w:rPr>
          <w:lang w:eastAsia="zh-CN"/>
        </w:rPr>
      </w:pPr>
      <w:r w:rsidRPr="00127E7B">
        <w:t xml:space="preserve">Figure 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The services and service operations provided by the N</w:t>
      </w:r>
      <w:r w:rsidRPr="00127E7B">
        <w:rPr>
          <w:lang w:eastAsia="zh-CN"/>
        </w:rPr>
        <w:t>nsacf</w:t>
      </w:r>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77777777" w:rsidR="00021849" w:rsidRPr="00127E7B" w:rsidRDefault="00021849" w:rsidP="00021849">
      <w:pPr>
        <w:pStyle w:val="NO"/>
      </w:pPr>
      <w:r w:rsidRPr="00127E7B">
        <w:t>NOTE: T</w:t>
      </w:r>
      <w:r w:rsidRPr="00127E7B">
        <w:rPr>
          <w:lang w:eastAsia="fr-FR"/>
        </w:rPr>
        <w:t>he AF can access NSACF services either via NEF to NSACF for untrusted AF or directly for trusted AF.</w:t>
      </w:r>
    </w:p>
    <w:p w14:paraId="1BACE29C" w14:textId="77777777" w:rsidR="008A6D4A" w:rsidRPr="00127E7B" w:rsidRDefault="008A6D4A" w:rsidP="008A6D4A"/>
    <w:p w14:paraId="527E47D9" w14:textId="71A6F484" w:rsidR="008A6D4A" w:rsidRPr="00127E7B" w:rsidRDefault="008A6D4A" w:rsidP="008A6D4A">
      <w:pPr>
        <w:pStyle w:val="Heading1"/>
      </w:pPr>
      <w:bookmarkStart w:id="54" w:name="_Toc510696585"/>
      <w:bookmarkStart w:id="55" w:name="_Toc35971377"/>
      <w:bookmarkStart w:id="56" w:name="_Toc70325093"/>
      <w:bookmarkStart w:id="57" w:name="_Toc81226651"/>
      <w:bookmarkStart w:id="58" w:name="_Toc85876312"/>
      <w:r w:rsidRPr="00127E7B">
        <w:t>5</w:t>
      </w:r>
      <w:r w:rsidRPr="00127E7B">
        <w:tab/>
        <w:t xml:space="preserve">Services offered by the </w:t>
      </w:r>
      <w:bookmarkEnd w:id="54"/>
      <w:bookmarkEnd w:id="55"/>
      <w:r w:rsidR="00997B58" w:rsidRPr="00127E7B">
        <w:t>NSACF</w:t>
      </w:r>
      <w:bookmarkEnd w:id="56"/>
      <w:bookmarkEnd w:id="57"/>
      <w:bookmarkEnd w:id="58"/>
    </w:p>
    <w:p w14:paraId="2FAAB735" w14:textId="77777777" w:rsidR="008A6D4A" w:rsidRPr="00127E7B" w:rsidRDefault="008A6D4A" w:rsidP="008A6D4A">
      <w:pPr>
        <w:pStyle w:val="Heading2"/>
      </w:pPr>
      <w:bookmarkStart w:id="59" w:name="_Toc510696586"/>
      <w:bookmarkStart w:id="60" w:name="_Toc35971378"/>
      <w:bookmarkStart w:id="61" w:name="_Toc70325094"/>
      <w:bookmarkStart w:id="62" w:name="_Toc81226652"/>
      <w:bookmarkStart w:id="63" w:name="_Toc85876313"/>
      <w:r w:rsidRPr="00127E7B">
        <w:t>5.1</w:t>
      </w:r>
      <w:r w:rsidRPr="00127E7B">
        <w:tab/>
        <w:t>Introduction</w:t>
      </w:r>
      <w:bookmarkEnd w:id="59"/>
      <w:bookmarkEnd w:id="60"/>
      <w:bookmarkEnd w:id="61"/>
      <w:bookmarkEnd w:id="62"/>
      <w:bookmarkEnd w:id="63"/>
    </w:p>
    <w:p w14:paraId="676309B3" w14:textId="77777777" w:rsidR="00FC45B5" w:rsidRPr="00127E7B" w:rsidRDefault="00FC45B5" w:rsidP="00FC45B5">
      <w:pPr>
        <w:rPr>
          <w:lang w:val="en-US"/>
        </w:rPr>
      </w:pPr>
      <w:bookmarkStart w:id="64" w:name="_Toc510696587"/>
      <w:bookmarkStart w:id="65" w:name="_Toc35971379"/>
      <w:r w:rsidRPr="00127E7B">
        <w:rPr>
          <w:lang w:val="en-US"/>
        </w:rPr>
        <w:t>The NSACF supports the following services.</w:t>
      </w:r>
    </w:p>
    <w:p w14:paraId="5D781947" w14:textId="77777777" w:rsidR="00FC45B5" w:rsidRPr="00127E7B" w:rsidRDefault="00FC45B5" w:rsidP="00FC45B5">
      <w:pPr>
        <w:pStyle w:val="TH"/>
      </w:pPr>
      <w:r w:rsidRPr="00127E7B">
        <w:t>Table 5.1-1: NF Services provided by NSACF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820"/>
        <w:gridCol w:w="1134"/>
      </w:tblGrid>
      <w:tr w:rsidR="00FC45B5" w:rsidRPr="00127E7B" w14:paraId="4ACB9B08" w14:textId="77777777" w:rsidTr="00C85611">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4820" w:type="dxa"/>
          </w:tcPr>
          <w:p w14:paraId="25E1ECAB" w14:textId="77777777" w:rsidR="00FC45B5" w:rsidRPr="00127E7B" w:rsidRDefault="00FC45B5" w:rsidP="00C85611">
            <w:pPr>
              <w:pStyle w:val="TAH"/>
            </w:pPr>
            <w:r w:rsidRPr="00127E7B">
              <w:t>Description</w:t>
            </w:r>
          </w:p>
        </w:tc>
        <w:tc>
          <w:tcPr>
            <w:tcW w:w="1134"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C85611">
        <w:trPr>
          <w:cantSplit/>
          <w:trHeight w:val="241"/>
        </w:trPr>
        <w:tc>
          <w:tcPr>
            <w:tcW w:w="2518" w:type="dxa"/>
          </w:tcPr>
          <w:p w14:paraId="00076052" w14:textId="140FDB0A" w:rsidR="00FC45B5" w:rsidRPr="00127E7B" w:rsidRDefault="00FC45B5" w:rsidP="00443AB4">
            <w:pPr>
              <w:pStyle w:val="TAL"/>
              <w:rPr>
                <w:lang w:eastAsia="zh-CN"/>
              </w:rPr>
            </w:pPr>
            <w:r w:rsidRPr="00127E7B">
              <w:rPr>
                <w:lang w:eastAsia="zh-CN"/>
              </w:rPr>
              <w:t>Nnsacf_</w:t>
            </w:r>
            <w:r w:rsidR="00443AB4" w:rsidRPr="00127E7B">
              <w:rPr>
                <w:lang w:eastAsia="zh-CN"/>
              </w:rPr>
              <w:t>NSAC</w:t>
            </w:r>
          </w:p>
        </w:tc>
        <w:tc>
          <w:tcPr>
            <w:tcW w:w="4820"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1134"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C85611">
        <w:trPr>
          <w:cantSplit/>
          <w:trHeight w:val="241"/>
        </w:trPr>
        <w:tc>
          <w:tcPr>
            <w:tcW w:w="2518" w:type="dxa"/>
          </w:tcPr>
          <w:p w14:paraId="6A8697FC" w14:textId="6201CD3F" w:rsidR="00B70B4D" w:rsidRPr="00127E7B" w:rsidRDefault="00B70B4D" w:rsidP="00C85611">
            <w:pPr>
              <w:pStyle w:val="TAL"/>
              <w:rPr>
                <w:lang w:eastAsia="zh-CN"/>
              </w:rPr>
            </w:pPr>
            <w:r w:rsidRPr="00127E7B">
              <w:rPr>
                <w:lang w:eastAsia="zh-CN"/>
              </w:rPr>
              <w:t>Nnsacf_SliceEventExposure</w:t>
            </w:r>
          </w:p>
        </w:tc>
        <w:tc>
          <w:tcPr>
            <w:tcW w:w="4820" w:type="dxa"/>
          </w:tcPr>
          <w:p w14:paraId="488181DD" w14:textId="7A2BD076" w:rsidR="00B70B4D" w:rsidRPr="00127E7B" w:rsidRDefault="00B70B4D" w:rsidP="00C85611">
            <w:pPr>
              <w:pStyle w:val="TAL"/>
              <w:rPr>
                <w:lang w:eastAsia="zh-CN"/>
              </w:rPr>
            </w:pPr>
            <w:r w:rsidRPr="00127E7B">
              <w:rPr>
                <w:lang w:eastAsia="zh-CN"/>
              </w:rPr>
              <w:t xml:space="preserve">This service </w:t>
            </w:r>
            <w:r w:rsidRPr="00127E7B">
              <w:t>provide event based notifications to the consumer NF related to the number of UEs registered to a network slice or/and the number of PDU Sessions established to a network slice</w:t>
            </w:r>
            <w:r w:rsidRPr="00127E7B">
              <w:rPr>
                <w:lang w:eastAsia="zh-CN"/>
              </w:rPr>
              <w:t>.</w:t>
            </w:r>
          </w:p>
        </w:tc>
        <w:tc>
          <w:tcPr>
            <w:tcW w:w="1134" w:type="dxa"/>
          </w:tcPr>
          <w:p w14:paraId="2B5FDF51" w14:textId="7109AE57" w:rsidR="00B70B4D" w:rsidRPr="00127E7B" w:rsidRDefault="00B70B4D" w:rsidP="007A6CF0">
            <w:pPr>
              <w:pStyle w:val="TAC"/>
              <w:rPr>
                <w:lang w:eastAsia="zh-CN"/>
              </w:rPr>
            </w:pPr>
            <w:r w:rsidRPr="00127E7B">
              <w:rPr>
                <w:lang w:eastAsia="zh-CN"/>
              </w:rPr>
              <w:t>NEF</w:t>
            </w:r>
            <w:r w:rsidR="007A6CF0" w:rsidRPr="00127E7B">
              <w:rPr>
                <w:lang w:eastAsia="zh-CN"/>
              </w:rPr>
              <w:t>, 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Service Name</w:t>
            </w:r>
          </w:p>
        </w:tc>
        <w:tc>
          <w:tcPr>
            <w:tcW w:w="851" w:type="dxa"/>
            <w:shd w:val="clear" w:color="auto" w:fill="auto"/>
          </w:tcPr>
          <w:p w14:paraId="63985C13"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Clause</w:t>
            </w:r>
          </w:p>
        </w:tc>
        <w:tc>
          <w:tcPr>
            <w:tcW w:w="1701" w:type="dxa"/>
            <w:shd w:val="clear" w:color="auto" w:fill="auto"/>
          </w:tcPr>
          <w:p w14:paraId="67112E40"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Description</w:t>
            </w:r>
          </w:p>
        </w:tc>
        <w:tc>
          <w:tcPr>
            <w:tcW w:w="3402" w:type="dxa"/>
            <w:shd w:val="clear" w:color="auto" w:fill="auto"/>
          </w:tcPr>
          <w:p w14:paraId="192835ED"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OpenAPI Specification File</w:t>
            </w:r>
          </w:p>
        </w:tc>
        <w:tc>
          <w:tcPr>
            <w:tcW w:w="1276" w:type="dxa"/>
            <w:shd w:val="clear" w:color="auto" w:fill="auto"/>
          </w:tcPr>
          <w:p w14:paraId="36A9956C"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apiName</w:t>
            </w:r>
          </w:p>
        </w:tc>
        <w:tc>
          <w:tcPr>
            <w:tcW w:w="850" w:type="dxa"/>
            <w:shd w:val="clear" w:color="auto" w:fill="auto"/>
          </w:tcPr>
          <w:p w14:paraId="22D61F49"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DD35B8">
            <w:pPr>
              <w:rPr>
                <w:rFonts w:ascii="Arial" w:hAnsi="Arial" w:cs="Arial"/>
                <w:sz w:val="18"/>
                <w:szCs w:val="18"/>
                <w:lang w:eastAsia="zh-CN"/>
              </w:rPr>
            </w:pPr>
            <w:r w:rsidRPr="00127E7B">
              <w:rPr>
                <w:rFonts w:ascii="Arial" w:hAnsi="Arial" w:cs="Arial"/>
                <w:sz w:val="18"/>
                <w:szCs w:val="18"/>
              </w:rPr>
              <w:t>Nnsacf_</w:t>
            </w:r>
            <w:r w:rsidR="00DD35B8" w:rsidRPr="00127E7B">
              <w:rPr>
                <w:rFonts w:ascii="Arial" w:hAnsi="Arial" w:cs="Arial"/>
                <w:sz w:val="18"/>
                <w:szCs w:val="18"/>
              </w:rPr>
              <w:t>NSAC</w:t>
            </w:r>
          </w:p>
        </w:tc>
        <w:tc>
          <w:tcPr>
            <w:tcW w:w="851" w:type="dxa"/>
            <w:shd w:val="clear" w:color="auto" w:fill="auto"/>
          </w:tcPr>
          <w:p w14:paraId="73D084BE" w14:textId="77777777" w:rsidR="00FC45B5" w:rsidRPr="00127E7B" w:rsidRDefault="00FC45B5" w:rsidP="00C85611">
            <w:pPr>
              <w:rPr>
                <w:rFonts w:ascii="Arial" w:hAnsi="Arial" w:cs="Arial"/>
                <w:sz w:val="18"/>
                <w:szCs w:val="18"/>
              </w:rPr>
            </w:pPr>
            <w:r w:rsidRPr="00127E7B">
              <w:rPr>
                <w:rFonts w:ascii="Arial" w:hAnsi="Arial" w:cs="Arial"/>
                <w:sz w:val="18"/>
                <w:szCs w:val="18"/>
              </w:rPr>
              <w:t>6.1</w:t>
            </w:r>
          </w:p>
        </w:tc>
        <w:tc>
          <w:tcPr>
            <w:tcW w:w="1701" w:type="dxa"/>
            <w:shd w:val="clear" w:color="auto" w:fill="auto"/>
          </w:tcPr>
          <w:p w14:paraId="2181636A" w14:textId="7ED4EC34" w:rsidR="00FC45B5" w:rsidRPr="00127E7B" w:rsidRDefault="00FC45B5" w:rsidP="00C85611">
            <w:pPr>
              <w:rPr>
                <w:rFonts w:ascii="Arial" w:hAnsi="Arial" w:cs="Arial"/>
                <w:sz w:val="18"/>
                <w:szCs w:val="18"/>
                <w:lang w:eastAsia="zh-CN"/>
              </w:rPr>
            </w:pPr>
            <w:r w:rsidRPr="00127E7B">
              <w:rPr>
                <w:rFonts w:ascii="Arial" w:hAnsi="Arial" w:cs="Arial" w:hint="eastAsia"/>
                <w:sz w:val="18"/>
                <w:szCs w:val="18"/>
                <w:lang w:eastAsia="zh-CN"/>
              </w:rPr>
              <w:t>per slice a</w:t>
            </w:r>
            <w:r w:rsidRPr="00127E7B">
              <w:rPr>
                <w:rFonts w:ascii="Arial" w:hAnsi="Arial" w:cs="Arial"/>
                <w:sz w:val="18"/>
                <w:szCs w:val="18"/>
              </w:rPr>
              <w:t xml:space="preserve">dmission </w:t>
            </w:r>
            <w:r w:rsidRPr="00127E7B">
              <w:rPr>
                <w:rFonts w:ascii="Arial" w:hAnsi="Arial" w:cs="Arial" w:hint="eastAsia"/>
                <w:sz w:val="18"/>
                <w:szCs w:val="18"/>
                <w:lang w:eastAsia="zh-CN"/>
              </w:rPr>
              <w:t>c</w:t>
            </w:r>
            <w:r w:rsidRPr="00127E7B">
              <w:rPr>
                <w:rFonts w:ascii="Arial" w:hAnsi="Arial" w:cs="Arial"/>
                <w:sz w:val="18"/>
                <w:szCs w:val="18"/>
              </w:rPr>
              <w:t>ontrol service</w:t>
            </w:r>
            <w:r w:rsidRPr="00127E7B">
              <w:rPr>
                <w:rFonts w:ascii="Arial" w:hAnsi="Arial" w:cs="Arial" w:hint="eastAsia"/>
                <w:sz w:val="18"/>
                <w:szCs w:val="18"/>
                <w:lang w:eastAsia="zh-CN"/>
              </w:rPr>
              <w:t xml:space="preserve"> for the number of UEs</w:t>
            </w:r>
            <w:r w:rsidR="00DD35B8" w:rsidRPr="00127E7B">
              <w:rPr>
                <w:rFonts w:ascii="Arial" w:hAnsi="Arial" w:cs="Arial"/>
                <w:sz w:val="18"/>
                <w:szCs w:val="18"/>
                <w:lang w:eastAsia="zh-CN"/>
              </w:rPr>
              <w:t xml:space="preserve"> / PDU sessions</w:t>
            </w:r>
          </w:p>
        </w:tc>
        <w:tc>
          <w:tcPr>
            <w:tcW w:w="3402" w:type="dxa"/>
            <w:shd w:val="clear" w:color="auto" w:fill="auto"/>
          </w:tcPr>
          <w:p w14:paraId="7BCF8CAE" w14:textId="562C3366" w:rsidR="00FC45B5" w:rsidRPr="00127E7B" w:rsidRDefault="00FC45B5" w:rsidP="005207CE">
            <w:pPr>
              <w:rPr>
                <w:rFonts w:ascii="Arial" w:hAnsi="Arial" w:cs="Arial"/>
                <w:sz w:val="18"/>
                <w:szCs w:val="18"/>
              </w:rPr>
            </w:pPr>
            <w:r w:rsidRPr="00127E7B">
              <w:rPr>
                <w:rFonts w:ascii="Arial" w:hAnsi="Arial" w:cs="Arial"/>
                <w:sz w:val="18"/>
                <w:szCs w:val="18"/>
              </w:rPr>
              <w:t>TS29536_Nnsacf_</w:t>
            </w:r>
            <w:r w:rsidR="005207CE" w:rsidRPr="00127E7B">
              <w:rPr>
                <w:rFonts w:ascii="Arial" w:hAnsi="Arial" w:cs="Arial"/>
                <w:sz w:val="18"/>
                <w:szCs w:val="18"/>
              </w:rPr>
              <w:t>NSAC</w:t>
            </w:r>
            <w:r w:rsidRPr="00127E7B">
              <w:rPr>
                <w:rFonts w:ascii="Arial" w:hAnsi="Arial" w:cs="Arial"/>
                <w:sz w:val="18"/>
                <w:szCs w:val="18"/>
              </w:rPr>
              <w:t>.yaml</w:t>
            </w:r>
          </w:p>
        </w:tc>
        <w:tc>
          <w:tcPr>
            <w:tcW w:w="1276" w:type="dxa"/>
            <w:shd w:val="clear" w:color="auto" w:fill="auto"/>
          </w:tcPr>
          <w:p w14:paraId="6454F1BC" w14:textId="78BCC431" w:rsidR="00FC45B5" w:rsidRPr="00127E7B" w:rsidRDefault="00FC45B5" w:rsidP="005207CE">
            <w:pPr>
              <w:rPr>
                <w:rFonts w:ascii="Arial" w:hAnsi="Arial" w:cs="Arial"/>
                <w:sz w:val="18"/>
                <w:szCs w:val="18"/>
                <w:lang w:eastAsia="zh-CN"/>
              </w:rPr>
            </w:pPr>
            <w:r w:rsidRPr="00127E7B">
              <w:rPr>
                <w:rFonts w:ascii="Arial" w:hAnsi="Arial" w:cs="Arial"/>
                <w:sz w:val="18"/>
                <w:szCs w:val="18"/>
              </w:rPr>
              <w:t>nnsacf-</w:t>
            </w:r>
            <w:r w:rsidR="005207CE" w:rsidRPr="00127E7B">
              <w:rPr>
                <w:rFonts w:ascii="Arial" w:hAnsi="Arial" w:cs="Arial"/>
                <w:sz w:val="18"/>
                <w:szCs w:val="18"/>
              </w:rPr>
              <w:t>nsac</w:t>
            </w:r>
          </w:p>
        </w:tc>
        <w:tc>
          <w:tcPr>
            <w:tcW w:w="850" w:type="dxa"/>
            <w:shd w:val="clear" w:color="auto" w:fill="auto"/>
          </w:tcPr>
          <w:p w14:paraId="29CAA32C" w14:textId="77777777" w:rsidR="00FC45B5" w:rsidRPr="00127E7B" w:rsidRDefault="00FC45B5" w:rsidP="00C85611">
            <w:pPr>
              <w:rPr>
                <w:rFonts w:ascii="Arial" w:hAnsi="Arial" w:cs="Arial"/>
                <w:sz w:val="18"/>
                <w:szCs w:val="18"/>
              </w:rPr>
            </w:pPr>
            <w:r w:rsidRPr="00127E7B">
              <w:rPr>
                <w:rFonts w:ascii="Arial" w:hAnsi="Arial" w:cs="Arial"/>
                <w:sz w:val="18"/>
                <w:szCs w:val="18"/>
              </w:rPr>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C85611">
            <w:pPr>
              <w:rPr>
                <w:rFonts w:ascii="Arial" w:hAnsi="Arial" w:cs="Arial"/>
                <w:sz w:val="18"/>
                <w:szCs w:val="18"/>
              </w:rPr>
            </w:pPr>
            <w:r w:rsidRPr="00127E7B">
              <w:rPr>
                <w:rFonts w:ascii="Arial" w:hAnsi="Arial" w:cs="Arial"/>
                <w:sz w:val="18"/>
                <w:szCs w:val="18"/>
              </w:rPr>
              <w:t>Nnsacf_SliceEventExposure</w:t>
            </w:r>
          </w:p>
        </w:tc>
        <w:tc>
          <w:tcPr>
            <w:tcW w:w="851" w:type="dxa"/>
            <w:shd w:val="clear" w:color="auto" w:fill="auto"/>
          </w:tcPr>
          <w:p w14:paraId="644EFD3A" w14:textId="733C91FC" w:rsidR="00AF5057" w:rsidRPr="00127E7B" w:rsidRDefault="00AF5057" w:rsidP="00C85611">
            <w:pPr>
              <w:rPr>
                <w:rFonts w:ascii="Arial" w:hAnsi="Arial" w:cs="Arial"/>
                <w:sz w:val="18"/>
                <w:szCs w:val="18"/>
              </w:rPr>
            </w:pPr>
            <w:r w:rsidRPr="00127E7B">
              <w:rPr>
                <w:rFonts w:ascii="Arial" w:hAnsi="Arial" w:cs="Arial" w:hint="eastAsia"/>
                <w:sz w:val="18"/>
                <w:szCs w:val="18"/>
                <w:lang w:eastAsia="zh-CN"/>
              </w:rPr>
              <w:t>6</w:t>
            </w:r>
            <w:r w:rsidRPr="00127E7B">
              <w:rPr>
                <w:rFonts w:ascii="Arial" w:hAnsi="Arial" w:cs="Arial"/>
                <w:sz w:val="18"/>
                <w:szCs w:val="18"/>
                <w:lang w:eastAsia="zh-CN"/>
              </w:rPr>
              <w:t>.3</w:t>
            </w:r>
          </w:p>
        </w:tc>
        <w:tc>
          <w:tcPr>
            <w:tcW w:w="1701" w:type="dxa"/>
            <w:shd w:val="clear" w:color="auto" w:fill="auto"/>
          </w:tcPr>
          <w:p w14:paraId="45559028" w14:textId="75B97445" w:rsidR="00AF5057" w:rsidRPr="00127E7B" w:rsidRDefault="00AF5057" w:rsidP="00C85611">
            <w:pPr>
              <w:rPr>
                <w:rFonts w:ascii="Arial" w:hAnsi="Arial" w:cs="Arial"/>
                <w:sz w:val="18"/>
                <w:szCs w:val="18"/>
                <w:lang w:eastAsia="zh-CN"/>
              </w:rPr>
            </w:pPr>
            <w:r w:rsidRPr="00127E7B">
              <w:rPr>
                <w:rFonts w:ascii="Arial" w:hAnsi="Arial" w:cs="Arial"/>
                <w:sz w:val="18"/>
                <w:szCs w:val="18"/>
                <w:lang w:eastAsia="zh-CN"/>
              </w:rPr>
              <w:t>Slice related event subscription and notification</w:t>
            </w:r>
          </w:p>
        </w:tc>
        <w:tc>
          <w:tcPr>
            <w:tcW w:w="3402" w:type="dxa"/>
            <w:shd w:val="clear" w:color="auto" w:fill="auto"/>
          </w:tcPr>
          <w:p w14:paraId="7E88328F" w14:textId="66AE6157" w:rsidR="00AF5057" w:rsidRPr="00127E7B" w:rsidRDefault="00AF5057" w:rsidP="00C85611">
            <w:pPr>
              <w:rPr>
                <w:rFonts w:ascii="Arial" w:hAnsi="Arial" w:cs="Arial"/>
                <w:sz w:val="18"/>
                <w:szCs w:val="18"/>
              </w:rPr>
            </w:pPr>
            <w:r w:rsidRPr="00127E7B">
              <w:rPr>
                <w:rFonts w:ascii="Arial" w:hAnsi="Arial" w:cs="Arial"/>
                <w:sz w:val="18"/>
                <w:szCs w:val="18"/>
              </w:rPr>
              <w:t>TS29536_</w:t>
            </w:r>
            <w:r w:rsidRPr="00127E7B">
              <w:rPr>
                <w:rFonts w:ascii="Arial" w:hAnsi="Arial" w:cs="Arial" w:hint="eastAsia"/>
                <w:sz w:val="18"/>
                <w:szCs w:val="18"/>
              </w:rPr>
              <w:t>N</w:t>
            </w:r>
            <w:r w:rsidRPr="00127E7B">
              <w:rPr>
                <w:rFonts w:ascii="Arial" w:hAnsi="Arial" w:cs="Arial"/>
                <w:sz w:val="18"/>
                <w:szCs w:val="18"/>
              </w:rPr>
              <w:t>nsacf_SliceEventExposure.yaml</w:t>
            </w:r>
          </w:p>
        </w:tc>
        <w:tc>
          <w:tcPr>
            <w:tcW w:w="1276" w:type="dxa"/>
            <w:shd w:val="clear" w:color="auto" w:fill="auto"/>
          </w:tcPr>
          <w:p w14:paraId="4A088498" w14:textId="4AD9448F" w:rsidR="00AF5057" w:rsidRPr="00127E7B" w:rsidRDefault="00AF5057" w:rsidP="00C85611">
            <w:pPr>
              <w:rPr>
                <w:rFonts w:ascii="Arial" w:hAnsi="Arial" w:cs="Arial"/>
                <w:sz w:val="18"/>
                <w:szCs w:val="18"/>
              </w:rPr>
            </w:pPr>
            <w:r w:rsidRPr="00127E7B">
              <w:rPr>
                <w:rFonts w:ascii="Arial" w:hAnsi="Arial" w:cs="Arial"/>
                <w:sz w:val="18"/>
                <w:szCs w:val="18"/>
              </w:rPr>
              <w:t>nnsacf-</w:t>
            </w:r>
            <w:r w:rsidRPr="00127E7B">
              <w:rPr>
                <w:rFonts w:ascii="Arial" w:hAnsi="Arial" w:cs="Arial"/>
                <w:sz w:val="18"/>
                <w:szCs w:val="18"/>
                <w:lang w:eastAsia="zh-CN"/>
              </w:rPr>
              <w:t>slice</w:t>
            </w:r>
            <w:r w:rsidRPr="00127E7B">
              <w:rPr>
                <w:rFonts w:ascii="Arial" w:hAnsi="Arial" w:cs="Arial" w:hint="eastAsia"/>
                <w:sz w:val="18"/>
                <w:szCs w:val="18"/>
                <w:lang w:eastAsia="zh-CN"/>
              </w:rPr>
              <w:t>-</w:t>
            </w:r>
            <w:r w:rsidRPr="00127E7B">
              <w:rPr>
                <w:rFonts w:ascii="Arial" w:hAnsi="Arial" w:cs="Arial"/>
                <w:sz w:val="18"/>
                <w:szCs w:val="18"/>
                <w:lang w:eastAsia="zh-CN"/>
              </w:rPr>
              <w:t>ee</w:t>
            </w:r>
          </w:p>
        </w:tc>
        <w:tc>
          <w:tcPr>
            <w:tcW w:w="850" w:type="dxa"/>
            <w:shd w:val="clear" w:color="auto" w:fill="auto"/>
          </w:tcPr>
          <w:p w14:paraId="43D3A398" w14:textId="0C2808C1" w:rsidR="00AF5057" w:rsidRPr="00127E7B" w:rsidRDefault="00AF5057" w:rsidP="00C85611">
            <w:pPr>
              <w:rPr>
                <w:rFonts w:ascii="Arial" w:hAnsi="Arial" w:cs="Arial"/>
                <w:sz w:val="18"/>
                <w:szCs w:val="18"/>
              </w:rPr>
            </w:pPr>
            <w:r w:rsidRPr="00127E7B">
              <w:rPr>
                <w:rFonts w:ascii="Arial" w:hAnsi="Arial" w:cs="Arial" w:hint="eastAsia"/>
                <w:sz w:val="18"/>
                <w:szCs w:val="18"/>
                <w:lang w:eastAsia="zh-CN"/>
              </w:rPr>
              <w:t>A</w:t>
            </w:r>
            <w:r w:rsidRPr="00127E7B">
              <w:rPr>
                <w:rFonts w:ascii="Arial" w:hAnsi="Arial" w:cs="Arial"/>
                <w:sz w:val="18"/>
                <w:szCs w:val="18"/>
                <w:lang w:eastAsia="zh-CN"/>
              </w:rPr>
              <w:t>.4</w:t>
            </w:r>
          </w:p>
        </w:tc>
      </w:tr>
    </w:tbl>
    <w:p w14:paraId="597C6EF4" w14:textId="77777777" w:rsidR="00FC45B5" w:rsidRPr="00127E7B" w:rsidRDefault="00FC45B5" w:rsidP="00FC45B5"/>
    <w:p w14:paraId="3C1E0790" w14:textId="7C80E4B8" w:rsidR="008A6D4A" w:rsidRPr="00127E7B" w:rsidRDefault="008A6D4A" w:rsidP="008A6D4A">
      <w:pPr>
        <w:pStyle w:val="Heading2"/>
      </w:pPr>
      <w:bookmarkStart w:id="66" w:name="_Toc70325095"/>
      <w:bookmarkStart w:id="67" w:name="_Toc81226653"/>
      <w:bookmarkStart w:id="68" w:name="_Toc85876314"/>
      <w:r w:rsidRPr="00127E7B">
        <w:t>5.2</w:t>
      </w:r>
      <w:r w:rsidRPr="00127E7B">
        <w:tab/>
      </w:r>
      <w:r w:rsidR="001F1F85" w:rsidRPr="00127E7B">
        <w:rPr>
          <w:rFonts w:hint="eastAsia"/>
          <w:lang w:eastAsia="zh-CN"/>
        </w:rPr>
        <w:t>Nnsacf_</w:t>
      </w:r>
      <w:r w:rsidR="008B18E3" w:rsidRPr="00127E7B">
        <w:rPr>
          <w:lang w:eastAsia="zh-CN"/>
        </w:rPr>
        <w:t>NSAC</w:t>
      </w:r>
      <w:r w:rsidRPr="00127E7B">
        <w:t xml:space="preserve"> Service</w:t>
      </w:r>
      <w:bookmarkEnd w:id="64"/>
      <w:bookmarkEnd w:id="65"/>
      <w:bookmarkEnd w:id="66"/>
      <w:bookmarkEnd w:id="67"/>
      <w:bookmarkEnd w:id="68"/>
    </w:p>
    <w:p w14:paraId="273A6649" w14:textId="77777777" w:rsidR="008A6D4A" w:rsidRPr="00127E7B" w:rsidRDefault="008A6D4A" w:rsidP="008A6D4A">
      <w:pPr>
        <w:pStyle w:val="Heading3"/>
      </w:pPr>
      <w:bookmarkStart w:id="69" w:name="_Toc510696588"/>
      <w:bookmarkStart w:id="70" w:name="_Toc35971380"/>
      <w:bookmarkStart w:id="71" w:name="_Toc70325096"/>
      <w:bookmarkStart w:id="72" w:name="_Toc81226654"/>
      <w:bookmarkStart w:id="73" w:name="_Toc85876315"/>
      <w:r w:rsidRPr="00127E7B">
        <w:t>5.2.1</w:t>
      </w:r>
      <w:r w:rsidRPr="00127E7B">
        <w:tab/>
        <w:t>Service Description</w:t>
      </w:r>
      <w:bookmarkEnd w:id="69"/>
      <w:bookmarkEnd w:id="70"/>
      <w:bookmarkEnd w:id="71"/>
      <w:bookmarkEnd w:id="72"/>
      <w:bookmarkEnd w:id="73"/>
    </w:p>
    <w:p w14:paraId="3B6AD0E9" w14:textId="77D3743B" w:rsidR="00401587" w:rsidRPr="00127E7B" w:rsidRDefault="00401587" w:rsidP="00401587">
      <w:bookmarkStart w:id="74" w:name="_Toc510696589"/>
      <w:bookmarkStart w:id="75" w:name="_Toc35971381"/>
      <w:r w:rsidRPr="00127E7B">
        <w:t>The Nnsacf_</w:t>
      </w:r>
      <w:r w:rsidR="00526C0E" w:rsidRPr="00127E7B">
        <w:t>NSAC</w:t>
      </w:r>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The Nnsacf_</w:t>
      </w:r>
      <w:r w:rsidR="00F17E7E" w:rsidRPr="00127E7B">
        <w:t>NSAC</w:t>
      </w:r>
      <w:r w:rsidRPr="00127E7B">
        <w:t xml:space="preserve"> service supports the following service operations.</w:t>
      </w:r>
    </w:p>
    <w:p w14:paraId="62BA9A42" w14:textId="72225237" w:rsidR="00401587" w:rsidRPr="00127E7B" w:rsidRDefault="00401587" w:rsidP="00401587">
      <w:pPr>
        <w:pStyle w:val="TH"/>
      </w:pPr>
      <w:r w:rsidRPr="00127E7B">
        <w:lastRenderedPageBreak/>
        <w:t>Table 5.2.1-1: Service operations supported by the Nnsacf_</w:t>
      </w:r>
      <w:r w:rsidR="00442691" w:rsidRPr="00127E7B">
        <w:t>NSAC</w:t>
      </w:r>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r w:rsidRPr="00127E7B">
              <w:rPr>
                <w:lang w:eastAsia="zh-CN"/>
              </w:rPr>
              <w:t>NumOfUEsUpdate</w:t>
            </w:r>
          </w:p>
        </w:tc>
        <w:tc>
          <w:tcPr>
            <w:tcW w:w="3787" w:type="dxa"/>
          </w:tcPr>
          <w:p w14:paraId="32AA6306" w14:textId="4B361FA8" w:rsidR="00401587" w:rsidRPr="00127E7B" w:rsidRDefault="00401587" w:rsidP="00C85611">
            <w:pPr>
              <w:pStyle w:val="TAL"/>
            </w:pPr>
            <w:r w:rsidRPr="00127E7B">
              <w:rPr>
                <w:lang w:eastAsia="zh-CN"/>
              </w:rPr>
              <w:t xml:space="preserve">Request the NSACF to perform </w:t>
            </w:r>
            <w:r w:rsidRPr="00127E7B">
              <w:rPr>
                <w:rFonts w:hint="eastAsia"/>
                <w:lang w:eastAsia="zh-CN"/>
              </w:rPr>
              <w:t xml:space="preserve">admission control related to 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r w:rsidRPr="00127E7B">
              <w:rPr>
                <w:lang w:eastAsia="zh-CN"/>
              </w:rPr>
              <w:t>NumOfPDUsUpdate</w:t>
            </w:r>
          </w:p>
        </w:tc>
        <w:tc>
          <w:tcPr>
            <w:tcW w:w="3787" w:type="dxa"/>
          </w:tcPr>
          <w:p w14:paraId="076E425A" w14:textId="0412321D" w:rsidR="00062D1B" w:rsidRPr="00127E7B" w:rsidRDefault="00062D1B" w:rsidP="00C85611">
            <w:pPr>
              <w:pStyle w:val="TAL"/>
              <w:rPr>
                <w:lang w:eastAsia="zh-CN"/>
              </w:rPr>
            </w:pPr>
            <w:r w:rsidRPr="00127E7B">
              <w:rPr>
                <w:lang w:eastAsia="zh-CN"/>
              </w:rPr>
              <w:t xml:space="preserve">Request the NSACF to perform </w:t>
            </w:r>
            <w:r w:rsidRPr="00127E7B">
              <w:rPr>
                <w:rFonts w:hint="eastAsia"/>
                <w:lang w:eastAsia="zh-CN"/>
              </w:rPr>
              <w:t xml:space="preserve">admission control related to 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r w:rsidRPr="00127E7B">
              <w:rPr>
                <w:lang w:eastAsia="zh-CN"/>
              </w:rPr>
              <w:t>EACNotify</w:t>
            </w:r>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r w:rsidRPr="00127E7B">
        <w:rPr>
          <w:lang w:val="en-US" w:eastAsia="zh-CN"/>
        </w:rPr>
        <w:t xml:space="preserve">NumOfUEsUpdate and NumOfPDUsUpdate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NumOfUEsUpdate returns failure, the combined SMF+PGW-C shall not continue invoking the NumOfPDUsUpdate. </w:t>
      </w:r>
      <w:r w:rsidRPr="00127E7B">
        <w:rPr>
          <w:lang w:val="en-US" w:eastAsia="zh-CN"/>
        </w:rPr>
        <w:t>If the NumOfPDUsUpate returns failure then the combined SMF+PGW-C shall invoke the NumOfUEUpdate to decrease the UE count.</w:t>
      </w:r>
    </w:p>
    <w:p w14:paraId="7D760384" w14:textId="77777777" w:rsidR="008A6D4A" w:rsidRPr="00127E7B" w:rsidRDefault="008A6D4A" w:rsidP="008A6D4A">
      <w:pPr>
        <w:pStyle w:val="Heading3"/>
      </w:pPr>
      <w:bookmarkStart w:id="76" w:name="_Toc70325097"/>
      <w:bookmarkStart w:id="77" w:name="_Toc81226655"/>
      <w:bookmarkStart w:id="78" w:name="_Toc85876316"/>
      <w:r w:rsidRPr="00127E7B">
        <w:t>5.2.2</w:t>
      </w:r>
      <w:r w:rsidRPr="00127E7B">
        <w:tab/>
        <w:t>Service Operations</w:t>
      </w:r>
      <w:bookmarkEnd w:id="74"/>
      <w:bookmarkEnd w:id="75"/>
      <w:bookmarkEnd w:id="76"/>
      <w:bookmarkEnd w:id="77"/>
      <w:bookmarkEnd w:id="78"/>
    </w:p>
    <w:p w14:paraId="28DEDDB0" w14:textId="77777777" w:rsidR="008A6D4A" w:rsidRPr="00127E7B" w:rsidRDefault="008A6D4A" w:rsidP="008A6D4A">
      <w:pPr>
        <w:pStyle w:val="Heading4"/>
      </w:pPr>
      <w:bookmarkStart w:id="79" w:name="_Toc510696590"/>
      <w:bookmarkStart w:id="80" w:name="_Toc35971382"/>
      <w:bookmarkStart w:id="81" w:name="_Toc70325098"/>
      <w:bookmarkStart w:id="82" w:name="_Toc81226656"/>
      <w:bookmarkStart w:id="83" w:name="_Toc85876317"/>
      <w:r w:rsidRPr="00127E7B">
        <w:t>5.2.2.1</w:t>
      </w:r>
      <w:r w:rsidRPr="00127E7B">
        <w:tab/>
        <w:t>Introduction</w:t>
      </w:r>
      <w:bookmarkEnd w:id="79"/>
      <w:bookmarkEnd w:id="80"/>
      <w:bookmarkEnd w:id="81"/>
      <w:bookmarkEnd w:id="82"/>
      <w:bookmarkEnd w:id="83"/>
    </w:p>
    <w:p w14:paraId="3CD288D8" w14:textId="10DA55D2" w:rsidR="00EC7932" w:rsidRPr="00127E7B" w:rsidRDefault="00EC7932" w:rsidP="00EC7932">
      <w:pPr>
        <w:rPr>
          <w:lang w:val="en-US"/>
        </w:rPr>
      </w:pPr>
      <w:bookmarkStart w:id="84" w:name="_Toc510696591"/>
      <w:bookmarkStart w:id="85" w:name="_Toc35971383"/>
      <w:r w:rsidRPr="00127E7B">
        <w:t>Th</w:t>
      </w:r>
      <w:r w:rsidRPr="00127E7B">
        <w:rPr>
          <w:rFonts w:hint="eastAsia"/>
        </w:rPr>
        <w:t>is clause introduces the related procedures using</w:t>
      </w:r>
      <w:r w:rsidRPr="00127E7B">
        <w:t xml:space="preserve"> Nnsacf_</w:t>
      </w:r>
      <w:r w:rsidR="00772182" w:rsidRPr="00127E7B">
        <w:t>NSAC</w:t>
      </w:r>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8A6D4A">
      <w:pPr>
        <w:pStyle w:val="Heading4"/>
      </w:pPr>
      <w:bookmarkStart w:id="86" w:name="_Toc70325099"/>
      <w:bookmarkStart w:id="87" w:name="_Toc81226657"/>
      <w:bookmarkStart w:id="88" w:name="_Toc85876318"/>
      <w:r w:rsidRPr="00127E7B">
        <w:t>5.2.2.2</w:t>
      </w:r>
      <w:r w:rsidRPr="00127E7B">
        <w:tab/>
      </w:r>
      <w:bookmarkEnd w:id="84"/>
      <w:bookmarkEnd w:id="85"/>
      <w:r w:rsidR="00577306" w:rsidRPr="00127E7B">
        <w:t>NumOfUEsUpdate</w:t>
      </w:r>
      <w:bookmarkEnd w:id="86"/>
      <w:bookmarkEnd w:id="87"/>
      <w:bookmarkEnd w:id="88"/>
    </w:p>
    <w:p w14:paraId="0C9B3676" w14:textId="77777777" w:rsidR="008A6D4A" w:rsidRPr="00127E7B" w:rsidRDefault="008A6D4A" w:rsidP="008A6D4A">
      <w:pPr>
        <w:pStyle w:val="Heading5"/>
      </w:pPr>
      <w:bookmarkStart w:id="89" w:name="_Toc510696592"/>
      <w:bookmarkStart w:id="90" w:name="_Toc35971384"/>
      <w:bookmarkStart w:id="91" w:name="_Toc70325100"/>
      <w:bookmarkStart w:id="92" w:name="_Toc81226658"/>
      <w:bookmarkStart w:id="93" w:name="_Toc85876319"/>
      <w:r w:rsidRPr="00127E7B">
        <w:t>5.2.2.2.1</w:t>
      </w:r>
      <w:r w:rsidRPr="00127E7B">
        <w:tab/>
        <w:t>General</w:t>
      </w:r>
      <w:bookmarkEnd w:id="89"/>
      <w:bookmarkEnd w:id="90"/>
      <w:bookmarkEnd w:id="91"/>
      <w:bookmarkEnd w:id="92"/>
      <w:bookmarkEnd w:id="93"/>
    </w:p>
    <w:p w14:paraId="49F18BAE" w14:textId="639CA0A5" w:rsidR="00582752" w:rsidRPr="00127E7B" w:rsidRDefault="00582752" w:rsidP="00582752">
      <w:pPr>
        <w:rPr>
          <w:lang w:eastAsia="zh-CN"/>
        </w:rPr>
      </w:pPr>
      <w:bookmarkStart w:id="94" w:name="_Toc510696593"/>
      <w:bookmarkStart w:id="95" w:name="_Toc35971385"/>
      <w:r w:rsidRPr="00127E7B">
        <w:t xml:space="preserve">The </w:t>
      </w:r>
      <w:r w:rsidR="00C754F2" w:rsidRPr="00127E7B">
        <w:t>NumOfUEsUpdate</w:t>
      </w:r>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 xml:space="preserve">AMF)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DBBA988" w14:textId="63D74554" w:rsidR="008A6D4A" w:rsidRPr="00127E7B" w:rsidRDefault="008A6D4A" w:rsidP="008A6D4A">
      <w:pPr>
        <w:pStyle w:val="Heading5"/>
      </w:pPr>
      <w:bookmarkStart w:id="96" w:name="_Toc70325101"/>
      <w:bookmarkStart w:id="97" w:name="_Toc81226659"/>
      <w:bookmarkStart w:id="98" w:name="_Toc85876320"/>
      <w:r w:rsidRPr="00127E7B">
        <w:t>5.2.2.2.2</w:t>
      </w:r>
      <w:bookmarkEnd w:id="94"/>
      <w:bookmarkEnd w:id="95"/>
      <w:r w:rsidR="001A6C9E" w:rsidRPr="00127E7B">
        <w:tab/>
      </w:r>
      <w:r w:rsidR="00A310C0" w:rsidRPr="00127E7B">
        <w:t>N</w:t>
      </w:r>
      <w:r w:rsidR="00295D30" w:rsidRPr="00127E7B">
        <w:t>etwork slice admission control</w:t>
      </w:r>
      <w:bookmarkEnd w:id="96"/>
      <w:bookmarkEnd w:id="97"/>
      <w:r w:rsidR="00A310C0" w:rsidRPr="00127E7B">
        <w:t xml:space="preserve"> for controlling the number of UEs</w:t>
      </w:r>
      <w:bookmarkEnd w:id="98"/>
    </w:p>
    <w:p w14:paraId="7DC9E8EA" w14:textId="658DB884" w:rsidR="008F3070" w:rsidRPr="00127E7B" w:rsidRDefault="008F3070" w:rsidP="008F3070">
      <w:bookmarkStart w:id="99" w:name="_Toc510696594"/>
      <w:bookmarkStart w:id="100"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r w:rsidR="00723D3B" w:rsidRPr="00127E7B">
        <w:rPr>
          <w:lang w:eastAsia="zh-CN"/>
        </w:rPr>
        <w:t>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pt;height:173.8pt" o:ole="">
            <v:imagedata r:id="rId14" o:title=""/>
          </v:shape>
          <o:OLEObject Type="Embed" ProgID="Visio.Drawing.11" ShapeID="_x0000_i1028" DrawAspect="Content" ObjectID="_1696489489" r:id="rId15"/>
        </w:object>
      </w:r>
    </w:p>
    <w:p w14:paraId="07A1583C" w14:textId="77777777" w:rsidR="008F3070" w:rsidRPr="00127E7B" w:rsidRDefault="008F3070" w:rsidP="008F3070">
      <w:pPr>
        <w:pStyle w:val="TF"/>
      </w:pPr>
      <w:r w:rsidRPr="00127E7B">
        <w:t>Figure 5.2.2.2.</w:t>
      </w:r>
      <w:r w:rsidRPr="00127E7B">
        <w:rPr>
          <w:lang w:eastAsia="zh-CN"/>
        </w:rPr>
        <w:t>2</w:t>
      </w:r>
      <w:r w:rsidRPr="00127E7B">
        <w:t xml:space="preserve">-1: </w:t>
      </w:r>
      <w:r w:rsidRPr="00127E7B">
        <w:rPr>
          <w:lang w:eastAsia="zh-CN"/>
        </w:rPr>
        <w:t>Availability Check for Number of UEs per Slice</w:t>
      </w:r>
    </w:p>
    <w:p w14:paraId="25823AA4" w14:textId="09F66ED1" w:rsidR="00C31B00" w:rsidRPr="00127E7B" w:rsidRDefault="008F3070" w:rsidP="008F3070">
      <w:pPr>
        <w:pStyle w:val="B1"/>
      </w:pPr>
      <w:r w:rsidRPr="00127E7B">
        <w:lastRenderedPageBreak/>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/ues</w:t>
      </w:r>
      <w:r w:rsidRPr="00127E7B">
        <w:rPr>
          <w:rFonts w:hint="eastAsia"/>
          <w:lang w:eastAsia="zh-CN"/>
        </w:rPr>
        <w:t>) in</w:t>
      </w:r>
      <w:r w:rsidRPr="00127E7B">
        <w:t xml:space="preserve"> the NSACF.</w:t>
      </w:r>
    </w:p>
    <w:p w14:paraId="53C29C02" w14:textId="60EC4EE9" w:rsidR="008F3070" w:rsidRPr="00127E7B" w:rsidRDefault="008F3070" w:rsidP="00B60E03">
      <w:pPr>
        <w:pStyle w:val="B1"/>
        <w:ind w:firstLine="0"/>
      </w:pPr>
      <w:r w:rsidRPr="00127E7B">
        <w:t xml:space="preserve">The payload body of the </w:t>
      </w:r>
      <w:r w:rsidRPr="00127E7B">
        <w:rPr>
          <w:rFonts w:hint="eastAsia"/>
        </w:rPr>
        <w:t>P</w:t>
      </w:r>
      <w:r w:rsidRPr="00127E7B">
        <w:t xml:space="preserve">OST request shall contain the input data structure </w:t>
      </w:r>
      <w:r w:rsidR="00B32C7B" w:rsidRPr="00127E7B">
        <w:t xml:space="preserve">(i.e. UeACRequestData) </w:t>
      </w:r>
      <w:r w:rsidRPr="00127E7B">
        <w:t>for network slice admission control</w:t>
      </w:r>
      <w:r w:rsidR="00C31B00" w:rsidRPr="00127E7B">
        <w:t>, which shall contain the following information:</w:t>
      </w:r>
    </w:p>
    <w:p w14:paraId="1CF40A88" w14:textId="77777777" w:rsidR="00C31B00" w:rsidRPr="00127E7B" w:rsidRDefault="00C31B00" w:rsidP="00C31B00">
      <w:pPr>
        <w:pStyle w:val="B2"/>
        <w:rPr>
          <w:rFonts w:eastAsia="Times New Roman"/>
        </w:rPr>
      </w:pPr>
      <w:r w:rsidRPr="00127E7B">
        <w:rPr>
          <w:rFonts w:eastAsia="Times New Roman"/>
        </w:rPr>
        <w:t>-</w:t>
      </w:r>
      <w:r w:rsidRPr="00127E7B">
        <w:rPr>
          <w:rFonts w:eastAsia="Times New Roman"/>
        </w:rPr>
        <w:tab/>
        <w:t>the SUPI of the UE;</w:t>
      </w:r>
    </w:p>
    <w:p w14:paraId="6AD07872" w14:textId="77777777" w:rsidR="009F4A2D" w:rsidRPr="00127E7B" w:rsidRDefault="009F4A2D" w:rsidP="009F4A2D">
      <w:pPr>
        <w:pStyle w:val="B2"/>
        <w:rPr>
          <w:rFonts w:eastAsia="Times New Roman"/>
        </w:rPr>
      </w:pPr>
      <w:r w:rsidRPr="00127E7B">
        <w:rPr>
          <w:rFonts w:eastAsia="Times New Roman"/>
        </w:rPr>
        <w:t>-</w:t>
      </w:r>
      <w:r w:rsidRPr="00127E7B">
        <w:rPr>
          <w:rFonts w:eastAsia="Times New Roman"/>
        </w:rPr>
        <w:tab/>
        <w:t>the access type, over which the UE registers to the network or deregisters from the network;</w:t>
      </w:r>
    </w:p>
    <w:p w14:paraId="5944C99D" w14:textId="77777777" w:rsidR="00C31B00" w:rsidRPr="00127E7B" w:rsidRDefault="00C31B00" w:rsidP="00C31B00">
      <w:pPr>
        <w:pStyle w:val="B2"/>
        <w:rPr>
          <w:rFonts w:eastAsia="Times New Roman"/>
        </w:rPr>
      </w:pPr>
      <w:r w:rsidRPr="00127E7B">
        <w:rPr>
          <w:rFonts w:eastAsia="Times New Roman"/>
        </w:rPr>
        <w:t>-</w:t>
      </w:r>
      <w:r w:rsidRPr="00127E7B">
        <w:rPr>
          <w:rFonts w:eastAsia="Times New Roman"/>
        </w:rPr>
        <w:tab/>
        <w:t>a list of S-NSSAIs which are subject to NSAC, and for each S-NSSAI an update flag indicates the operation to that S-NSSAI;</w:t>
      </w:r>
    </w:p>
    <w:p w14:paraId="36C474E2" w14:textId="0F59AEE0" w:rsidR="00245BF6" w:rsidRPr="00127E7B" w:rsidRDefault="00245BF6" w:rsidP="00245BF6">
      <w:pPr>
        <w:pStyle w:val="B2"/>
        <w:rPr>
          <w:rFonts w:eastAsia="Times New Roman"/>
        </w:rPr>
      </w:pPr>
      <w:r w:rsidRPr="00127E7B">
        <w:rPr>
          <w:rFonts w:eastAsia="Times New Roman"/>
        </w:rPr>
        <w:t>-</w:t>
      </w:r>
      <w:r w:rsidRPr="00127E7B">
        <w:rPr>
          <w:rFonts w:eastAsia="Times New Roman"/>
        </w:rPr>
        <w:tab/>
        <w:t>the NF Instance ID, identifying the requester NF</w:t>
      </w:r>
      <w:r w:rsidR="00012E60" w:rsidRPr="00127E7B">
        <w:rPr>
          <w:rFonts w:eastAsia="Times New Roman"/>
        </w:rPr>
        <w:t>.</w:t>
      </w:r>
    </w:p>
    <w:p w14:paraId="3EF76D71" w14:textId="77777777" w:rsidR="00C31B00" w:rsidRPr="00127E7B" w:rsidRDefault="00C31B00" w:rsidP="00C31B00">
      <w:pPr>
        <w:pStyle w:val="B1"/>
        <w:ind w:firstLine="0"/>
      </w:pPr>
      <w:r w:rsidRPr="00127E7B">
        <w:t>In addition, the POST request may also contain:</w:t>
      </w:r>
    </w:p>
    <w:p w14:paraId="5031B0B5" w14:textId="78361AFD" w:rsidR="00C31B00" w:rsidRPr="00127E7B" w:rsidRDefault="00C31B00" w:rsidP="00C31B00">
      <w:pPr>
        <w:pStyle w:val="B2"/>
        <w:rPr>
          <w:rFonts w:eastAsia="Times New Roman"/>
        </w:rPr>
      </w:pPr>
      <w:r w:rsidRPr="00127E7B">
        <w:rPr>
          <w:rFonts w:eastAsia="Times New Roman"/>
        </w:rPr>
        <w:t>-</w:t>
      </w:r>
      <w:r w:rsidRPr="00127E7B">
        <w:rPr>
          <w:rFonts w:eastAsia="Times New Roman"/>
        </w:rPr>
        <w:tab/>
        <w:t>the EAC notification callback URI</w:t>
      </w:r>
      <w:r w:rsidR="00C41DFA" w:rsidRPr="00127E7B">
        <w:rPr>
          <w:rFonts w:eastAsia="Times New Roman"/>
        </w:rPr>
        <w:t>. The AMF may provide the EAC notification callback URI at the first interaction with the NSACF, or may provide an updated one in later interactions when it changes. If the EAC notification callback URI is not present or set to empty string by the AMF, the NSACF may retrieve the default notification URI from the AMF profile via NRF interaction</w:t>
      </w:r>
      <w:r w:rsidRPr="00127E7B">
        <w:rPr>
          <w:rFonts w:eastAsia="Times New Roman"/>
        </w:rPr>
        <w:t>;</w:t>
      </w:r>
    </w:p>
    <w:p w14:paraId="3869EC49" w14:textId="6DF411D4" w:rsidR="00C31B00" w:rsidRPr="00127E7B" w:rsidRDefault="00C31B00" w:rsidP="00E22CAC">
      <w:pPr>
        <w:pStyle w:val="B2"/>
      </w:pPr>
      <w:r w:rsidRPr="00127E7B">
        <w:rPr>
          <w:rFonts w:eastAsia="Times New Roman"/>
        </w:rPr>
        <w:t>-</w:t>
      </w:r>
      <w:r w:rsidRPr="00127E7B">
        <w:rPr>
          <w:rFonts w:eastAsia="Times New Roman"/>
        </w:rPr>
        <w:tab/>
        <w:t xml:space="preserve">the additional access type, if the UE deregisters from the network over </w:t>
      </w:r>
      <w:r w:rsidR="004E3426" w:rsidRPr="00127E7B">
        <w:rPr>
          <w:rFonts w:eastAsia="Times New Roman"/>
        </w:rPr>
        <w:t xml:space="preserve">both </w:t>
      </w:r>
      <w:r w:rsidRPr="00127E7B">
        <w:rPr>
          <w:rFonts w:eastAsia="Times New Roman"/>
        </w:rPr>
        <w:t>3GPP access and Non-3GPP access.</w:t>
      </w:r>
    </w:p>
    <w:p w14:paraId="0EA5683F" w14:textId="475CE40E" w:rsidR="00306591" w:rsidRPr="00127E7B" w:rsidRDefault="00306591" w:rsidP="00306591">
      <w:pPr>
        <w:pStyle w:val="B1"/>
        <w:ind w:firstLine="0"/>
      </w:pPr>
      <w:r w:rsidRPr="00127E7B">
        <w:rPr>
          <w:lang w:eastAsia="zh-CN"/>
        </w:rPr>
        <w:t xml:space="preserve">The update flag shall be set to </w:t>
      </w:r>
      <w:r w:rsidRPr="00127E7B">
        <w:t>"</w:t>
      </w:r>
      <w:r w:rsidRPr="00127E7B">
        <w:rPr>
          <w:lang w:eastAsia="zh-CN"/>
        </w:rPr>
        <w:t>increase</w:t>
      </w:r>
      <w:r w:rsidRPr="00127E7B">
        <w:t>" for a UE to be registered to a specific slice, and shall be set to "</w:t>
      </w:r>
      <w:r w:rsidRPr="00127E7B">
        <w:rPr>
          <w:lang w:eastAsia="zh-CN"/>
        </w:rPr>
        <w:t>decrease</w:t>
      </w:r>
      <w:r w:rsidRPr="00127E7B">
        <w:t>" for a UE to be deregistered from a specific slice.</w:t>
      </w:r>
    </w:p>
    <w:p w14:paraId="060F61C7" w14:textId="3618E0A9" w:rsidR="00A32BB3" w:rsidRPr="00127E7B" w:rsidRDefault="00A32BB3" w:rsidP="00A32BB3">
      <w:pPr>
        <w:pStyle w:val="B1"/>
        <w:ind w:firstLine="0"/>
      </w:pPr>
      <w:r w:rsidRPr="00127E7B">
        <w:t xml:space="preserve">For NSAC of roaming UEs, 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xml:space="preserve"> shall provide the S-NSSAI in serving PLMN, and the corresponding mapped S-NSSAI in home PLMN to the </w:t>
      </w:r>
      <w:r w:rsidRPr="00127E7B">
        <w:t>NSACF</w:t>
      </w:r>
      <w:r w:rsidR="00D16A7A" w:rsidRPr="00127E7B">
        <w:t xml:space="preserve"> in serving PLMN</w:t>
      </w:r>
      <w:r w:rsidRPr="00127E7B">
        <w:t>.</w:t>
      </w:r>
    </w:p>
    <w:p w14:paraId="1726B7AF" w14:textId="77777777" w:rsidR="00A32BB3" w:rsidRPr="00127E7B" w:rsidRDefault="00A32BB3" w:rsidP="00A32BB3">
      <w:pPr>
        <w:pStyle w:val="EditorsNote"/>
      </w:pPr>
      <w:r w:rsidRPr="00127E7B">
        <w:t>Editor's note: It is FFS how NSAC for Roaming UEs is controlled by HPLMN for HR cases.</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07717AD" w14:textId="77777777"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Pr="00127E7B">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77777777"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 </w:t>
      </w:r>
      <w:r w:rsidRPr="00127E7B">
        <w:t>"</w:t>
      </w:r>
      <w:r w:rsidRPr="00127E7B">
        <w:rPr>
          <w:lang w:eastAsia="zh-CN"/>
        </w:rPr>
        <w:t>MAXIMUM_NUM_REACHED</w:t>
      </w:r>
      <w:r w:rsidRPr="00127E7B">
        <w:t>" reason</w:t>
      </w:r>
      <w:r w:rsidRPr="00127E7B">
        <w:rPr>
          <w:lang w:eastAsia="zh-CN"/>
        </w:rPr>
        <w:t>;</w:t>
      </w:r>
    </w:p>
    <w:p w14:paraId="474B6F6E" w14:textId="69C8DA81" w:rsidR="006863C0" w:rsidRPr="00127E7B" w:rsidRDefault="006863C0" w:rsidP="006863C0">
      <w:pPr>
        <w:pStyle w:val="B2"/>
        <w:rPr>
          <w:lang w:eastAsia="zh-CN"/>
        </w:rPr>
      </w:pPr>
      <w:r w:rsidRPr="00127E7B">
        <w:rPr>
          <w:lang w:eastAsia="zh-CN"/>
        </w:rPr>
        <w:t>-</w:t>
      </w:r>
      <w:r w:rsidRPr="00127E7B">
        <w:rPr>
          <w:lang w:eastAsia="zh-CN"/>
        </w:rPr>
        <w:tab/>
        <w:t>if the update flag is set to "decrease"</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5565673B" w14:textId="35CD8E15" w:rsidR="008F3070" w:rsidRPr="00127E7B" w:rsidRDefault="008F3070" w:rsidP="008F3070">
      <w:pPr>
        <w:pStyle w:val="B1"/>
        <w:ind w:firstLine="0"/>
        <w:rPr>
          <w:lang w:val="en-US"/>
        </w:rPr>
      </w:pPr>
      <w:r w:rsidRPr="00127E7B">
        <w:rPr>
          <w:rFonts w:hint="eastAsia"/>
          <w:lang w:eastAsia="zh-CN"/>
        </w:rPr>
        <w:t>If</w:t>
      </w:r>
      <w:r w:rsidRPr="00127E7B">
        <w:t xml:space="preserve"> </w:t>
      </w:r>
      <w:r w:rsidR="00E22CAC" w:rsidRPr="00127E7B">
        <w:t xml:space="preserve">in </w:t>
      </w:r>
      <w:r w:rsidRPr="00127E7B">
        <w:t xml:space="preserve">above NSACF handling </w:t>
      </w:r>
      <w:r w:rsidR="00E22CAC" w:rsidRPr="00127E7B">
        <w:t xml:space="preserve">not all S-NSSAIs are </w:t>
      </w:r>
      <w:r w:rsidRPr="00127E7B">
        <w:t>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Pr="00127E7B">
        <w:t>.</w:t>
      </w:r>
    </w:p>
    <w:p w14:paraId="6703B097" w14:textId="77777777" w:rsidR="00AB3F1E" w:rsidRPr="00127E7B" w:rsidRDefault="00AB3F1E" w:rsidP="00AB3F1E">
      <w:pPr>
        <w:pStyle w:val="B1"/>
        <w:ind w:firstLine="0"/>
        <w:rPr>
          <w:lang w:eastAsia="zh-CN"/>
        </w:rPr>
      </w:pPr>
      <w:r w:rsidRPr="00127E7B">
        <w:rPr>
          <w:rFonts w:hint="eastAsia"/>
          <w:lang w:eastAsia="zh-CN"/>
        </w:rPr>
        <w:t>If</w:t>
      </w:r>
      <w:r w:rsidRPr="00127E7B">
        <w:t xml:space="preserve"> in above NSACF handling all S-NSSAIs are</w:t>
      </w:r>
      <w:r w:rsidRPr="00127E7B">
        <w:rPr>
          <w:rFonts w:hint="eastAsia"/>
          <w:lang w:eastAsia="zh-CN"/>
        </w:rPr>
        <w:t xml:space="preserve"> </w:t>
      </w:r>
      <w:r w:rsidRPr="00127E7B">
        <w:t>success</w:t>
      </w:r>
      <w:r w:rsidRPr="00127E7B">
        <w:rPr>
          <w:rFonts w:hint="eastAsia"/>
          <w:lang w:eastAsia="zh-CN"/>
        </w:rPr>
        <w:t>ful</w:t>
      </w:r>
      <w:r w:rsidRPr="00127E7B">
        <w:t>, "204 No Content" shall be returned.</w:t>
      </w:r>
    </w:p>
    <w:p w14:paraId="7E30A877" w14:textId="5F477996" w:rsidR="009F5985" w:rsidRPr="00127E7B" w:rsidRDefault="009F5985" w:rsidP="009F5985">
      <w:pPr>
        <w:pStyle w:val="B1"/>
        <w:ind w:firstLine="0"/>
      </w:pPr>
      <w:r w:rsidRPr="00127E7B">
        <w:rPr>
          <w:lang w:eastAsia="zh-CN"/>
        </w:rPr>
        <w:lastRenderedPageBreak/>
        <w:t xml:space="preserve">The NSACF may take the access type provided by the </w:t>
      </w:r>
      <w:r w:rsidR="005F2916" w:rsidRPr="00127E7B">
        <w:rPr>
          <w:rFonts w:hint="eastAsia"/>
          <w:lang w:eastAsia="zh-CN"/>
        </w:rPr>
        <w:t>NF Service Consumer</w:t>
      </w:r>
      <w:r w:rsidR="005F2916" w:rsidRPr="00127E7B">
        <w:t xml:space="preserve"> (e.g. </w:t>
      </w:r>
      <w:r w:rsidRPr="00127E7B">
        <w:rPr>
          <w:lang w:eastAsia="zh-CN"/>
        </w:rPr>
        <w:t>AMF</w:t>
      </w:r>
      <w:r w:rsidR="005F2916" w:rsidRPr="00127E7B">
        <w:rPr>
          <w:rFonts w:hint="eastAsia"/>
          <w:lang w:eastAsia="zh-CN"/>
        </w:rPr>
        <w:t>)</w:t>
      </w:r>
      <w:r w:rsidRPr="00127E7B">
        <w:rPr>
          <w:lang w:eastAsia="zh-CN"/>
        </w:rPr>
        <w:t xml:space="preserve"> into account when counting the number of UEs registered to a network slice, if per access network slice admission control is required, e.g. as per operator policy</w:t>
      </w:r>
      <w:r w:rsidRPr="00127E7B">
        <w:t>.</w:t>
      </w:r>
    </w:p>
    <w:p w14:paraId="5DE42A94" w14:textId="77777777" w:rsidR="00536AD0" w:rsidRPr="00127E7B" w:rsidRDefault="00536AD0" w:rsidP="00536AD0">
      <w:pPr>
        <w:pStyle w:val="NO"/>
      </w:pPr>
      <w:r w:rsidRPr="00127E7B">
        <w:t>NOTE:</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6F37A075" w14:textId="73D067B5" w:rsidR="008F3070" w:rsidRPr="00127E7B" w:rsidRDefault="008F3070" w:rsidP="008F307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101" w:name="_Toc510696595"/>
      <w:bookmarkStart w:id="102" w:name="_Toc35971387"/>
      <w:bookmarkStart w:id="103" w:name="_Toc70325102"/>
      <w:bookmarkEnd w:id="99"/>
      <w:bookmarkEnd w:id="100"/>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1D2FF555" w14:textId="12DE7F8E" w:rsidR="008A6D4A" w:rsidRPr="00127E7B" w:rsidRDefault="008A6D4A" w:rsidP="008A6D4A">
      <w:pPr>
        <w:pStyle w:val="Heading4"/>
      </w:pPr>
      <w:bookmarkStart w:id="104" w:name="_Toc81226660"/>
      <w:bookmarkStart w:id="105" w:name="_Toc85876321"/>
      <w:r w:rsidRPr="00127E7B">
        <w:t>5.2.2.3</w:t>
      </w:r>
      <w:bookmarkEnd w:id="101"/>
      <w:bookmarkEnd w:id="102"/>
      <w:r w:rsidR="001A6C9E" w:rsidRPr="00127E7B">
        <w:tab/>
      </w:r>
      <w:r w:rsidR="00101294" w:rsidRPr="00127E7B">
        <w:t>EACNotify</w:t>
      </w:r>
      <w:bookmarkEnd w:id="103"/>
      <w:bookmarkEnd w:id="104"/>
      <w:bookmarkEnd w:id="105"/>
    </w:p>
    <w:p w14:paraId="72D91E6B" w14:textId="77777777" w:rsidR="00101294" w:rsidRPr="00127E7B" w:rsidRDefault="00101294" w:rsidP="00101294">
      <w:pPr>
        <w:pStyle w:val="Heading5"/>
      </w:pPr>
      <w:bookmarkStart w:id="106" w:name="_Toc70325103"/>
      <w:bookmarkStart w:id="107" w:name="_Toc81226661"/>
      <w:bookmarkStart w:id="108" w:name="_Toc510696596"/>
      <w:bookmarkStart w:id="109" w:name="_Toc35971388"/>
      <w:bookmarkStart w:id="110" w:name="_Toc85876322"/>
      <w:r w:rsidRPr="00127E7B">
        <w:t>5.2.2.3.1</w:t>
      </w:r>
      <w:r w:rsidRPr="00127E7B">
        <w:tab/>
        <w:t>General</w:t>
      </w:r>
      <w:bookmarkEnd w:id="106"/>
      <w:bookmarkEnd w:id="107"/>
      <w:bookmarkEnd w:id="110"/>
    </w:p>
    <w:p w14:paraId="0E70DEE4" w14:textId="77777777" w:rsidR="00101294" w:rsidRPr="00127E7B" w:rsidRDefault="00101294" w:rsidP="00101294">
      <w:pPr>
        <w:rPr>
          <w:lang w:eastAsia="zh-CN"/>
        </w:rPr>
      </w:pPr>
      <w:r w:rsidRPr="00127E7B">
        <w:t xml:space="preserve">The </w:t>
      </w:r>
      <w:r w:rsidRPr="00127E7B">
        <w:rPr>
          <w:lang w:eastAsia="zh-CN"/>
        </w:rPr>
        <w:t>EACNotify</w:t>
      </w:r>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01294">
      <w:pPr>
        <w:pStyle w:val="Heading5"/>
      </w:pPr>
      <w:bookmarkStart w:id="111" w:name="_Toc70325104"/>
      <w:bookmarkStart w:id="112" w:name="_Toc81226662"/>
      <w:bookmarkStart w:id="113" w:name="_Toc85876323"/>
      <w:r w:rsidRPr="00127E7B">
        <w:t>5.2.2.3.2</w:t>
      </w:r>
      <w:r w:rsidRPr="00127E7B">
        <w:tab/>
        <w:t>NSACF initiated EAC mode configuration</w:t>
      </w:r>
      <w:bookmarkEnd w:id="111"/>
      <w:bookmarkEnd w:id="112"/>
      <w:bookmarkEnd w:id="113"/>
    </w:p>
    <w:p w14:paraId="6FB47D10" w14:textId="77777777" w:rsidR="00101294" w:rsidRPr="00127E7B" w:rsidRDefault="00101294" w:rsidP="00101294">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 to the NF Service Consumer (e.g. AMF).</w:t>
      </w:r>
    </w:p>
    <w:p w14:paraId="7A2EBAB5" w14:textId="04CBED49" w:rsidR="00101294" w:rsidRPr="00127E7B" w:rsidRDefault="00101294" w:rsidP="00101294">
      <w:r w:rsidRPr="00127E7B">
        <w:rPr>
          <w:lang w:eastAsia="zh-CN"/>
        </w:rPr>
        <w:t>The NSACF shall notify the NF Service Consumer (e.g. AMF) by using</w:t>
      </w:r>
      <w:r w:rsidRPr="00127E7B">
        <w:t xml:space="preserve"> the HTTP </w:t>
      </w:r>
      <w:r w:rsidRPr="00127E7B">
        <w:rPr>
          <w:lang w:eastAsia="zh-CN"/>
        </w:rPr>
        <w:t>POST</w:t>
      </w:r>
      <w:r w:rsidRPr="00127E7B">
        <w:t xml:space="preserve"> method as shown in Figure 5.2.2.2.</w:t>
      </w:r>
      <w:r w:rsidRPr="00127E7B">
        <w:rPr>
          <w:lang w:eastAsia="zh-CN"/>
        </w:rPr>
        <w:t>3</w:t>
      </w:r>
      <w:r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29" type="#_x0000_t75" style="width:473.25pt;height:145.85pt" o:ole="">
            <v:imagedata r:id="rId16" o:title=""/>
          </v:shape>
          <o:OLEObject Type="Embed" ProgID="Visio.Drawing.11" ShapeID="_x0000_i1029" DrawAspect="Content" ObjectID="_1696489490" r:id="rId17"/>
        </w:object>
      </w:r>
    </w:p>
    <w:p w14:paraId="1EDCF2B9" w14:textId="77777777" w:rsidR="00101294" w:rsidRPr="00127E7B" w:rsidRDefault="00101294" w:rsidP="00101294">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1D585FAD" w14:textId="77777777" w:rsidR="00101294" w:rsidRPr="00127E7B" w:rsidRDefault="00101294" w:rsidP="00101294">
      <w:pPr>
        <w:pStyle w:val="B1"/>
      </w:pPr>
      <w:r w:rsidRPr="00127E7B">
        <w:t>1.</w:t>
      </w:r>
      <w:r w:rsidRPr="00127E7B">
        <w:tab/>
        <w:t>The NSACF shall send a POST request to the EAC Notification callback URI provided by the NF Service Consumer (e.g. AMF). The payload body of the POST request shall contain the notification payload.</w:t>
      </w:r>
    </w:p>
    <w:p w14:paraId="625B39BA" w14:textId="77777777" w:rsidR="00101294" w:rsidRPr="00127E7B" w:rsidRDefault="00101294" w:rsidP="00101294">
      <w:pPr>
        <w:pStyle w:val="B1"/>
      </w:pPr>
      <w:r w:rsidRPr="00127E7B">
        <w:tab/>
        <w:t>The callback URI may be provided by the AMF during the first interaction with the NSACF, or be retrieved from the AMF profile during NF discovery from the NRF.</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108"/>
    <w:bookmarkEnd w:id="109"/>
    <w:p w14:paraId="31682C20" w14:textId="77777777" w:rsidR="00001DC0" w:rsidRPr="00127E7B" w:rsidRDefault="00001DC0" w:rsidP="00001DC0">
      <w:pPr>
        <w:pStyle w:val="B1"/>
        <w:rPr>
          <w:lang w:val="en-US" w:eastAsia="zh-CN"/>
        </w:rPr>
      </w:pPr>
      <w:r w:rsidRPr="00127E7B">
        <w:rPr>
          <w:lang w:eastAsia="zh-CN"/>
        </w:rPr>
        <w:lastRenderedPageBreak/>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D2127BB" w14:textId="2D7F613D" w:rsidR="00DB1200" w:rsidRPr="00127E7B" w:rsidRDefault="00DB1200" w:rsidP="00DB1200">
      <w:pPr>
        <w:pStyle w:val="Heading4"/>
      </w:pPr>
      <w:bookmarkStart w:id="114" w:name="_Toc73369634"/>
      <w:bookmarkStart w:id="115" w:name="_Toc81226663"/>
      <w:bookmarkStart w:id="116" w:name="_Toc85876324"/>
      <w:r w:rsidRPr="00127E7B">
        <w:t>5.</w:t>
      </w:r>
      <w:r w:rsidR="00302F5A" w:rsidRPr="00127E7B">
        <w:t>2</w:t>
      </w:r>
      <w:r w:rsidRPr="00127E7B">
        <w:t>.2.</w:t>
      </w:r>
      <w:r w:rsidR="00302F5A" w:rsidRPr="00127E7B">
        <w:t>4</w:t>
      </w:r>
      <w:r w:rsidRPr="00127E7B">
        <w:tab/>
      </w:r>
      <w:r w:rsidR="00302F5A" w:rsidRPr="00127E7B">
        <w:t>NumOfPDUsUpdate</w:t>
      </w:r>
      <w:bookmarkEnd w:id="114"/>
      <w:bookmarkEnd w:id="115"/>
      <w:bookmarkEnd w:id="116"/>
    </w:p>
    <w:p w14:paraId="3BFE0BE6" w14:textId="5695353C" w:rsidR="00DB1200" w:rsidRPr="00127E7B" w:rsidRDefault="00DB1200" w:rsidP="00DB1200">
      <w:pPr>
        <w:pStyle w:val="Heading5"/>
      </w:pPr>
      <w:bookmarkStart w:id="117" w:name="_Toc73369635"/>
      <w:bookmarkStart w:id="118" w:name="_Toc81226664"/>
      <w:bookmarkStart w:id="119" w:name="_Toc85876325"/>
      <w:r w:rsidRPr="00127E7B">
        <w:t>5.</w:t>
      </w:r>
      <w:r w:rsidR="00302F5A" w:rsidRPr="00127E7B">
        <w:t>2</w:t>
      </w:r>
      <w:r w:rsidRPr="00127E7B">
        <w:t>.2.</w:t>
      </w:r>
      <w:r w:rsidR="00302F5A" w:rsidRPr="00127E7B">
        <w:t>4</w:t>
      </w:r>
      <w:r w:rsidRPr="00127E7B">
        <w:t>.1</w:t>
      </w:r>
      <w:r w:rsidRPr="00127E7B">
        <w:tab/>
        <w:t>General</w:t>
      </w:r>
      <w:bookmarkEnd w:id="117"/>
      <w:bookmarkEnd w:id="118"/>
      <w:bookmarkEnd w:id="119"/>
    </w:p>
    <w:p w14:paraId="1C1B3DAA" w14:textId="35281B42" w:rsidR="00DB1200" w:rsidRPr="00127E7B" w:rsidRDefault="00DB1200" w:rsidP="00DB1200">
      <w:pPr>
        <w:rPr>
          <w:lang w:eastAsia="zh-CN"/>
        </w:rPr>
      </w:pPr>
      <w:r w:rsidRPr="00127E7B">
        <w:t xml:space="preserve">The </w:t>
      </w:r>
      <w:r w:rsidR="00302F5A" w:rsidRPr="00127E7B">
        <w:t>NumOfPDUsUpdate</w:t>
      </w:r>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40743395" w:rsidR="00DB1200" w:rsidRPr="00127E7B" w:rsidRDefault="00DB1200" w:rsidP="00DB1200">
      <w:pPr>
        <w:pStyle w:val="B1"/>
        <w:rPr>
          <w:lang w:eastAsia="zh-CN"/>
        </w:rPr>
      </w:pPr>
      <w:r w:rsidRPr="00127E7B">
        <w:t>-</w:t>
      </w:r>
      <w:r w:rsidRPr="00127E7B">
        <w:tab/>
        <w:t xml:space="preserve">SMF initiated network slice admission control procedure related to control the number of PDU sessions registered to a 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x</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5538D482" w14:textId="1C365B9C" w:rsidR="00DB1200" w:rsidRPr="00127E7B" w:rsidRDefault="00DB1200" w:rsidP="00DB1200">
      <w:pPr>
        <w:pStyle w:val="Heading5"/>
      </w:pPr>
      <w:bookmarkStart w:id="120" w:name="_Toc73369636"/>
      <w:bookmarkStart w:id="121" w:name="_Toc81226665"/>
      <w:bookmarkStart w:id="122" w:name="_Toc85876326"/>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120"/>
      <w:bookmarkEnd w:id="121"/>
      <w:bookmarkEnd w:id="122"/>
    </w:p>
    <w:p w14:paraId="003D62E3" w14:textId="75472591" w:rsidR="00DB1200" w:rsidRPr="00127E7B" w:rsidRDefault="00DB1200" w:rsidP="00DB1200">
      <w:r w:rsidRPr="00127E7B">
        <w:t xml:space="preserve">The </w:t>
      </w:r>
      <w:r w:rsidRPr="00127E7B">
        <w:rPr>
          <w:rFonts w:hint="eastAsia"/>
          <w:lang w:eastAsia="zh-CN"/>
        </w:rPr>
        <w:t>NF Service Consumer</w:t>
      </w:r>
      <w:r w:rsidRPr="00127E7B">
        <w:t xml:space="preserve"> (e.g. SMF</w:t>
      </w:r>
      <w:r w:rsidRPr="00127E7B">
        <w:rPr>
          <w:rFonts w:hint="eastAsia"/>
          <w:lang w:eastAsia="zh-CN"/>
        </w:rPr>
        <w:t>)</w:t>
      </w:r>
      <w:r w:rsidRPr="00127E7B">
        <w:t xml:space="preserve"> shall </w:t>
      </w:r>
      <w:r w:rsidRPr="00127E7B">
        <w:rPr>
          <w:lang w:eastAsia="zh-CN"/>
        </w:rPr>
        <w:t xml:space="preserve">invoke the </w:t>
      </w:r>
      <w:r w:rsidR="00C800C9" w:rsidRPr="00127E7B">
        <w:rPr>
          <w:lang w:eastAsia="zh-CN"/>
        </w:rPr>
        <w:t>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1pt;height:172.9pt" o:ole="">
            <v:imagedata r:id="rId18" o:title=""/>
          </v:shape>
          <o:OLEObject Type="Embed" ProgID="Visio.Drawing.11" ShapeID="_x0000_i1030" DrawAspect="Content" ObjectID="_1696489491" r:id="rId19"/>
        </w:object>
      </w:r>
    </w:p>
    <w:p w14:paraId="077837E7" w14:textId="2CA3F8C7" w:rsidR="00DB1200" w:rsidRPr="00127E7B" w:rsidRDefault="00DB1200" w:rsidP="00DB1200">
      <w:pPr>
        <w:pStyle w:val="TF"/>
      </w:pPr>
      <w:r w:rsidRPr="00127E7B">
        <w:t>Figure 5.</w:t>
      </w:r>
      <w:r w:rsidR="00247EF2" w:rsidRPr="00127E7B">
        <w:t>2</w:t>
      </w:r>
      <w:r w:rsidRPr="00127E7B">
        <w:t>.2.</w:t>
      </w:r>
      <w:r w:rsidR="00247EF2" w:rsidRPr="00127E7B">
        <w:t>4</w:t>
      </w:r>
      <w:r w:rsidRPr="00127E7B">
        <w:t>.</w:t>
      </w:r>
      <w:r w:rsidRPr="00127E7B">
        <w:rPr>
          <w:lang w:eastAsia="zh-CN"/>
        </w:rPr>
        <w:t>2</w:t>
      </w:r>
      <w:r w:rsidRPr="00127E7B">
        <w:t xml:space="preserve">-1: </w:t>
      </w:r>
      <w:r w:rsidRPr="00127E7B">
        <w:rPr>
          <w:lang w:eastAsia="zh-CN"/>
        </w:rPr>
        <w:t>Availability Check for Number of PDU sessions per Slice</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/pdus</w:t>
      </w:r>
      <w:r w:rsidRPr="00127E7B">
        <w:rPr>
          <w:rFonts w:hint="eastAsia"/>
          <w:lang w:eastAsia="zh-CN"/>
        </w:rPr>
        <w:t>) in</w:t>
      </w:r>
      <w:r w:rsidRPr="00127E7B">
        <w:t xml:space="preserve"> the NSACF.</w:t>
      </w:r>
    </w:p>
    <w:p w14:paraId="2A0559E2" w14:textId="298BB3CD" w:rsidR="00DB1200" w:rsidRPr="00127E7B" w:rsidRDefault="00DB1200" w:rsidP="00B60E03">
      <w:pPr>
        <w:pStyle w:val="B1"/>
        <w:ind w:firstLine="0"/>
        <w:rPr>
          <w:lang w:eastAsia="zh-CN"/>
        </w:rPr>
      </w:pPr>
      <w:r w:rsidRPr="00127E7B">
        <w:rPr>
          <w:lang w:eastAsia="zh-CN"/>
        </w:rPr>
        <w:t xml:space="preserve">The payload body of the </w:t>
      </w:r>
      <w:r w:rsidRPr="00127E7B">
        <w:rPr>
          <w:rFonts w:hint="eastAsia"/>
          <w:lang w:eastAsia="zh-CN"/>
        </w:rPr>
        <w:t>P</w:t>
      </w:r>
      <w:r w:rsidRPr="00127E7B">
        <w:rPr>
          <w:lang w:eastAsia="zh-CN"/>
        </w:rPr>
        <w:t>OST request shall contain the input data structure (i.e. PduACRequestData) for network slice admission control</w:t>
      </w:r>
      <w:r w:rsidR="00F319C2" w:rsidRPr="00127E7B">
        <w:rPr>
          <w:lang w:eastAsia="zh-CN"/>
        </w:rPr>
        <w:t>, which shall contain the following information:</w:t>
      </w:r>
    </w:p>
    <w:p w14:paraId="6C7A9733" w14:textId="77777777" w:rsidR="00F319C2" w:rsidRPr="00127E7B" w:rsidRDefault="00F319C2" w:rsidP="00F319C2">
      <w:pPr>
        <w:pStyle w:val="B2"/>
        <w:rPr>
          <w:rFonts w:eastAsia="Times New Roman"/>
        </w:rPr>
      </w:pPr>
      <w:r w:rsidRPr="00127E7B">
        <w:rPr>
          <w:rFonts w:eastAsia="Times New Roman"/>
        </w:rPr>
        <w:t>-</w:t>
      </w:r>
      <w:r w:rsidRPr="00127E7B">
        <w:rPr>
          <w:rFonts w:eastAsia="Times New Roman"/>
        </w:rPr>
        <w:tab/>
        <w:t>the SUPI of the UE;</w:t>
      </w:r>
    </w:p>
    <w:p w14:paraId="71CCACEB" w14:textId="6C68E12E" w:rsidR="00C1249D" w:rsidRPr="00127E7B" w:rsidRDefault="00C1249D" w:rsidP="00C1249D">
      <w:pPr>
        <w:pStyle w:val="B2"/>
        <w:rPr>
          <w:rFonts w:eastAsiaTheme="minorEastAsia"/>
          <w:lang w:eastAsia="zh-CN"/>
        </w:rPr>
      </w:pPr>
      <w:r w:rsidRPr="00127E7B">
        <w:rPr>
          <w:rFonts w:eastAsia="Times New Roman"/>
        </w:rPr>
        <w:t>-</w:t>
      </w:r>
      <w:r w:rsidRPr="00127E7B">
        <w:rPr>
          <w:rFonts w:eastAsia="Times New Roman"/>
        </w:rPr>
        <w:tab/>
        <w:t>the access type, over which the PDU session is to be established or released;</w:t>
      </w:r>
    </w:p>
    <w:p w14:paraId="29E025DE" w14:textId="77777777" w:rsidR="00CA7298" w:rsidRPr="00127E7B" w:rsidRDefault="00CA7298" w:rsidP="00CA7298">
      <w:pPr>
        <w:pStyle w:val="B2"/>
        <w:rPr>
          <w:lang w:eastAsia="zh-CN"/>
        </w:rPr>
      </w:pPr>
      <w:r w:rsidRPr="00127E7B">
        <w:t>-</w:t>
      </w:r>
      <w:r w:rsidRPr="00127E7B">
        <w:tab/>
        <w:t>the PDU session ID;</w:t>
      </w:r>
    </w:p>
    <w:p w14:paraId="62AC7BBF" w14:textId="01B6FB50" w:rsidR="00F319C2" w:rsidRPr="00127E7B" w:rsidRDefault="00F319C2" w:rsidP="00B60E03">
      <w:pPr>
        <w:pStyle w:val="B2"/>
        <w:rPr>
          <w:lang w:eastAsia="zh-CN"/>
        </w:rPr>
      </w:pPr>
      <w:r w:rsidRPr="00127E7B">
        <w:rPr>
          <w:rFonts w:eastAsia="Times New Roman"/>
        </w:rPr>
        <w:t>-</w:t>
      </w:r>
      <w:r w:rsidRPr="00127E7B">
        <w:rPr>
          <w:rFonts w:eastAsia="Times New Roman"/>
        </w:rPr>
        <w:tab/>
        <w:t>a list of S-NSSAIs which are subject to NSAC, and for each S-NSSAI an update flag indicates the operation to that S-NSSAI</w:t>
      </w:r>
      <w:r w:rsidR="006A5EF2" w:rsidRPr="00127E7B">
        <w:rPr>
          <w:rFonts w:eastAsia="Times New Roman"/>
        </w:rPr>
        <w:t>.</w:t>
      </w:r>
    </w:p>
    <w:p w14:paraId="051DFA4F" w14:textId="77777777" w:rsidR="000C5C6C" w:rsidRPr="00127E7B" w:rsidRDefault="000C5C6C" w:rsidP="000C5C6C">
      <w:pPr>
        <w:pStyle w:val="B1"/>
        <w:ind w:firstLine="0"/>
      </w:pPr>
      <w:r w:rsidRPr="00127E7B">
        <w:t>In addition, the POST request may also contain:</w:t>
      </w:r>
    </w:p>
    <w:p w14:paraId="6A1862D7" w14:textId="77777777" w:rsidR="000C5C6C" w:rsidRPr="00127E7B" w:rsidRDefault="000C5C6C" w:rsidP="000C5C6C">
      <w:pPr>
        <w:pStyle w:val="B2"/>
        <w:rPr>
          <w:rFonts w:eastAsia="Times New Roman"/>
        </w:rPr>
      </w:pPr>
      <w:r w:rsidRPr="00127E7B">
        <w:rPr>
          <w:rFonts w:eastAsia="Times New Roman"/>
        </w:rPr>
        <w:t>-</w:t>
      </w:r>
      <w:r w:rsidRPr="00127E7B">
        <w:rPr>
          <w:rFonts w:eastAsia="Times New Roman"/>
        </w:rPr>
        <w:tab/>
        <w:t>the NF Instance ID of the requester NF (i.e. SMF);</w:t>
      </w:r>
    </w:p>
    <w:p w14:paraId="4494D082" w14:textId="77777777" w:rsidR="000C5C6C" w:rsidRPr="00127E7B" w:rsidRDefault="000C5C6C" w:rsidP="000C5C6C">
      <w:pPr>
        <w:pStyle w:val="B2"/>
        <w:rPr>
          <w:rFonts w:eastAsia="Times New Roman"/>
        </w:rPr>
      </w:pPr>
      <w:r w:rsidRPr="00127E7B">
        <w:rPr>
          <w:rFonts w:eastAsia="Times New Roman"/>
        </w:rPr>
        <w:t>-</w:t>
      </w:r>
      <w:r w:rsidRPr="00127E7B">
        <w:rPr>
          <w:rFonts w:eastAsia="Times New Roman"/>
        </w:rPr>
        <w:tab/>
        <w:t>the PGW-C FQDN, if the request is sent by a combined SMF+PGW-C in EPS interworking case.</w:t>
      </w:r>
    </w:p>
    <w:p w14:paraId="371FC14B" w14:textId="77777777" w:rsidR="009244F4" w:rsidRPr="00127E7B" w:rsidRDefault="009244F4" w:rsidP="009244F4">
      <w:pPr>
        <w:pStyle w:val="B2"/>
        <w:rPr>
          <w:lang w:eastAsia="zh-CN"/>
        </w:rPr>
      </w:pPr>
      <w:r w:rsidRPr="00127E7B">
        <w:rPr>
          <w:rFonts w:eastAsia="Times New Roman"/>
        </w:rPr>
        <w:t>-</w:t>
      </w:r>
      <w:r w:rsidRPr="00127E7B">
        <w:rPr>
          <w:rFonts w:eastAsia="Times New Roman"/>
        </w:rPr>
        <w:tab/>
        <w:t xml:space="preserve">the </w:t>
      </w:r>
      <w:r w:rsidRPr="00127E7B">
        <w:rPr>
          <w:rFonts w:eastAsiaTheme="minorEastAsia" w:hint="eastAsia"/>
          <w:lang w:eastAsia="zh-CN"/>
        </w:rPr>
        <w:t>additional</w:t>
      </w:r>
      <w:r w:rsidRPr="00127E7B">
        <w:rPr>
          <w:rFonts w:eastAsia="Times New Roman"/>
        </w:rPr>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rPr>
          <w:rFonts w:eastAsia="Times New Roman"/>
        </w:rPr>
        <w:t>.</w:t>
      </w:r>
    </w:p>
    <w:p w14:paraId="2A55F916" w14:textId="77777777" w:rsidR="00DB1200" w:rsidRPr="00127E7B" w:rsidRDefault="00DB1200" w:rsidP="00DB1200">
      <w:pPr>
        <w:pStyle w:val="B1"/>
        <w:ind w:firstLine="0"/>
      </w:pPr>
      <w:r w:rsidRPr="00127E7B">
        <w:rPr>
          <w:lang w:eastAsia="zh-CN"/>
        </w:rPr>
        <w:lastRenderedPageBreak/>
        <w:t xml:space="preserve">The update flag within the PduACRequestData shall be set </w:t>
      </w:r>
      <w:r w:rsidRPr="00127E7B">
        <w:t>"</w:t>
      </w:r>
      <w:r w:rsidRPr="00127E7B">
        <w:rPr>
          <w:lang w:eastAsia="zh-CN"/>
        </w:rPr>
        <w:t>increase</w:t>
      </w:r>
      <w:r w:rsidRPr="00127E7B">
        <w:t>" for a PDU session which is to be established, and shall be set to "</w:t>
      </w:r>
      <w:r w:rsidRPr="00127E7B">
        <w:rPr>
          <w:lang w:eastAsia="zh-CN"/>
        </w:rPr>
        <w:t>decrease</w:t>
      </w:r>
      <w:r w:rsidRPr="00127E7B">
        <w:t>" for a PDU session which is to be released.</w:t>
      </w:r>
    </w:p>
    <w:p w14:paraId="7747EB90" w14:textId="52C8FC15" w:rsidR="007611D6" w:rsidRPr="00127E7B" w:rsidRDefault="007611D6" w:rsidP="00DB1200">
      <w:pPr>
        <w:pStyle w:val="B1"/>
        <w:ind w:firstLine="0"/>
      </w:pPr>
      <w:r w:rsidRPr="00127E7B">
        <w:t xml:space="preserve">For LBO cases, the </w:t>
      </w:r>
      <w:r w:rsidRPr="00127E7B">
        <w:rPr>
          <w:lang w:eastAsia="zh-CN"/>
        </w:rPr>
        <w:t>NF Service Consumer</w:t>
      </w:r>
      <w:r w:rsidRPr="00127E7B">
        <w:t xml:space="preserve"> in serving PLMN (e.g. v</w:t>
      </w:r>
      <w:r w:rsidRPr="00127E7B">
        <w:rPr>
          <w:lang w:eastAsia="zh-CN"/>
        </w:rPr>
        <w:t xml:space="preserve">SMF) shall provide the S-NSSAI in serving PLMN, and the corresponding mapped S-NSSAI in home PLMN to the </w:t>
      </w:r>
      <w:r w:rsidRPr="00127E7B">
        <w:t xml:space="preserve">NSACF in serving PLMN. For PDU sessions in the home-routed roaming case, the </w:t>
      </w:r>
      <w:r w:rsidR="00CF151F" w:rsidRPr="00127E7B">
        <w:rPr>
          <w:rFonts w:hint="eastAsia"/>
          <w:lang w:eastAsia="zh-CN"/>
        </w:rPr>
        <w:t>NF Service Consumer</w:t>
      </w:r>
      <w:r w:rsidR="00CF151F" w:rsidRPr="00127E7B">
        <w:t xml:space="preserve"> in home PLMN (e.g. h</w:t>
      </w:r>
      <w:r w:rsidRPr="00127E7B">
        <w:t>SMF</w:t>
      </w:r>
      <w:r w:rsidR="00CF151F" w:rsidRPr="00127E7B">
        <w:rPr>
          <w:rFonts w:hint="eastAsia"/>
          <w:lang w:eastAsia="zh-CN"/>
        </w:rPr>
        <w:t>)</w:t>
      </w:r>
      <w:r w:rsidRPr="00127E7B">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EB89F8B" w14:textId="77777777"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Pr="00127E7B">
        <w:rPr>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Pr="00127E7B">
        <w:t>"</w:t>
      </w:r>
      <w:r w:rsidRPr="00127E7B">
        <w:rPr>
          <w:lang w:eastAsia="zh-CN"/>
        </w:rPr>
        <w:t>EXCEED_MAX_NUM</w:t>
      </w:r>
      <w:r w:rsidRPr="00127E7B">
        <w:t>" reason</w:t>
      </w:r>
      <w:r w:rsidRPr="00127E7B">
        <w:rPr>
          <w:lang w:eastAsia="zh-CN"/>
        </w:rPr>
        <w:t>;</w:t>
      </w:r>
    </w:p>
    <w:p w14:paraId="3AA6C923" w14:textId="3C90BFFF" w:rsidR="00D749DC" w:rsidRPr="00127E7B" w:rsidRDefault="00127E7B" w:rsidP="00127E7B">
      <w:pPr>
        <w:pStyle w:val="B3"/>
        <w:rPr>
          <w:lang w:eastAsia="zh-CN"/>
        </w:rPr>
      </w:pPr>
      <w:r w:rsidRPr="00127E7B">
        <w:rPr>
          <w:lang w:eastAsia="zh-CN"/>
        </w:rPr>
        <w:t>-</w:t>
      </w:r>
      <w:r w:rsidRPr="00127E7B">
        <w:rPr>
          <w:lang w:eastAsia="zh-CN"/>
        </w:rPr>
        <w:tab/>
      </w:r>
      <w:r w:rsidR="00D749DC" w:rsidRPr="00127E7B">
        <w:rPr>
          <w:lang w:eastAsia="zh-CN"/>
        </w:rPr>
        <w:t>if the update flag is set to "decrease"</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B7F1E28" w14:textId="77777777" w:rsidR="00D749DC" w:rsidRPr="00127E7B" w:rsidRDefault="00D749DC" w:rsidP="00D749DC">
      <w:pPr>
        <w:pStyle w:val="EditorsNote"/>
      </w:pPr>
      <w:r w:rsidRPr="00127E7B">
        <w:t>Editor's note: How to handle the abnormal case when the update flag is set to 'decrease' and the PDU session is not recorded in the PDU registration list is FFS.</w:t>
      </w:r>
    </w:p>
    <w:p w14:paraId="3F439B8E" w14:textId="6F7D7A37" w:rsidR="00DB1200" w:rsidRPr="00127E7B" w:rsidRDefault="00DB1200" w:rsidP="00DB1200">
      <w:pPr>
        <w:pStyle w:val="B1"/>
        <w:ind w:firstLine="0"/>
      </w:pPr>
      <w:r w:rsidRPr="00127E7B">
        <w:rPr>
          <w:rFonts w:hint="eastAsia"/>
          <w:lang w:eastAsia="zh-CN"/>
        </w:rPr>
        <w:t>If</w:t>
      </w:r>
      <w:r w:rsidRPr="00127E7B">
        <w:t xml:space="preserve"> </w:t>
      </w:r>
      <w:r w:rsidR="00F319C2" w:rsidRPr="00127E7B">
        <w:t xml:space="preserve">in </w:t>
      </w:r>
      <w:r w:rsidRPr="00127E7B">
        <w:t xml:space="preserve">above NSACF handling </w:t>
      </w:r>
      <w:r w:rsidR="00F319C2" w:rsidRPr="00127E7B">
        <w:t>not all S-NSSAIs are</w:t>
      </w:r>
      <w:r w:rsidRPr="00127E7B">
        <w:t xml:space="preserv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0082424C" w:rsidRPr="00127E7B">
        <w:rPr>
          <w:lang w:eastAsia="zh-CN"/>
        </w:rPr>
        <w:t>(s)</w:t>
      </w:r>
      <w:r w:rsidRPr="00127E7B">
        <w:t>.</w:t>
      </w:r>
    </w:p>
    <w:p w14:paraId="67B09EFB" w14:textId="77777777" w:rsidR="00F319C2" w:rsidRPr="00127E7B" w:rsidRDefault="00F319C2" w:rsidP="00F319C2">
      <w:pPr>
        <w:pStyle w:val="B1"/>
        <w:ind w:firstLine="0"/>
      </w:pPr>
      <w:r w:rsidRPr="00127E7B">
        <w:rPr>
          <w:rFonts w:hint="eastAsia"/>
          <w:lang w:eastAsia="zh-CN"/>
        </w:rPr>
        <w:t>If</w:t>
      </w:r>
      <w:r w:rsidRPr="00127E7B">
        <w:t xml:space="preserve"> in above NSACF handling all S-NSSAIS are success</w:t>
      </w:r>
      <w:r w:rsidRPr="00127E7B">
        <w:rPr>
          <w:rFonts w:hint="eastAsia"/>
          <w:lang w:eastAsia="zh-CN"/>
        </w:rPr>
        <w:t>ful</w:t>
      </w:r>
      <w:r w:rsidRPr="00127E7B">
        <w:t>, "</w:t>
      </w:r>
      <w:r w:rsidRPr="00127E7B">
        <w:rPr>
          <w:rFonts w:hint="eastAsia"/>
        </w:rPr>
        <w:t>20</w:t>
      </w:r>
      <w:r w:rsidRPr="00127E7B">
        <w:t>4</w:t>
      </w:r>
      <w:r w:rsidRPr="00127E7B">
        <w:rPr>
          <w:rFonts w:hint="eastAsia"/>
        </w:rPr>
        <w:t xml:space="preserve"> </w:t>
      </w:r>
      <w:r w:rsidRPr="00127E7B">
        <w:t>No Content" shall be returned.</w:t>
      </w:r>
    </w:p>
    <w:p w14:paraId="70BAADB7" w14:textId="77777777" w:rsidR="004E3160" w:rsidRPr="00127E7B" w:rsidRDefault="004E3160" w:rsidP="004E3160">
      <w:pPr>
        <w:pStyle w:val="B1"/>
        <w:ind w:firstLine="0"/>
        <w:rPr>
          <w:lang w:val="en-US"/>
        </w:rPr>
      </w:pPr>
      <w:r w:rsidRPr="00127E7B">
        <w:rPr>
          <w:lang w:eastAsia="zh-CN"/>
        </w:rPr>
        <w:t xml:space="preserve">The NSACF </w:t>
      </w:r>
      <w:r w:rsidRPr="00127E7B">
        <w:rPr>
          <w:rFonts w:hint="eastAsia"/>
          <w:lang w:eastAsia="zh-CN"/>
        </w:rPr>
        <w:t xml:space="preserve">may </w:t>
      </w:r>
      <w:r w:rsidRPr="00127E7B">
        <w:rPr>
          <w:lang w:eastAsia="zh-CN"/>
        </w:rPr>
        <w:t xml:space="preserve">take the access type provided by 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rPr>
          <w:lang w:eastAsia="zh-CN"/>
        </w:rPr>
        <w:t xml:space="preserve"> into account when counting the number of PDU sessions established to a network slice, if per access network slice admission control is required, e.g. as per operator policy</w:t>
      </w:r>
      <w:r w:rsidRPr="00127E7B">
        <w:t>.</w:t>
      </w:r>
    </w:p>
    <w:p w14:paraId="2B951279" w14:textId="77777777" w:rsidR="00EF58CE" w:rsidRPr="00127E7B" w:rsidRDefault="00EF58CE" w:rsidP="00EF58CE">
      <w:pPr>
        <w:pStyle w:val="NO"/>
      </w:pPr>
      <w:r w:rsidRPr="00127E7B">
        <w:t>NOTE:</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3F66145E" w14:textId="77777777" w:rsidR="00DB1200" w:rsidRPr="00127E7B" w:rsidRDefault="00DB1200" w:rsidP="00DB120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DB120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DB120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1F3A0596" w14:textId="77777777" w:rsidR="008A6D4A" w:rsidRPr="00127E7B" w:rsidRDefault="008A6D4A" w:rsidP="008A6D4A">
      <w:pPr>
        <w:rPr>
          <w:lang w:val="en-US"/>
        </w:rPr>
      </w:pPr>
    </w:p>
    <w:p w14:paraId="3E1453B3" w14:textId="14C5C568" w:rsidR="00E51031" w:rsidRPr="00127E7B" w:rsidRDefault="00E51031" w:rsidP="00E51031">
      <w:pPr>
        <w:keepNext/>
        <w:keepLines/>
        <w:spacing w:before="180"/>
        <w:ind w:left="1134" w:hanging="1134"/>
        <w:outlineLvl w:val="1"/>
        <w:rPr>
          <w:rFonts w:ascii="Arial" w:hAnsi="Arial"/>
          <w:sz w:val="32"/>
        </w:rPr>
      </w:pPr>
      <w:bookmarkStart w:id="123" w:name="_Toc510696597"/>
      <w:bookmarkStart w:id="124" w:name="_Toc35971389"/>
      <w:bookmarkStart w:id="125" w:name="_Toc70325106"/>
      <w:r w:rsidRPr="00127E7B">
        <w:rPr>
          <w:rFonts w:ascii="Arial" w:hAnsi="Arial"/>
          <w:sz w:val="32"/>
        </w:rPr>
        <w:lastRenderedPageBreak/>
        <w:t>5.</w:t>
      </w:r>
      <w:r w:rsidR="000757AC" w:rsidRPr="00127E7B">
        <w:rPr>
          <w:rFonts w:ascii="Arial" w:hAnsi="Arial"/>
          <w:sz w:val="32"/>
          <w:lang w:eastAsia="zh-CN"/>
        </w:rPr>
        <w:t>3</w:t>
      </w:r>
      <w:r w:rsidRPr="00127E7B">
        <w:rPr>
          <w:rFonts w:ascii="Arial" w:hAnsi="Arial"/>
          <w:sz w:val="32"/>
        </w:rPr>
        <w:tab/>
        <w:t>Nnsacf_SliceEventExposure Service</w:t>
      </w:r>
    </w:p>
    <w:p w14:paraId="2CDBD4EB" w14:textId="0232F0AA" w:rsidR="00E51031" w:rsidRPr="00127E7B" w:rsidRDefault="00E51031" w:rsidP="00E51031">
      <w:pPr>
        <w:keepNext/>
        <w:keepLines/>
        <w:spacing w:before="120"/>
        <w:ind w:left="1134" w:hanging="1134"/>
        <w:outlineLvl w:val="2"/>
        <w:rPr>
          <w:rFonts w:ascii="Arial" w:hAnsi="Arial"/>
          <w:sz w:val="28"/>
        </w:rPr>
      </w:pPr>
      <w:r w:rsidRPr="00127E7B">
        <w:rPr>
          <w:rFonts w:ascii="Arial" w:hAnsi="Arial"/>
          <w:sz w:val="28"/>
        </w:rPr>
        <w:t>5.</w:t>
      </w:r>
      <w:r w:rsidR="000757AC" w:rsidRPr="00127E7B">
        <w:rPr>
          <w:rFonts w:ascii="Arial" w:hAnsi="Arial"/>
          <w:sz w:val="28"/>
          <w:lang w:eastAsia="zh-CN"/>
        </w:rPr>
        <w:t>3</w:t>
      </w:r>
      <w:r w:rsidRPr="00127E7B">
        <w:rPr>
          <w:rFonts w:ascii="Arial" w:hAnsi="Arial"/>
          <w:sz w:val="28"/>
        </w:rPr>
        <w:t>.1</w:t>
      </w:r>
      <w:r w:rsidRPr="00127E7B">
        <w:rPr>
          <w:rFonts w:ascii="Arial" w:hAnsi="Arial"/>
          <w:sz w:val="28"/>
        </w:rPr>
        <w:tab/>
        <w:t>Service Description</w:t>
      </w:r>
    </w:p>
    <w:p w14:paraId="0883FB83" w14:textId="77777777" w:rsidR="00E51031" w:rsidRPr="00127E7B" w:rsidRDefault="00E51031" w:rsidP="00E51031">
      <w:pPr>
        <w:rPr>
          <w:lang w:eastAsia="zh-CN"/>
        </w:rPr>
      </w:pPr>
      <w:r w:rsidRPr="00127E7B">
        <w:t>The Nnsacf_SliceEventExposure services provide event based notifications to the consumer NF (e.g. to AF via NEF) related to the number of UEs registered to a network slice or/and the number of PDU Sessions established to a network slice</w:t>
      </w:r>
      <w:r w:rsidRPr="00127E7B">
        <w:rPr>
          <w:rFonts w:hint="eastAsia"/>
          <w:lang w:eastAsia="zh-CN"/>
        </w:rPr>
        <w:t>.</w:t>
      </w:r>
    </w:p>
    <w:p w14:paraId="135E4BDF" w14:textId="06574482" w:rsidR="00D61CB8" w:rsidRPr="00127E7B" w:rsidRDefault="00D61CB8" w:rsidP="00E51031">
      <w:pPr>
        <w:rPr>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network slices that include emergency, mission critical and/or priority services </w:t>
      </w:r>
      <w:r w:rsidRPr="00127E7B">
        <w:t xml:space="preserve">(e.g., MCS, MPS) </w:t>
      </w:r>
      <w:r w:rsidRPr="00127E7B">
        <w:rPr>
          <w:lang w:eastAsia="zh-CN"/>
        </w:rPr>
        <w:t>from NSAC</w:t>
      </w:r>
      <w:r w:rsidRPr="00127E7B">
        <w:t>, then the NF service consumer shall not invoke the NSACF services. Therefore, the reports generated by this service will not have counts of such UEs/PDU-Sessions, despite the UEs acces</w:t>
      </w:r>
      <w:r w:rsidR="00E01567" w:rsidRPr="00127E7B">
        <w:t>sing the corresponding slice(s)</w:t>
      </w:r>
      <w:r w:rsidRPr="00127E7B">
        <w:t xml:space="preserve"> (See clause 5.15.11 of 3GPP TS 23.501 [2])</w:t>
      </w:r>
      <w:r w:rsidR="00E01567" w:rsidRPr="00127E7B">
        <w:t>.</w:t>
      </w:r>
    </w:p>
    <w:p w14:paraId="4A5496A6" w14:textId="774760FA" w:rsidR="00E51031" w:rsidRPr="00127E7B" w:rsidRDefault="00E51031" w:rsidP="00E51031">
      <w:pPr>
        <w:keepNext/>
        <w:keepLines/>
        <w:spacing w:before="120"/>
        <w:ind w:left="1134" w:hanging="1134"/>
        <w:outlineLvl w:val="2"/>
        <w:rPr>
          <w:rFonts w:ascii="Arial" w:hAnsi="Arial"/>
          <w:sz w:val="28"/>
        </w:rPr>
      </w:pPr>
      <w:r w:rsidRPr="00127E7B">
        <w:rPr>
          <w:rFonts w:ascii="Arial" w:hAnsi="Arial"/>
          <w:sz w:val="28"/>
        </w:rPr>
        <w:t>5.</w:t>
      </w:r>
      <w:r w:rsidR="000757AC" w:rsidRPr="00127E7B">
        <w:rPr>
          <w:rFonts w:ascii="Arial" w:hAnsi="Arial"/>
          <w:sz w:val="28"/>
          <w:lang w:eastAsia="zh-CN"/>
        </w:rPr>
        <w:t>3</w:t>
      </w:r>
      <w:r w:rsidRPr="00127E7B">
        <w:rPr>
          <w:rFonts w:ascii="Arial" w:hAnsi="Arial"/>
          <w:sz w:val="28"/>
        </w:rPr>
        <w:t>.2</w:t>
      </w:r>
      <w:r w:rsidRPr="00127E7B">
        <w:rPr>
          <w:rFonts w:ascii="Arial" w:hAnsi="Arial"/>
          <w:sz w:val="28"/>
        </w:rPr>
        <w:tab/>
        <w:t>Service Operations</w:t>
      </w:r>
    </w:p>
    <w:p w14:paraId="2A2431C7" w14:textId="08605202"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t>5.</w:t>
      </w:r>
      <w:r w:rsidR="000757AC" w:rsidRPr="00127E7B">
        <w:rPr>
          <w:rFonts w:ascii="Arial" w:hAnsi="Arial"/>
          <w:sz w:val="24"/>
          <w:lang w:eastAsia="zh-CN"/>
        </w:rPr>
        <w:t>3</w:t>
      </w:r>
      <w:r w:rsidRPr="00127E7B">
        <w:rPr>
          <w:rFonts w:ascii="Arial" w:hAnsi="Arial"/>
          <w:sz w:val="24"/>
        </w:rPr>
        <w:t>.2.1</w:t>
      </w:r>
      <w:r w:rsidRPr="00127E7B">
        <w:rPr>
          <w:rFonts w:ascii="Arial" w:hAnsi="Arial"/>
          <w:sz w:val="24"/>
        </w:rPr>
        <w:tab/>
        <w:t>Introduction</w:t>
      </w:r>
    </w:p>
    <w:p w14:paraId="4996601B" w14:textId="77777777" w:rsidR="00E51031" w:rsidRPr="00127E7B" w:rsidRDefault="00E51031" w:rsidP="00E51031">
      <w:r w:rsidRPr="00127E7B">
        <w:t>For the Nnsacf_SliceEventExposure service the following service operations are defined:</w:t>
      </w:r>
    </w:p>
    <w:p w14:paraId="28F1CA38" w14:textId="77777777" w:rsidR="00E51031" w:rsidRPr="00127E7B" w:rsidRDefault="00E51031" w:rsidP="00E51031">
      <w:pPr>
        <w:ind w:firstLine="284"/>
        <w:rPr>
          <w:lang w:eastAsia="zh-CN"/>
        </w:rPr>
      </w:pPr>
      <w:r w:rsidRPr="00127E7B">
        <w:rPr>
          <w:lang w:eastAsia="zh-CN"/>
        </w:rPr>
        <w:t>-</w:t>
      </w:r>
      <w:r w:rsidRPr="00127E7B">
        <w:rPr>
          <w:lang w:eastAsia="zh-CN"/>
        </w:rPr>
        <w:tab/>
        <w:t>Subscribe</w:t>
      </w:r>
      <w:r w:rsidRPr="00127E7B">
        <w:rPr>
          <w:rFonts w:hint="eastAsia"/>
          <w:lang w:eastAsia="zh-CN"/>
        </w:rPr>
        <w:t>,</w:t>
      </w:r>
      <w:r w:rsidRPr="00127E7B">
        <w:rPr>
          <w:lang w:eastAsia="zh-CN"/>
        </w:rPr>
        <w:t xml:space="preserve"> including creation or modification of a subscription;</w:t>
      </w:r>
    </w:p>
    <w:p w14:paraId="5EE79B16" w14:textId="77777777" w:rsidR="00E51031" w:rsidRPr="00127E7B" w:rsidRDefault="00E51031" w:rsidP="00E51031">
      <w:pPr>
        <w:ind w:firstLine="284"/>
        <w:rPr>
          <w:lang w:eastAsia="zh-CN"/>
        </w:rPr>
      </w:pPr>
      <w:r w:rsidRPr="00127E7B">
        <w:rPr>
          <w:lang w:eastAsia="zh-CN"/>
        </w:rPr>
        <w:t>-</w:t>
      </w:r>
      <w:r w:rsidRPr="00127E7B">
        <w:rPr>
          <w:lang w:eastAsia="zh-CN"/>
        </w:rPr>
        <w:tab/>
        <w:t>Unsubscribe;</w:t>
      </w:r>
    </w:p>
    <w:p w14:paraId="7635858A" w14:textId="77777777" w:rsidR="00E51031" w:rsidRPr="00127E7B" w:rsidRDefault="00E51031" w:rsidP="00E51031">
      <w:pPr>
        <w:ind w:firstLine="284"/>
      </w:pPr>
      <w:r w:rsidRPr="00127E7B">
        <w:rPr>
          <w:lang w:eastAsia="zh-CN"/>
        </w:rPr>
        <w:t>-</w:t>
      </w:r>
      <w:r w:rsidRPr="00127E7B">
        <w:rPr>
          <w:lang w:eastAsia="zh-CN"/>
        </w:rPr>
        <w:tab/>
        <w:t>Notify.</w:t>
      </w:r>
    </w:p>
    <w:p w14:paraId="7E50E435" w14:textId="7236D271"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t>5.</w:t>
      </w:r>
      <w:r w:rsidR="000757AC" w:rsidRPr="00127E7B">
        <w:rPr>
          <w:rFonts w:ascii="Arial" w:hAnsi="Arial"/>
          <w:sz w:val="24"/>
          <w:lang w:eastAsia="zh-CN"/>
        </w:rPr>
        <w:t>3</w:t>
      </w:r>
      <w:r w:rsidRPr="00127E7B">
        <w:rPr>
          <w:rFonts w:ascii="Arial" w:hAnsi="Arial"/>
          <w:sz w:val="24"/>
        </w:rPr>
        <w:t>.2.2</w:t>
      </w:r>
      <w:r w:rsidRPr="00127E7B">
        <w:rPr>
          <w:rFonts w:ascii="Arial" w:hAnsi="Arial"/>
          <w:sz w:val="24"/>
        </w:rPr>
        <w:tab/>
        <w:t>Subscribe</w:t>
      </w:r>
    </w:p>
    <w:p w14:paraId="004FC6CF" w14:textId="3C343056" w:rsidR="00E51031" w:rsidRPr="00127E7B" w:rsidRDefault="00E51031" w:rsidP="00E51031">
      <w:pPr>
        <w:keepNext/>
        <w:keepLines/>
        <w:spacing w:before="120"/>
        <w:ind w:left="1701" w:hanging="1701"/>
        <w:outlineLvl w:val="4"/>
        <w:rPr>
          <w:rFonts w:ascii="Arial" w:hAnsi="Arial"/>
          <w:sz w:val="22"/>
        </w:rPr>
      </w:pPr>
      <w:r w:rsidRPr="00127E7B">
        <w:rPr>
          <w:rFonts w:ascii="Arial" w:hAnsi="Arial"/>
          <w:sz w:val="22"/>
        </w:rPr>
        <w:t>5.</w:t>
      </w:r>
      <w:r w:rsidR="000757AC" w:rsidRPr="00127E7B">
        <w:rPr>
          <w:rFonts w:ascii="Arial" w:hAnsi="Arial"/>
          <w:sz w:val="22"/>
          <w:lang w:eastAsia="zh-CN"/>
        </w:rPr>
        <w:t>3</w:t>
      </w:r>
      <w:r w:rsidRPr="00127E7B">
        <w:rPr>
          <w:rFonts w:ascii="Arial" w:hAnsi="Arial"/>
          <w:sz w:val="22"/>
        </w:rPr>
        <w:t>.2.2.1</w:t>
      </w:r>
      <w:r w:rsidRPr="00127E7B">
        <w:rPr>
          <w:rFonts w:ascii="Arial" w:hAnsi="Arial"/>
          <w:sz w:val="22"/>
        </w:rPr>
        <w:tab/>
        <w:t>General</w:t>
      </w:r>
    </w:p>
    <w:p w14:paraId="0F8AA8ED" w14:textId="0F8CF85D" w:rsidR="00E51031" w:rsidRPr="00127E7B" w:rsidRDefault="00E51031" w:rsidP="00E51031">
      <w:r w:rsidRPr="00127E7B">
        <w:t>This service operation is used by the consumer NF (e.g. NEF</w:t>
      </w:r>
      <w:r w:rsidR="00D505A4" w:rsidRPr="00127E7B">
        <w:t xml:space="preserve"> or AF</w:t>
      </w:r>
      <w:r w:rsidRPr="00127E7B">
        <w:t>) to subscribe or modify a subscription with the NSACF for event based notifications of the number of UEs registered to a network slice or the number of PDU Sessions established to a network slice or both.</w:t>
      </w:r>
    </w:p>
    <w:p w14:paraId="557F48A4" w14:textId="392F33AD" w:rsidR="00E51031" w:rsidRPr="00127E7B" w:rsidRDefault="00E51031" w:rsidP="00E51031">
      <w:pPr>
        <w:keepNext/>
        <w:keepLines/>
        <w:spacing w:before="120"/>
        <w:ind w:left="1701" w:hanging="1701"/>
        <w:outlineLvl w:val="4"/>
        <w:rPr>
          <w:lang w:eastAsia="zh-CN"/>
        </w:rPr>
      </w:pPr>
      <w:r w:rsidRPr="00127E7B">
        <w:rPr>
          <w:rFonts w:ascii="Arial" w:hAnsi="Arial"/>
          <w:sz w:val="22"/>
        </w:rPr>
        <w:t>5.</w:t>
      </w:r>
      <w:r w:rsidR="000757AC" w:rsidRPr="00127E7B">
        <w:rPr>
          <w:rFonts w:ascii="Arial" w:hAnsi="Arial"/>
          <w:sz w:val="22"/>
          <w:lang w:eastAsia="zh-CN"/>
        </w:rPr>
        <w:t>3</w:t>
      </w:r>
      <w:r w:rsidRPr="00127E7B">
        <w:rPr>
          <w:rFonts w:ascii="Arial" w:hAnsi="Arial"/>
          <w:sz w:val="22"/>
        </w:rPr>
        <w:t>.2.2.2</w:t>
      </w:r>
      <w:r w:rsidRPr="00127E7B">
        <w:rPr>
          <w:rFonts w:ascii="Arial" w:hAnsi="Arial"/>
          <w:sz w:val="22"/>
        </w:rPr>
        <w:tab/>
        <w:t>Creation of a subscription</w:t>
      </w:r>
    </w:p>
    <w:p w14:paraId="0F129ACC" w14:textId="5ED836E8" w:rsidR="00E51031" w:rsidRPr="00127E7B" w:rsidRDefault="00E51031" w:rsidP="00E51031">
      <w:pPr>
        <w:rPr>
          <w:rFonts w:eastAsia="SimSun"/>
          <w:lang w:eastAsia="ko-KR"/>
        </w:rPr>
      </w:pPr>
      <w:r w:rsidRPr="00127E7B">
        <w:rPr>
          <w:rFonts w:eastAsia="SimSun"/>
        </w:rPr>
        <w:t xml:space="preserve">The Subscribe service operation is invoked by a NF Service Consumer </w:t>
      </w:r>
      <w:r w:rsidR="00524826" w:rsidRPr="00127E7B">
        <w:rPr>
          <w:rFonts w:eastAsia="SimSun"/>
        </w:rPr>
        <w:t>(</w:t>
      </w:r>
      <w:r w:rsidRPr="00127E7B">
        <w:rPr>
          <w:rFonts w:eastAsia="SimSun"/>
        </w:rPr>
        <w:t>e.g. NEF</w:t>
      </w:r>
      <w:r w:rsidR="00524826" w:rsidRPr="00127E7B">
        <w:t xml:space="preserve"> or AF</w:t>
      </w:r>
      <w:r w:rsidR="00524826" w:rsidRPr="00127E7B">
        <w:rPr>
          <w:rFonts w:eastAsia="SimSun"/>
        </w:rPr>
        <w:t>)</w:t>
      </w:r>
      <w:r w:rsidRPr="00127E7B">
        <w:rPr>
          <w:rFonts w:eastAsia="SimSun"/>
        </w:rPr>
        <w:t xml:space="preserve"> towards the NSACF</w:t>
      </w:r>
      <w:r w:rsidRPr="00127E7B">
        <w:rPr>
          <w:rFonts w:eastAsia="SimSun" w:hint="eastAsia"/>
          <w:lang w:eastAsia="ko-KR"/>
        </w:rPr>
        <w:t xml:space="preserve">, </w:t>
      </w:r>
      <w:r w:rsidRPr="00127E7B">
        <w:rPr>
          <w:rFonts w:eastAsia="SimSun"/>
        </w:rPr>
        <w:t>when it needs to create a subscription to monitor at least one event relevant to the NSACF. The NF Service Consumer may subscribe to multiple events (i.e. both the number of UEs registered and the number of PDU sessions established) in a subscription.</w:t>
      </w:r>
    </w:p>
    <w:p w14:paraId="57C93A48" w14:textId="29BDB8EA" w:rsidR="00E51031" w:rsidRPr="00127E7B" w:rsidRDefault="00E51031" w:rsidP="00E51031">
      <w:pPr>
        <w:rPr>
          <w:rFonts w:eastAsia="SimSun"/>
        </w:rPr>
      </w:pPr>
      <w:r w:rsidRPr="00127E7B">
        <w:rPr>
          <w:rFonts w:eastAsia="SimSun"/>
        </w:rPr>
        <w:t xml:space="preserve">The NF Service Consumer shall request to create a new subscription by using HTTP method POST with URI of the subscriptions collection, see </w:t>
      </w:r>
      <w:r w:rsidR="00127E7B" w:rsidRPr="00127E7B">
        <w:rPr>
          <w:rFonts w:eastAsia="SimSun"/>
        </w:rPr>
        <w:t>clause 6</w:t>
      </w:r>
      <w:r w:rsidRPr="00127E7B">
        <w:rPr>
          <w:rFonts w:eastAsia="SimSun"/>
        </w:rPr>
        <w:t>.</w:t>
      </w:r>
      <w:r w:rsidR="000757AC" w:rsidRPr="00127E7B">
        <w:rPr>
          <w:rFonts w:eastAsia="SimSun"/>
        </w:rPr>
        <w:t>2</w:t>
      </w:r>
      <w:r w:rsidRPr="00127E7B">
        <w:rPr>
          <w:rFonts w:eastAsia="SimSun"/>
        </w:rPr>
        <w:t>.3.1.</w:t>
      </w:r>
    </w:p>
    <w:p w14:paraId="5DCDC282" w14:textId="77777777" w:rsidR="00E51031" w:rsidRPr="00127E7B" w:rsidRDefault="00E51031" w:rsidP="00E51031">
      <w:pPr>
        <w:rPr>
          <w:rFonts w:eastAsia="Malgun Gothic"/>
          <w:lang w:eastAsia="ko-KR"/>
        </w:rPr>
      </w:pPr>
      <w:r w:rsidRPr="00127E7B">
        <w:rPr>
          <w:rFonts w:eastAsia="SimSun"/>
        </w:rPr>
        <w:t xml:space="preserve">The NF Service Consumer shall </w:t>
      </w:r>
      <w:r w:rsidRPr="00127E7B">
        <w:rPr>
          <w:rFonts w:eastAsia="SimSun" w:hint="eastAsia"/>
          <w:lang w:eastAsia="ko-KR"/>
        </w:rPr>
        <w:t xml:space="preserve">include </w:t>
      </w:r>
      <w:r w:rsidRPr="00127E7B">
        <w:rPr>
          <w:rFonts w:eastAsia="SimSun"/>
          <w:lang w:eastAsia="ko-KR"/>
        </w:rPr>
        <w:t>the following information in the HTTP message body:</w:t>
      </w:r>
    </w:p>
    <w:p w14:paraId="39ABD3B6" w14:textId="77777777" w:rsidR="00E51031" w:rsidRPr="00127E7B" w:rsidRDefault="00E51031" w:rsidP="00E51031">
      <w:pPr>
        <w:ind w:left="568" w:hanging="284"/>
        <w:rPr>
          <w:rFonts w:eastAsia="SimSun"/>
          <w:lang w:val="en-US"/>
        </w:rPr>
      </w:pPr>
      <w:r w:rsidRPr="00127E7B">
        <w:rPr>
          <w:rFonts w:eastAsia="SimSun"/>
        </w:rPr>
        <w:t>-</w:t>
      </w:r>
      <w:r w:rsidRPr="00127E7B">
        <w:rPr>
          <w:rFonts w:eastAsia="SimSun"/>
        </w:rPr>
        <w:tab/>
        <w:t xml:space="preserve">NF ID, indicates </w:t>
      </w:r>
      <w:r w:rsidRPr="00127E7B">
        <w:rPr>
          <w:rFonts w:eastAsia="SimSun"/>
          <w:lang w:val="en-US"/>
        </w:rPr>
        <w:t>the identity of the network function instance initiating the subscription;</w:t>
      </w:r>
    </w:p>
    <w:p w14:paraId="0FE5C8D5" w14:textId="77777777" w:rsidR="00E51031" w:rsidRPr="00127E7B" w:rsidRDefault="00E51031" w:rsidP="00E51031">
      <w:pPr>
        <w:ind w:left="568" w:hanging="284"/>
        <w:rPr>
          <w:rFonts w:eastAsia="SimSun"/>
        </w:rPr>
      </w:pPr>
      <w:r w:rsidRPr="00127E7B">
        <w:rPr>
          <w:rFonts w:eastAsia="SimSun"/>
        </w:rPr>
        <w:t>-</w:t>
      </w:r>
      <w:r w:rsidRPr="00127E7B">
        <w:rPr>
          <w:rFonts w:eastAsia="SimSun"/>
        </w:rPr>
        <w:tab/>
        <w:t>Notification URI, indicates the address to deliver the event notifications generated by the subscription;</w:t>
      </w:r>
    </w:p>
    <w:p w14:paraId="7D565370" w14:textId="77777777" w:rsidR="00E51031" w:rsidRPr="00127E7B" w:rsidRDefault="00E51031" w:rsidP="00E51031">
      <w:pPr>
        <w:ind w:left="568" w:hanging="284"/>
        <w:rPr>
          <w:rFonts w:eastAsia="SimSun"/>
        </w:rPr>
      </w:pPr>
      <w:r w:rsidRPr="00127E7B">
        <w:rPr>
          <w:rFonts w:eastAsia="SimSun"/>
        </w:rPr>
        <w:t>-</w:t>
      </w:r>
      <w:r w:rsidRPr="00127E7B">
        <w:rPr>
          <w:rFonts w:eastAsia="SimSun"/>
        </w:rPr>
        <w:tab/>
        <w:t>Notification Correlation ID, indicates the correlation identity to be carried in the event notifications, the value of this IE shall be unique per subscription for a given NF service consumer receiving the notification;</w:t>
      </w:r>
    </w:p>
    <w:p w14:paraId="73CBFB80" w14:textId="77777777" w:rsidR="00E51031" w:rsidRPr="00127E7B" w:rsidRDefault="00E51031" w:rsidP="00E51031">
      <w:pPr>
        <w:ind w:left="568" w:hanging="284"/>
        <w:rPr>
          <w:rFonts w:eastAsia="SimSun"/>
          <w:lang w:val="en-US"/>
        </w:rPr>
      </w:pPr>
      <w:r w:rsidRPr="00127E7B">
        <w:rPr>
          <w:rFonts w:eastAsia="SimSun"/>
        </w:rPr>
        <w:t>-</w:t>
      </w:r>
      <w:r w:rsidRPr="00127E7B">
        <w:rPr>
          <w:rFonts w:eastAsia="SimSun"/>
        </w:rPr>
        <w:tab/>
        <w:t>SAC Event Type, defines whether to notify the number of UEs registered with a network slice or the number of PDU Sessions established on a network slice or both</w:t>
      </w:r>
      <w:r w:rsidRPr="00127E7B">
        <w:rPr>
          <w:rFonts w:eastAsia="SimSun"/>
          <w:lang w:val="en-US"/>
        </w:rPr>
        <w:t>;</w:t>
      </w:r>
    </w:p>
    <w:p w14:paraId="737C5B74" w14:textId="5A8FCCFB" w:rsidR="00E51031" w:rsidRPr="00127E7B" w:rsidRDefault="00E51031" w:rsidP="00E51031">
      <w:pPr>
        <w:ind w:left="568" w:hanging="284"/>
        <w:rPr>
          <w:rFonts w:eastAsia="SimSun"/>
          <w:lang w:eastAsia="zh-CN"/>
        </w:rPr>
      </w:pPr>
      <w:r w:rsidRPr="00127E7B">
        <w:rPr>
          <w:rFonts w:eastAsia="SimSun"/>
        </w:rPr>
        <w:t>-</w:t>
      </w:r>
      <w:r w:rsidRPr="00127E7B">
        <w:rPr>
          <w:rFonts w:eastAsia="SimSun"/>
        </w:rPr>
        <w:tab/>
        <w:t xml:space="preserve">Event Filter, indicate the S-NSSAI(s) </w:t>
      </w:r>
      <w:r w:rsidR="000318EE" w:rsidRPr="00127E7B">
        <w:rPr>
          <w:rFonts w:eastAsia="SimSun"/>
        </w:rPr>
        <w:t xml:space="preserve">in serving PLMN and/or mapped S-NSSAI(s) in home PLMN </w:t>
      </w:r>
      <w:r w:rsidRPr="00127E7B">
        <w:rPr>
          <w:rFonts w:eastAsia="SimSun"/>
        </w:rPr>
        <w:t>to be monitored and reported.</w:t>
      </w:r>
    </w:p>
    <w:p w14:paraId="04CD5805" w14:textId="77777777" w:rsidR="00E51031" w:rsidRPr="00127E7B" w:rsidRDefault="00E51031" w:rsidP="00E51031">
      <w:pPr>
        <w:ind w:left="568" w:hanging="284"/>
        <w:rPr>
          <w:rFonts w:eastAsia="SimSun"/>
        </w:rPr>
      </w:pPr>
      <w:r w:rsidRPr="00127E7B">
        <w:rPr>
          <w:rFonts w:eastAsia="SimSun"/>
        </w:rPr>
        <w:lastRenderedPageBreak/>
        <w:t>-</w:t>
      </w:r>
      <w:r w:rsidRPr="00127E7B">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E51031">
      <w:pPr>
        <w:ind w:left="568" w:hanging="284"/>
        <w:rPr>
          <w:rFonts w:eastAsia="SimSun"/>
        </w:rPr>
      </w:pPr>
      <w:r w:rsidRPr="00127E7B">
        <w:rPr>
          <w:rFonts w:eastAsia="SimSun"/>
        </w:rPr>
        <w:t>-</w:t>
      </w:r>
      <w:r w:rsidRPr="00127E7B">
        <w:rPr>
          <w:rFonts w:eastAsia="SimSun"/>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E51031">
      <w:pPr>
        <w:ind w:left="568" w:hanging="284"/>
        <w:rPr>
          <w:rFonts w:eastAsia="SimSun"/>
          <w:lang w:val="en-US"/>
        </w:rPr>
      </w:pPr>
      <w:r w:rsidRPr="00127E7B">
        <w:rPr>
          <w:rFonts w:eastAsia="SimSun"/>
          <w:lang w:val="en-US"/>
        </w:rPr>
        <w:t>-</w:t>
      </w:r>
      <w:r w:rsidRPr="00127E7B">
        <w:rPr>
          <w:rFonts w:eastAsia="SimSun"/>
          <w:lang w:val="en-US"/>
        </w:rPr>
        <w:tab/>
        <w:t xml:space="preserve">Notification periodicity if the </w:t>
      </w:r>
      <w:r w:rsidRPr="00127E7B">
        <w:rPr>
          <w:rFonts w:eastAsia="SimSun"/>
        </w:rPr>
        <w:t>SAC Event Report Triggers is periodic triggered</w:t>
      </w:r>
      <w:r w:rsidRPr="00127E7B">
        <w:rPr>
          <w:rFonts w:eastAsia="SimSun"/>
          <w:lang w:val="en-US"/>
        </w:rPr>
        <w:t>,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7.5pt;height:107.75pt" o:ole="">
            <v:imagedata r:id="rId20" o:title=""/>
          </v:shape>
          <o:OLEObject Type="Embed" ProgID="Visio.Drawing.11" ShapeID="_x0000_i1031" DrawAspect="Content" ObjectID="_1696489492" r:id="rId21"/>
        </w:object>
      </w:r>
    </w:p>
    <w:p w14:paraId="0E98351A" w14:textId="683B151D" w:rsidR="00E51031" w:rsidRPr="00127E7B" w:rsidRDefault="00E51031" w:rsidP="001A6C9E">
      <w:pPr>
        <w:pStyle w:val="TF"/>
      </w:pPr>
      <w:r w:rsidRPr="00127E7B">
        <w:rPr>
          <w:lang w:eastAsia="ko-KR"/>
        </w:rPr>
        <w:t>Figure 5.</w:t>
      </w:r>
      <w:r w:rsidR="00E727F7" w:rsidRPr="00127E7B">
        <w:rPr>
          <w:rFonts w:hint="eastAsia"/>
          <w:lang w:eastAsia="zh-CN"/>
        </w:rPr>
        <w:t>4</w:t>
      </w:r>
      <w:r w:rsidRPr="00127E7B">
        <w:rPr>
          <w:lang w:eastAsia="ko-KR"/>
        </w:rPr>
        <w:t>.2.2.2-1 Subscribe for Creation</w:t>
      </w:r>
    </w:p>
    <w:p w14:paraId="0039E457" w14:textId="0D905EEE" w:rsidR="00E51031" w:rsidRPr="00127E7B" w:rsidRDefault="00E51031" w:rsidP="00E51031">
      <w:pPr>
        <w:ind w:left="568" w:hanging="284"/>
        <w:rPr>
          <w:rFonts w:eastAsia="SimSun"/>
        </w:rPr>
      </w:pPr>
      <w:r w:rsidRPr="00127E7B">
        <w:rPr>
          <w:rFonts w:eastAsia="SimSun"/>
        </w:rPr>
        <w:t>1.</w:t>
      </w:r>
      <w:r w:rsidRPr="00127E7B">
        <w:rPr>
          <w:rFonts w:eastAsia="SimSun"/>
        </w:rPr>
        <w:tab/>
        <w:t>The NF Service Consumer (e.g. NEF</w:t>
      </w:r>
      <w:r w:rsidR="00934746" w:rsidRPr="00127E7B">
        <w:rPr>
          <w:rFonts w:eastAsia="SimSun"/>
        </w:rPr>
        <w:t xml:space="preserve"> or AF</w:t>
      </w:r>
      <w:r w:rsidRPr="00127E7B">
        <w:rPr>
          <w:rFonts w:eastAsia="SimSun"/>
        </w:rPr>
        <w:t xml:space="preserve">)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w:t>
      </w:r>
      <w:r w:rsidRPr="00127E7B">
        <w:rPr>
          <w:rFonts w:eastAsia="SimSun" w:cs="Arial"/>
          <w:szCs w:val="18"/>
          <w:lang w:eastAsia="zh-CN"/>
        </w:rPr>
        <w:t>time</w:t>
      </w:r>
      <w:r w:rsidRPr="00127E7B">
        <w:rPr>
          <w:rFonts w:eastAsia="SimSun"/>
          <w:lang w:eastAsia="zh-CN"/>
        </w:rPr>
        <w:t xml:space="preserve"> after which the subscribed event(s) shall stop generating report</w:t>
      </w:r>
      <w:r w:rsidRPr="00127E7B">
        <w:rPr>
          <w:rFonts w:eastAsia="SimSun"/>
        </w:rPr>
        <w:t>.</w:t>
      </w:r>
    </w:p>
    <w:p w14:paraId="47F9926E" w14:textId="77777777" w:rsidR="00E51031" w:rsidRPr="00127E7B" w:rsidRDefault="00E51031" w:rsidP="00E51031">
      <w:pPr>
        <w:ind w:left="568" w:hanging="284"/>
        <w:rPr>
          <w:rFonts w:eastAsia="SimSun"/>
        </w:rPr>
      </w:pPr>
      <w:r w:rsidRPr="00127E7B">
        <w:rPr>
          <w:rFonts w:eastAsia="SimSun"/>
        </w:rPr>
        <w:t>2a.</w:t>
      </w:r>
      <w:r w:rsidRPr="00127E7B">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77777777" w:rsidR="00E51031" w:rsidRPr="00127E7B" w:rsidRDefault="00E51031" w:rsidP="00E51031">
      <w:pPr>
        <w:ind w:left="568"/>
        <w:rPr>
          <w:rFonts w:eastAsia="SimSun"/>
        </w:rPr>
      </w:pPr>
      <w:r w:rsidRPr="00127E7B">
        <w:rPr>
          <w:rFonts w:eastAsia="SimSun"/>
        </w:rPr>
        <w:t xml:space="preserve">The response, based on operator policy </w:t>
      </w:r>
      <w:r w:rsidRPr="00127E7B">
        <w:rPr>
          <w:rFonts w:eastAsia="SimSun" w:cs="Arial"/>
          <w:szCs w:val="18"/>
        </w:rPr>
        <w:t xml:space="preserve">and taking into account </w:t>
      </w:r>
      <w:r w:rsidRPr="00127E7B">
        <w:rPr>
          <w:rFonts w:eastAsia="SimSun"/>
        </w:rPr>
        <w:t>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018277C9" w14:textId="731E0D22" w:rsidR="00E51031" w:rsidRPr="00127E7B" w:rsidRDefault="00E51031" w:rsidP="00E51031">
      <w:pPr>
        <w:ind w:left="568" w:hanging="284"/>
        <w:rPr>
          <w:rFonts w:eastAsia="SimSun"/>
        </w:rPr>
      </w:pPr>
      <w:r w:rsidRPr="00127E7B">
        <w:rPr>
          <w:rFonts w:eastAsia="SimSun"/>
        </w:rPr>
        <w:t>2b.</w:t>
      </w:r>
      <w:r w:rsidRPr="00127E7B">
        <w:rPr>
          <w:rFonts w:eastAsia="SimSun"/>
        </w:rPr>
        <w:tab/>
        <w:t>On failure, the appropriate HTTP status code (e.g. "403 Forbidden") shall be returned.</w:t>
      </w:r>
    </w:p>
    <w:p w14:paraId="24F4F181" w14:textId="77777777" w:rsidR="00EE206B" w:rsidRPr="00127E7B" w:rsidRDefault="00EE206B" w:rsidP="00EE206B">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EE206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53A03D5" w14:textId="0406D9BF" w:rsidR="00E51031" w:rsidRPr="00127E7B" w:rsidRDefault="00E51031" w:rsidP="00E51031">
      <w:pPr>
        <w:keepNext/>
        <w:keepLines/>
        <w:spacing w:before="120"/>
        <w:ind w:left="1701" w:hanging="1701"/>
        <w:outlineLvl w:val="4"/>
        <w:rPr>
          <w:lang w:eastAsia="zh-CN"/>
        </w:rPr>
      </w:pPr>
      <w:r w:rsidRPr="00127E7B">
        <w:rPr>
          <w:rFonts w:ascii="Arial" w:hAnsi="Arial"/>
          <w:sz w:val="22"/>
        </w:rPr>
        <w:t>5.</w:t>
      </w:r>
      <w:r w:rsidR="00026AE9" w:rsidRPr="00127E7B">
        <w:rPr>
          <w:rFonts w:ascii="Arial" w:hAnsi="Arial"/>
          <w:sz w:val="22"/>
          <w:lang w:eastAsia="zh-CN"/>
        </w:rPr>
        <w:t>3</w:t>
      </w:r>
      <w:r w:rsidRPr="00127E7B">
        <w:rPr>
          <w:rFonts w:ascii="Arial" w:hAnsi="Arial"/>
          <w:sz w:val="22"/>
        </w:rPr>
        <w:t>.2.2.3</w:t>
      </w:r>
      <w:r w:rsidRPr="00127E7B">
        <w:rPr>
          <w:rFonts w:ascii="Arial" w:hAnsi="Arial"/>
          <w:sz w:val="22"/>
        </w:rPr>
        <w:tab/>
        <w:t>Modification of a subscription</w:t>
      </w:r>
    </w:p>
    <w:p w14:paraId="1DB1C37F" w14:textId="6170F4A1" w:rsidR="00E51031" w:rsidRPr="00127E7B" w:rsidRDefault="00E51031" w:rsidP="00E51031">
      <w:r w:rsidRPr="00127E7B">
        <w:t xml:space="preserve">The Subscribe service operation is invoked by a NF Service Consumer </w:t>
      </w:r>
      <w:r w:rsidR="004676D0" w:rsidRPr="00127E7B">
        <w:t>(</w:t>
      </w:r>
      <w:r w:rsidRPr="00127E7B">
        <w:t>e.g. NEF</w:t>
      </w:r>
      <w:r w:rsidR="004676D0" w:rsidRPr="00127E7B">
        <w:rPr>
          <w:rFonts w:eastAsia="SimSun"/>
        </w:rPr>
        <w:t xml:space="preserve"> or 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4565B661" w:rsidR="00E51031" w:rsidRPr="00127E7B" w:rsidRDefault="00823633" w:rsidP="00E51031">
      <w:pPr>
        <w:pStyle w:val="TF"/>
        <w:ind w:firstLine="400"/>
      </w:pPr>
      <w:r w:rsidRPr="00127E7B">
        <w:object w:dxaOrig="9435" w:dyaOrig="2875" w14:anchorId="733B7E91">
          <v:shape id="_x0000_i1032" type="#_x0000_t75" style="width:473.25pt;height:144.9pt" o:ole="">
            <v:imagedata r:id="rId22" o:title=""/>
          </v:shape>
          <o:OLEObject Type="Embed" ProgID="Visio.Drawing.11" ShapeID="_x0000_i1032" DrawAspect="Content" ObjectID="_1696489493" r:id="rId23"/>
        </w:object>
      </w:r>
      <w:r w:rsidR="00E51031" w:rsidRPr="00127E7B">
        <w:t xml:space="preserve">Figure </w:t>
      </w:r>
      <w:r w:rsidR="00E51031" w:rsidRPr="00127E7B">
        <w:rPr>
          <w:rFonts w:eastAsia="SimSun"/>
          <w:lang w:eastAsia="ko-KR"/>
        </w:rPr>
        <w:t>5.</w:t>
      </w:r>
      <w:r w:rsidR="00D7139F" w:rsidRPr="00127E7B">
        <w:rPr>
          <w:rFonts w:eastAsia="SimSun"/>
          <w:b w:val="0"/>
          <w:lang w:eastAsia="zh-CN"/>
        </w:rPr>
        <w:t>3</w:t>
      </w:r>
      <w:r w:rsidR="00E51031" w:rsidRPr="00127E7B">
        <w:rPr>
          <w:rFonts w:eastAsia="SimSun"/>
          <w:lang w:eastAsia="ko-KR"/>
        </w:rPr>
        <w:t>.2.2.3-1</w:t>
      </w:r>
      <w:r w:rsidR="00E51031" w:rsidRPr="00127E7B">
        <w:t xml:space="preserve"> Subscription partial modification</w:t>
      </w:r>
    </w:p>
    <w:p w14:paraId="3B900DCF" w14:textId="009EDA6F" w:rsidR="00E51031" w:rsidRPr="00127E7B" w:rsidRDefault="00E51031" w:rsidP="00E51031">
      <w:pPr>
        <w:pStyle w:val="B1"/>
      </w:pPr>
      <w:r w:rsidRPr="00127E7B">
        <w:t>1.</w:t>
      </w:r>
      <w:r w:rsidRPr="00127E7B">
        <w:tab/>
        <w:t xml:space="preserve">The NF Service Consumer </w:t>
      </w:r>
      <w:r w:rsidR="007A2177" w:rsidRPr="00127E7B">
        <w:t xml:space="preserve">(e.g. NEF or AF) </w:t>
      </w:r>
      <w:r w:rsidRPr="00127E7B">
        <w:t>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206E9CFD" w14:textId="77777777" w:rsidR="00E51031" w:rsidRPr="00127E7B"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4E894E68" w14:textId="6A1284AC" w:rsidR="00E51031" w:rsidRPr="00127E7B" w:rsidRDefault="00E51031" w:rsidP="00E51031">
      <w:pPr>
        <w:pStyle w:val="B1"/>
        <w:rPr>
          <w:rFonts w:eastAsia="SimSun"/>
        </w:rPr>
      </w:pPr>
      <w:r w:rsidRPr="00127E7B">
        <w:t>2b.</w:t>
      </w:r>
      <w:r w:rsidRPr="00127E7B">
        <w:tab/>
      </w:r>
      <w:r w:rsidRPr="00127E7B">
        <w:rPr>
          <w:rFonts w:eastAsia="SimSun"/>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3" type="#_x0000_t75" style="width:473.25pt;height:144.9pt" o:ole="">
            <v:imagedata r:id="rId24" o:title=""/>
          </v:shape>
          <o:OLEObject Type="Embed" ProgID="Visio.Drawing.11" ShapeID="_x0000_i1033" DrawAspect="Content" ObjectID="_1696489494" r:id="rId25"/>
        </w:object>
      </w:r>
    </w:p>
    <w:p w14:paraId="1DC3001F" w14:textId="4E9BCC5C" w:rsidR="00E51031" w:rsidRPr="00127E7B" w:rsidRDefault="00E51031" w:rsidP="00E51031">
      <w:pPr>
        <w:pStyle w:val="TF"/>
        <w:ind w:firstLine="400"/>
      </w:pPr>
      <w:r w:rsidRPr="00127E7B">
        <w:t xml:space="preserve">Figure </w:t>
      </w:r>
      <w:r w:rsidRPr="00127E7B">
        <w:rPr>
          <w:rFonts w:eastAsia="SimSun"/>
          <w:lang w:eastAsia="ko-KR"/>
        </w:rPr>
        <w:t>5.</w:t>
      </w:r>
      <w:r w:rsidR="00190EDD" w:rsidRPr="00127E7B">
        <w:rPr>
          <w:rFonts w:eastAsia="SimSun"/>
          <w:b w:val="0"/>
          <w:lang w:eastAsia="zh-CN"/>
        </w:rPr>
        <w:t>3</w:t>
      </w:r>
      <w:r w:rsidRPr="00127E7B">
        <w:rPr>
          <w:rFonts w:eastAsia="SimSun"/>
          <w:lang w:eastAsia="ko-KR"/>
        </w:rPr>
        <w:t>.2.2.3-2</w:t>
      </w:r>
      <w:r w:rsidRPr="00127E7B">
        <w:t xml:space="preserve"> Subscription Complete Replacement</w:t>
      </w:r>
    </w:p>
    <w:p w14:paraId="5CE86B3E" w14:textId="68371DB6"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AA0484" w:rsidRPr="00127E7B">
        <w:t xml:space="preserve"> or AF</w:t>
      </w:r>
      <w:r w:rsidR="00E51031"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5A730160" w14:textId="49FBD4D7"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lastRenderedPageBreak/>
        <w:t>5.</w:t>
      </w:r>
      <w:r w:rsidR="002B72EE" w:rsidRPr="00127E7B">
        <w:rPr>
          <w:rFonts w:ascii="Arial" w:hAnsi="Arial"/>
          <w:sz w:val="24"/>
          <w:lang w:eastAsia="zh-CN"/>
        </w:rPr>
        <w:t>3</w:t>
      </w:r>
      <w:r w:rsidRPr="00127E7B">
        <w:rPr>
          <w:rFonts w:ascii="Arial" w:hAnsi="Arial"/>
          <w:sz w:val="24"/>
        </w:rPr>
        <w:t>.2.3</w:t>
      </w:r>
      <w:r w:rsidR="001A6C9E" w:rsidRPr="00127E7B">
        <w:rPr>
          <w:rFonts w:ascii="Arial" w:hAnsi="Arial"/>
          <w:sz w:val="24"/>
        </w:rPr>
        <w:tab/>
      </w:r>
      <w:r w:rsidRPr="00127E7B">
        <w:rPr>
          <w:rFonts w:ascii="Arial" w:hAnsi="Arial"/>
          <w:sz w:val="24"/>
        </w:rPr>
        <w:t>Unsubscribe</w:t>
      </w:r>
    </w:p>
    <w:p w14:paraId="09089825" w14:textId="5D2119C4" w:rsidR="00E51031" w:rsidRPr="00127E7B" w:rsidRDefault="00E51031" w:rsidP="00E51031">
      <w:pPr>
        <w:keepNext/>
        <w:keepLines/>
        <w:spacing w:before="120"/>
        <w:ind w:left="1701" w:hanging="1701"/>
        <w:outlineLvl w:val="4"/>
        <w:rPr>
          <w:rFonts w:ascii="Arial" w:hAnsi="Arial"/>
          <w:sz w:val="22"/>
        </w:rPr>
      </w:pPr>
      <w:r w:rsidRPr="00127E7B">
        <w:rPr>
          <w:rFonts w:ascii="Arial" w:hAnsi="Arial"/>
          <w:sz w:val="22"/>
        </w:rPr>
        <w:t>5.</w:t>
      </w:r>
      <w:r w:rsidR="002B72EE" w:rsidRPr="00127E7B">
        <w:rPr>
          <w:rFonts w:ascii="Arial" w:hAnsi="Arial"/>
          <w:sz w:val="22"/>
          <w:lang w:eastAsia="zh-CN"/>
        </w:rPr>
        <w:t>3</w:t>
      </w:r>
      <w:r w:rsidRPr="00127E7B">
        <w:rPr>
          <w:rFonts w:ascii="Arial" w:hAnsi="Arial"/>
          <w:sz w:val="22"/>
        </w:rPr>
        <w:t>.2.3.1</w:t>
      </w:r>
      <w:r w:rsidRPr="00127E7B">
        <w:rPr>
          <w:rFonts w:ascii="Arial" w:hAnsi="Arial"/>
          <w:sz w:val="22"/>
        </w:rPr>
        <w:tab/>
        <w:t>General</w:t>
      </w:r>
    </w:p>
    <w:p w14:paraId="29C175DF" w14:textId="77DA8624" w:rsidR="00E51031" w:rsidRPr="00127E7B" w:rsidRDefault="00E51031" w:rsidP="00E51031">
      <w:pPr>
        <w:rPr>
          <w:lang w:eastAsia="zh-CN"/>
        </w:rPr>
      </w:pPr>
      <w:r w:rsidRPr="00127E7B">
        <w:t>This service operation is used by the consumer NF (e.g. NEF</w:t>
      </w:r>
      <w:r w:rsidR="0091750E" w:rsidRPr="00127E7B">
        <w:t xml:space="preserve"> or AF</w:t>
      </w:r>
      <w:r w:rsidRPr="00127E7B">
        <w:t>) to unsubscribe from the event notification.</w:t>
      </w:r>
    </w:p>
    <w:p w14:paraId="7DD3A8DA" w14:textId="1559118F" w:rsidR="00E51031" w:rsidRPr="00127E7B" w:rsidRDefault="00E51031" w:rsidP="00E51031">
      <w:r w:rsidRPr="00127E7B">
        <w:t>The NF Service Consumer (e.g. NEF</w:t>
      </w:r>
      <w:r w:rsidR="0091750E" w:rsidRPr="00127E7B">
        <w:t xml:space="preserve"> or 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4" type="#_x0000_t75" style="width:473.25pt;height:2in" o:ole="">
            <v:imagedata r:id="rId26" o:title=""/>
          </v:shape>
          <o:OLEObject Type="Embed" ProgID="Visio.Drawing.11" ShapeID="_x0000_i1034" DrawAspect="Content" ObjectID="_1696489495" r:id="rId27"/>
        </w:object>
      </w:r>
    </w:p>
    <w:p w14:paraId="2560C36E" w14:textId="59E64FFD" w:rsidR="00E51031" w:rsidRPr="00127E7B" w:rsidRDefault="00E51031" w:rsidP="001A6C9E">
      <w:pPr>
        <w:pStyle w:val="TF"/>
      </w:pPr>
      <w:r w:rsidRPr="00127E7B">
        <w:t>Figure 5.</w:t>
      </w:r>
      <w:r w:rsidR="002B72EE" w:rsidRPr="00127E7B">
        <w:rPr>
          <w:lang w:eastAsia="zh-CN"/>
        </w:rPr>
        <w:t>3</w:t>
      </w:r>
      <w:r w:rsidRPr="00127E7B">
        <w:t>.2.3.</w:t>
      </w:r>
      <w:r w:rsidRPr="00127E7B">
        <w:rPr>
          <w:lang w:eastAsia="zh-CN"/>
        </w:rPr>
        <w:t>1</w:t>
      </w:r>
      <w:r w:rsidRPr="00127E7B">
        <w:t>-1: Unsubscribe a subscription</w:t>
      </w:r>
    </w:p>
    <w:p w14:paraId="0C360A43" w14:textId="5077A758" w:rsidR="00E51031" w:rsidRPr="00127E7B" w:rsidRDefault="00E51031" w:rsidP="00E51031">
      <w:pPr>
        <w:pStyle w:val="B1"/>
      </w:pPr>
      <w:r w:rsidRPr="00127E7B">
        <w:t>1.</w:t>
      </w:r>
      <w:r w:rsidRPr="00127E7B">
        <w:tab/>
        <w:t xml:space="preserve">The NF Service Consumer </w:t>
      </w:r>
      <w:r w:rsidR="0091750E" w:rsidRPr="00127E7B">
        <w:t xml:space="preserve">(e.g. NEF or AF)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127E7B" w:rsidRDefault="00E51031" w:rsidP="00E51031">
      <w:pPr>
        <w:ind w:left="568" w:hanging="284"/>
        <w:rPr>
          <w:lang w:val="en-US"/>
        </w:rPr>
      </w:pPr>
      <w:r w:rsidRPr="00127E7B">
        <w:t>2b.</w:t>
      </w:r>
      <w:r w:rsidRPr="00127E7B">
        <w:tab/>
      </w:r>
      <w:r w:rsidRPr="00127E7B">
        <w:rPr>
          <w:rFonts w:eastAsia="SimSun"/>
        </w:rPr>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DELETE response.</w:t>
      </w:r>
    </w:p>
    <w:p w14:paraId="7EC6D620" w14:textId="73978A4D"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t>5.</w:t>
      </w:r>
      <w:r w:rsidR="002B72EE" w:rsidRPr="00127E7B">
        <w:rPr>
          <w:rFonts w:ascii="Arial" w:hAnsi="Arial"/>
          <w:sz w:val="24"/>
          <w:lang w:eastAsia="zh-CN"/>
        </w:rPr>
        <w:t>3</w:t>
      </w:r>
      <w:r w:rsidRPr="00127E7B">
        <w:rPr>
          <w:rFonts w:ascii="Arial" w:hAnsi="Arial"/>
          <w:sz w:val="24"/>
        </w:rPr>
        <w:t>.2.4</w:t>
      </w:r>
      <w:r w:rsidR="001A6C9E" w:rsidRPr="00127E7B">
        <w:rPr>
          <w:rFonts w:ascii="Arial" w:hAnsi="Arial"/>
          <w:sz w:val="24"/>
        </w:rPr>
        <w:tab/>
      </w:r>
      <w:r w:rsidRPr="00127E7B">
        <w:rPr>
          <w:rFonts w:ascii="Arial" w:hAnsi="Arial"/>
          <w:sz w:val="24"/>
        </w:rPr>
        <w:t>Notify</w:t>
      </w:r>
    </w:p>
    <w:p w14:paraId="2D1187F5" w14:textId="17A1B3AC" w:rsidR="00E51031" w:rsidRPr="00127E7B" w:rsidRDefault="00E51031" w:rsidP="00E51031">
      <w:pPr>
        <w:keepNext/>
        <w:keepLines/>
        <w:spacing w:before="120"/>
        <w:ind w:left="1701" w:hanging="1701"/>
        <w:outlineLvl w:val="4"/>
        <w:rPr>
          <w:rFonts w:ascii="Arial" w:hAnsi="Arial"/>
          <w:sz w:val="22"/>
        </w:rPr>
      </w:pPr>
      <w:r w:rsidRPr="00127E7B">
        <w:rPr>
          <w:rFonts w:ascii="Arial" w:hAnsi="Arial"/>
          <w:sz w:val="22"/>
        </w:rPr>
        <w:t>5.</w:t>
      </w:r>
      <w:r w:rsidR="002B72EE" w:rsidRPr="00127E7B">
        <w:rPr>
          <w:rFonts w:ascii="Arial" w:hAnsi="Arial"/>
          <w:sz w:val="22"/>
          <w:lang w:eastAsia="zh-CN"/>
        </w:rPr>
        <w:t>3</w:t>
      </w:r>
      <w:r w:rsidRPr="00127E7B">
        <w:rPr>
          <w:rFonts w:ascii="Arial" w:hAnsi="Arial"/>
          <w:sz w:val="22"/>
        </w:rPr>
        <w:t>.2.4.1</w:t>
      </w:r>
      <w:r w:rsidRPr="00127E7B">
        <w:rPr>
          <w:rFonts w:ascii="Arial" w:hAnsi="Arial"/>
          <w:sz w:val="22"/>
        </w:rPr>
        <w:tab/>
        <w:t>General</w:t>
      </w:r>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5" type="#_x0000_t75" style="width:473.25pt;height:145.85pt" o:ole="">
            <v:imagedata r:id="rId28" o:title=""/>
          </v:shape>
          <o:OLEObject Type="Embed" ProgID="Visio.Drawing.11" ShapeID="_x0000_i1035" DrawAspect="Content" ObjectID="_1696489496" r:id="rId29"/>
        </w:object>
      </w:r>
    </w:p>
    <w:p w14:paraId="227AB7AC" w14:textId="31767F2A" w:rsidR="00E51031" w:rsidRPr="00127E7B" w:rsidRDefault="00E51031" w:rsidP="001A6C9E">
      <w:pPr>
        <w:pStyle w:val="TF"/>
      </w:pPr>
      <w:r w:rsidRPr="00127E7B">
        <w:t>Figure 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77777777" w:rsidR="00916ECF" w:rsidRPr="00127E7B" w:rsidRDefault="00916ECF" w:rsidP="00916ECF">
      <w:pPr>
        <w:pStyle w:val="B1"/>
        <w:ind w:hanging="1"/>
        <w:rPr>
          <w:rFonts w:eastAsia="SimSun"/>
        </w:rPr>
      </w:pPr>
      <w:r w:rsidRPr="00127E7B">
        <w:t>If</w:t>
      </w:r>
      <w:r w:rsidRPr="00127E7B">
        <w:rPr>
          <w:rFonts w:eastAsia="SimSun"/>
        </w:rPr>
        <w:t xml:space="preserve"> the notification is threshold triggered, the NSACF shall send the notification every time if there is a change from being </w:t>
      </w:r>
      <w:r w:rsidRPr="00127E7B">
        <w:t>below the threshold to reach the threshold, or from reaching the threshold to coming down below the threshold</w:t>
      </w:r>
      <w:r w:rsidRPr="00127E7B">
        <w:rPr>
          <w:rFonts w:eastAsia="SimSun"/>
        </w:rPr>
        <w:t xml:space="preserve"> (see clause</w:t>
      </w:r>
      <w:r w:rsidRPr="00127E7B">
        <w:rPr>
          <w:noProof/>
          <w:lang w:eastAsia="zh-CN"/>
        </w:rPr>
        <w:t> 4.15.3.2.10 of 3GPP TS 23.502 [3])</w:t>
      </w:r>
      <w:r w:rsidRPr="00127E7B">
        <w:rPr>
          <w:rFonts w:eastAsia="SimSun"/>
        </w:rPr>
        <w:t xml:space="preserve">. </w:t>
      </w:r>
      <w:r w:rsidRPr="00127E7B">
        <w:rPr>
          <w:color w:val="1F497D"/>
          <w:sz w:val="21"/>
          <w:szCs w:val="21"/>
        </w:rPr>
        <w:t>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77777777" w:rsidR="00916ECF" w:rsidRPr="00127E7B" w:rsidRDefault="00916ECF" w:rsidP="00916ECF">
      <w:pPr>
        <w:pStyle w:val="B1"/>
        <w:ind w:hanging="1"/>
      </w:pPr>
      <w:r w:rsidRPr="00127E7B">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67EBB59B" w14:textId="3504C70F"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 or AF).</w:t>
      </w:r>
      <w:r w:rsidRPr="00127E7B">
        <w:t>.</w:t>
      </w:r>
    </w:p>
    <w:p w14:paraId="7F6104B7" w14:textId="23C9EA9D" w:rsidR="00E51031" w:rsidRPr="00127E7B" w:rsidRDefault="00E51031" w:rsidP="00E51031">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8A6D4A">
      <w:pPr>
        <w:pStyle w:val="Heading1"/>
      </w:pPr>
      <w:bookmarkStart w:id="126" w:name="_Toc81226666"/>
      <w:bookmarkStart w:id="127" w:name="_Toc85876327"/>
      <w:r w:rsidRPr="00127E7B">
        <w:t>6</w:t>
      </w:r>
      <w:r w:rsidRPr="00127E7B">
        <w:tab/>
        <w:t>API Definitions</w:t>
      </w:r>
      <w:bookmarkEnd w:id="123"/>
      <w:bookmarkEnd w:id="124"/>
      <w:bookmarkEnd w:id="125"/>
      <w:bookmarkEnd w:id="126"/>
      <w:bookmarkEnd w:id="127"/>
    </w:p>
    <w:p w14:paraId="49A90AEE" w14:textId="29F93225" w:rsidR="008A6D4A" w:rsidRPr="00127E7B" w:rsidRDefault="008A6D4A" w:rsidP="008A6D4A">
      <w:pPr>
        <w:pStyle w:val="Heading2"/>
      </w:pPr>
      <w:bookmarkStart w:id="128" w:name="_Toc510696598"/>
      <w:bookmarkStart w:id="129" w:name="_Toc35971390"/>
      <w:bookmarkStart w:id="130" w:name="_Toc70325107"/>
      <w:bookmarkStart w:id="131" w:name="_Toc81226667"/>
      <w:bookmarkStart w:id="132" w:name="_Toc85876328"/>
      <w:r w:rsidRPr="00127E7B">
        <w:t>6.1</w:t>
      </w:r>
      <w:r w:rsidRPr="00127E7B">
        <w:tab/>
      </w:r>
      <w:r w:rsidR="009427A2" w:rsidRPr="00127E7B">
        <w:t>Nnsacf_</w:t>
      </w:r>
      <w:r w:rsidR="00F6320F" w:rsidRPr="00127E7B">
        <w:t>NSAC</w:t>
      </w:r>
      <w:r w:rsidRPr="00127E7B">
        <w:t xml:space="preserve"> Service API</w:t>
      </w:r>
      <w:bookmarkEnd w:id="128"/>
      <w:bookmarkEnd w:id="129"/>
      <w:bookmarkEnd w:id="130"/>
      <w:bookmarkEnd w:id="131"/>
      <w:bookmarkEnd w:id="132"/>
    </w:p>
    <w:p w14:paraId="49F4CC6B" w14:textId="77777777" w:rsidR="008A6D4A" w:rsidRPr="00127E7B" w:rsidRDefault="008A6D4A" w:rsidP="008A6D4A">
      <w:pPr>
        <w:pStyle w:val="Heading3"/>
      </w:pPr>
      <w:bookmarkStart w:id="133" w:name="_Toc510696599"/>
      <w:bookmarkStart w:id="134" w:name="_Toc35971391"/>
      <w:bookmarkStart w:id="135" w:name="_Toc70325108"/>
      <w:bookmarkStart w:id="136" w:name="_Toc81226668"/>
      <w:bookmarkStart w:id="137" w:name="_Toc85876329"/>
      <w:r w:rsidRPr="00127E7B">
        <w:t>6.1.1</w:t>
      </w:r>
      <w:r w:rsidRPr="00127E7B">
        <w:tab/>
        <w:t>Introduction</w:t>
      </w:r>
      <w:bookmarkEnd w:id="133"/>
      <w:bookmarkEnd w:id="134"/>
      <w:bookmarkEnd w:id="135"/>
      <w:bookmarkEnd w:id="136"/>
      <w:bookmarkEnd w:id="137"/>
    </w:p>
    <w:p w14:paraId="735FC1C1" w14:textId="65D86B89" w:rsidR="00DB0D4A" w:rsidRPr="00127E7B" w:rsidRDefault="00DB0D4A" w:rsidP="00DB0D4A">
      <w:pPr>
        <w:rPr>
          <w:noProof/>
          <w:lang w:eastAsia="zh-CN"/>
        </w:rPr>
      </w:pPr>
      <w:bookmarkStart w:id="138" w:name="_Toc510696600"/>
      <w:bookmarkStart w:id="139"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lastRenderedPageBreak/>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77777777"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8A6D4A">
      <w:pPr>
        <w:pStyle w:val="Heading3"/>
      </w:pPr>
      <w:bookmarkStart w:id="140" w:name="_Toc70325109"/>
      <w:bookmarkStart w:id="141" w:name="_Toc81226669"/>
      <w:bookmarkStart w:id="142" w:name="_Toc85876330"/>
      <w:r w:rsidRPr="00127E7B">
        <w:t>6.1.2</w:t>
      </w:r>
      <w:r w:rsidRPr="00127E7B">
        <w:tab/>
        <w:t>Usage of HTTP</w:t>
      </w:r>
      <w:bookmarkEnd w:id="138"/>
      <w:bookmarkEnd w:id="139"/>
      <w:bookmarkEnd w:id="140"/>
      <w:bookmarkEnd w:id="141"/>
      <w:bookmarkEnd w:id="142"/>
    </w:p>
    <w:p w14:paraId="6BE20AEE" w14:textId="77777777" w:rsidR="008A6D4A" w:rsidRPr="00127E7B" w:rsidRDefault="008A6D4A" w:rsidP="008A6D4A">
      <w:pPr>
        <w:pStyle w:val="Heading4"/>
      </w:pPr>
      <w:bookmarkStart w:id="143" w:name="_Toc510696601"/>
      <w:bookmarkStart w:id="144" w:name="_Toc35971393"/>
      <w:bookmarkStart w:id="145" w:name="_Toc70325110"/>
      <w:bookmarkStart w:id="146" w:name="_Toc81226670"/>
      <w:bookmarkStart w:id="147" w:name="_Toc85876331"/>
      <w:r w:rsidRPr="00127E7B">
        <w:t>6.1.2.1</w:t>
      </w:r>
      <w:r w:rsidRPr="00127E7B">
        <w:tab/>
        <w:t>General</w:t>
      </w:r>
      <w:bookmarkEnd w:id="143"/>
      <w:bookmarkEnd w:id="144"/>
      <w:bookmarkEnd w:id="145"/>
      <w:bookmarkEnd w:id="146"/>
      <w:bookmarkEnd w:id="147"/>
    </w:p>
    <w:p w14:paraId="40117155" w14:textId="77777777" w:rsidR="008A6D4A" w:rsidRPr="00127E7B" w:rsidRDefault="008A6D4A" w:rsidP="008A6D4A">
      <w:pPr>
        <w:rPr>
          <w:noProof/>
        </w:rPr>
      </w:pPr>
      <w:bookmarkStart w:id="148"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r w:rsidR="0042573C" w:rsidRPr="00127E7B">
        <w:t>Nnsacf_</w:t>
      </w:r>
      <w:r w:rsidR="0013073C" w:rsidRPr="00127E7B">
        <w:t>NSAC</w:t>
      </w:r>
      <w:r w:rsidRPr="00127E7B">
        <w:rPr>
          <w:noProof/>
        </w:rPr>
        <w:t xml:space="preserve"> API is contained in Annex A.</w:t>
      </w:r>
    </w:p>
    <w:p w14:paraId="3921ABB9" w14:textId="77777777" w:rsidR="008A6D4A" w:rsidRPr="00127E7B" w:rsidRDefault="008A6D4A" w:rsidP="008A6D4A">
      <w:pPr>
        <w:pStyle w:val="Heading4"/>
      </w:pPr>
      <w:bookmarkStart w:id="149" w:name="_Toc35971394"/>
      <w:bookmarkStart w:id="150" w:name="_Toc70325111"/>
      <w:bookmarkStart w:id="151" w:name="_Toc81226671"/>
      <w:bookmarkStart w:id="152" w:name="_Toc85876332"/>
      <w:r w:rsidRPr="00127E7B">
        <w:t>6.1.2.2</w:t>
      </w:r>
      <w:r w:rsidRPr="00127E7B">
        <w:tab/>
        <w:t>HTTP standard headers</w:t>
      </w:r>
      <w:bookmarkEnd w:id="148"/>
      <w:bookmarkEnd w:id="149"/>
      <w:bookmarkEnd w:id="150"/>
      <w:bookmarkEnd w:id="151"/>
      <w:bookmarkEnd w:id="152"/>
    </w:p>
    <w:p w14:paraId="5BC5A0BC" w14:textId="77777777" w:rsidR="008A6D4A" w:rsidRPr="00127E7B" w:rsidRDefault="008A6D4A" w:rsidP="008A6D4A">
      <w:pPr>
        <w:pStyle w:val="Heading5"/>
        <w:rPr>
          <w:lang w:eastAsia="zh-CN"/>
        </w:rPr>
      </w:pPr>
      <w:bookmarkStart w:id="153" w:name="_Toc510696603"/>
      <w:bookmarkStart w:id="154" w:name="_Toc35971395"/>
      <w:bookmarkStart w:id="155" w:name="_Toc70325112"/>
      <w:bookmarkStart w:id="156" w:name="_Toc81226672"/>
      <w:bookmarkStart w:id="157" w:name="_Toc85876333"/>
      <w:r w:rsidRPr="00127E7B">
        <w:t>6.1.2.2.1</w:t>
      </w:r>
      <w:r w:rsidRPr="00127E7B">
        <w:rPr>
          <w:rFonts w:hint="eastAsia"/>
          <w:lang w:eastAsia="zh-CN"/>
        </w:rPr>
        <w:tab/>
      </w:r>
      <w:r w:rsidRPr="00127E7B">
        <w:rPr>
          <w:lang w:eastAsia="zh-CN"/>
        </w:rPr>
        <w:t>General</w:t>
      </w:r>
      <w:bookmarkEnd w:id="153"/>
      <w:bookmarkEnd w:id="154"/>
      <w:bookmarkEnd w:id="155"/>
      <w:bookmarkEnd w:id="156"/>
      <w:bookmarkEnd w:id="157"/>
    </w:p>
    <w:p w14:paraId="47B445E8" w14:textId="77777777" w:rsidR="008A6D4A" w:rsidRPr="00127E7B" w:rsidRDefault="008A6D4A" w:rsidP="008A6D4A">
      <w:pPr>
        <w:rPr>
          <w:noProof/>
        </w:rPr>
      </w:pPr>
      <w:bookmarkStart w:id="158" w:name="_Toc510696604"/>
      <w:r w:rsidRPr="00127E7B">
        <w:rPr>
          <w:noProof/>
        </w:rPr>
        <w:t>See clause 5.2.2 of 3GPP TS 29.500 [4] for the usage of HTTP standard headers.</w:t>
      </w:r>
    </w:p>
    <w:p w14:paraId="6A2AB6FE" w14:textId="77777777" w:rsidR="008A6D4A" w:rsidRPr="00127E7B" w:rsidRDefault="008A6D4A" w:rsidP="008A6D4A">
      <w:pPr>
        <w:pStyle w:val="Heading5"/>
      </w:pPr>
      <w:bookmarkStart w:id="159" w:name="_Toc35971396"/>
      <w:bookmarkStart w:id="160" w:name="_Toc70325113"/>
      <w:bookmarkStart w:id="161" w:name="_Toc81226673"/>
      <w:bookmarkStart w:id="162" w:name="_Toc85876334"/>
      <w:r w:rsidRPr="00127E7B">
        <w:t>6.1.2.2.2</w:t>
      </w:r>
      <w:r w:rsidRPr="00127E7B">
        <w:tab/>
        <w:t>Content type</w:t>
      </w:r>
      <w:bookmarkEnd w:id="158"/>
      <w:bookmarkEnd w:id="159"/>
      <w:bookmarkEnd w:id="160"/>
      <w:bookmarkEnd w:id="161"/>
      <w:bookmarkEnd w:id="162"/>
    </w:p>
    <w:p w14:paraId="3E043ABA" w14:textId="77777777" w:rsidR="008A6D4A" w:rsidRPr="00127E7B" w:rsidRDefault="008A6D4A" w:rsidP="008A6D4A">
      <w:bookmarkStart w:id="163"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434DC7BD" w14:textId="77777777" w:rsidR="008A6D4A" w:rsidRPr="00127E7B" w:rsidRDefault="008A6D4A" w:rsidP="008A6D4A">
      <w:pPr>
        <w:rPr>
          <w:noProof/>
        </w:rPr>
      </w:pPr>
      <w:bookmarkStart w:id="164" w:name="_Hlk525213471"/>
      <w:bookmarkStart w:id="165" w:name="_Hlk525213025"/>
      <w:r w:rsidRPr="00127E7B">
        <w:t xml:space="preserve">"Problem Details" JSON object shall be used to indicate </w:t>
      </w:r>
      <w:r w:rsidRPr="00127E7B">
        <w:rPr>
          <w:lang w:eastAsia="fr-FR"/>
        </w:rPr>
        <w:t xml:space="preserve">additional details of the error </w:t>
      </w:r>
      <w:r w:rsidRPr="00127E7B">
        <w:t xml:space="preserve">in a HTTP response body and </w:t>
      </w:r>
      <w:bookmarkEnd w:id="164"/>
      <w:r w:rsidRPr="00127E7B">
        <w:t>shall be signalled by the content type "application/problem+json", as defined in IETF RFC 7807 [13].</w:t>
      </w:r>
      <w:bookmarkEnd w:id="165"/>
    </w:p>
    <w:p w14:paraId="19F47328" w14:textId="77777777" w:rsidR="008A6D4A" w:rsidRPr="00127E7B" w:rsidRDefault="008A6D4A" w:rsidP="008A6D4A">
      <w:pPr>
        <w:pStyle w:val="Heading4"/>
      </w:pPr>
      <w:bookmarkStart w:id="166" w:name="_Toc35971397"/>
      <w:bookmarkStart w:id="167" w:name="_Toc70325114"/>
      <w:bookmarkStart w:id="168" w:name="_Toc81226674"/>
      <w:bookmarkStart w:id="169" w:name="_Hlk64030393"/>
      <w:bookmarkStart w:id="170" w:name="_Toc85876335"/>
      <w:r w:rsidRPr="00127E7B">
        <w:t>6.1.2.3</w:t>
      </w:r>
      <w:r w:rsidRPr="00127E7B">
        <w:tab/>
        <w:t>HTTP custom headers</w:t>
      </w:r>
      <w:bookmarkEnd w:id="163"/>
      <w:bookmarkEnd w:id="166"/>
      <w:bookmarkEnd w:id="167"/>
      <w:bookmarkEnd w:id="168"/>
      <w:bookmarkEnd w:id="170"/>
    </w:p>
    <w:p w14:paraId="51F282AC" w14:textId="2AF5ACC7" w:rsidR="008A6D4A" w:rsidRPr="00127E7B" w:rsidRDefault="008A6D4A" w:rsidP="008A6D4A">
      <w:pPr>
        <w:rPr>
          <w:noProof/>
        </w:rPr>
      </w:pPr>
      <w:bookmarkStart w:id="171" w:name="_Toc489605322"/>
      <w:bookmarkStart w:id="172" w:name="_Toc492899753"/>
      <w:bookmarkStart w:id="173" w:name="_Toc492900032"/>
      <w:bookmarkStart w:id="174" w:name="_Toc492967834"/>
      <w:bookmarkStart w:id="175" w:name="_Toc492972922"/>
      <w:bookmarkStart w:id="176" w:name="_Toc492973142"/>
      <w:bookmarkStart w:id="177" w:name="_Toc492974840"/>
      <w:bookmarkStart w:id="178"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8A6D4A">
      <w:pPr>
        <w:pStyle w:val="Heading3"/>
      </w:pPr>
      <w:bookmarkStart w:id="179" w:name="_Toc510696607"/>
      <w:bookmarkStart w:id="180" w:name="_Toc35971398"/>
      <w:bookmarkStart w:id="181" w:name="_Toc70325115"/>
      <w:bookmarkStart w:id="182" w:name="_Toc81226675"/>
      <w:bookmarkStart w:id="183" w:name="_Toc85876336"/>
      <w:bookmarkEnd w:id="169"/>
      <w:bookmarkEnd w:id="171"/>
      <w:bookmarkEnd w:id="172"/>
      <w:bookmarkEnd w:id="173"/>
      <w:bookmarkEnd w:id="174"/>
      <w:bookmarkEnd w:id="175"/>
      <w:bookmarkEnd w:id="176"/>
      <w:bookmarkEnd w:id="177"/>
      <w:bookmarkEnd w:id="178"/>
      <w:r w:rsidRPr="00127E7B">
        <w:t>6.1.3</w:t>
      </w:r>
      <w:r w:rsidRPr="00127E7B">
        <w:tab/>
        <w:t>Resources</w:t>
      </w:r>
      <w:bookmarkEnd w:id="179"/>
      <w:bookmarkEnd w:id="180"/>
      <w:bookmarkEnd w:id="181"/>
      <w:bookmarkEnd w:id="182"/>
      <w:bookmarkEnd w:id="183"/>
    </w:p>
    <w:p w14:paraId="5C8D92CB" w14:textId="77777777" w:rsidR="008A6D4A" w:rsidRPr="00127E7B" w:rsidRDefault="008A6D4A" w:rsidP="008A6D4A">
      <w:pPr>
        <w:pStyle w:val="Heading4"/>
      </w:pPr>
      <w:bookmarkStart w:id="184" w:name="_Toc510696608"/>
      <w:bookmarkStart w:id="185" w:name="_Toc35971399"/>
      <w:bookmarkStart w:id="186" w:name="_Toc70325116"/>
      <w:bookmarkStart w:id="187" w:name="_Toc81226676"/>
      <w:bookmarkStart w:id="188" w:name="_Hlk64365437"/>
      <w:bookmarkStart w:id="189" w:name="_Toc85876337"/>
      <w:r w:rsidRPr="00127E7B">
        <w:t>6.1.3.1</w:t>
      </w:r>
      <w:r w:rsidRPr="00127E7B">
        <w:tab/>
        <w:t>Overview</w:t>
      </w:r>
      <w:bookmarkEnd w:id="184"/>
      <w:bookmarkEnd w:id="185"/>
      <w:bookmarkEnd w:id="186"/>
      <w:bookmarkEnd w:id="187"/>
      <w:bookmarkEnd w:id="189"/>
    </w:p>
    <w:p w14:paraId="75668E3F" w14:textId="51FC756F" w:rsidR="007C3236" w:rsidRPr="00127E7B" w:rsidRDefault="007C3236" w:rsidP="007C3236">
      <w:bookmarkStart w:id="190" w:name="_Toc510696609"/>
      <w:bookmarkStart w:id="191" w:name="_Toc35971400"/>
      <w:bookmarkEnd w:id="188"/>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6" type="#_x0000_t75" style="width:289.85pt;height:115.1pt" o:ole="">
            <v:imagedata r:id="rId30" o:title=""/>
          </v:shape>
          <o:OLEObject Type="Embed" ProgID="Visio.Drawing.11" ShapeID="_x0000_i1036" DrawAspect="Content" ObjectID="_1696489497" r:id="rId31"/>
        </w:object>
      </w:r>
    </w:p>
    <w:p w14:paraId="19C0F87D" w14:textId="6176A9AE" w:rsidR="007C3236" w:rsidRPr="00127E7B" w:rsidRDefault="007C3236" w:rsidP="007C3236">
      <w:pPr>
        <w:pStyle w:val="TF"/>
      </w:pPr>
      <w:r w:rsidRPr="00127E7B">
        <w:t xml:space="preserve">Figure 6.1.3.1-1: Resource URI structure of the </w:t>
      </w:r>
      <w:r w:rsidR="00DE24F1" w:rsidRPr="00127E7B">
        <w:t>Nnsacf_</w:t>
      </w:r>
      <w:r w:rsidR="006D2D1A" w:rsidRPr="00127E7B">
        <w:t>NSAC</w:t>
      </w:r>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r w:rsidRPr="00127E7B">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slices/pdus</w:t>
            </w:r>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8A6D4A">
      <w:pPr>
        <w:pStyle w:val="Heading4"/>
      </w:pPr>
      <w:bookmarkStart w:id="192" w:name="_Toc70325117"/>
      <w:bookmarkStart w:id="193" w:name="_Toc81226677"/>
      <w:bookmarkStart w:id="194" w:name="_Toc85876338"/>
      <w:r w:rsidRPr="00127E7B">
        <w:t>6.1.3.2</w:t>
      </w:r>
      <w:r w:rsidRPr="00127E7B">
        <w:tab/>
        <w:t xml:space="preserve">Resource: </w:t>
      </w:r>
      <w:bookmarkEnd w:id="190"/>
      <w:bookmarkEnd w:id="191"/>
      <w:r w:rsidR="006E742F" w:rsidRPr="00127E7B">
        <w:t>Slice Collection Subject to NSAC</w:t>
      </w:r>
      <w:bookmarkEnd w:id="192"/>
      <w:r w:rsidR="0059485B" w:rsidRPr="00127E7B">
        <w:t xml:space="preserve"> for UEs</w:t>
      </w:r>
      <w:bookmarkEnd w:id="193"/>
      <w:bookmarkEnd w:id="194"/>
    </w:p>
    <w:p w14:paraId="4ED0F1B2" w14:textId="77777777" w:rsidR="008A6D4A" w:rsidRPr="00127E7B" w:rsidRDefault="008A6D4A" w:rsidP="008A6D4A">
      <w:pPr>
        <w:pStyle w:val="Heading5"/>
      </w:pPr>
      <w:bookmarkStart w:id="195" w:name="_Toc510696610"/>
      <w:bookmarkStart w:id="196" w:name="_Toc35971401"/>
      <w:bookmarkStart w:id="197" w:name="_Toc70325118"/>
      <w:bookmarkStart w:id="198" w:name="_Toc81226678"/>
      <w:bookmarkStart w:id="199" w:name="_Toc85876339"/>
      <w:r w:rsidRPr="00127E7B">
        <w:t>6.1.3.2.1</w:t>
      </w:r>
      <w:r w:rsidRPr="00127E7B">
        <w:tab/>
        <w:t>Description</w:t>
      </w:r>
      <w:bookmarkEnd w:id="195"/>
      <w:bookmarkEnd w:id="196"/>
      <w:bookmarkEnd w:id="197"/>
      <w:bookmarkEnd w:id="198"/>
      <w:bookmarkEnd w:id="199"/>
    </w:p>
    <w:p w14:paraId="4F526B3F" w14:textId="4A8F16EC" w:rsidR="00907A16" w:rsidRPr="00127E7B" w:rsidRDefault="00907A16" w:rsidP="00907A16">
      <w:pPr>
        <w:rPr>
          <w:lang w:eastAsia="zh-CN"/>
        </w:rPr>
      </w:pPr>
      <w:bookmarkStart w:id="200" w:name="_Toc35971402"/>
      <w:bookmarkStart w:id="201" w:name="_Hlk64365469"/>
      <w:bookmarkStart w:id="202"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420EC">
      <w:pPr>
        <w:pStyle w:val="Heading5"/>
      </w:pPr>
      <w:bookmarkStart w:id="203" w:name="_Toc70325119"/>
      <w:bookmarkStart w:id="204" w:name="_Toc81226679"/>
      <w:bookmarkStart w:id="205" w:name="_Toc85876340"/>
      <w:r w:rsidRPr="00127E7B">
        <w:t>6.1.3.2.2</w:t>
      </w:r>
      <w:r w:rsidRPr="00127E7B">
        <w:tab/>
        <w:t>Resource Definition</w:t>
      </w:r>
      <w:bookmarkEnd w:id="200"/>
      <w:bookmarkEnd w:id="203"/>
      <w:bookmarkEnd w:id="204"/>
      <w:bookmarkEnd w:id="205"/>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8A6D4A">
      <w:pPr>
        <w:rPr>
          <w:rFonts w:ascii="Arial" w:hAnsi="Arial" w:cs="Arial"/>
        </w:rPr>
      </w:pPr>
      <w:r w:rsidRPr="00127E7B">
        <w:t>This resource shall support the resource URI variables defined in table 6.1.3.2.2-1</w:t>
      </w:r>
      <w:r w:rsidRPr="00127E7B">
        <w:rPr>
          <w:rFonts w:ascii="Arial" w:hAnsi="Arial" w:cs="Arial"/>
        </w:rPr>
        <w:t>.</w:t>
      </w:r>
    </w:p>
    <w:p w14:paraId="677BB31A" w14:textId="77777777" w:rsidR="008A6D4A" w:rsidRPr="00127E7B" w:rsidRDefault="008A6D4A" w:rsidP="008A6D4A">
      <w:pPr>
        <w:pStyle w:val="TH"/>
        <w:rPr>
          <w:rFonts w:cs="Arial"/>
        </w:rPr>
      </w:pPr>
      <w:r w:rsidRPr="00127E7B">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8A6D4A">
      <w:pPr>
        <w:pStyle w:val="Heading5"/>
      </w:pPr>
      <w:bookmarkStart w:id="206" w:name="_Toc35971403"/>
      <w:bookmarkStart w:id="207" w:name="_Toc70325120"/>
      <w:bookmarkStart w:id="208" w:name="_Toc81226680"/>
      <w:bookmarkStart w:id="209" w:name="_Toc85876341"/>
      <w:bookmarkEnd w:id="201"/>
      <w:r w:rsidRPr="00127E7B">
        <w:lastRenderedPageBreak/>
        <w:t>6.1.3.2.3</w:t>
      </w:r>
      <w:r w:rsidRPr="00127E7B">
        <w:tab/>
        <w:t>Resource Standard Methods</w:t>
      </w:r>
      <w:bookmarkEnd w:id="202"/>
      <w:bookmarkEnd w:id="206"/>
      <w:bookmarkEnd w:id="207"/>
      <w:bookmarkEnd w:id="208"/>
      <w:bookmarkEnd w:id="209"/>
    </w:p>
    <w:p w14:paraId="1753A67F" w14:textId="394D08EE" w:rsidR="008A6D4A" w:rsidRPr="00127E7B" w:rsidRDefault="008A6D4A" w:rsidP="008A6D4A">
      <w:pPr>
        <w:pStyle w:val="Heading6"/>
      </w:pPr>
      <w:bookmarkStart w:id="210" w:name="_Toc510696613"/>
      <w:bookmarkStart w:id="211" w:name="_Toc35971404"/>
      <w:bookmarkStart w:id="212" w:name="_Toc70325121"/>
      <w:bookmarkStart w:id="213" w:name="_Toc81226681"/>
      <w:bookmarkStart w:id="214" w:name="_Hlk64365502"/>
      <w:bookmarkStart w:id="215" w:name="_Toc85876342"/>
      <w:r w:rsidRPr="00127E7B">
        <w:t>6.1.3.2.3.1</w:t>
      </w:r>
      <w:r w:rsidRPr="00127E7B">
        <w:tab/>
      </w:r>
      <w:bookmarkEnd w:id="210"/>
      <w:bookmarkEnd w:id="211"/>
      <w:r w:rsidR="006623A9" w:rsidRPr="00127E7B">
        <w:t>POST</w:t>
      </w:r>
      <w:bookmarkEnd w:id="212"/>
      <w:bookmarkEnd w:id="213"/>
      <w:bookmarkEnd w:id="215"/>
    </w:p>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r w:rsidRPr="00127E7B">
        <w:t xml:space="preserve">Table 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r w:rsidRPr="00127E7B">
        <w:t xml:space="preserve">Table 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r w:rsidRPr="00127E7B">
        <w:t xml:space="preserve">Table 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t>RedirectResponse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r w:rsidRPr="00127E7B">
        <w:lastRenderedPageBreak/>
        <w:t>Table 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r w:rsidRPr="00127E7B">
        <w:t>Table 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8A6D4A">
      <w:pPr>
        <w:pStyle w:val="Heading5"/>
      </w:pPr>
      <w:bookmarkStart w:id="216" w:name="_Toc510696615"/>
      <w:bookmarkStart w:id="217" w:name="_Toc35971406"/>
      <w:bookmarkStart w:id="218" w:name="_Toc70325122"/>
      <w:bookmarkStart w:id="219" w:name="_Toc81226682"/>
      <w:bookmarkStart w:id="220" w:name="_Toc85876343"/>
      <w:bookmarkEnd w:id="214"/>
      <w:r w:rsidRPr="00127E7B">
        <w:t>6.1.3.2.4</w:t>
      </w:r>
      <w:r w:rsidRPr="00127E7B">
        <w:tab/>
        <w:t>Resource Custom Operations</w:t>
      </w:r>
      <w:bookmarkEnd w:id="216"/>
      <w:bookmarkEnd w:id="217"/>
      <w:bookmarkEnd w:id="218"/>
      <w:bookmarkEnd w:id="219"/>
      <w:bookmarkEnd w:id="220"/>
    </w:p>
    <w:p w14:paraId="3971D13F" w14:textId="77777777" w:rsidR="00001FCC" w:rsidRPr="00127E7B" w:rsidRDefault="00001FCC" w:rsidP="00001FCC">
      <w:bookmarkStart w:id="221" w:name="_Toc510696616"/>
      <w:bookmarkStart w:id="222"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A40E99">
      <w:pPr>
        <w:pStyle w:val="Heading4"/>
      </w:pPr>
      <w:bookmarkStart w:id="223" w:name="_Toc81226683"/>
      <w:bookmarkStart w:id="224" w:name="_Toc510696622"/>
      <w:bookmarkStart w:id="225" w:name="_Toc35971413"/>
      <w:bookmarkStart w:id="226" w:name="_Toc70325123"/>
      <w:bookmarkStart w:id="227" w:name="_Toc85876344"/>
      <w:bookmarkEnd w:id="221"/>
      <w:bookmarkEnd w:id="222"/>
      <w:r w:rsidRPr="00127E7B">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223"/>
      <w:bookmarkEnd w:id="227"/>
    </w:p>
    <w:p w14:paraId="7347A7D8" w14:textId="3A635115" w:rsidR="00A40E99" w:rsidRPr="00127E7B" w:rsidRDefault="00A40E99" w:rsidP="00A40E99">
      <w:pPr>
        <w:pStyle w:val="Heading5"/>
      </w:pPr>
      <w:bookmarkStart w:id="228" w:name="_Toc73369696"/>
      <w:bookmarkStart w:id="229" w:name="_Toc81226684"/>
      <w:bookmarkStart w:id="230" w:name="_Toc85876345"/>
      <w:r w:rsidRPr="00127E7B">
        <w:t>6.</w:t>
      </w:r>
      <w:r w:rsidR="004F39E9" w:rsidRPr="00127E7B">
        <w:t>1</w:t>
      </w:r>
      <w:r w:rsidRPr="00127E7B">
        <w:t>.3.</w:t>
      </w:r>
      <w:r w:rsidR="004F39E9" w:rsidRPr="00127E7B">
        <w:t>3</w:t>
      </w:r>
      <w:r w:rsidRPr="00127E7B">
        <w:t>.1</w:t>
      </w:r>
      <w:r w:rsidRPr="00127E7B">
        <w:tab/>
        <w:t>Description</w:t>
      </w:r>
      <w:bookmarkEnd w:id="228"/>
      <w:bookmarkEnd w:id="229"/>
      <w:bookmarkEnd w:id="230"/>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A40E99">
      <w:pPr>
        <w:pStyle w:val="Heading5"/>
      </w:pPr>
      <w:bookmarkStart w:id="231" w:name="_Toc73369697"/>
      <w:bookmarkStart w:id="232" w:name="_Toc81226685"/>
      <w:bookmarkStart w:id="233" w:name="_Toc85876346"/>
      <w:r w:rsidRPr="00127E7B">
        <w:t>6.</w:t>
      </w:r>
      <w:r w:rsidR="0049794F" w:rsidRPr="00127E7B">
        <w:t>1</w:t>
      </w:r>
      <w:r w:rsidRPr="00127E7B">
        <w:t>.3.</w:t>
      </w:r>
      <w:r w:rsidR="0049794F" w:rsidRPr="00127E7B">
        <w:t>3</w:t>
      </w:r>
      <w:r w:rsidRPr="00127E7B">
        <w:t>.2</w:t>
      </w:r>
      <w:r w:rsidRPr="00127E7B">
        <w:tab/>
        <w:t>Resource Definition</w:t>
      </w:r>
      <w:bookmarkEnd w:id="231"/>
      <w:bookmarkEnd w:id="232"/>
      <w:bookmarkEnd w:id="233"/>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A40E99">
      <w:pPr>
        <w:rPr>
          <w:rFonts w:ascii="Arial" w:hAnsi="Arial" w:cs="Arial"/>
        </w:rPr>
      </w:pPr>
      <w:r w:rsidRPr="00127E7B">
        <w:t>This resource shall support the resource URI variables defined in table 6.1.3.</w:t>
      </w:r>
      <w:r w:rsidR="00A607D3" w:rsidRPr="00127E7B">
        <w:t>3</w:t>
      </w:r>
      <w:r w:rsidRPr="00127E7B">
        <w:t>.2-1</w:t>
      </w:r>
      <w:r w:rsidRPr="00127E7B">
        <w:rPr>
          <w:rFonts w:ascii="Arial" w:hAnsi="Arial" w:cs="Arial"/>
        </w:rPr>
        <w:t>.</w:t>
      </w:r>
    </w:p>
    <w:p w14:paraId="2BA5FFC9" w14:textId="4F12C26C" w:rsidR="00A40E99" w:rsidRPr="00127E7B" w:rsidRDefault="00A40E99" w:rsidP="00A40E99">
      <w:pPr>
        <w:pStyle w:val="TH"/>
        <w:rPr>
          <w:rFonts w:cs="Arial"/>
        </w:rPr>
      </w:pPr>
      <w:r w:rsidRPr="00127E7B">
        <w:t>Table 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A40E99">
      <w:pPr>
        <w:pStyle w:val="Heading5"/>
      </w:pPr>
      <w:bookmarkStart w:id="234" w:name="_Toc73369698"/>
      <w:bookmarkStart w:id="235" w:name="_Toc81226686"/>
      <w:bookmarkStart w:id="236" w:name="_Toc85876347"/>
      <w:r w:rsidRPr="00127E7B">
        <w:t>6.</w:t>
      </w:r>
      <w:r w:rsidR="00EE1ECD" w:rsidRPr="00127E7B">
        <w:t>1</w:t>
      </w:r>
      <w:r w:rsidRPr="00127E7B">
        <w:t>.3.</w:t>
      </w:r>
      <w:r w:rsidR="00EE1ECD" w:rsidRPr="00127E7B">
        <w:t>3</w:t>
      </w:r>
      <w:r w:rsidRPr="00127E7B">
        <w:t>.3</w:t>
      </w:r>
      <w:r w:rsidRPr="00127E7B">
        <w:tab/>
        <w:t>Resource Standard Methods</w:t>
      </w:r>
      <w:bookmarkEnd w:id="234"/>
      <w:bookmarkEnd w:id="235"/>
      <w:bookmarkEnd w:id="236"/>
    </w:p>
    <w:p w14:paraId="70C68EA5" w14:textId="20C9C03F" w:rsidR="00A40E99" w:rsidRPr="00127E7B" w:rsidRDefault="00A40E99" w:rsidP="00A40E99">
      <w:pPr>
        <w:pStyle w:val="Heading6"/>
      </w:pPr>
      <w:bookmarkStart w:id="237" w:name="_Toc73369699"/>
      <w:bookmarkStart w:id="238" w:name="_Toc81226687"/>
      <w:bookmarkStart w:id="239" w:name="_Toc85876348"/>
      <w:r w:rsidRPr="00127E7B">
        <w:t>6.</w:t>
      </w:r>
      <w:r w:rsidR="00EE1ECD" w:rsidRPr="00127E7B">
        <w:t>1</w:t>
      </w:r>
      <w:r w:rsidRPr="00127E7B">
        <w:t>.3.</w:t>
      </w:r>
      <w:r w:rsidR="00EE1ECD" w:rsidRPr="00127E7B">
        <w:t>3</w:t>
      </w:r>
      <w:r w:rsidRPr="00127E7B">
        <w:t>.3.1</w:t>
      </w:r>
      <w:r w:rsidRPr="00127E7B">
        <w:tab/>
        <w:t>POST</w:t>
      </w:r>
      <w:bookmarkEnd w:id="237"/>
      <w:bookmarkEnd w:id="238"/>
      <w:bookmarkEnd w:id="239"/>
    </w:p>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r w:rsidRPr="00127E7B">
        <w:t>Table 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r w:rsidRPr="00127E7B">
        <w:lastRenderedPageBreak/>
        <w:t>Table 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r w:rsidRPr="00127E7B">
        <w:t>Table 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t>RedirectResponses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r w:rsidRPr="00127E7B">
        <w:t>Table 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r w:rsidRPr="00127E7B">
        <w:t>Table 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A40E99">
      <w:pPr>
        <w:pStyle w:val="Heading5"/>
      </w:pPr>
      <w:bookmarkStart w:id="240" w:name="_Toc73369700"/>
      <w:bookmarkStart w:id="241" w:name="_Toc81226688"/>
      <w:bookmarkStart w:id="242" w:name="_Toc85876349"/>
      <w:r w:rsidRPr="00127E7B">
        <w:lastRenderedPageBreak/>
        <w:t>6.</w:t>
      </w:r>
      <w:r w:rsidR="00D23CC8" w:rsidRPr="00127E7B">
        <w:t>1</w:t>
      </w:r>
      <w:r w:rsidRPr="00127E7B">
        <w:t>.3.</w:t>
      </w:r>
      <w:r w:rsidR="00D23CC8" w:rsidRPr="00127E7B">
        <w:t>3</w:t>
      </w:r>
      <w:r w:rsidRPr="00127E7B">
        <w:t>.4</w:t>
      </w:r>
      <w:r w:rsidRPr="00127E7B">
        <w:tab/>
        <w:t>Resource Custom Operations</w:t>
      </w:r>
      <w:bookmarkEnd w:id="240"/>
      <w:bookmarkEnd w:id="241"/>
      <w:bookmarkEnd w:id="242"/>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42078B05" w14:textId="77777777" w:rsidR="008A6D4A" w:rsidRPr="00127E7B" w:rsidRDefault="008A6D4A" w:rsidP="008A6D4A">
      <w:pPr>
        <w:pStyle w:val="Heading3"/>
      </w:pPr>
      <w:bookmarkStart w:id="243" w:name="_Toc81226689"/>
      <w:bookmarkStart w:id="244" w:name="_Toc85876350"/>
      <w:r w:rsidRPr="00127E7B">
        <w:t>6.1.4</w:t>
      </w:r>
      <w:r w:rsidRPr="00127E7B">
        <w:tab/>
        <w:t>Custom Operations without associated resources</w:t>
      </w:r>
      <w:bookmarkEnd w:id="224"/>
      <w:bookmarkEnd w:id="225"/>
      <w:bookmarkEnd w:id="226"/>
      <w:bookmarkEnd w:id="243"/>
      <w:bookmarkEnd w:id="244"/>
    </w:p>
    <w:p w14:paraId="4DA24AC8" w14:textId="77777777" w:rsidR="00E86298" w:rsidRPr="00127E7B" w:rsidRDefault="00E86298" w:rsidP="00E86298">
      <w:bookmarkStart w:id="245" w:name="_Toc510696623"/>
      <w:bookmarkStart w:id="246" w:name="_Toc35971414"/>
      <w:bookmarkStart w:id="247" w:name="_Hlk64365523"/>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8A6D4A">
      <w:pPr>
        <w:pStyle w:val="Heading3"/>
      </w:pPr>
      <w:bookmarkStart w:id="248" w:name="_Toc510696628"/>
      <w:bookmarkStart w:id="249" w:name="_Toc35971419"/>
      <w:bookmarkStart w:id="250" w:name="_Toc70325124"/>
      <w:bookmarkStart w:id="251" w:name="_Toc81226690"/>
      <w:bookmarkStart w:id="252" w:name="_Toc85876351"/>
      <w:bookmarkEnd w:id="245"/>
      <w:bookmarkEnd w:id="246"/>
      <w:bookmarkEnd w:id="247"/>
      <w:r w:rsidRPr="00127E7B">
        <w:t>6.1.5</w:t>
      </w:r>
      <w:r w:rsidRPr="00127E7B">
        <w:tab/>
        <w:t>Notifications</w:t>
      </w:r>
      <w:bookmarkEnd w:id="248"/>
      <w:bookmarkEnd w:id="249"/>
      <w:bookmarkEnd w:id="250"/>
      <w:bookmarkEnd w:id="251"/>
      <w:bookmarkEnd w:id="252"/>
    </w:p>
    <w:p w14:paraId="329C7304" w14:textId="77777777" w:rsidR="008A6D4A" w:rsidRPr="00127E7B" w:rsidRDefault="008A6D4A" w:rsidP="008A6D4A">
      <w:pPr>
        <w:pStyle w:val="Heading4"/>
      </w:pPr>
      <w:bookmarkStart w:id="253" w:name="_Toc510696629"/>
      <w:bookmarkStart w:id="254" w:name="_Toc35971420"/>
      <w:bookmarkStart w:id="255" w:name="_Toc70325125"/>
      <w:bookmarkStart w:id="256" w:name="_Toc81226691"/>
      <w:bookmarkStart w:id="257" w:name="_Toc85876352"/>
      <w:r w:rsidRPr="00127E7B">
        <w:t>6.1.5.1</w:t>
      </w:r>
      <w:r w:rsidRPr="00127E7B">
        <w:tab/>
        <w:t>General</w:t>
      </w:r>
      <w:bookmarkEnd w:id="253"/>
      <w:bookmarkEnd w:id="254"/>
      <w:bookmarkEnd w:id="255"/>
      <w:bookmarkEnd w:id="256"/>
      <w:bookmarkEnd w:id="257"/>
    </w:p>
    <w:p w14:paraId="76885AE9" w14:textId="77777777" w:rsidR="00E105F0" w:rsidRPr="00127E7B" w:rsidRDefault="00E105F0" w:rsidP="00E105F0">
      <w:pPr>
        <w:rPr>
          <w:noProof/>
        </w:rPr>
      </w:pPr>
      <w:bookmarkStart w:id="258" w:name="_Toc510696630"/>
      <w:bookmarkStart w:id="259"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r w:rsidRPr="00127E7B">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E105F0">
      <w:pPr>
        <w:pStyle w:val="Heading4"/>
      </w:pPr>
      <w:bookmarkStart w:id="260" w:name="_Toc35971421"/>
      <w:bookmarkStart w:id="261" w:name="_Toc70325126"/>
      <w:bookmarkStart w:id="262" w:name="_Toc81226692"/>
      <w:bookmarkStart w:id="263" w:name="_Toc85876353"/>
      <w:r w:rsidRPr="00127E7B">
        <w:t>6.1.5.2</w:t>
      </w:r>
      <w:bookmarkEnd w:id="258"/>
      <w:bookmarkEnd w:id="260"/>
      <w:r w:rsidR="001A6C9E" w:rsidRPr="00127E7B">
        <w:tab/>
      </w:r>
      <w:r w:rsidR="00DF5B60" w:rsidRPr="00127E7B">
        <w:t>EAC Mode Notification</w:t>
      </w:r>
      <w:bookmarkEnd w:id="261"/>
      <w:bookmarkEnd w:id="262"/>
      <w:bookmarkEnd w:id="263"/>
    </w:p>
    <w:p w14:paraId="3E017F8A" w14:textId="77777777" w:rsidR="00E105F0" w:rsidRPr="00127E7B" w:rsidRDefault="00E105F0" w:rsidP="00E105F0">
      <w:pPr>
        <w:pStyle w:val="Heading5"/>
        <w:rPr>
          <w:noProof/>
        </w:rPr>
      </w:pPr>
      <w:bookmarkStart w:id="264" w:name="_Toc532994455"/>
      <w:bookmarkStart w:id="265" w:name="_Toc35971422"/>
      <w:bookmarkStart w:id="266" w:name="_Toc70325127"/>
      <w:bookmarkStart w:id="267" w:name="_Toc81226693"/>
      <w:bookmarkStart w:id="268" w:name="_Toc510696631"/>
      <w:bookmarkStart w:id="269" w:name="_Toc85876354"/>
      <w:r w:rsidRPr="00127E7B">
        <w:t>6.1.5.2</w:t>
      </w:r>
      <w:r w:rsidRPr="00127E7B">
        <w:rPr>
          <w:noProof/>
        </w:rPr>
        <w:t>.1</w:t>
      </w:r>
      <w:r w:rsidRPr="00127E7B">
        <w:rPr>
          <w:noProof/>
        </w:rPr>
        <w:tab/>
        <w:t>Description</w:t>
      </w:r>
      <w:bookmarkEnd w:id="264"/>
      <w:bookmarkEnd w:id="265"/>
      <w:bookmarkEnd w:id="266"/>
      <w:bookmarkEnd w:id="267"/>
      <w:bookmarkEnd w:id="269"/>
    </w:p>
    <w:p w14:paraId="481ACB7B" w14:textId="77777777" w:rsidR="00DF4E92" w:rsidRPr="00127E7B" w:rsidRDefault="00DF4E92" w:rsidP="00DF4E92">
      <w:pPr>
        <w:rPr>
          <w:noProof/>
        </w:rPr>
      </w:pPr>
      <w:bookmarkStart w:id="270" w:name="_Toc532994456"/>
      <w:bookmarkStart w:id="271"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E105F0">
      <w:pPr>
        <w:pStyle w:val="Heading5"/>
        <w:rPr>
          <w:noProof/>
        </w:rPr>
      </w:pPr>
      <w:bookmarkStart w:id="272" w:name="_Toc70325128"/>
      <w:bookmarkStart w:id="273" w:name="_Toc81226694"/>
      <w:bookmarkStart w:id="274" w:name="_Toc85876355"/>
      <w:r w:rsidRPr="00127E7B">
        <w:t>6.1.5.2</w:t>
      </w:r>
      <w:r w:rsidRPr="00127E7B">
        <w:rPr>
          <w:noProof/>
        </w:rPr>
        <w:t>.2</w:t>
      </w:r>
      <w:r w:rsidRPr="00127E7B">
        <w:rPr>
          <w:noProof/>
        </w:rPr>
        <w:tab/>
        <w:t>Target URI</w:t>
      </w:r>
      <w:bookmarkEnd w:id="270"/>
      <w:bookmarkEnd w:id="271"/>
      <w:bookmarkEnd w:id="272"/>
      <w:bookmarkEnd w:id="273"/>
      <w:bookmarkEnd w:id="274"/>
    </w:p>
    <w:p w14:paraId="015FF323" w14:textId="78D18DCE" w:rsidR="00E105F0" w:rsidRPr="00127E7B" w:rsidRDefault="00E105F0" w:rsidP="00E105F0">
      <w:pPr>
        <w:rPr>
          <w:rFonts w:ascii="Arial" w:hAnsi="Arial" w:cs="Arial"/>
          <w:noProof/>
        </w:rPr>
      </w:pPr>
      <w:r w:rsidRPr="00127E7B">
        <w:rPr>
          <w:noProof/>
        </w:rPr>
        <w:t xml:space="preserve">The Callback URI </w:t>
      </w:r>
      <w:r w:rsidRPr="00127E7B">
        <w:rPr>
          <w:b/>
          <w:noProof/>
        </w:rPr>
        <w:t>"{</w:t>
      </w:r>
      <w:r w:rsidR="00CC168F" w:rsidRPr="00127E7B">
        <w:rPr>
          <w:b/>
          <w:noProof/>
        </w:rPr>
        <w:t>EACNotificationUri</w:t>
      </w:r>
      <w:r w:rsidRPr="00127E7B">
        <w:rPr>
          <w:b/>
          <w:noProof/>
        </w:rPr>
        <w:t>}"</w:t>
      </w:r>
      <w:r w:rsidRPr="00127E7B">
        <w:rPr>
          <w:noProof/>
        </w:rPr>
        <w:t xml:space="preserve"> shall be used with the callback URI variables defined in table </w:t>
      </w:r>
      <w:r w:rsidRPr="00127E7B">
        <w:t>6.1.5.2</w:t>
      </w:r>
      <w:r w:rsidRPr="00127E7B">
        <w:rPr>
          <w:noProof/>
        </w:rPr>
        <w:t>.2-1</w:t>
      </w:r>
      <w:r w:rsidRPr="00127E7B">
        <w:rPr>
          <w:rFonts w:ascii="Arial" w:hAnsi="Arial" w:cs="Arial"/>
          <w:noProof/>
        </w:rPr>
        <w:t>.</w:t>
      </w:r>
    </w:p>
    <w:p w14:paraId="58FF313F" w14:textId="77777777" w:rsidR="00E105F0" w:rsidRPr="00127E7B" w:rsidRDefault="00E105F0" w:rsidP="00E105F0">
      <w:pPr>
        <w:pStyle w:val="TH"/>
        <w:rPr>
          <w:rFonts w:cs="Arial"/>
          <w:noProof/>
        </w:rPr>
      </w:pPr>
      <w:r w:rsidRPr="00127E7B">
        <w:rPr>
          <w:noProof/>
        </w:rPr>
        <w:t>Table </w:t>
      </w:r>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E105F0">
      <w:pPr>
        <w:pStyle w:val="Heading5"/>
        <w:rPr>
          <w:noProof/>
        </w:rPr>
      </w:pPr>
      <w:bookmarkStart w:id="275" w:name="_Toc532994457"/>
      <w:bookmarkStart w:id="276" w:name="_Toc35971424"/>
      <w:bookmarkStart w:id="277" w:name="_Toc70325129"/>
      <w:bookmarkStart w:id="278" w:name="_Toc81226695"/>
      <w:bookmarkStart w:id="279" w:name="_Toc85876356"/>
      <w:r w:rsidRPr="00127E7B">
        <w:t>6.1.5.2</w:t>
      </w:r>
      <w:r w:rsidRPr="00127E7B">
        <w:rPr>
          <w:noProof/>
        </w:rPr>
        <w:t>.3</w:t>
      </w:r>
      <w:r w:rsidRPr="00127E7B">
        <w:rPr>
          <w:noProof/>
        </w:rPr>
        <w:tab/>
        <w:t>Standard Methods</w:t>
      </w:r>
      <w:bookmarkEnd w:id="275"/>
      <w:bookmarkEnd w:id="276"/>
      <w:bookmarkEnd w:id="277"/>
      <w:bookmarkEnd w:id="278"/>
      <w:bookmarkEnd w:id="279"/>
    </w:p>
    <w:p w14:paraId="647EA268" w14:textId="77777777" w:rsidR="00E105F0" w:rsidRPr="00127E7B" w:rsidRDefault="00E105F0" w:rsidP="00E105F0">
      <w:pPr>
        <w:pStyle w:val="Heading6"/>
        <w:rPr>
          <w:noProof/>
        </w:rPr>
      </w:pPr>
      <w:bookmarkStart w:id="280" w:name="_Toc532994458"/>
      <w:bookmarkStart w:id="281" w:name="_Toc35971425"/>
      <w:bookmarkStart w:id="282" w:name="_Toc70325130"/>
      <w:bookmarkStart w:id="283" w:name="_Toc81226696"/>
      <w:bookmarkStart w:id="284" w:name="_Toc85876357"/>
      <w:r w:rsidRPr="00127E7B">
        <w:t>6.1.5.2.3</w:t>
      </w:r>
      <w:r w:rsidRPr="00127E7B">
        <w:rPr>
          <w:noProof/>
        </w:rPr>
        <w:t>.1</w:t>
      </w:r>
      <w:r w:rsidRPr="00127E7B">
        <w:rPr>
          <w:noProof/>
        </w:rPr>
        <w:tab/>
        <w:t>POST</w:t>
      </w:r>
      <w:bookmarkEnd w:id="280"/>
      <w:bookmarkEnd w:id="281"/>
      <w:bookmarkEnd w:id="282"/>
      <w:bookmarkEnd w:id="283"/>
      <w:bookmarkEnd w:id="284"/>
    </w:p>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r w:rsidRPr="00127E7B">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r w:rsidRPr="00127E7B">
        <w:rPr>
          <w:noProof/>
        </w:rPr>
        <w:lastRenderedPageBreak/>
        <w:t>Table </w:t>
      </w:r>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8A6D4A">
      <w:pPr>
        <w:pStyle w:val="Heading3"/>
      </w:pPr>
      <w:bookmarkStart w:id="285" w:name="_Toc35971427"/>
      <w:bookmarkStart w:id="286" w:name="_Toc70325131"/>
      <w:bookmarkStart w:id="287" w:name="_Toc81226697"/>
      <w:bookmarkStart w:id="288" w:name="_Toc85876358"/>
      <w:bookmarkEnd w:id="268"/>
      <w:r w:rsidRPr="00127E7B">
        <w:t>6.1.6</w:t>
      </w:r>
      <w:r w:rsidRPr="00127E7B">
        <w:tab/>
        <w:t>Data Model</w:t>
      </w:r>
      <w:bookmarkEnd w:id="259"/>
      <w:bookmarkEnd w:id="285"/>
      <w:bookmarkEnd w:id="286"/>
      <w:bookmarkEnd w:id="287"/>
      <w:bookmarkEnd w:id="288"/>
    </w:p>
    <w:p w14:paraId="719BE7CB" w14:textId="77777777" w:rsidR="008A6D4A" w:rsidRPr="00127E7B" w:rsidRDefault="008A6D4A" w:rsidP="008A6D4A">
      <w:pPr>
        <w:pStyle w:val="Heading4"/>
      </w:pPr>
      <w:bookmarkStart w:id="289" w:name="_Toc510696633"/>
      <w:bookmarkStart w:id="290" w:name="_Toc35971428"/>
      <w:bookmarkStart w:id="291" w:name="_Toc70325132"/>
      <w:bookmarkStart w:id="292" w:name="_Toc81226698"/>
      <w:bookmarkStart w:id="293" w:name="_Toc85876359"/>
      <w:r w:rsidRPr="00127E7B">
        <w:t>6.1.6.1</w:t>
      </w:r>
      <w:r w:rsidRPr="00127E7B">
        <w:tab/>
        <w:t>General</w:t>
      </w:r>
      <w:bookmarkEnd w:id="289"/>
      <w:bookmarkEnd w:id="290"/>
      <w:bookmarkEnd w:id="291"/>
      <w:bookmarkEnd w:id="292"/>
      <w:bookmarkEnd w:id="293"/>
    </w:p>
    <w:p w14:paraId="7433BDDB" w14:textId="77777777" w:rsidR="008B1BEC" w:rsidRPr="00127E7B" w:rsidRDefault="008B1BEC" w:rsidP="008B1BEC">
      <w:bookmarkStart w:id="294" w:name="_Toc510696634"/>
      <w:bookmarkStart w:id="295" w:name="_Toc35971429"/>
      <w:r w:rsidRPr="00127E7B">
        <w:t>This clause specifies the application data model supported by the API.</w:t>
      </w:r>
    </w:p>
    <w:p w14:paraId="00076051" w14:textId="42B75A84" w:rsidR="008B1BEC" w:rsidRPr="00127E7B" w:rsidRDefault="008B1BEC" w:rsidP="008B1BEC">
      <w:r w:rsidRPr="00127E7B">
        <w:t xml:space="preserve">Table 6.1.6.1-1 specifies the data types defined for the </w:t>
      </w:r>
      <w:r w:rsidR="00F36F11" w:rsidRPr="00127E7B">
        <w:t>Nnsacf_</w:t>
      </w:r>
      <w:r w:rsidR="003B57AE" w:rsidRPr="00127E7B">
        <w:t>NSAC</w:t>
      </w:r>
      <w:r w:rsidR="00F36F11" w:rsidRPr="00127E7B">
        <w:t xml:space="preserve"> </w:t>
      </w:r>
      <w:r w:rsidRPr="00127E7B">
        <w:t>service based interface protocol.</w:t>
      </w:r>
    </w:p>
    <w:p w14:paraId="3606AA2A" w14:textId="77777777" w:rsidR="008B1BEC" w:rsidRPr="00127E7B" w:rsidRDefault="008B1BEC" w:rsidP="008B1BEC"/>
    <w:p w14:paraId="38BAE394" w14:textId="0F184303" w:rsidR="008B1BEC" w:rsidRPr="00127E7B" w:rsidRDefault="008B1BEC" w:rsidP="008B1BEC">
      <w:pPr>
        <w:pStyle w:val="TH"/>
      </w:pPr>
      <w:r w:rsidRPr="00127E7B">
        <w:t xml:space="preserve">Table 6.1.6.1-1: </w:t>
      </w:r>
      <w:r w:rsidR="00F36F11" w:rsidRPr="00127E7B">
        <w:t>Nnsacf_</w:t>
      </w:r>
      <w:r w:rsidR="003B57AE" w:rsidRPr="00127E7B">
        <w:t>NSAC</w:t>
      </w:r>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6"/>
        <w:gridCol w:w="4793"/>
        <w:gridCol w:w="1207"/>
      </w:tblGrid>
      <w:tr w:rsidR="008B1BEC" w:rsidRPr="00127E7B" w14:paraId="7BAB17B3"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32"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r w:rsidRPr="00127E7B">
              <w:t>UeAC</w:t>
            </w:r>
            <w:r w:rsidRPr="00127E7B">
              <w:rPr>
                <w:rFonts w:hint="eastAsia"/>
                <w:lang w:eastAsia="zh-CN"/>
              </w:rPr>
              <w:t>RequestData</w:t>
            </w:r>
          </w:p>
        </w:tc>
        <w:tc>
          <w:tcPr>
            <w:tcW w:w="1532"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826"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168"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532"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826" w:type="dxa"/>
            <w:tcBorders>
              <w:top w:val="single" w:sz="4" w:space="0" w:color="auto"/>
              <w:left w:val="single" w:sz="4" w:space="0" w:color="auto"/>
              <w:bottom w:val="single" w:sz="4" w:space="0" w:color="auto"/>
              <w:right w:val="single" w:sz="4" w:space="0" w:color="auto"/>
            </w:tcBorders>
          </w:tcPr>
          <w:p w14:paraId="1A25E338" w14:textId="4050B1CA"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p>
        </w:tc>
        <w:tc>
          <w:tcPr>
            <w:tcW w:w="1168"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r w:rsidRPr="00127E7B">
              <w:rPr>
                <w:lang w:eastAsia="zh-CN"/>
              </w:rPr>
              <w:t>EACNotification</w:t>
            </w:r>
          </w:p>
        </w:tc>
        <w:tc>
          <w:tcPr>
            <w:tcW w:w="1532"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826"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168"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r w:rsidRPr="00127E7B">
              <w:rPr>
                <w:lang w:eastAsia="zh-CN"/>
              </w:rPr>
              <w:t>AcuOperationItem</w:t>
            </w:r>
          </w:p>
        </w:tc>
        <w:tc>
          <w:tcPr>
            <w:tcW w:w="1532"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826"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168"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r w:rsidRPr="00127E7B">
              <w:rPr>
                <w:lang w:eastAsia="zh-CN"/>
              </w:rPr>
              <w:t>AcuFailureItem</w:t>
            </w:r>
          </w:p>
        </w:tc>
        <w:tc>
          <w:tcPr>
            <w:tcW w:w="1532"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826"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168"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r w:rsidRPr="00127E7B">
              <w:t>PduAC</w:t>
            </w:r>
            <w:r w:rsidRPr="00127E7B">
              <w:rPr>
                <w:rFonts w:hint="eastAsia"/>
                <w:lang w:eastAsia="zh-CN"/>
              </w:rPr>
              <w:t>RequestData</w:t>
            </w:r>
          </w:p>
        </w:tc>
        <w:tc>
          <w:tcPr>
            <w:tcW w:w="1532"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826"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168"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532"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826" w:type="dxa"/>
            <w:tcBorders>
              <w:top w:val="single" w:sz="4" w:space="0" w:color="auto"/>
              <w:left w:val="single" w:sz="4" w:space="0" w:color="auto"/>
              <w:bottom w:val="single" w:sz="4" w:space="0" w:color="auto"/>
              <w:right w:val="single" w:sz="4" w:space="0" w:color="auto"/>
            </w:tcBorders>
          </w:tcPr>
          <w:p w14:paraId="68F1D696" w14:textId="70761600"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p>
        </w:tc>
        <w:tc>
          <w:tcPr>
            <w:tcW w:w="1168"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r w:rsidRPr="00127E7B">
              <w:rPr>
                <w:lang w:eastAsia="zh-CN"/>
              </w:rPr>
              <w:t>EACMode</w:t>
            </w:r>
          </w:p>
        </w:tc>
        <w:tc>
          <w:tcPr>
            <w:tcW w:w="1532"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826"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168"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r w:rsidRPr="00127E7B">
              <w:rPr>
                <w:lang w:eastAsia="zh-CN"/>
              </w:rPr>
              <w:t>AcuFlag</w:t>
            </w:r>
          </w:p>
        </w:tc>
        <w:tc>
          <w:tcPr>
            <w:tcW w:w="1532"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826"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168"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r w:rsidRPr="00127E7B">
              <w:rPr>
                <w:lang w:eastAsia="zh-CN"/>
              </w:rPr>
              <w:t>AcuFailureReason</w:t>
            </w:r>
          </w:p>
        </w:tc>
        <w:tc>
          <w:tcPr>
            <w:tcW w:w="1532"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826"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168"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bl>
    <w:p w14:paraId="67B5D938" w14:textId="77777777" w:rsidR="008B1BEC" w:rsidRPr="00127E7B" w:rsidRDefault="008B1BEC" w:rsidP="008B1BEC"/>
    <w:p w14:paraId="465B1535" w14:textId="54A84925" w:rsidR="008B1BEC" w:rsidRPr="00127E7B" w:rsidRDefault="008B1BEC" w:rsidP="008B1BEC">
      <w:r w:rsidRPr="00127E7B">
        <w:t xml:space="preserve">Table 6.1.6.1-2 specifies data types re-used by the </w:t>
      </w:r>
      <w:r w:rsidR="00EB258A" w:rsidRPr="00127E7B">
        <w:t>Nnsacf_</w:t>
      </w:r>
      <w:r w:rsidR="00781C1B" w:rsidRPr="00127E7B">
        <w:t>NSAC</w:t>
      </w:r>
      <w:r w:rsidRPr="00127E7B">
        <w:rPr>
          <w:vertAlign w:val="subscript"/>
        </w:rPr>
        <w:t xml:space="preserve"> </w:t>
      </w:r>
      <w:r w:rsidRPr="00127E7B">
        <w:t xml:space="preserve"> service based interface protocol from other specifications, including a reference to their respective specifications and when needed, a short description of their use within the </w:t>
      </w:r>
      <w:r w:rsidR="00EB258A" w:rsidRPr="00127E7B">
        <w:t>Nnsacf_</w:t>
      </w:r>
      <w:r w:rsidR="00781C1B" w:rsidRPr="00127E7B">
        <w:t>NSAC</w:t>
      </w:r>
      <w:r w:rsidRPr="00127E7B">
        <w:t xml:space="preserve"> service based interface.</w:t>
      </w:r>
    </w:p>
    <w:p w14:paraId="2F496041" w14:textId="570AF1C6" w:rsidR="008B1BEC" w:rsidRPr="00127E7B" w:rsidRDefault="008B1BEC" w:rsidP="008B1BEC">
      <w:pPr>
        <w:pStyle w:val="TH"/>
      </w:pPr>
      <w:r w:rsidRPr="00127E7B">
        <w:t xml:space="preserve">Table 6.1.6.1-2: </w:t>
      </w:r>
      <w:r w:rsidR="00312C3C" w:rsidRPr="00127E7B">
        <w:t>Nnsacf_</w:t>
      </w:r>
      <w:r w:rsidR="00781C1B" w:rsidRPr="00127E7B">
        <w:t>NSAC</w:t>
      </w:r>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r w:rsidRPr="00127E7B">
              <w:t>N</w:t>
            </w:r>
            <w:r w:rsidR="003A3235" w:rsidRPr="00127E7B">
              <w:t>F</w:t>
            </w:r>
            <w:r w:rsidRPr="00127E7B">
              <w:t>Type</w:t>
            </w:r>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3EF7EC86" w14:textId="3BA9B5EA" w:rsidR="004C341E" w:rsidRPr="00127E7B" w:rsidRDefault="004C341E" w:rsidP="004C341E">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8A6D4A">
      <w:pPr>
        <w:pStyle w:val="Heading4"/>
        <w:rPr>
          <w:lang w:val="en-US"/>
        </w:rPr>
      </w:pPr>
      <w:bookmarkStart w:id="296" w:name="_Toc70325133"/>
      <w:bookmarkStart w:id="297" w:name="_Toc81226699"/>
      <w:bookmarkStart w:id="298" w:name="_Toc85876360"/>
      <w:r w:rsidRPr="00127E7B">
        <w:rPr>
          <w:lang w:val="en-US"/>
        </w:rPr>
        <w:t>6.1.6.2</w:t>
      </w:r>
      <w:r w:rsidRPr="00127E7B">
        <w:rPr>
          <w:lang w:val="en-US"/>
        </w:rPr>
        <w:tab/>
        <w:t>Structured data types</w:t>
      </w:r>
      <w:bookmarkEnd w:id="294"/>
      <w:bookmarkEnd w:id="295"/>
      <w:bookmarkEnd w:id="296"/>
      <w:bookmarkEnd w:id="297"/>
      <w:bookmarkEnd w:id="298"/>
    </w:p>
    <w:p w14:paraId="7363E81C" w14:textId="77777777" w:rsidR="008A6D4A" w:rsidRPr="00127E7B" w:rsidRDefault="008A6D4A" w:rsidP="008A6D4A">
      <w:pPr>
        <w:pStyle w:val="Heading5"/>
      </w:pPr>
      <w:bookmarkStart w:id="299" w:name="_Toc510696635"/>
      <w:bookmarkStart w:id="300" w:name="_Toc35971430"/>
      <w:bookmarkStart w:id="301" w:name="_Toc70325134"/>
      <w:bookmarkStart w:id="302" w:name="_Toc81226700"/>
      <w:bookmarkStart w:id="303" w:name="_Toc85876361"/>
      <w:r w:rsidRPr="00127E7B">
        <w:t>6.1.6.2.1</w:t>
      </w:r>
      <w:r w:rsidRPr="00127E7B">
        <w:tab/>
        <w:t>Introduction</w:t>
      </w:r>
      <w:bookmarkEnd w:id="299"/>
      <w:bookmarkEnd w:id="300"/>
      <w:bookmarkEnd w:id="301"/>
      <w:bookmarkEnd w:id="302"/>
      <w:bookmarkEnd w:id="303"/>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8A6D4A">
      <w:pPr>
        <w:pStyle w:val="Heading5"/>
      </w:pPr>
      <w:bookmarkStart w:id="304" w:name="_Toc510696636"/>
      <w:bookmarkStart w:id="305" w:name="_Toc35971431"/>
      <w:bookmarkStart w:id="306" w:name="_Toc70325135"/>
      <w:bookmarkStart w:id="307" w:name="_Toc81226701"/>
      <w:bookmarkStart w:id="308" w:name="_Hlk64365545"/>
      <w:bookmarkStart w:id="309" w:name="_Toc85876362"/>
      <w:r w:rsidRPr="00127E7B">
        <w:lastRenderedPageBreak/>
        <w:t>6.1.6.2.2</w:t>
      </w:r>
      <w:r w:rsidRPr="00127E7B">
        <w:tab/>
        <w:t xml:space="preserve">Type: </w:t>
      </w:r>
      <w:bookmarkEnd w:id="304"/>
      <w:bookmarkEnd w:id="305"/>
      <w:r w:rsidR="008B1BEC" w:rsidRPr="00127E7B">
        <w:t>UeACRequestData</w:t>
      </w:r>
      <w:bookmarkEnd w:id="306"/>
      <w:bookmarkEnd w:id="307"/>
      <w:bookmarkEnd w:id="309"/>
    </w:p>
    <w:p w14:paraId="3DC0AD07" w14:textId="09C0EA65" w:rsidR="008A6D4A" w:rsidRPr="00127E7B" w:rsidRDefault="008A6D4A" w:rsidP="008A6D4A">
      <w:pPr>
        <w:pStyle w:val="TH"/>
      </w:pPr>
      <w:r w:rsidRPr="00127E7B">
        <w:rPr>
          <w:noProof/>
        </w:rPr>
        <w:t>Table </w:t>
      </w:r>
      <w:r w:rsidRPr="00127E7B">
        <w:t xml:space="preserve">6.1.6.2.2-1: </w:t>
      </w:r>
      <w:r w:rsidRPr="00127E7B">
        <w:rPr>
          <w:noProof/>
        </w:rPr>
        <w:t xml:space="preserve">Definition of type </w:t>
      </w:r>
      <w:r w:rsidR="008A6629"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D66618">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702AF" w:rsidRPr="00127E7B" w14:paraId="789371C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2C9A63C0" w:rsidR="001702AF" w:rsidRPr="00127E7B" w:rsidRDefault="001702AF" w:rsidP="00D66618">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4D3D9497" w14:textId="39F1988A" w:rsidR="001702AF" w:rsidRPr="00127E7B" w:rsidRDefault="001702AF" w:rsidP="00D66618">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4E7A4690" w14:textId="0475AD2B" w:rsidR="001702AF" w:rsidRPr="00127E7B" w:rsidRDefault="001702AF" w:rsidP="00D66618">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3F1D6C2" w14:textId="31810597" w:rsidR="001702AF" w:rsidRPr="00127E7B" w:rsidRDefault="001702AF" w:rsidP="00D66618">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2FC89F27" w14:textId="3DC049D2" w:rsidR="001702AF" w:rsidRPr="00127E7B" w:rsidRDefault="001702AF" w:rsidP="00D66618">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3E8E6A5E" w14:textId="77777777" w:rsidR="001702AF" w:rsidRPr="00127E7B" w:rsidRDefault="001702AF" w:rsidP="00D66618">
            <w:pPr>
              <w:pStyle w:val="TAL"/>
              <w:rPr>
                <w:rFonts w:cs="Arial"/>
                <w:szCs w:val="18"/>
              </w:rPr>
            </w:pPr>
          </w:p>
        </w:tc>
      </w:tr>
      <w:tr w:rsidR="00042BAC" w:rsidRPr="00127E7B" w14:paraId="4517AC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0C7A2" w14:textId="2AFFDE52" w:rsidR="00042BAC" w:rsidRPr="00127E7B" w:rsidRDefault="00042BAC" w:rsidP="00D66618">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20576A45" w14:textId="3500ADE8" w:rsidR="00042BAC" w:rsidRPr="00127E7B" w:rsidRDefault="00042BAC" w:rsidP="00D66618">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5494996E" w14:textId="761C6702" w:rsidR="00042BAC" w:rsidRPr="00127E7B" w:rsidRDefault="00042BAC"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CEEBEC" w14:textId="3AA8ADBD" w:rsidR="00042BAC" w:rsidRPr="00127E7B" w:rsidRDefault="00042BAC"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43DAA35" w14:textId="741E08CB" w:rsidR="00042BAC" w:rsidRPr="00127E7B" w:rsidRDefault="00042BAC" w:rsidP="00D66618">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CB77531" w14:textId="77777777" w:rsidR="00042BAC" w:rsidRPr="00127E7B" w:rsidRDefault="00042BAC" w:rsidP="00D66618">
            <w:pPr>
              <w:pStyle w:val="TAL"/>
              <w:rPr>
                <w:rFonts w:cs="Arial"/>
                <w:szCs w:val="18"/>
              </w:rPr>
            </w:pPr>
          </w:p>
        </w:tc>
      </w:tr>
      <w:tr w:rsidR="00042BAC" w:rsidRPr="00127E7B" w14:paraId="28ECD6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14DCE092" w:rsidR="00042BAC" w:rsidRPr="00127E7B" w:rsidRDefault="00042BAC" w:rsidP="00D66618">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0EB097ED" w14:textId="78A00E5D" w:rsidR="00042BAC" w:rsidRPr="00127E7B" w:rsidRDefault="00042BAC" w:rsidP="00D66618">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27C10CCE" w14:textId="2F53F102" w:rsidR="00042BAC" w:rsidRPr="00127E7B" w:rsidRDefault="00042BAC" w:rsidP="00D66618">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4150D09" w14:textId="4251B0DE" w:rsidR="00042BAC" w:rsidRPr="00127E7B" w:rsidRDefault="00042BAC" w:rsidP="00D66618">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26A1CFB6" w14:textId="6B25EC7B" w:rsidR="00042BAC" w:rsidRPr="00127E7B" w:rsidRDefault="00042BAC" w:rsidP="00471326">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28AA50DC" w14:textId="77777777" w:rsidR="00042BAC" w:rsidRPr="00127E7B" w:rsidRDefault="00042BAC" w:rsidP="00D66618">
            <w:pPr>
              <w:pStyle w:val="TAL"/>
              <w:rPr>
                <w:rFonts w:cs="Arial"/>
                <w:szCs w:val="18"/>
              </w:rPr>
            </w:pPr>
          </w:p>
        </w:tc>
      </w:tr>
      <w:tr w:rsidR="00042BAC"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042BAC" w:rsidRPr="00127E7B" w:rsidRDefault="00042BAC" w:rsidP="00D66618">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042BAC" w:rsidRPr="00127E7B" w:rsidRDefault="00042BAC" w:rsidP="00D66618">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042BAC" w:rsidRPr="00127E7B" w:rsidRDefault="00042BAC"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042BAC" w:rsidRPr="00127E7B" w:rsidRDefault="00042BAC"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042BAC" w:rsidRPr="00127E7B" w:rsidRDefault="00042BAC"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042BAC" w:rsidRPr="00127E7B" w:rsidRDefault="00042BAC" w:rsidP="003F59DE">
            <w:pPr>
              <w:pStyle w:val="TAL"/>
              <w:rPr>
                <w:rFonts w:cs="Arial"/>
                <w:szCs w:val="18"/>
                <w:lang w:eastAsia="zh-CN"/>
              </w:rPr>
            </w:pPr>
            <w:r w:rsidRPr="00127E7B">
              <w:rPr>
                <w:rFonts w:cs="Arial"/>
                <w:szCs w:val="18"/>
                <w:lang w:eastAsia="zh-CN"/>
              </w:rPr>
              <w:t>When present, it shall carry one of the following values:</w:t>
            </w:r>
          </w:p>
          <w:p w14:paraId="287FFC73" w14:textId="77777777" w:rsidR="00042BAC" w:rsidRPr="00127E7B" w:rsidRDefault="00042BAC" w:rsidP="003F59DE">
            <w:pPr>
              <w:pStyle w:val="TAL"/>
              <w:numPr>
                <w:ilvl w:val="0"/>
                <w:numId w:val="8"/>
              </w:numPr>
              <w:rPr>
                <w:rFonts w:cs="Arial"/>
                <w:szCs w:val="18"/>
                <w:lang w:eastAsia="zh-CN"/>
              </w:rPr>
            </w:pPr>
            <w:r w:rsidRPr="00127E7B">
              <w:rPr>
                <w:rFonts w:cs="Arial"/>
                <w:szCs w:val="18"/>
                <w:lang w:eastAsia="zh-CN"/>
              </w:rPr>
              <w:t>- the AMF Instance ID, if the request is from an AMF;</w:t>
            </w:r>
          </w:p>
          <w:p w14:paraId="74C66B8E" w14:textId="7566A9F6" w:rsidR="00042BAC" w:rsidRPr="00127E7B" w:rsidRDefault="00042BAC" w:rsidP="004F3205">
            <w:pPr>
              <w:pStyle w:val="TAL"/>
              <w:numPr>
                <w:ilvl w:val="0"/>
                <w:numId w:val="8"/>
              </w:numPr>
              <w:rPr>
                <w:rFonts w:cs="Arial"/>
                <w:szCs w:val="18"/>
              </w:rPr>
            </w:pPr>
            <w:r w:rsidRPr="00127E7B">
              <w:rPr>
                <w:rFonts w:cs="Arial"/>
                <w:szCs w:val="18"/>
                <w:lang w:eastAsia="zh-CN"/>
              </w:rPr>
              <w:t xml:space="preserve">the SMF Instance ID, if the request is from a combined SMF+PGW-C in EPS interworking </w:t>
            </w:r>
            <w:r w:rsidR="004F3205" w:rsidRPr="00127E7B">
              <w:rPr>
                <w:rFonts w:cs="Arial"/>
                <w:szCs w:val="18"/>
                <w:lang w:eastAsia="zh-CN"/>
              </w:rPr>
              <w:t>case</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042BAC" w:rsidRPr="00127E7B" w:rsidRDefault="00042BAC" w:rsidP="00D66618">
            <w:pPr>
              <w:pStyle w:val="TAL"/>
              <w:rPr>
                <w:rFonts w:cs="Arial"/>
                <w:szCs w:val="18"/>
              </w:rPr>
            </w:pPr>
          </w:p>
        </w:tc>
      </w:tr>
      <w:tr w:rsidR="00042BAC"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042BAC" w:rsidRPr="00127E7B" w:rsidRDefault="00042BAC" w:rsidP="00D66618">
            <w:pPr>
              <w:pStyle w:val="TAL"/>
              <w:rPr>
                <w:lang w:eastAsia="zh-CN"/>
              </w:rPr>
            </w:pPr>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042BAC" w:rsidRPr="00127E7B" w:rsidRDefault="00042BAC" w:rsidP="003A3235">
            <w:pPr>
              <w:pStyle w:val="TAL"/>
              <w:rPr>
                <w:lang w:eastAsia="zh-CN"/>
              </w:rPr>
            </w:pPr>
            <w:r w:rsidRPr="00127E7B">
              <w:rPr>
                <w:lang w:eastAsia="zh-CN"/>
              </w:rPr>
              <w:t>N</w:t>
            </w:r>
            <w:r w:rsidR="003A3235" w:rsidRPr="00127E7B">
              <w:rPr>
                <w:lang w:eastAsia="zh-CN"/>
              </w:rPr>
              <w:t>F</w:t>
            </w:r>
            <w:r w:rsidRPr="00127E7B">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042BAC" w:rsidRPr="00127E7B" w:rsidRDefault="00042BAC"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042BAC" w:rsidRPr="00127E7B" w:rsidRDefault="00042BAC"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042BAC" w:rsidRPr="00127E7B" w:rsidRDefault="00042BAC"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042BAC" w:rsidRPr="00127E7B" w:rsidRDefault="00042BAC" w:rsidP="009E4F65">
            <w:pPr>
              <w:pStyle w:val="TAL"/>
              <w:rPr>
                <w:rFonts w:cs="Arial"/>
                <w:szCs w:val="18"/>
                <w:lang w:eastAsia="zh-CN"/>
              </w:rPr>
            </w:pPr>
            <w:r w:rsidRPr="00127E7B">
              <w:rPr>
                <w:rFonts w:cs="Arial"/>
                <w:szCs w:val="18"/>
                <w:lang w:eastAsia="zh-CN"/>
              </w:rPr>
              <w:t>When present, it shall carry one of the following values:</w:t>
            </w:r>
          </w:p>
          <w:p w14:paraId="258C7F25" w14:textId="184D04C0" w:rsidR="00042BAC" w:rsidRPr="00127E7B" w:rsidRDefault="00042BAC" w:rsidP="009E4F65">
            <w:pPr>
              <w:pStyle w:val="TAL"/>
              <w:numPr>
                <w:ilvl w:val="0"/>
                <w:numId w:val="8"/>
              </w:numPr>
              <w:rPr>
                <w:rFonts w:cs="Arial"/>
                <w:szCs w:val="18"/>
                <w:lang w:eastAsia="zh-CN"/>
              </w:rPr>
            </w:pPr>
            <w:r w:rsidRPr="00127E7B">
              <w:rPr>
                <w:rFonts w:cs="Arial"/>
                <w:szCs w:val="18"/>
                <w:lang w:eastAsia="zh-CN"/>
              </w:rPr>
              <w:t>N</w:t>
            </w:r>
            <w:r w:rsidR="003A3235" w:rsidRPr="00127E7B">
              <w:rPr>
                <w:rFonts w:cs="Arial"/>
                <w:szCs w:val="18"/>
                <w:lang w:eastAsia="zh-CN"/>
              </w:rPr>
              <w:t>F</w:t>
            </w:r>
            <w:r w:rsidRPr="00127E7B">
              <w:rPr>
                <w:rFonts w:cs="Arial"/>
                <w:szCs w:val="18"/>
                <w:lang w:eastAsia="zh-CN"/>
              </w:rPr>
              <w:t>Type=AMF, if the request is from an AMF;</w:t>
            </w:r>
          </w:p>
          <w:p w14:paraId="0DAF0DD1" w14:textId="3A9596E0" w:rsidR="00042BAC" w:rsidRPr="00127E7B" w:rsidRDefault="00042BAC" w:rsidP="003A3235">
            <w:pPr>
              <w:pStyle w:val="TAL"/>
              <w:numPr>
                <w:ilvl w:val="0"/>
                <w:numId w:val="8"/>
              </w:numPr>
              <w:rPr>
                <w:rFonts w:cs="Arial"/>
                <w:szCs w:val="18"/>
                <w:lang w:eastAsia="zh-CN"/>
              </w:rPr>
            </w:pPr>
            <w:r w:rsidRPr="00127E7B">
              <w:rPr>
                <w:rFonts w:cs="Arial"/>
                <w:szCs w:val="18"/>
                <w:lang w:eastAsia="zh-CN"/>
              </w:rPr>
              <w:t>N</w:t>
            </w:r>
            <w:r w:rsidR="003A3235" w:rsidRPr="00127E7B">
              <w:rPr>
                <w:rFonts w:cs="Arial"/>
                <w:szCs w:val="18"/>
                <w:lang w:eastAsia="zh-CN"/>
              </w:rPr>
              <w:t>F</w:t>
            </w:r>
            <w:r w:rsidRPr="00127E7B">
              <w:rPr>
                <w:rFonts w:cs="Arial"/>
                <w:szCs w:val="18"/>
                <w:lang w:eastAsia="zh-CN"/>
              </w:rPr>
              <w:t xml:space="preserve">Type=SMF, if the request is from a combined SMF+PGW-C in EPS interworking </w:t>
            </w:r>
            <w:r w:rsidR="004F3205" w:rsidRPr="00127E7B">
              <w:rPr>
                <w:rFonts w:cs="Arial"/>
                <w:szCs w:val="18"/>
                <w:lang w:eastAsia="zh-CN"/>
              </w:rPr>
              <w:t>case</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042BAC" w:rsidRPr="00127E7B" w:rsidRDefault="00042BAC" w:rsidP="00D66618">
            <w:pPr>
              <w:pStyle w:val="TAL"/>
              <w:rPr>
                <w:rFonts w:cs="Arial"/>
                <w:szCs w:val="18"/>
              </w:rPr>
            </w:pPr>
          </w:p>
        </w:tc>
      </w:tr>
      <w:tr w:rsidR="00042BAC"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042BAC" w:rsidRPr="00127E7B" w:rsidRDefault="00042BAC" w:rsidP="00D66618">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042BAC" w:rsidRPr="00127E7B" w:rsidRDefault="00042BAC"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042BAC" w:rsidRPr="00127E7B" w:rsidRDefault="00042BAC"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042BAC" w:rsidRPr="00127E7B" w:rsidRDefault="00042BAC"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042BAC" w:rsidRPr="00127E7B" w:rsidRDefault="00042BAC"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D1CC0B2" w14:textId="665D4F8A" w:rsidR="00042BAC" w:rsidRPr="00127E7B" w:rsidRDefault="00042BAC" w:rsidP="00D66618">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042BAC" w:rsidRPr="00127E7B" w:rsidRDefault="00042BAC" w:rsidP="00D66618">
            <w:pPr>
              <w:pStyle w:val="TAL"/>
              <w:rPr>
                <w:rFonts w:cs="Arial"/>
                <w:szCs w:val="18"/>
              </w:rPr>
            </w:pPr>
          </w:p>
        </w:tc>
      </w:tr>
      <w:tr w:rsidR="00042BAC" w:rsidRPr="00127E7B" w14:paraId="1491E72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A2683F4" w14:textId="65DC7EF1" w:rsidR="00042BAC" w:rsidRPr="00127E7B" w:rsidRDefault="00042BAC" w:rsidP="00D66618">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32A117F6" w14:textId="56FEC03C" w:rsidR="00042BAC" w:rsidRPr="00127E7B" w:rsidRDefault="00042BAC" w:rsidP="00D66618">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920F6A1" w14:textId="0621B217" w:rsidR="00042BAC" w:rsidRPr="00127E7B" w:rsidRDefault="00042BAC" w:rsidP="00D66618">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27C85" w14:textId="55B9CC3C" w:rsidR="00042BAC" w:rsidRPr="00127E7B" w:rsidRDefault="00042BAC" w:rsidP="00D66618">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48FC1B9" w14:textId="53DCF642" w:rsidR="00042BAC" w:rsidRPr="00127E7B" w:rsidRDefault="00042BAC" w:rsidP="00D66618">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7A07B404" w14:textId="77777777" w:rsidR="00042BAC" w:rsidRPr="00127E7B" w:rsidRDefault="00042BAC" w:rsidP="00D66618">
            <w:pPr>
              <w:pStyle w:val="TAL"/>
              <w:rPr>
                <w:rFonts w:cs="Arial"/>
                <w:szCs w:val="18"/>
              </w:rPr>
            </w:pPr>
          </w:p>
        </w:tc>
      </w:tr>
      <w:tr w:rsidR="00A036E3"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036E3" w:rsidRPr="00127E7B" w:rsidRDefault="00A036E3" w:rsidP="00A036E3">
            <w:pPr>
              <w:pStyle w:val="TAN"/>
              <w:rPr>
                <w:rFonts w:cs="Arial"/>
                <w:szCs w:val="18"/>
              </w:rPr>
            </w:pPr>
            <w:r w:rsidRPr="00127E7B">
              <w:t>NOTE:</w:t>
            </w:r>
            <w:r w:rsidRPr="00127E7B">
              <w:rPr>
                <w:noProof/>
              </w:rPr>
              <w:tab/>
              <w:t xml:space="preserve">If the NF consumer is </w:t>
            </w:r>
            <w:r w:rsidR="0009063F" w:rsidRPr="00127E7B">
              <w:rPr>
                <w:noProof/>
              </w:rPr>
              <w:t xml:space="preserve">combined </w:t>
            </w:r>
            <w:r w:rsidRPr="00127E7B">
              <w:rPr>
                <w:noProof/>
              </w:rPr>
              <w:t xml:space="preserve">SMF+PGW-C, the </w:t>
            </w:r>
            <w:r w:rsidR="0009063F" w:rsidRPr="00127E7B">
              <w:rPr>
                <w:noProof/>
              </w:rPr>
              <w:t xml:space="preserve">combined </w:t>
            </w:r>
            <w:r w:rsidRPr="00127E7B">
              <w:rPr>
                <w:noProof/>
              </w:rPr>
              <w:t>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8A6D4A">
      <w:pPr>
        <w:pStyle w:val="Heading5"/>
      </w:pPr>
      <w:bookmarkStart w:id="310" w:name="_Toc510696637"/>
      <w:bookmarkStart w:id="311" w:name="_Toc35971432"/>
      <w:bookmarkStart w:id="312" w:name="_Toc70325136"/>
      <w:bookmarkStart w:id="313" w:name="_Toc81226702"/>
      <w:bookmarkStart w:id="314" w:name="_Toc85876363"/>
      <w:bookmarkEnd w:id="308"/>
      <w:r w:rsidRPr="00127E7B">
        <w:t>6.1.6.2.3</w:t>
      </w:r>
      <w:r w:rsidRPr="00127E7B">
        <w:tab/>
        <w:t xml:space="preserve">Type: </w:t>
      </w:r>
      <w:bookmarkEnd w:id="310"/>
      <w:bookmarkEnd w:id="311"/>
      <w:r w:rsidR="00E53ED0" w:rsidRPr="00127E7B">
        <w:t>UeACResponseData</w:t>
      </w:r>
      <w:bookmarkEnd w:id="312"/>
      <w:bookmarkEnd w:id="313"/>
      <w:bookmarkEnd w:id="314"/>
    </w:p>
    <w:p w14:paraId="7720F8B2" w14:textId="77777777" w:rsidR="005E185F" w:rsidRPr="00127E7B" w:rsidRDefault="005E185F" w:rsidP="005E185F">
      <w:pPr>
        <w:pStyle w:val="TH"/>
      </w:pPr>
      <w:bookmarkStart w:id="315" w:name="_Toc510696638"/>
      <w:bookmarkStart w:id="316" w:name="_Toc35971433"/>
      <w:r w:rsidRPr="00127E7B">
        <w:rPr>
          <w:noProof/>
        </w:rPr>
        <w:t>Table </w:t>
      </w:r>
      <w:r w:rsidRPr="00127E7B">
        <w:t xml:space="preserve">6.1.6.2.3-1: </w:t>
      </w:r>
      <w:r w:rsidRPr="00127E7B">
        <w:rPr>
          <w:noProof/>
        </w:rPr>
        <w:t xml:space="preserve">Definition of type </w:t>
      </w:r>
      <w:r w:rsidRPr="00127E7B">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73F69AF0" w:rsidR="008F3E83" w:rsidRPr="00127E7B" w:rsidRDefault="008F3E83" w:rsidP="00E51031">
            <w:pPr>
              <w:pStyle w:val="TAL"/>
            </w:pPr>
            <w:r w:rsidRPr="00127E7B">
              <w:t>array(AcuFailureItem)</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3E79A5C5" w:rsidR="008F3E83" w:rsidRPr="00127E7B" w:rsidRDefault="008F3E83" w:rsidP="00E51031">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6C58A367" w14:textId="5BD95B1E" w:rsidR="008F3E83" w:rsidRPr="00127E7B" w:rsidRDefault="008F3E83" w:rsidP="00E51031">
            <w:pPr>
              <w:pStyle w:val="TAL"/>
              <w:rPr>
                <w:rFonts w:cs="Arial"/>
                <w:szCs w:val="18"/>
              </w:rPr>
            </w:pPr>
            <w:r w:rsidRPr="00127E7B">
              <w:rPr>
                <w:rFonts w:cs="Arial"/>
                <w:szCs w:val="18"/>
              </w:rPr>
              <w:t>Indicates a list of S-NSSAI which is failed in the NSAC procedure, and the reasons for each S-NSSAI.</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77777777" w:rsidR="005E185F" w:rsidRPr="00127E7B" w:rsidRDefault="005E185F" w:rsidP="005E185F">
      <w:pPr>
        <w:pStyle w:val="Heading5"/>
      </w:pPr>
      <w:bookmarkStart w:id="317" w:name="_Toc70325137"/>
      <w:bookmarkStart w:id="318" w:name="_Toc81226703"/>
      <w:bookmarkStart w:id="319" w:name="_Toc85876364"/>
      <w:r w:rsidRPr="00127E7B">
        <w:t>6.1.6.2.4</w:t>
      </w:r>
      <w:r w:rsidRPr="00127E7B">
        <w:tab/>
        <w:t>Type: EACNotification</w:t>
      </w:r>
      <w:bookmarkEnd w:id="317"/>
      <w:bookmarkEnd w:id="318"/>
      <w:bookmarkEnd w:id="319"/>
    </w:p>
    <w:p w14:paraId="3588A3F2" w14:textId="77777777" w:rsidR="005E185F" w:rsidRPr="00127E7B" w:rsidRDefault="005E185F" w:rsidP="005E185F">
      <w:pPr>
        <w:pStyle w:val="TH"/>
      </w:pPr>
      <w:r w:rsidRPr="00127E7B">
        <w:rPr>
          <w:noProof/>
        </w:rPr>
        <w:t>Table </w:t>
      </w:r>
      <w:r w:rsidRPr="00127E7B">
        <w:t xml:space="preserve">6.1.6.2.4-1: </w:t>
      </w:r>
      <w:r w:rsidRPr="00127E7B">
        <w:rPr>
          <w:noProof/>
        </w:rPr>
        <w:t xml:space="preserve">Definition of type </w:t>
      </w:r>
      <w:r w:rsidRPr="00127E7B">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r w:rsidRPr="00127E7B">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E55DB9">
      <w:pPr>
        <w:pStyle w:val="Heading5"/>
      </w:pPr>
      <w:bookmarkStart w:id="320" w:name="_Toc81226704"/>
      <w:bookmarkStart w:id="321" w:name="_Toc70325138"/>
      <w:bookmarkStart w:id="322" w:name="_Toc85876365"/>
      <w:r w:rsidRPr="00127E7B">
        <w:lastRenderedPageBreak/>
        <w:t>6.1.6.2.5</w:t>
      </w:r>
      <w:r w:rsidRPr="00127E7B">
        <w:tab/>
        <w:t>Type: AcuOperationItem</w:t>
      </w:r>
      <w:bookmarkEnd w:id="320"/>
      <w:bookmarkEnd w:id="322"/>
    </w:p>
    <w:p w14:paraId="2ED97446" w14:textId="40767E5F" w:rsidR="00E55DB9" w:rsidRPr="00127E7B" w:rsidRDefault="00E55DB9" w:rsidP="00E55DB9">
      <w:pPr>
        <w:pStyle w:val="TH"/>
      </w:pPr>
      <w:r w:rsidRPr="00127E7B">
        <w:rPr>
          <w:noProof/>
        </w:rPr>
        <w:t>Table </w:t>
      </w:r>
      <w:r w:rsidRPr="00127E7B">
        <w:t>6.1.6.2.</w:t>
      </w:r>
      <w:r w:rsidR="00DB6D2F" w:rsidRPr="00127E7B">
        <w:t>5</w:t>
      </w:r>
      <w:r w:rsidRPr="00127E7B">
        <w:t xml:space="preserve">-1: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F25DE0">
      <w:pPr>
        <w:pStyle w:val="Heading5"/>
      </w:pPr>
      <w:bookmarkStart w:id="323" w:name="_Toc81226705"/>
      <w:bookmarkStart w:id="324" w:name="_Toc85876366"/>
      <w:r w:rsidRPr="00127E7B">
        <w:t>6.1.6.2.6</w:t>
      </w:r>
      <w:r w:rsidRPr="00127E7B">
        <w:tab/>
        <w:t>Type: AcuFailureItem</w:t>
      </w:r>
      <w:bookmarkEnd w:id="323"/>
      <w:bookmarkEnd w:id="324"/>
    </w:p>
    <w:p w14:paraId="286C0985" w14:textId="12324C27" w:rsidR="00F25DE0" w:rsidRPr="00127E7B" w:rsidRDefault="00F25DE0" w:rsidP="00F25DE0">
      <w:pPr>
        <w:pStyle w:val="TH"/>
      </w:pPr>
      <w:r w:rsidRPr="00127E7B">
        <w:rPr>
          <w:noProof/>
        </w:rPr>
        <w:t>Table </w:t>
      </w:r>
      <w:r w:rsidRPr="00127E7B">
        <w:t>6.1.6.2.</w:t>
      </w:r>
      <w:r w:rsidR="00DB6D2F" w:rsidRPr="00127E7B">
        <w:t>6</w:t>
      </w:r>
      <w:r w:rsidRPr="00127E7B">
        <w:t xml:space="preserve">-1: </w:t>
      </w:r>
      <w:r w:rsidRPr="00127E7B">
        <w:rPr>
          <w:noProof/>
        </w:rPr>
        <w:t xml:space="preserve">Definition of type </w:t>
      </w:r>
      <w:r w:rsidRPr="00127E7B">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r w:rsidRPr="00127E7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C673CA">
      <w:pPr>
        <w:pStyle w:val="Heading5"/>
      </w:pPr>
      <w:bookmarkStart w:id="325" w:name="_Toc73369707"/>
      <w:bookmarkStart w:id="326" w:name="_Toc81226706"/>
      <w:bookmarkStart w:id="327" w:name="_Toc85876367"/>
      <w:r w:rsidRPr="00127E7B">
        <w:t>6.1.6.2.</w:t>
      </w:r>
      <w:r w:rsidR="000A2FAB" w:rsidRPr="00127E7B">
        <w:t>7</w:t>
      </w:r>
      <w:r w:rsidRPr="00127E7B">
        <w:tab/>
        <w:t>Type: PduACRequestData</w:t>
      </w:r>
      <w:bookmarkEnd w:id="325"/>
      <w:bookmarkEnd w:id="326"/>
      <w:bookmarkEnd w:id="327"/>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8C5FCE" w:rsidRPr="00127E7B" w14:paraId="3D558A3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28E1AF" w14:textId="57AF7060" w:rsidR="008C5FCE" w:rsidRPr="00127E7B" w:rsidRDefault="008C5FCE" w:rsidP="009E4F65">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6166DF8C" w14:textId="0076F5C9" w:rsidR="008C5FCE" w:rsidRPr="00127E7B" w:rsidRDefault="008C5FCE" w:rsidP="009E4F65">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429AEA0E" w14:textId="6EBFCA80" w:rsidR="008C5FCE" w:rsidRPr="00127E7B" w:rsidRDefault="008C5FCE"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C120004" w14:textId="4EC89054" w:rsidR="008C5FCE" w:rsidRPr="00127E7B" w:rsidRDefault="008C5FCE"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99766A1" w14:textId="7F55C73F" w:rsidR="008C5FCE" w:rsidRPr="00127E7B" w:rsidRDefault="008C5FCE" w:rsidP="009E4F65">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70490BC5" w14:textId="77777777" w:rsidR="008C5FCE" w:rsidRPr="00127E7B" w:rsidRDefault="008C5FCE" w:rsidP="009E4F65">
            <w:pPr>
              <w:pStyle w:val="TAL"/>
              <w:rPr>
                <w:rFonts w:cs="Arial"/>
                <w:szCs w:val="18"/>
              </w:rPr>
            </w:pPr>
          </w:p>
        </w:tc>
      </w:tr>
      <w:tr w:rsidR="005E30E6" w:rsidRPr="00127E7B" w14:paraId="67BFB70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CF6DA28" w14:textId="4C21440A" w:rsidR="005E30E6" w:rsidRPr="00127E7B" w:rsidRDefault="005E30E6" w:rsidP="009E4F65">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151BE8A8" w14:textId="333BFF63" w:rsidR="005E30E6" w:rsidRPr="00127E7B" w:rsidRDefault="005E30E6" w:rsidP="009E4F6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AB92A61" w14:textId="1FC144F2" w:rsidR="005E30E6" w:rsidRPr="00127E7B" w:rsidRDefault="005E30E6" w:rsidP="009E4F6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9BB1AA" w14:textId="547EB26F" w:rsidR="005E30E6" w:rsidRPr="00127E7B" w:rsidRDefault="005E30E6" w:rsidP="009E4F6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BFBAC36" w14:textId="1B9020D9" w:rsidR="005E30E6" w:rsidRPr="00127E7B" w:rsidRDefault="005E30E6" w:rsidP="009E4F65">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610A6B35" w14:textId="77777777" w:rsidR="005E30E6" w:rsidRPr="00127E7B" w:rsidRDefault="005E30E6" w:rsidP="009E4F65">
            <w:pPr>
              <w:pStyle w:val="TAL"/>
              <w:rPr>
                <w:rFonts w:cs="Arial"/>
                <w:szCs w:val="18"/>
              </w:rPr>
            </w:pPr>
          </w:p>
        </w:tc>
      </w:tr>
      <w:tr w:rsidR="00CC5455" w:rsidRPr="00127E7B" w14:paraId="23D4110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5F4D185" w14:textId="61A238E4" w:rsidR="00CC5455" w:rsidRPr="00127E7B" w:rsidRDefault="00CC5455" w:rsidP="009E4F65">
            <w:pPr>
              <w:pStyle w:val="TAL"/>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0C16B203" w14:textId="276D62F7" w:rsidR="00CC5455" w:rsidRPr="00127E7B" w:rsidRDefault="00CC5455" w:rsidP="009E4F65">
            <w:pPr>
              <w:pStyle w:val="TAL"/>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5DB7D6A2" w14:textId="2A7A52EE" w:rsidR="00CC5455" w:rsidRPr="00127E7B" w:rsidRDefault="00CC5455" w:rsidP="009E4F6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B1F1DF" w14:textId="31CC4CF4" w:rsidR="00CC5455" w:rsidRPr="00127E7B" w:rsidRDefault="00CC5455" w:rsidP="009E4F6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598DCDD" w14:textId="05B0F3FA" w:rsidR="00CC5455" w:rsidRPr="00127E7B" w:rsidRDefault="00CC5455" w:rsidP="009E4F65">
            <w:pPr>
              <w:pStyle w:val="TAL"/>
              <w:rPr>
                <w:rFonts w:cs="Arial"/>
                <w:szCs w:val="18"/>
              </w:rPr>
            </w:pPr>
            <w:r w:rsidRPr="00127E7B">
              <w:rPr>
                <w:rFonts w:cs="Arial" w:hint="eastAsia"/>
                <w:szCs w:val="18"/>
                <w:lang w:eastAsia="zh-CN"/>
              </w:rPr>
              <w:t xml:space="preserve">The PDU session </w:t>
            </w:r>
            <w:r w:rsidRPr="00127E7B">
              <w:rPr>
                <w:rFonts w:cs="Arial"/>
                <w:szCs w:val="18"/>
                <w:lang w:eastAsia="zh-CN"/>
              </w:rPr>
              <w:t>Identifier</w:t>
            </w:r>
          </w:p>
        </w:tc>
        <w:tc>
          <w:tcPr>
            <w:tcW w:w="1218" w:type="dxa"/>
            <w:tcBorders>
              <w:top w:val="single" w:sz="4" w:space="0" w:color="auto"/>
              <w:left w:val="single" w:sz="4" w:space="0" w:color="auto"/>
              <w:bottom w:val="single" w:sz="4" w:space="0" w:color="auto"/>
              <w:right w:val="single" w:sz="4" w:space="0" w:color="auto"/>
            </w:tcBorders>
          </w:tcPr>
          <w:p w14:paraId="045DF6DC" w14:textId="77777777" w:rsidR="00CC5455" w:rsidRPr="00127E7B" w:rsidRDefault="00CC5455" w:rsidP="009E4F65">
            <w:pPr>
              <w:pStyle w:val="TAL"/>
              <w:rPr>
                <w:rFonts w:cs="Arial"/>
                <w:szCs w:val="18"/>
              </w:rPr>
            </w:pPr>
          </w:p>
        </w:tc>
      </w:tr>
      <w:tr w:rsidR="00CC5455" w:rsidRPr="00127E7B" w14:paraId="794A55D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7D1A86" w14:textId="18C9A8D6" w:rsidR="00CC5455" w:rsidRPr="00127E7B" w:rsidRDefault="00CC5455" w:rsidP="009E4F65">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706F3BCD" w14:textId="0B5ED145" w:rsidR="00CC5455" w:rsidRPr="00127E7B" w:rsidRDefault="00CC5455" w:rsidP="009E4F65">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76561F5B" w14:textId="4F8EE808" w:rsidR="00CC5455" w:rsidRPr="00127E7B" w:rsidRDefault="00CC5455"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0FDD7DF" w14:textId="38685BF0" w:rsidR="00CC5455" w:rsidRPr="00127E7B" w:rsidRDefault="00CC5455"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054F82EC" w14:textId="169BE8A5" w:rsidR="00CC5455" w:rsidRPr="00127E7B" w:rsidRDefault="00CC5455" w:rsidP="009E4F65">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565E4357" w14:textId="77777777" w:rsidR="00CC5455" w:rsidRPr="00127E7B" w:rsidRDefault="00CC5455" w:rsidP="009E4F65">
            <w:pPr>
              <w:pStyle w:val="TAL"/>
              <w:rPr>
                <w:rFonts w:cs="Arial"/>
                <w:szCs w:val="18"/>
              </w:rPr>
            </w:pPr>
          </w:p>
        </w:tc>
      </w:tr>
      <w:tr w:rsidR="00CC5455"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CC5455" w:rsidRPr="00127E7B" w:rsidRDefault="00CC5455" w:rsidP="009E4F65">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CC5455" w:rsidRPr="00127E7B" w:rsidRDefault="00CC5455" w:rsidP="009E4F6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CC5455" w:rsidRPr="00127E7B" w:rsidRDefault="00CC5455"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CC5455" w:rsidRPr="00127E7B" w:rsidRDefault="00CC5455"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CC5455" w:rsidRPr="00127E7B" w:rsidRDefault="00CC5455"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CC5455" w:rsidRPr="00127E7B" w:rsidRDefault="00CC5455" w:rsidP="009E4F65">
            <w:pPr>
              <w:pStyle w:val="TAL"/>
              <w:rPr>
                <w:rFonts w:cs="Arial"/>
                <w:szCs w:val="18"/>
              </w:rPr>
            </w:pPr>
          </w:p>
        </w:tc>
      </w:tr>
      <w:tr w:rsidR="00CC5455"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CC5455" w:rsidRPr="00127E7B" w:rsidRDefault="00CC5455" w:rsidP="009E4F65">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CC5455" w:rsidRPr="00127E7B" w:rsidRDefault="00CC5455" w:rsidP="009E4F65">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CC5455" w:rsidRPr="00127E7B" w:rsidRDefault="00CC5455"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CC5455" w:rsidRPr="00127E7B" w:rsidRDefault="00CC5455"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CC5455" w:rsidRPr="00127E7B" w:rsidRDefault="00CC5455"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CC5455" w:rsidRPr="00127E7B" w:rsidRDefault="00CC5455" w:rsidP="009E4F65">
            <w:pPr>
              <w:pStyle w:val="TAL"/>
              <w:rPr>
                <w:rFonts w:cs="Arial"/>
                <w:szCs w:val="18"/>
              </w:rPr>
            </w:pPr>
          </w:p>
        </w:tc>
      </w:tr>
      <w:tr w:rsidR="00CC5455" w:rsidRPr="00127E7B" w14:paraId="5C0794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149ABE8" w14:textId="6AB85924" w:rsidR="00CC5455" w:rsidRPr="00127E7B" w:rsidRDefault="00CC5455" w:rsidP="009E4F65">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22549F14" w14:textId="3D409A83" w:rsidR="00CC5455" w:rsidRPr="00127E7B" w:rsidRDefault="00CC5455" w:rsidP="009E4F6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3677F4C" w14:textId="727464A9" w:rsidR="00CC5455" w:rsidRPr="00127E7B" w:rsidRDefault="00CC5455" w:rsidP="009E4F65">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B4B35" w14:textId="764695C3" w:rsidR="00CC5455" w:rsidRPr="00127E7B" w:rsidRDefault="00CC5455"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ED1021C" w14:textId="0CEC491D" w:rsidR="00CC5455" w:rsidRPr="00127E7B" w:rsidRDefault="00CC5455" w:rsidP="009E4F65">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334AEA34" w14:textId="77777777" w:rsidR="00CC5455" w:rsidRPr="00127E7B" w:rsidRDefault="00CC5455"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C673CA">
      <w:pPr>
        <w:pStyle w:val="Heading5"/>
      </w:pPr>
      <w:bookmarkStart w:id="328" w:name="_Toc73369708"/>
      <w:bookmarkStart w:id="329" w:name="_Toc81226707"/>
      <w:bookmarkStart w:id="330" w:name="_Toc85876368"/>
      <w:r w:rsidRPr="00127E7B">
        <w:t>6.1.6.2.</w:t>
      </w:r>
      <w:r w:rsidR="000A2FAB" w:rsidRPr="00127E7B">
        <w:t>8</w:t>
      </w:r>
      <w:r w:rsidRPr="00127E7B">
        <w:tab/>
        <w:t>Type: PduACResponseData</w:t>
      </w:r>
      <w:bookmarkEnd w:id="328"/>
      <w:bookmarkEnd w:id="329"/>
      <w:bookmarkEnd w:id="330"/>
    </w:p>
    <w:p w14:paraId="73B49A3F" w14:textId="7A81595F" w:rsidR="00C673CA" w:rsidRPr="00127E7B" w:rsidRDefault="00C673CA" w:rsidP="00C673CA">
      <w:pPr>
        <w:pStyle w:val="TH"/>
      </w:pPr>
      <w:r w:rsidRPr="00127E7B">
        <w:rPr>
          <w:noProof/>
        </w:rPr>
        <w:t>Table </w:t>
      </w:r>
      <w:r w:rsidRPr="00127E7B">
        <w:t>6.1.6.2.</w:t>
      </w:r>
      <w:r w:rsidR="000A2FAB" w:rsidRPr="00127E7B">
        <w:t>8</w:t>
      </w:r>
      <w:r w:rsidRPr="00127E7B">
        <w:t xml:space="preserve">-1: </w:t>
      </w:r>
      <w:r w:rsidRPr="00127E7B">
        <w:rPr>
          <w:noProof/>
        </w:rPr>
        <w:t xml:space="preserve">Definition of type </w:t>
      </w:r>
      <w:r w:rsidRPr="00127E7B">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077E31BC" w:rsidR="00FA41B7" w:rsidRPr="00127E7B" w:rsidRDefault="00FA41B7" w:rsidP="009E4F65">
            <w:pPr>
              <w:pStyle w:val="TAL"/>
            </w:pPr>
            <w:r w:rsidRPr="00127E7B">
              <w:t>array(AcuFailureItem)</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127E7B" w:rsidRDefault="00FA41B7"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3ED84372" w14:textId="77127878" w:rsidR="00FA41B7" w:rsidRPr="00127E7B" w:rsidRDefault="00FA41B7" w:rsidP="009E4F65">
            <w:pPr>
              <w:pStyle w:val="TAL"/>
              <w:rPr>
                <w:rFonts w:cs="Arial"/>
                <w:szCs w:val="18"/>
              </w:rPr>
            </w:pPr>
            <w:r w:rsidRPr="00127E7B">
              <w:rPr>
                <w:rFonts w:cs="Arial"/>
                <w:szCs w:val="18"/>
              </w:rPr>
              <w:t>Indicates a list of S-NSSAIs which are failed in the NSAC procedure, and the reasons for each S-NSSAI.</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51B0644D" w14:textId="77777777" w:rsidR="008A6D4A" w:rsidRPr="00127E7B" w:rsidRDefault="008A6D4A" w:rsidP="008A6D4A">
      <w:pPr>
        <w:pStyle w:val="Heading4"/>
        <w:rPr>
          <w:lang w:val="en-US"/>
        </w:rPr>
      </w:pPr>
      <w:bookmarkStart w:id="331" w:name="_Toc81226708"/>
      <w:bookmarkStart w:id="332" w:name="_Toc85876369"/>
      <w:r w:rsidRPr="00127E7B">
        <w:rPr>
          <w:lang w:val="en-US"/>
        </w:rPr>
        <w:lastRenderedPageBreak/>
        <w:t>6.1.6.3</w:t>
      </w:r>
      <w:r w:rsidRPr="00127E7B">
        <w:rPr>
          <w:lang w:val="en-US"/>
        </w:rPr>
        <w:tab/>
        <w:t>Simple data types and enumerations</w:t>
      </w:r>
      <w:bookmarkEnd w:id="315"/>
      <w:bookmarkEnd w:id="316"/>
      <w:bookmarkEnd w:id="321"/>
      <w:bookmarkEnd w:id="331"/>
      <w:bookmarkEnd w:id="332"/>
    </w:p>
    <w:p w14:paraId="0B8DD26B" w14:textId="77777777" w:rsidR="008A6D4A" w:rsidRPr="00127E7B" w:rsidRDefault="008A6D4A" w:rsidP="008A6D4A">
      <w:pPr>
        <w:pStyle w:val="Heading5"/>
      </w:pPr>
      <w:bookmarkStart w:id="333" w:name="_Toc510696639"/>
      <w:bookmarkStart w:id="334" w:name="_Toc35971434"/>
      <w:bookmarkStart w:id="335" w:name="_Toc70325139"/>
      <w:bookmarkStart w:id="336" w:name="_Toc81226709"/>
      <w:bookmarkStart w:id="337" w:name="_Toc85876370"/>
      <w:r w:rsidRPr="00127E7B">
        <w:t>6.1.6.3.1</w:t>
      </w:r>
      <w:r w:rsidRPr="00127E7B">
        <w:tab/>
        <w:t>Introduction</w:t>
      </w:r>
      <w:bookmarkEnd w:id="333"/>
      <w:bookmarkEnd w:id="334"/>
      <w:bookmarkEnd w:id="335"/>
      <w:bookmarkEnd w:id="336"/>
      <w:bookmarkEnd w:id="337"/>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8A6D4A">
      <w:pPr>
        <w:pStyle w:val="Heading5"/>
      </w:pPr>
      <w:bookmarkStart w:id="338" w:name="_Toc510696640"/>
      <w:bookmarkStart w:id="339" w:name="_Toc35971435"/>
      <w:bookmarkStart w:id="340" w:name="_Toc70325140"/>
      <w:bookmarkStart w:id="341" w:name="_Toc81226710"/>
      <w:bookmarkStart w:id="342" w:name="_Toc85876371"/>
      <w:r w:rsidRPr="00127E7B">
        <w:t>6.1.6.3.2</w:t>
      </w:r>
      <w:r w:rsidRPr="00127E7B">
        <w:tab/>
        <w:t>Simple data types</w:t>
      </w:r>
      <w:bookmarkEnd w:id="338"/>
      <w:bookmarkEnd w:id="339"/>
      <w:bookmarkEnd w:id="340"/>
      <w:bookmarkEnd w:id="341"/>
      <w:bookmarkEnd w:id="342"/>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r w:rsidRPr="00127E7B">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8A6D4A">
      <w:pPr>
        <w:pStyle w:val="Heading5"/>
      </w:pPr>
      <w:bookmarkStart w:id="343" w:name="_Toc510696641"/>
      <w:bookmarkStart w:id="344" w:name="_Toc35971436"/>
      <w:bookmarkStart w:id="345" w:name="_Toc70325141"/>
      <w:bookmarkStart w:id="346" w:name="_Toc81226711"/>
      <w:bookmarkStart w:id="347" w:name="_Toc85876372"/>
      <w:r w:rsidRPr="00127E7B">
        <w:t>6.1.6.3.3</w:t>
      </w:r>
      <w:r w:rsidRPr="00127E7B">
        <w:tab/>
        <w:t xml:space="preserve">Enumeration: </w:t>
      </w:r>
      <w:bookmarkEnd w:id="343"/>
      <w:bookmarkEnd w:id="344"/>
      <w:r w:rsidR="0084288F" w:rsidRPr="00127E7B">
        <w:t>EACMode</w:t>
      </w:r>
      <w:bookmarkEnd w:id="345"/>
      <w:bookmarkEnd w:id="346"/>
      <w:bookmarkEnd w:id="347"/>
    </w:p>
    <w:p w14:paraId="67850D4A" w14:textId="77777777" w:rsidR="001C4ECF" w:rsidRPr="00127E7B" w:rsidRDefault="001C4ECF" w:rsidP="001C4ECF">
      <w:bookmarkStart w:id="348" w:name="_Toc510696642"/>
      <w:bookmarkStart w:id="349" w:name="_Toc35971437"/>
      <w:r w:rsidRPr="00127E7B">
        <w:t>The enumeration EACMode represents the mode of Early Admission Control. It shall comply with the provisions defined in table 6.1.6.3.3-1.</w:t>
      </w:r>
    </w:p>
    <w:p w14:paraId="765BAD17" w14:textId="77777777" w:rsidR="001C4ECF" w:rsidRPr="00127E7B" w:rsidRDefault="001C4ECF" w:rsidP="001C4ECF">
      <w:pPr>
        <w:pStyle w:val="TH"/>
      </w:pPr>
      <w:r w:rsidRPr="00127E7B">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583490">
      <w:pPr>
        <w:pStyle w:val="Heading5"/>
      </w:pPr>
      <w:bookmarkStart w:id="350" w:name="_Toc81226712"/>
      <w:bookmarkStart w:id="351" w:name="_Toc510696643"/>
      <w:bookmarkStart w:id="352" w:name="_Toc35971438"/>
      <w:bookmarkStart w:id="353" w:name="_Toc70325142"/>
      <w:bookmarkStart w:id="354" w:name="_Toc85876373"/>
      <w:bookmarkEnd w:id="348"/>
      <w:bookmarkEnd w:id="349"/>
      <w:r w:rsidRPr="00127E7B">
        <w:t>6.1.6.3.4</w:t>
      </w:r>
      <w:r w:rsidRPr="00127E7B">
        <w:tab/>
        <w:t>Enumeration: AcuFlag</w:t>
      </w:r>
      <w:bookmarkEnd w:id="350"/>
      <w:bookmarkEnd w:id="354"/>
    </w:p>
    <w:p w14:paraId="2825CD43" w14:textId="62409886" w:rsidR="00583490" w:rsidRPr="00127E7B" w:rsidRDefault="00583490" w:rsidP="00583490">
      <w:r w:rsidRPr="00127E7B">
        <w:t>The enumeration AcuFlag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r w:rsidRPr="00127E7B">
        <w:t>Table 6.1.6.3.</w:t>
      </w:r>
      <w:r w:rsidR="00BD0CAF" w:rsidRPr="00127E7B">
        <w:t>4</w:t>
      </w:r>
      <w:r w:rsidRPr="00127E7B">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3"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3"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136D66">
      <w:pPr>
        <w:pStyle w:val="Heading5"/>
      </w:pPr>
      <w:bookmarkStart w:id="355" w:name="_Toc81226713"/>
      <w:bookmarkStart w:id="356" w:name="_Toc85876374"/>
      <w:r w:rsidRPr="00127E7B">
        <w:t>6.1.6.3.5</w:t>
      </w:r>
      <w:r w:rsidRPr="00127E7B">
        <w:tab/>
        <w:t>Enumeration: AcuFailureReason</w:t>
      </w:r>
      <w:bookmarkEnd w:id="355"/>
      <w:bookmarkEnd w:id="356"/>
    </w:p>
    <w:p w14:paraId="44DC61E6" w14:textId="116A4B90" w:rsidR="00136D66" w:rsidRPr="00127E7B" w:rsidRDefault="00136D66" w:rsidP="00136D66">
      <w:r w:rsidRPr="00127E7B">
        <w:t>The enumeration</w:t>
      </w:r>
      <w:r w:rsidR="00A75A91" w:rsidRPr="00127E7B">
        <w:t>AcuFailureReason</w:t>
      </w:r>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r w:rsidRPr="00127E7B">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178"/>
        <w:gridCol w:w="1404"/>
      </w:tblGrid>
      <w:tr w:rsidR="00136D66" w:rsidRPr="00127E7B" w14:paraId="33865EC7" w14:textId="77777777" w:rsidTr="001E7FD5">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45"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77777777" w:rsidR="00136D66" w:rsidRPr="00127E7B" w:rsidRDefault="00136D66" w:rsidP="00E51031">
            <w:pPr>
              <w:pStyle w:val="TAL"/>
            </w:pPr>
            <w:r w:rsidRPr="00127E7B">
              <w:rPr>
                <w:lang w:eastAsia="zh-CN"/>
              </w:rPr>
              <w:t>Indicates that an S-NSSAI is not found by the NSACF from the list of S-NSSAIs which are subjected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28222360" w:rsidR="00136D66" w:rsidRPr="00127E7B" w:rsidRDefault="00136D66" w:rsidP="00F213F5">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5A369" w14:textId="74CED0A5"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96D08" w14:textId="276E1DF3"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300C6826" w:rsidR="00C56854" w:rsidRPr="00127E7B" w:rsidRDefault="00C56854" w:rsidP="00E51031">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D52BCC3"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37334701"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bl>
    <w:p w14:paraId="4A530DE5" w14:textId="77777777" w:rsidR="00136D66" w:rsidRPr="00127E7B" w:rsidRDefault="00136D66" w:rsidP="00136D66">
      <w:pPr>
        <w:rPr>
          <w:lang w:val="en-US"/>
        </w:rPr>
      </w:pPr>
    </w:p>
    <w:p w14:paraId="3EFE9266" w14:textId="77777777" w:rsidR="008A6D4A" w:rsidRPr="00127E7B" w:rsidRDefault="008A6D4A" w:rsidP="008A6D4A">
      <w:pPr>
        <w:pStyle w:val="Heading4"/>
        <w:rPr>
          <w:lang w:val="en-US"/>
        </w:rPr>
      </w:pPr>
      <w:bookmarkStart w:id="357" w:name="_Toc81226714"/>
      <w:bookmarkStart w:id="358" w:name="_Toc85876375"/>
      <w:r w:rsidRPr="00127E7B">
        <w:rPr>
          <w:lang w:val="en-US"/>
        </w:rPr>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351"/>
      <w:bookmarkEnd w:id="352"/>
      <w:bookmarkEnd w:id="353"/>
      <w:bookmarkEnd w:id="357"/>
      <w:bookmarkEnd w:id="358"/>
    </w:p>
    <w:p w14:paraId="67F4FDF3" w14:textId="77777777" w:rsidR="00F82546" w:rsidRPr="00127E7B" w:rsidRDefault="00F82546" w:rsidP="00F82546">
      <w:bookmarkStart w:id="359" w:name="_Toc510696644"/>
      <w:bookmarkStart w:id="360" w:name="_Toc35971439"/>
      <w:r w:rsidRPr="00127E7B">
        <w:t>In this release, no alternative data types or combinations of data types are defined in this specification.</w:t>
      </w:r>
    </w:p>
    <w:p w14:paraId="46C17063" w14:textId="77777777" w:rsidR="008A6D4A" w:rsidRPr="00127E7B" w:rsidRDefault="008A6D4A" w:rsidP="008A6D4A">
      <w:pPr>
        <w:pStyle w:val="Heading4"/>
      </w:pPr>
      <w:bookmarkStart w:id="361" w:name="_Toc510696646"/>
      <w:bookmarkStart w:id="362" w:name="_Toc35971441"/>
      <w:bookmarkStart w:id="363" w:name="_Toc70325143"/>
      <w:bookmarkStart w:id="364" w:name="_Toc81226715"/>
      <w:bookmarkStart w:id="365" w:name="_Toc85876376"/>
      <w:bookmarkEnd w:id="359"/>
      <w:bookmarkEnd w:id="360"/>
      <w:r w:rsidRPr="00127E7B">
        <w:t>6.1.6.5</w:t>
      </w:r>
      <w:r w:rsidRPr="00127E7B">
        <w:tab/>
        <w:t>Binary data</w:t>
      </w:r>
      <w:bookmarkEnd w:id="361"/>
      <w:bookmarkEnd w:id="362"/>
      <w:bookmarkEnd w:id="363"/>
      <w:bookmarkEnd w:id="364"/>
      <w:bookmarkEnd w:id="365"/>
    </w:p>
    <w:p w14:paraId="5346C281" w14:textId="77777777" w:rsidR="00345FE0" w:rsidRPr="00127E7B" w:rsidRDefault="00345FE0" w:rsidP="00345FE0">
      <w:bookmarkStart w:id="366" w:name="_Toc35971442"/>
      <w:bookmarkStart w:id="367" w:name="_Hlk64365565"/>
      <w:r w:rsidRPr="00127E7B">
        <w:t>In this release, no binary data types are defined in this specification.</w:t>
      </w:r>
    </w:p>
    <w:p w14:paraId="606FBD1A" w14:textId="77777777" w:rsidR="008A6D4A" w:rsidRPr="00127E7B" w:rsidRDefault="008A6D4A" w:rsidP="008A6D4A">
      <w:pPr>
        <w:pStyle w:val="Heading3"/>
      </w:pPr>
      <w:bookmarkStart w:id="368" w:name="_Toc510696647"/>
      <w:bookmarkStart w:id="369" w:name="_Toc35971443"/>
      <w:bookmarkStart w:id="370" w:name="_Toc70325144"/>
      <w:bookmarkStart w:id="371" w:name="_Toc81226716"/>
      <w:bookmarkStart w:id="372" w:name="_Toc85876377"/>
      <w:bookmarkEnd w:id="366"/>
      <w:bookmarkEnd w:id="367"/>
      <w:r w:rsidRPr="00127E7B">
        <w:t>6.1.7</w:t>
      </w:r>
      <w:r w:rsidRPr="00127E7B">
        <w:tab/>
        <w:t>Error Handling</w:t>
      </w:r>
      <w:bookmarkEnd w:id="368"/>
      <w:bookmarkEnd w:id="369"/>
      <w:bookmarkEnd w:id="370"/>
      <w:bookmarkEnd w:id="371"/>
      <w:bookmarkEnd w:id="372"/>
    </w:p>
    <w:p w14:paraId="292423A7" w14:textId="77777777" w:rsidR="008A6D4A" w:rsidRPr="00127E7B" w:rsidRDefault="008A6D4A" w:rsidP="008A6D4A">
      <w:pPr>
        <w:pStyle w:val="Heading4"/>
      </w:pPr>
      <w:bookmarkStart w:id="373" w:name="_Toc35971444"/>
      <w:bookmarkStart w:id="374" w:name="_Toc70325145"/>
      <w:bookmarkStart w:id="375" w:name="_Toc81226717"/>
      <w:bookmarkStart w:id="376" w:name="_Toc85876378"/>
      <w:r w:rsidRPr="00127E7B">
        <w:t>6.1.7.1</w:t>
      </w:r>
      <w:r w:rsidRPr="00127E7B">
        <w:tab/>
        <w:t>General</w:t>
      </w:r>
      <w:bookmarkEnd w:id="373"/>
      <w:bookmarkEnd w:id="374"/>
      <w:bookmarkEnd w:id="375"/>
      <w:bookmarkEnd w:id="376"/>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8A6D4A">
      <w:pPr>
        <w:pStyle w:val="Heading4"/>
      </w:pPr>
      <w:bookmarkStart w:id="377" w:name="_Toc35971445"/>
      <w:bookmarkStart w:id="378" w:name="_Toc70325146"/>
      <w:bookmarkStart w:id="379" w:name="_Toc81226718"/>
      <w:bookmarkStart w:id="380" w:name="_Toc85876379"/>
      <w:r w:rsidRPr="00127E7B">
        <w:t>6.1.7.2</w:t>
      </w:r>
      <w:r w:rsidRPr="00127E7B">
        <w:tab/>
        <w:t>Protocol Errors</w:t>
      </w:r>
      <w:bookmarkEnd w:id="377"/>
      <w:bookmarkEnd w:id="378"/>
      <w:bookmarkEnd w:id="379"/>
      <w:bookmarkEnd w:id="380"/>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8A6D4A">
      <w:pPr>
        <w:pStyle w:val="Heading4"/>
      </w:pPr>
      <w:bookmarkStart w:id="381" w:name="_Toc35971446"/>
      <w:bookmarkStart w:id="382" w:name="_Toc70325147"/>
      <w:bookmarkStart w:id="383" w:name="_Toc81226719"/>
      <w:bookmarkStart w:id="384" w:name="_Toc85876380"/>
      <w:r w:rsidRPr="00127E7B">
        <w:t>6.1.7.3</w:t>
      </w:r>
      <w:r w:rsidRPr="00127E7B">
        <w:tab/>
        <w:t>Application Errors</w:t>
      </w:r>
      <w:bookmarkEnd w:id="381"/>
      <w:bookmarkEnd w:id="382"/>
      <w:bookmarkEnd w:id="383"/>
      <w:bookmarkEnd w:id="384"/>
    </w:p>
    <w:p w14:paraId="164751F6" w14:textId="729F7BCB" w:rsidR="008A6D4A" w:rsidRPr="00127E7B" w:rsidRDefault="008A6D4A" w:rsidP="008A6D4A">
      <w:r w:rsidRPr="00127E7B">
        <w:t xml:space="preserve">The application errors defined for the </w:t>
      </w:r>
      <w:r w:rsidR="00431862" w:rsidRPr="00127E7B">
        <w:t>Nnsacf_</w:t>
      </w:r>
      <w:r w:rsidR="00E15856" w:rsidRPr="00127E7B">
        <w:t>NSAC</w:t>
      </w:r>
      <w:r w:rsidRPr="00127E7B">
        <w:t xml:space="preserve"> service are listed in Table 6.1.7.3-1.</w:t>
      </w:r>
    </w:p>
    <w:p w14:paraId="492007E2" w14:textId="77777777" w:rsidR="008A6D4A" w:rsidRPr="00127E7B" w:rsidRDefault="008A6D4A" w:rsidP="008A6D4A">
      <w:pPr>
        <w:pStyle w:val="TH"/>
      </w:pPr>
      <w:r w:rsidRPr="00127E7B">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385" w:name="_Toc492899751"/>
      <w:bookmarkStart w:id="386" w:name="_Toc492900030"/>
      <w:bookmarkStart w:id="387" w:name="_Toc492967832"/>
      <w:bookmarkStart w:id="388" w:name="_Toc492972920"/>
      <w:bookmarkStart w:id="389" w:name="_Toc492973140"/>
      <w:bookmarkStart w:id="390" w:name="_Toc493774060"/>
      <w:bookmarkStart w:id="391" w:name="_Toc508285804"/>
      <w:bookmarkStart w:id="392" w:name="_Toc508287269"/>
      <w:bookmarkStart w:id="393" w:name="_Toc510696648"/>
      <w:bookmarkStart w:id="394" w:name="_Toc35971447"/>
    </w:p>
    <w:p w14:paraId="28E6B42E" w14:textId="77777777" w:rsidR="008A6D4A" w:rsidRPr="00127E7B" w:rsidRDefault="008A6D4A" w:rsidP="0088095A">
      <w:pPr>
        <w:pStyle w:val="Heading3"/>
      </w:pPr>
      <w:bookmarkStart w:id="395" w:name="_Toc70325148"/>
      <w:bookmarkStart w:id="396" w:name="_Toc81226720"/>
      <w:bookmarkStart w:id="397" w:name="_Toc85876381"/>
      <w:r w:rsidRPr="00127E7B">
        <w:lastRenderedPageBreak/>
        <w:t>6.1.8</w:t>
      </w:r>
      <w:r w:rsidRPr="00127E7B">
        <w:tab/>
        <w:t>Feature negotiation</w:t>
      </w:r>
      <w:bookmarkEnd w:id="385"/>
      <w:bookmarkEnd w:id="386"/>
      <w:bookmarkEnd w:id="387"/>
      <w:bookmarkEnd w:id="388"/>
      <w:bookmarkEnd w:id="389"/>
      <w:bookmarkEnd w:id="390"/>
      <w:bookmarkEnd w:id="391"/>
      <w:bookmarkEnd w:id="392"/>
      <w:bookmarkEnd w:id="393"/>
      <w:bookmarkEnd w:id="394"/>
      <w:bookmarkEnd w:id="395"/>
      <w:bookmarkEnd w:id="396"/>
      <w:bookmarkEnd w:id="397"/>
    </w:p>
    <w:p w14:paraId="359B01E2" w14:textId="6B5D13FA" w:rsidR="008A6D4A" w:rsidRPr="00127E7B" w:rsidRDefault="008A6D4A" w:rsidP="008A6D4A">
      <w:r w:rsidRPr="00127E7B">
        <w:t xml:space="preserve">The optional features in table 6.1.8-1 are defined for the </w:t>
      </w:r>
      <w:r w:rsidR="00FB1E7D" w:rsidRPr="00127E7B">
        <w:t>Nnsacf_</w:t>
      </w:r>
      <w:r w:rsidR="00F83C64" w:rsidRPr="00127E7B">
        <w:t>NSAC</w:t>
      </w:r>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r w:rsidRPr="00127E7B">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88095A">
      <w:pPr>
        <w:pStyle w:val="Heading3"/>
      </w:pPr>
      <w:bookmarkStart w:id="398" w:name="_Toc532994477"/>
      <w:bookmarkStart w:id="399" w:name="_Toc35971448"/>
      <w:bookmarkStart w:id="400" w:name="_Toc70325149"/>
      <w:bookmarkStart w:id="401" w:name="_Toc81226721"/>
      <w:bookmarkStart w:id="402" w:name="_Hlk525137310"/>
      <w:bookmarkStart w:id="403" w:name="_Toc510696649"/>
      <w:bookmarkStart w:id="404" w:name="_Toc85876382"/>
      <w:r w:rsidRPr="00127E7B">
        <w:t>6.1.9</w:t>
      </w:r>
      <w:r w:rsidRPr="00127E7B">
        <w:tab/>
        <w:t>Security</w:t>
      </w:r>
      <w:bookmarkEnd w:id="398"/>
      <w:bookmarkEnd w:id="399"/>
      <w:bookmarkEnd w:id="400"/>
      <w:bookmarkEnd w:id="401"/>
      <w:bookmarkEnd w:id="404"/>
    </w:p>
    <w:p w14:paraId="761F09DF" w14:textId="6CD459F9" w:rsidR="008A6D4A" w:rsidRPr="00127E7B" w:rsidRDefault="008A6D4A" w:rsidP="008A6D4A">
      <w:r w:rsidRPr="00127E7B">
        <w:t xml:space="preserve">As indicated in 3GPP TS 33.501 [8] and 3GPP TS 29.500 [4], the access to the </w:t>
      </w:r>
      <w:r w:rsidR="00212EC9" w:rsidRPr="00127E7B">
        <w:t>Nnsacf_</w:t>
      </w:r>
      <w:r w:rsidR="00204EDE" w:rsidRPr="00127E7B">
        <w:t>NSAC</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r w:rsidR="00212EC9" w:rsidRPr="00127E7B">
        <w:t>Nnsacf_</w:t>
      </w:r>
      <w:r w:rsidR="00204EDE" w:rsidRPr="00127E7B">
        <w:t>NSAC</w:t>
      </w:r>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r w:rsidR="00212EC9" w:rsidRPr="00127E7B">
        <w:t>Nnsacf_</w:t>
      </w:r>
      <w:r w:rsidR="00204EDE" w:rsidRPr="00127E7B">
        <w:t>NSAC</w:t>
      </w:r>
      <w:r w:rsidRPr="00127E7B">
        <w:rPr>
          <w:noProof/>
          <w:lang w:eastAsia="zh-CN"/>
        </w:rPr>
        <w:t xml:space="preserve"> </w:t>
      </w:r>
      <w:r w:rsidRPr="00127E7B">
        <w:t>service.</w:t>
      </w:r>
    </w:p>
    <w:p w14:paraId="57415155" w14:textId="4AEEC7C3" w:rsidR="00A849CD" w:rsidRPr="00127E7B" w:rsidRDefault="008A6D4A" w:rsidP="008A6D4A">
      <w:pPr>
        <w:rPr>
          <w:lang w:val="en-US"/>
        </w:rPr>
      </w:pPr>
      <w:bookmarkStart w:id="405" w:name="_Hlk530142087"/>
      <w:bookmarkEnd w:id="402"/>
      <w:r w:rsidRPr="00127E7B">
        <w:rPr>
          <w:lang w:val="en-US"/>
        </w:rPr>
        <w:t xml:space="preserve">The </w:t>
      </w:r>
      <w:r w:rsidR="00212EC9" w:rsidRPr="00127E7B">
        <w:t>Nnsacf_</w:t>
      </w:r>
      <w:r w:rsidR="00204EDE" w:rsidRPr="00127E7B">
        <w:t>NSAC</w:t>
      </w:r>
      <w:r w:rsidRPr="00127E7B">
        <w:rPr>
          <w:noProof/>
          <w:lang w:eastAsia="zh-CN"/>
        </w:rPr>
        <w:t xml:space="preserve"> </w:t>
      </w:r>
      <w:r w:rsidRPr="00127E7B">
        <w:rPr>
          <w:lang w:val="en-US"/>
        </w:rPr>
        <w:t xml:space="preserve">API defines a single scope </w:t>
      </w:r>
      <w:r w:rsidR="00212EC9" w:rsidRPr="00127E7B">
        <w:rPr>
          <w:lang w:val="en-US"/>
        </w:rPr>
        <w:t>nnsacf-</w:t>
      </w:r>
      <w:r w:rsidR="00204EDE" w:rsidRPr="00127E7B">
        <w:rPr>
          <w:lang w:val="en-US"/>
        </w:rPr>
        <w:t>nsac</w:t>
      </w:r>
      <w:r w:rsidRPr="00127E7B">
        <w:rPr>
          <w:lang w:val="en-US"/>
        </w:rPr>
        <w:t>" for the entire service,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3F1FCA">
      <w:pPr>
        <w:pStyle w:val="Heading2"/>
      </w:pPr>
      <w:bookmarkStart w:id="406" w:name="_Toc70928041"/>
      <w:bookmarkStart w:id="407" w:name="_Toc81226722"/>
      <w:bookmarkStart w:id="408" w:name="_Toc85876383"/>
      <w:r w:rsidRPr="00127E7B">
        <w:t>6.</w:t>
      </w:r>
      <w:r w:rsidR="004A575E" w:rsidRPr="00127E7B">
        <w:t>2</w:t>
      </w:r>
      <w:r w:rsidRPr="00127E7B">
        <w:tab/>
        <w:t>Nnsacf_SliceEventExposure Service API</w:t>
      </w:r>
      <w:bookmarkEnd w:id="406"/>
      <w:bookmarkEnd w:id="407"/>
      <w:bookmarkEnd w:id="408"/>
    </w:p>
    <w:p w14:paraId="094BD2A4" w14:textId="49F73640" w:rsidR="003F1FCA" w:rsidRPr="00127E7B" w:rsidRDefault="003F1FCA" w:rsidP="003F1FCA">
      <w:pPr>
        <w:pStyle w:val="Heading3"/>
      </w:pPr>
      <w:bookmarkStart w:id="409" w:name="_Toc70928042"/>
      <w:bookmarkStart w:id="410" w:name="_Toc81226723"/>
      <w:bookmarkStart w:id="411" w:name="_Toc85876384"/>
      <w:r w:rsidRPr="00127E7B">
        <w:t>6.</w:t>
      </w:r>
      <w:r w:rsidR="004A575E" w:rsidRPr="00127E7B">
        <w:t>2</w:t>
      </w:r>
      <w:r w:rsidRPr="00127E7B">
        <w:t>.1</w:t>
      </w:r>
      <w:r w:rsidRPr="00127E7B">
        <w:tab/>
        <w:t>Introduction</w:t>
      </w:r>
      <w:bookmarkEnd w:id="409"/>
      <w:bookmarkEnd w:id="410"/>
      <w:bookmarkEnd w:id="411"/>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77777777"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3F1FCA">
      <w:pPr>
        <w:pStyle w:val="Heading3"/>
      </w:pPr>
      <w:bookmarkStart w:id="412" w:name="_Toc70928043"/>
      <w:bookmarkStart w:id="413" w:name="_Toc81226724"/>
      <w:bookmarkStart w:id="414" w:name="_Toc85876385"/>
      <w:r w:rsidRPr="00127E7B">
        <w:t>6.</w:t>
      </w:r>
      <w:r w:rsidR="004A575E" w:rsidRPr="00127E7B">
        <w:t>2</w:t>
      </w:r>
      <w:r w:rsidRPr="00127E7B">
        <w:t>.2</w:t>
      </w:r>
      <w:r w:rsidRPr="00127E7B">
        <w:tab/>
        <w:t>Usage of HTTP</w:t>
      </w:r>
      <w:bookmarkEnd w:id="412"/>
      <w:bookmarkEnd w:id="413"/>
      <w:bookmarkEnd w:id="414"/>
    </w:p>
    <w:p w14:paraId="6EF51046" w14:textId="258D6732" w:rsidR="003F1FCA" w:rsidRPr="00127E7B" w:rsidRDefault="003F1FCA" w:rsidP="003F1FCA">
      <w:pPr>
        <w:pStyle w:val="Heading4"/>
      </w:pPr>
      <w:bookmarkStart w:id="415" w:name="_Toc70928044"/>
      <w:bookmarkStart w:id="416" w:name="_Toc81226725"/>
      <w:bookmarkStart w:id="417" w:name="_Toc85876386"/>
      <w:r w:rsidRPr="00127E7B">
        <w:t>6.</w:t>
      </w:r>
      <w:r w:rsidR="004A575E" w:rsidRPr="00127E7B">
        <w:t>2</w:t>
      </w:r>
      <w:r w:rsidRPr="00127E7B">
        <w:t>.2.1</w:t>
      </w:r>
      <w:r w:rsidRPr="00127E7B">
        <w:tab/>
        <w:t>General</w:t>
      </w:r>
      <w:bookmarkEnd w:id="415"/>
      <w:bookmarkEnd w:id="416"/>
      <w:bookmarkEnd w:id="417"/>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lastRenderedPageBreak/>
        <w:t xml:space="preserve">The OpenAPI [6] specification of HTTP messages and content bodies for the </w:t>
      </w:r>
      <w:r w:rsidRPr="00127E7B">
        <w:t>Nnsacf_SliceEventExposure</w:t>
      </w:r>
      <w:r w:rsidRPr="00127E7B">
        <w:rPr>
          <w:noProof/>
        </w:rPr>
        <w:t xml:space="preserve"> API is contained in Annex A.</w:t>
      </w:r>
    </w:p>
    <w:p w14:paraId="0C9CC057" w14:textId="3CBCAC9A" w:rsidR="003F1FCA" w:rsidRPr="00127E7B" w:rsidRDefault="003F1FCA" w:rsidP="003F1FCA">
      <w:pPr>
        <w:pStyle w:val="Heading4"/>
      </w:pPr>
      <w:bookmarkStart w:id="418" w:name="_Toc70928045"/>
      <w:bookmarkStart w:id="419" w:name="_Toc81226726"/>
      <w:bookmarkStart w:id="420" w:name="_Toc85876387"/>
      <w:r w:rsidRPr="00127E7B">
        <w:t>6.</w:t>
      </w:r>
      <w:r w:rsidR="00E36E13" w:rsidRPr="00127E7B">
        <w:t>2</w:t>
      </w:r>
      <w:r w:rsidRPr="00127E7B">
        <w:t>.2.2</w:t>
      </w:r>
      <w:r w:rsidRPr="00127E7B">
        <w:tab/>
        <w:t>HTTP standard headers</w:t>
      </w:r>
      <w:bookmarkEnd w:id="418"/>
      <w:bookmarkEnd w:id="419"/>
      <w:bookmarkEnd w:id="420"/>
    </w:p>
    <w:p w14:paraId="748B77C2" w14:textId="2D3655B4" w:rsidR="003F1FCA" w:rsidRPr="00127E7B" w:rsidRDefault="003F1FCA" w:rsidP="003F1FCA">
      <w:pPr>
        <w:pStyle w:val="Heading5"/>
        <w:rPr>
          <w:lang w:eastAsia="zh-CN"/>
        </w:rPr>
      </w:pPr>
      <w:bookmarkStart w:id="421" w:name="_Toc70928046"/>
      <w:bookmarkStart w:id="422" w:name="_Toc81226727"/>
      <w:bookmarkStart w:id="423" w:name="_Toc85876388"/>
      <w:r w:rsidRPr="00127E7B">
        <w:t>6.</w:t>
      </w:r>
      <w:r w:rsidR="00E36E13" w:rsidRPr="00127E7B">
        <w:t>2</w:t>
      </w:r>
      <w:r w:rsidRPr="00127E7B">
        <w:t>.2.2.1</w:t>
      </w:r>
      <w:r w:rsidRPr="00127E7B">
        <w:rPr>
          <w:rFonts w:hint="eastAsia"/>
          <w:lang w:eastAsia="zh-CN"/>
        </w:rPr>
        <w:tab/>
      </w:r>
      <w:r w:rsidRPr="00127E7B">
        <w:rPr>
          <w:lang w:eastAsia="zh-CN"/>
        </w:rPr>
        <w:t>General</w:t>
      </w:r>
      <w:bookmarkEnd w:id="421"/>
      <w:bookmarkEnd w:id="422"/>
      <w:bookmarkEnd w:id="423"/>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3F1FCA">
      <w:pPr>
        <w:pStyle w:val="Heading5"/>
      </w:pPr>
      <w:bookmarkStart w:id="424" w:name="_Toc70928047"/>
      <w:bookmarkStart w:id="425" w:name="_Toc81226728"/>
      <w:bookmarkStart w:id="426" w:name="_Toc85876389"/>
      <w:r w:rsidRPr="00127E7B">
        <w:t>6.</w:t>
      </w:r>
      <w:r w:rsidR="00E36E13" w:rsidRPr="00127E7B">
        <w:t>2</w:t>
      </w:r>
      <w:r w:rsidRPr="00127E7B">
        <w:t>.2.2.2</w:t>
      </w:r>
      <w:r w:rsidRPr="00127E7B">
        <w:tab/>
        <w:t>Content type</w:t>
      </w:r>
      <w:bookmarkEnd w:id="424"/>
      <w:bookmarkEnd w:id="425"/>
      <w:bookmarkEnd w:id="426"/>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7A8FEF4A" w14:textId="69E725FE" w:rsidR="003F1FCA" w:rsidRPr="00127E7B" w:rsidRDefault="003F1FCA" w:rsidP="003F1FCA">
      <w:pPr>
        <w:pStyle w:val="Heading4"/>
      </w:pPr>
      <w:bookmarkStart w:id="427" w:name="_Toc70928048"/>
      <w:bookmarkStart w:id="428" w:name="_Toc81226729"/>
      <w:bookmarkStart w:id="429" w:name="_Toc85876390"/>
      <w:r w:rsidRPr="00127E7B">
        <w:t>6.</w:t>
      </w:r>
      <w:r w:rsidR="00E36E13" w:rsidRPr="00127E7B">
        <w:t>2</w:t>
      </w:r>
      <w:r w:rsidRPr="00127E7B">
        <w:t>.2.3</w:t>
      </w:r>
      <w:r w:rsidRPr="00127E7B">
        <w:tab/>
        <w:t>HTTP custom headers</w:t>
      </w:r>
      <w:bookmarkEnd w:id="427"/>
      <w:bookmarkEnd w:id="428"/>
      <w:bookmarkEnd w:id="429"/>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3F1FCA">
      <w:pPr>
        <w:pStyle w:val="Heading3"/>
      </w:pPr>
      <w:bookmarkStart w:id="430" w:name="_Toc70928049"/>
      <w:bookmarkStart w:id="431" w:name="_Toc81226730"/>
      <w:bookmarkStart w:id="432" w:name="_Toc85876391"/>
      <w:r w:rsidRPr="00127E7B">
        <w:t>6.</w:t>
      </w:r>
      <w:r w:rsidR="00E36E13" w:rsidRPr="00127E7B">
        <w:t>2</w:t>
      </w:r>
      <w:r w:rsidRPr="00127E7B">
        <w:t>.3</w:t>
      </w:r>
      <w:r w:rsidRPr="00127E7B">
        <w:tab/>
        <w:t>Resources</w:t>
      </w:r>
      <w:bookmarkEnd w:id="430"/>
      <w:bookmarkEnd w:id="431"/>
      <w:bookmarkEnd w:id="432"/>
    </w:p>
    <w:p w14:paraId="2BEF0B16" w14:textId="738F13E7" w:rsidR="003F1FCA" w:rsidRPr="00127E7B" w:rsidRDefault="003F1FCA" w:rsidP="003F1FCA">
      <w:pPr>
        <w:pStyle w:val="Heading4"/>
      </w:pPr>
      <w:bookmarkStart w:id="433" w:name="_Toc70928050"/>
      <w:bookmarkStart w:id="434" w:name="_Toc81226731"/>
      <w:bookmarkStart w:id="435" w:name="_Toc85876392"/>
      <w:r w:rsidRPr="00127E7B">
        <w:t>6.</w:t>
      </w:r>
      <w:r w:rsidR="00E36E13" w:rsidRPr="00127E7B">
        <w:t>2</w:t>
      </w:r>
      <w:r w:rsidRPr="00127E7B">
        <w:t>.3.1</w:t>
      </w:r>
      <w:r w:rsidRPr="00127E7B">
        <w:tab/>
        <w:t>Overview</w:t>
      </w:r>
      <w:bookmarkEnd w:id="433"/>
      <w:bookmarkEnd w:id="434"/>
      <w:bookmarkEnd w:id="435"/>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r w:rsidRPr="00127E7B">
        <w:t>Nnsacf_SliceEventExposure</w:t>
      </w:r>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7" type="#_x0000_t75" style="width:252.25pt;height:107.3pt" o:ole="">
            <v:imagedata r:id="rId32" o:title=""/>
          </v:shape>
          <o:OLEObject Type="Embed" ProgID="Visio.Drawing.15" ShapeID="_x0000_i1037" DrawAspect="Content" ObjectID="_1696489498" r:id="rId33"/>
        </w:object>
      </w:r>
    </w:p>
    <w:p w14:paraId="3D0ACCE8" w14:textId="13CA837C" w:rsidR="003F1FCA" w:rsidRPr="00127E7B" w:rsidRDefault="003F1FCA" w:rsidP="003F1FCA">
      <w:pPr>
        <w:pStyle w:val="TF"/>
      </w:pPr>
      <w:r w:rsidRPr="00127E7B">
        <w:t>Figure 6.</w:t>
      </w:r>
      <w:r w:rsidR="00E36E13" w:rsidRPr="00127E7B">
        <w:t>2</w:t>
      </w:r>
      <w:r w:rsidRPr="00127E7B">
        <w:t>.3.1-1: Resource URI structure of the Nnsacf_SliceEventExposure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r w:rsidRPr="00127E7B">
        <w:lastRenderedPageBreak/>
        <w:t>Table 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3F1FCA">
      <w:pPr>
        <w:keepNext/>
        <w:keepLines/>
        <w:spacing w:before="120"/>
        <w:ind w:left="1418" w:hanging="1418"/>
        <w:outlineLvl w:val="3"/>
        <w:rPr>
          <w:rFonts w:ascii="Arial" w:eastAsia="SimSun" w:hAnsi="Arial"/>
          <w:sz w:val="24"/>
        </w:rPr>
      </w:pPr>
      <w:bookmarkStart w:id="436" w:name="_Toc25156459"/>
      <w:bookmarkStart w:id="437" w:name="_Toc34124763"/>
      <w:bookmarkStart w:id="438" w:name="_Toc43207889"/>
      <w:bookmarkStart w:id="439" w:name="_Toc49857362"/>
      <w:bookmarkStart w:id="440" w:name="_Toc56677203"/>
      <w:bookmarkStart w:id="441" w:name="_Toc56691726"/>
      <w:bookmarkStart w:id="442" w:name="_Toc56698990"/>
      <w:bookmarkStart w:id="443" w:name="_Toc67680959"/>
      <w:r w:rsidRPr="00127E7B">
        <w:rPr>
          <w:rFonts w:ascii="Arial" w:eastAsia="SimSun" w:hAnsi="Arial"/>
          <w:sz w:val="24"/>
        </w:rPr>
        <w:t>6.</w:t>
      </w:r>
      <w:r w:rsidR="00E36E13" w:rsidRPr="00127E7B">
        <w:rPr>
          <w:rFonts w:ascii="Arial" w:eastAsia="SimSun" w:hAnsi="Arial"/>
          <w:sz w:val="24"/>
        </w:rPr>
        <w:t>2</w:t>
      </w:r>
      <w:r w:rsidRPr="00127E7B">
        <w:rPr>
          <w:rFonts w:ascii="Arial" w:eastAsia="SimSun" w:hAnsi="Arial"/>
          <w:sz w:val="24"/>
        </w:rPr>
        <w:t>.3.2</w:t>
      </w:r>
      <w:r w:rsidRPr="00127E7B">
        <w:rPr>
          <w:rFonts w:ascii="Arial" w:eastAsia="SimSun" w:hAnsi="Arial"/>
          <w:sz w:val="24"/>
        </w:rPr>
        <w:tab/>
        <w:t xml:space="preserve">Resource: </w:t>
      </w:r>
      <w:bookmarkStart w:id="444" w:name="_Hlk504749796"/>
      <w:r w:rsidRPr="00127E7B">
        <w:rPr>
          <w:rFonts w:ascii="Arial" w:eastAsia="SimSun" w:hAnsi="Arial"/>
          <w:sz w:val="24"/>
        </w:rPr>
        <w:t>Subscriptions</w:t>
      </w:r>
      <w:bookmarkEnd w:id="444"/>
      <w:r w:rsidRPr="00127E7B">
        <w:rPr>
          <w:rFonts w:ascii="Arial" w:eastAsia="SimSun" w:hAnsi="Arial"/>
          <w:sz w:val="24"/>
        </w:rPr>
        <w:t xml:space="preserve"> collection</w:t>
      </w:r>
      <w:bookmarkEnd w:id="436"/>
      <w:bookmarkEnd w:id="437"/>
      <w:bookmarkEnd w:id="438"/>
      <w:bookmarkEnd w:id="439"/>
      <w:bookmarkEnd w:id="440"/>
      <w:bookmarkEnd w:id="441"/>
      <w:bookmarkEnd w:id="442"/>
      <w:bookmarkEnd w:id="443"/>
    </w:p>
    <w:p w14:paraId="1FA5293E" w14:textId="02F54BA3" w:rsidR="003F1FCA" w:rsidRPr="00127E7B" w:rsidRDefault="003F1FCA" w:rsidP="003F1FCA">
      <w:pPr>
        <w:keepNext/>
        <w:keepLines/>
        <w:spacing w:before="120"/>
        <w:ind w:left="1701" w:hanging="1701"/>
        <w:outlineLvl w:val="4"/>
        <w:rPr>
          <w:rFonts w:ascii="Arial" w:eastAsia="SimSun" w:hAnsi="Arial"/>
          <w:sz w:val="22"/>
        </w:rPr>
      </w:pPr>
      <w:bookmarkStart w:id="445" w:name="_Toc25156460"/>
      <w:bookmarkStart w:id="446" w:name="_Toc34124764"/>
      <w:bookmarkStart w:id="447" w:name="_Toc43207890"/>
      <w:bookmarkStart w:id="448" w:name="_Toc49857363"/>
      <w:bookmarkStart w:id="449" w:name="_Toc56677204"/>
      <w:bookmarkStart w:id="450" w:name="_Toc56691727"/>
      <w:bookmarkStart w:id="451" w:name="_Toc56698991"/>
      <w:bookmarkStart w:id="452" w:name="_Toc67680960"/>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.3.2.1</w:t>
      </w:r>
      <w:r w:rsidRPr="00127E7B">
        <w:rPr>
          <w:rFonts w:ascii="Arial" w:eastAsia="SimSun" w:hAnsi="Arial"/>
          <w:sz w:val="22"/>
        </w:rPr>
        <w:tab/>
        <w:t>Description</w:t>
      </w:r>
      <w:bookmarkEnd w:id="445"/>
      <w:bookmarkEnd w:id="446"/>
      <w:bookmarkEnd w:id="447"/>
      <w:bookmarkEnd w:id="448"/>
      <w:bookmarkEnd w:id="449"/>
      <w:bookmarkEnd w:id="450"/>
      <w:bookmarkEnd w:id="451"/>
      <w:bookmarkEnd w:id="452"/>
    </w:p>
    <w:p w14:paraId="1E2BF702" w14:textId="77777777" w:rsidR="003F1FCA" w:rsidRPr="00127E7B" w:rsidRDefault="003F1FCA" w:rsidP="003F1FCA">
      <w:pPr>
        <w:rPr>
          <w:rFonts w:eastAsia="SimSun"/>
        </w:rPr>
      </w:pPr>
      <w:r w:rsidRPr="00127E7B">
        <w:rPr>
          <w:rFonts w:eastAsia="SimSun"/>
        </w:rPr>
        <w:t>This resource represents a collection of subscriptions created by NF service consumers of N</w:t>
      </w:r>
      <w:r w:rsidRPr="00127E7B">
        <w:rPr>
          <w:rFonts w:eastAsia="SimSun" w:hint="eastAsia"/>
          <w:lang w:eastAsia="zh-CN"/>
        </w:rPr>
        <w:t>nsacf</w:t>
      </w:r>
      <w:r w:rsidRPr="00127E7B">
        <w:rPr>
          <w:rFonts w:eastAsia="SimSun"/>
        </w:rPr>
        <w:t>_SliceEventExposure service.</w:t>
      </w:r>
    </w:p>
    <w:p w14:paraId="17AFC625" w14:textId="77777777" w:rsidR="003F1FCA" w:rsidRPr="00127E7B" w:rsidRDefault="003F1FCA" w:rsidP="003F1FCA">
      <w:pPr>
        <w:rPr>
          <w:rFonts w:eastAsia="SimSun"/>
        </w:rPr>
      </w:pPr>
      <w:r w:rsidRPr="00127E7B">
        <w:rPr>
          <w:rFonts w:eastAsia="SimSun"/>
        </w:rPr>
        <w:t>This resource is modelled as the Collection resource archetype (see clause C.2 of 3GPP TS 29.501 [5]).</w:t>
      </w:r>
    </w:p>
    <w:p w14:paraId="4D5138AE" w14:textId="17635760" w:rsidR="003F1FCA" w:rsidRPr="00127E7B" w:rsidRDefault="003F1FCA" w:rsidP="003F1FCA">
      <w:pPr>
        <w:keepNext/>
        <w:keepLines/>
        <w:spacing w:before="120"/>
        <w:ind w:left="1701" w:hanging="1701"/>
        <w:outlineLvl w:val="4"/>
        <w:rPr>
          <w:rFonts w:ascii="Arial" w:eastAsia="SimSun" w:hAnsi="Arial"/>
          <w:sz w:val="22"/>
        </w:rPr>
      </w:pPr>
      <w:bookmarkStart w:id="453" w:name="_Toc25156461"/>
      <w:bookmarkStart w:id="454" w:name="_Toc34124765"/>
      <w:bookmarkStart w:id="455" w:name="_Toc43207891"/>
      <w:bookmarkStart w:id="456" w:name="_Toc49857364"/>
      <w:bookmarkStart w:id="457" w:name="_Toc56677205"/>
      <w:bookmarkStart w:id="458" w:name="_Toc56691728"/>
      <w:bookmarkStart w:id="459" w:name="_Toc56698992"/>
      <w:bookmarkStart w:id="460" w:name="_Toc67680961"/>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.3.2.2</w:t>
      </w:r>
      <w:r w:rsidRPr="00127E7B">
        <w:rPr>
          <w:rFonts w:ascii="Arial" w:eastAsia="SimSun" w:hAnsi="Arial"/>
          <w:sz w:val="22"/>
        </w:rPr>
        <w:tab/>
        <w:t>Resource Definition</w:t>
      </w:r>
      <w:bookmarkEnd w:id="453"/>
      <w:bookmarkEnd w:id="454"/>
      <w:bookmarkEnd w:id="455"/>
      <w:bookmarkEnd w:id="456"/>
      <w:bookmarkEnd w:id="457"/>
      <w:bookmarkEnd w:id="458"/>
      <w:bookmarkEnd w:id="459"/>
      <w:bookmarkEnd w:id="460"/>
    </w:p>
    <w:p w14:paraId="3FF850BD"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w:t>
      </w:r>
      <w:r w:rsidRPr="00127E7B">
        <w:rPr>
          <w:rFonts w:eastAsia="SimSun" w:hint="eastAsia"/>
          <w:b/>
        </w:rPr>
        <w:t>-</w:t>
      </w:r>
      <w:r w:rsidRPr="00127E7B">
        <w:rPr>
          <w:rFonts w:eastAsia="SimSun"/>
          <w:b/>
        </w:rPr>
        <w:t>ee/&lt;apiVersion&gt;/subscriptions</w:t>
      </w:r>
    </w:p>
    <w:p w14:paraId="343E4139" w14:textId="591BC954" w:rsidR="003F1FCA" w:rsidRPr="00127E7B" w:rsidRDefault="003F1FCA" w:rsidP="003F1FCA">
      <w:pPr>
        <w:rPr>
          <w:rFonts w:ascii="Arial" w:eastAsia="SimSun" w:hAnsi="Arial" w:cs="Arial"/>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.3.2.2-1</w:t>
      </w:r>
      <w:r w:rsidRPr="00127E7B">
        <w:rPr>
          <w:rFonts w:ascii="Arial" w:eastAsia="SimSun" w:hAnsi="Arial" w:cs="Arial"/>
        </w:rPr>
        <w:t>.</w:t>
      </w:r>
    </w:p>
    <w:p w14:paraId="5358E406" w14:textId="1A0788FD" w:rsidR="003F1FCA" w:rsidRPr="00127E7B" w:rsidRDefault="003F1FCA" w:rsidP="001A6C9E">
      <w:pPr>
        <w:pStyle w:val="TH"/>
        <w:rPr>
          <w:rFonts w:cs="Arial"/>
        </w:rPr>
      </w:pPr>
      <w:r w:rsidRPr="00127E7B">
        <w:t>Table 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D165B6">
            <w:pPr>
              <w:keepNext/>
              <w:keepLines/>
              <w:spacing w:after="0"/>
              <w:rPr>
                <w:rFonts w:ascii="Arial" w:eastAsia="SimSun" w:hAnsi="Arial"/>
                <w:sz w:val="18"/>
              </w:rPr>
            </w:pPr>
            <w:r w:rsidRPr="00127E7B">
              <w:rPr>
                <w:rFonts w:ascii="Arial" w:eastAsia="SimSun" w:hAnsi="Arial"/>
                <w:sz w:val="18"/>
              </w:rPr>
              <w:t xml:space="preserve">See </w:t>
            </w:r>
            <w:r w:rsidR="00127E7B" w:rsidRPr="00127E7B">
              <w:rPr>
                <w:rFonts w:ascii="Arial" w:eastAsia="SimSun" w:hAnsi="Arial"/>
                <w:sz w:val="18"/>
              </w:rPr>
              <w:t>clause 6</w:t>
            </w:r>
            <w:r w:rsidRPr="00127E7B">
              <w:rPr>
                <w:rFonts w:ascii="Arial" w:eastAsia="SimSun" w:hAnsi="Arial"/>
                <w:sz w:val="18"/>
              </w:rPr>
              <w:t>.</w:t>
            </w:r>
            <w:r w:rsidR="00D165B6" w:rsidRPr="00127E7B">
              <w:rPr>
                <w:rFonts w:ascii="Arial" w:eastAsia="SimSun" w:hAnsi="Arial"/>
                <w:sz w:val="18"/>
              </w:rPr>
              <w:t>2</w:t>
            </w:r>
            <w:r w:rsidRPr="00127E7B">
              <w:rPr>
                <w:rFonts w:ascii="Arial" w:eastAsia="SimSun" w:hAnsi="Arial"/>
                <w:sz w:val="18"/>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D165B6">
            <w:pPr>
              <w:keepNext/>
              <w:keepLines/>
              <w:spacing w:after="0"/>
              <w:rPr>
                <w:rFonts w:ascii="Arial" w:eastAsia="SimSun" w:hAnsi="Arial"/>
                <w:sz w:val="18"/>
              </w:rPr>
            </w:pPr>
            <w:r w:rsidRPr="00127E7B">
              <w:rPr>
                <w:rFonts w:ascii="Arial" w:eastAsia="SimSun" w:hAnsi="Arial"/>
                <w:sz w:val="18"/>
              </w:rPr>
              <w:t xml:space="preserve">See </w:t>
            </w:r>
            <w:r w:rsidR="00127E7B" w:rsidRPr="00127E7B">
              <w:rPr>
                <w:rFonts w:ascii="Arial" w:eastAsia="SimSun" w:hAnsi="Arial"/>
                <w:sz w:val="18"/>
              </w:rPr>
              <w:t>clause 6</w:t>
            </w:r>
            <w:r w:rsidRPr="00127E7B">
              <w:rPr>
                <w:rFonts w:ascii="Arial" w:eastAsia="SimSun" w:hAnsi="Arial"/>
                <w:sz w:val="18"/>
              </w:rPr>
              <w:t>.</w:t>
            </w:r>
            <w:r w:rsidR="00D165B6" w:rsidRPr="00127E7B">
              <w:rPr>
                <w:rFonts w:ascii="Arial" w:eastAsia="SimSun" w:hAnsi="Arial"/>
                <w:sz w:val="18"/>
              </w:rPr>
              <w:t>2</w:t>
            </w:r>
            <w:r w:rsidRPr="00127E7B">
              <w:rPr>
                <w:rFonts w:ascii="Arial" w:eastAsia="SimSun" w:hAnsi="Arial"/>
                <w:sz w:val="18"/>
              </w:rPr>
              <w:t>.1.</w:t>
            </w:r>
          </w:p>
        </w:tc>
      </w:tr>
    </w:tbl>
    <w:p w14:paraId="2CE9A50B" w14:textId="77777777" w:rsidR="001A6C9E" w:rsidRPr="00127E7B" w:rsidRDefault="001A6C9E" w:rsidP="001A6C9E">
      <w:bookmarkStart w:id="461" w:name="_Toc70928054"/>
    </w:p>
    <w:p w14:paraId="32169BD0" w14:textId="2E1F13D9" w:rsidR="003F1FCA" w:rsidRPr="00127E7B" w:rsidRDefault="003F1FCA" w:rsidP="003F1FCA">
      <w:pPr>
        <w:pStyle w:val="Heading5"/>
      </w:pPr>
      <w:bookmarkStart w:id="462" w:name="_Toc81226732"/>
      <w:bookmarkStart w:id="463" w:name="_Toc85876393"/>
      <w:r w:rsidRPr="00127E7B">
        <w:t>6.</w:t>
      </w:r>
      <w:r w:rsidR="00E36E13" w:rsidRPr="00127E7B">
        <w:t>2</w:t>
      </w:r>
      <w:r w:rsidRPr="00127E7B">
        <w:t>.3.2.3</w:t>
      </w:r>
      <w:r w:rsidRPr="00127E7B">
        <w:tab/>
        <w:t>Resource Standard Methods</w:t>
      </w:r>
      <w:bookmarkEnd w:id="461"/>
      <w:bookmarkEnd w:id="462"/>
      <w:bookmarkEnd w:id="463"/>
    </w:p>
    <w:p w14:paraId="28645813" w14:textId="79493FAC" w:rsidR="003F1FCA" w:rsidRPr="00127E7B" w:rsidRDefault="003F1FCA" w:rsidP="003F1FCA">
      <w:pPr>
        <w:keepNext/>
        <w:keepLines/>
        <w:spacing w:before="120"/>
        <w:ind w:left="1985" w:hanging="1985"/>
        <w:outlineLvl w:val="5"/>
        <w:rPr>
          <w:rFonts w:ascii="Arial" w:eastAsia="SimSun" w:hAnsi="Arial"/>
        </w:rPr>
      </w:pPr>
      <w:bookmarkStart w:id="464" w:name="_Toc25156463"/>
      <w:bookmarkStart w:id="465" w:name="_Toc34124767"/>
      <w:bookmarkStart w:id="466" w:name="_Toc43207893"/>
      <w:bookmarkStart w:id="467" w:name="_Toc49857366"/>
      <w:bookmarkStart w:id="468" w:name="_Toc56677207"/>
      <w:bookmarkStart w:id="469" w:name="_Toc56691730"/>
      <w:bookmarkStart w:id="470" w:name="_Toc56698994"/>
      <w:bookmarkStart w:id="471" w:name="_Toc67680963"/>
      <w:bookmarkStart w:id="472" w:name="_Toc70928055"/>
      <w:r w:rsidRPr="00127E7B">
        <w:rPr>
          <w:rFonts w:ascii="Arial" w:eastAsia="SimSun" w:hAnsi="Arial"/>
        </w:rPr>
        <w:t>6.</w:t>
      </w:r>
      <w:r w:rsidR="00E36E13" w:rsidRPr="00127E7B">
        <w:rPr>
          <w:rFonts w:ascii="Arial" w:eastAsia="SimSun" w:hAnsi="Arial"/>
        </w:rPr>
        <w:t>2</w:t>
      </w:r>
      <w:r w:rsidRPr="00127E7B">
        <w:rPr>
          <w:rFonts w:ascii="Arial" w:eastAsia="SimSun" w:hAnsi="Arial"/>
        </w:rPr>
        <w:t>.3.2.3.1</w:t>
      </w:r>
      <w:r w:rsidRPr="00127E7B">
        <w:rPr>
          <w:rFonts w:ascii="Arial" w:eastAsia="SimSun" w:hAnsi="Arial"/>
        </w:rPr>
        <w:tab/>
        <w:t>POST</w:t>
      </w:r>
      <w:bookmarkEnd w:id="464"/>
      <w:bookmarkEnd w:id="465"/>
      <w:bookmarkEnd w:id="466"/>
      <w:bookmarkEnd w:id="467"/>
      <w:bookmarkEnd w:id="468"/>
      <w:bookmarkEnd w:id="469"/>
      <w:bookmarkEnd w:id="470"/>
      <w:bookmarkEnd w:id="471"/>
    </w:p>
    <w:p w14:paraId="2C939EC1" w14:textId="0A1CB382"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.3.2.3.1-1.</w:t>
      </w:r>
    </w:p>
    <w:p w14:paraId="363E2163" w14:textId="0A1F25AC" w:rsidR="003F1FCA" w:rsidRPr="00127E7B" w:rsidRDefault="003F1FCA" w:rsidP="001A6C9E">
      <w:pPr>
        <w:pStyle w:val="TH"/>
        <w:rPr>
          <w:rFonts w:cs="Arial"/>
        </w:rPr>
      </w:pPr>
      <w:r w:rsidRPr="00127E7B">
        <w:t>Table 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27E7B" w:rsidRDefault="003F1FCA" w:rsidP="00F360F4">
            <w:pPr>
              <w:keepNext/>
              <w:keepLines/>
              <w:spacing w:after="0"/>
              <w:rPr>
                <w:rFonts w:ascii="Arial" w:eastAsia="SimSun"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127E7B" w:rsidRDefault="003F1FCA" w:rsidP="00F360F4">
            <w:pPr>
              <w:keepNext/>
              <w:keepLines/>
              <w:spacing w:after="0"/>
              <w:jc w:val="center"/>
              <w:rPr>
                <w:rFonts w:ascii="Arial" w:eastAsia="SimSun"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127E7B" w:rsidRDefault="003F1FCA" w:rsidP="00F360F4">
            <w:pPr>
              <w:keepNext/>
              <w:keepLines/>
              <w:spacing w:after="0"/>
              <w:rPr>
                <w:rFonts w:ascii="Arial" w:eastAsia="SimSun"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27E7B" w:rsidRDefault="003F1FCA" w:rsidP="00F360F4">
            <w:pPr>
              <w:keepNext/>
              <w:keepLines/>
              <w:spacing w:after="0"/>
              <w:rPr>
                <w:rFonts w:ascii="Arial" w:eastAsia="SimSun" w:hAnsi="Arial"/>
                <w:sz w:val="18"/>
              </w:rPr>
            </w:pPr>
          </w:p>
        </w:tc>
      </w:tr>
    </w:tbl>
    <w:p w14:paraId="6158B372" w14:textId="77777777" w:rsidR="003F1FCA" w:rsidRPr="00127E7B" w:rsidRDefault="003F1FCA" w:rsidP="003F1FCA">
      <w:pPr>
        <w:rPr>
          <w:rFonts w:eastAsia="SimSun"/>
        </w:rPr>
      </w:pPr>
    </w:p>
    <w:p w14:paraId="22E8FD26" w14:textId="396B169A"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.3.2.3.1-2 and the response data structures and response codes specified in table 6.</w:t>
      </w:r>
      <w:r w:rsidR="00E36E13" w:rsidRPr="00127E7B">
        <w:rPr>
          <w:rFonts w:eastAsia="SimSun"/>
        </w:rPr>
        <w:t>2</w:t>
      </w:r>
      <w:r w:rsidRPr="00127E7B">
        <w:rPr>
          <w:rFonts w:eastAsia="SimSun"/>
        </w:rPr>
        <w:t>.3.2.3.1-3.</w:t>
      </w:r>
    </w:p>
    <w:p w14:paraId="5F446163" w14:textId="5C4EDCB9" w:rsidR="003F1FCA" w:rsidRPr="00127E7B" w:rsidRDefault="003F1FCA" w:rsidP="001A6C9E">
      <w:pPr>
        <w:pStyle w:val="TH"/>
      </w:pPr>
      <w:r w:rsidRPr="00127E7B">
        <w:lastRenderedPageBreak/>
        <w:t>Table 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hint="eastAsia"/>
                <w:sz w:val="18"/>
              </w:rPr>
              <w:t>Represents the subscription to the events for slice admission control</w:t>
            </w:r>
          </w:p>
        </w:tc>
      </w:tr>
    </w:tbl>
    <w:p w14:paraId="3008BBA9" w14:textId="77777777" w:rsidR="003F1FCA" w:rsidRPr="00127E7B" w:rsidRDefault="003F1FCA" w:rsidP="003F1FCA">
      <w:pPr>
        <w:rPr>
          <w:rFonts w:eastAsia="SimSun"/>
        </w:rPr>
      </w:pPr>
    </w:p>
    <w:p w14:paraId="5A141E41" w14:textId="587689AF" w:rsidR="003F1FCA" w:rsidRPr="00127E7B" w:rsidRDefault="003F1FCA" w:rsidP="001A6C9E">
      <w:pPr>
        <w:pStyle w:val="TH"/>
      </w:pPr>
      <w:r w:rsidRPr="00127E7B">
        <w:t>Table 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Response</w:t>
            </w:r>
          </w:p>
          <w:p w14:paraId="1647370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SimSun"/>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creation of subscription has failed due to application error.</w:t>
            </w:r>
          </w:p>
          <w:p w14:paraId="0B0A68B0" w14:textId="77777777" w:rsidR="003F1FCA" w:rsidRPr="00127E7B" w:rsidRDefault="003F1FCA" w:rsidP="00F360F4">
            <w:pPr>
              <w:keepNext/>
              <w:keepLines/>
              <w:spacing w:after="0"/>
              <w:rPr>
                <w:rFonts w:ascii="Arial" w:eastAsia="SimSun" w:hAnsi="Arial"/>
                <w:sz w:val="18"/>
              </w:rPr>
            </w:pPr>
          </w:p>
          <w:p w14:paraId="295EDFC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37BAFBAE" w14:textId="77777777" w:rsidR="003F1FCA" w:rsidRPr="00127E7B" w:rsidRDefault="003F1FCA" w:rsidP="00F360F4">
            <w:pPr>
              <w:keepNext/>
              <w:keepLines/>
              <w:spacing w:after="0"/>
              <w:ind w:left="284"/>
              <w:rPr>
                <w:rFonts w:eastAsia="SimSun"/>
              </w:rPr>
            </w:pPr>
            <w:r w:rsidRPr="00127E7B">
              <w:rPr>
                <w:rFonts w:ascii="Arial" w:eastAsia="SimSun" w:hAnsi="Arial"/>
                <w:sz w:val="18"/>
              </w:rPr>
              <w:t>-</w:t>
            </w:r>
            <w:r w:rsidRPr="00127E7B">
              <w:rPr>
                <w:rFonts w:ascii="Arial" w:eastAsia="SimSun" w:hAnsi="Arial"/>
                <w:sz w:val="18"/>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SimSun"/>
        </w:rPr>
      </w:pPr>
    </w:p>
    <w:p w14:paraId="21221E8F" w14:textId="568CEEAA" w:rsidR="003F1FCA" w:rsidRPr="00127E7B" w:rsidRDefault="003F1FCA" w:rsidP="001A6C9E">
      <w:pPr>
        <w:pStyle w:val="TH"/>
      </w:pPr>
      <w:r w:rsidRPr="00127E7B">
        <w:t>Table 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SimSun"/>
        </w:rPr>
      </w:pPr>
    </w:p>
    <w:p w14:paraId="5FBFC8CD" w14:textId="77ACE5C4" w:rsidR="003F1FCA" w:rsidRPr="00127E7B" w:rsidRDefault="003F1FCA" w:rsidP="001A6C9E">
      <w:pPr>
        <w:pStyle w:val="TH"/>
      </w:pPr>
      <w:r w:rsidRPr="00127E7B">
        <w:t>Table 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6044D48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03AC1AF6" w14:textId="77777777" w:rsidR="003F1FCA" w:rsidRPr="00127E7B" w:rsidRDefault="003F1FCA" w:rsidP="003F1FCA">
      <w:pPr>
        <w:rPr>
          <w:rFonts w:eastAsia="SimSun"/>
        </w:rPr>
      </w:pPr>
    </w:p>
    <w:p w14:paraId="7C930F21" w14:textId="3EF793A1" w:rsidR="003F1FCA" w:rsidRPr="00127E7B" w:rsidRDefault="003F1FCA" w:rsidP="001A6C9E">
      <w:pPr>
        <w:pStyle w:val="TH"/>
      </w:pPr>
      <w:r w:rsidRPr="00127E7B">
        <w:lastRenderedPageBreak/>
        <w:t>Table 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5D92D89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3739F712" w14:textId="77777777" w:rsidR="003F1FCA" w:rsidRPr="00127E7B" w:rsidRDefault="003F1FCA" w:rsidP="003F1FCA">
      <w:pPr>
        <w:rPr>
          <w:rFonts w:eastAsia="SimSun"/>
        </w:rPr>
      </w:pPr>
    </w:p>
    <w:p w14:paraId="45C83C37" w14:textId="3AE751E5" w:rsidR="003F1FCA" w:rsidRPr="00127E7B" w:rsidRDefault="003F1FCA" w:rsidP="003F1FCA">
      <w:pPr>
        <w:keepNext/>
        <w:keepLines/>
        <w:spacing w:before="120"/>
        <w:ind w:left="1701" w:hanging="1701"/>
        <w:outlineLvl w:val="4"/>
        <w:rPr>
          <w:rFonts w:ascii="Arial" w:eastAsia="SimSun" w:hAnsi="Arial"/>
          <w:sz w:val="22"/>
        </w:rPr>
      </w:pPr>
      <w:bookmarkStart w:id="473" w:name="_Toc25156464"/>
      <w:bookmarkStart w:id="474" w:name="_Toc34124768"/>
      <w:bookmarkStart w:id="475" w:name="_Toc43207894"/>
      <w:bookmarkStart w:id="476" w:name="_Toc49857367"/>
      <w:bookmarkStart w:id="477" w:name="_Toc56677208"/>
      <w:bookmarkStart w:id="478" w:name="_Toc56691731"/>
      <w:bookmarkStart w:id="479" w:name="_Toc56698995"/>
      <w:bookmarkStart w:id="480" w:name="_Toc67680964"/>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.3.2.4</w:t>
      </w:r>
      <w:r w:rsidRPr="00127E7B">
        <w:rPr>
          <w:rFonts w:ascii="Arial" w:eastAsia="SimSun" w:hAnsi="Arial"/>
          <w:sz w:val="22"/>
        </w:rPr>
        <w:tab/>
        <w:t>Resource Custom Operations</w:t>
      </w:r>
      <w:bookmarkEnd w:id="473"/>
      <w:bookmarkEnd w:id="474"/>
      <w:bookmarkEnd w:id="475"/>
      <w:bookmarkEnd w:id="476"/>
      <w:bookmarkEnd w:id="477"/>
      <w:bookmarkEnd w:id="478"/>
      <w:bookmarkEnd w:id="479"/>
      <w:bookmarkEnd w:id="480"/>
    </w:p>
    <w:p w14:paraId="2DBAD92E" w14:textId="77777777" w:rsidR="003F1FCA" w:rsidRPr="00127E7B" w:rsidRDefault="003F1FCA" w:rsidP="003F1FCA">
      <w:bookmarkStart w:id="481" w:name="_Toc25156465"/>
      <w:bookmarkStart w:id="482" w:name="_Toc34124769"/>
      <w:bookmarkStart w:id="483" w:name="_Toc43207895"/>
      <w:bookmarkStart w:id="484" w:name="_Toc49857368"/>
      <w:bookmarkStart w:id="485" w:name="_Toc56677209"/>
      <w:bookmarkStart w:id="486" w:name="_Toc56691732"/>
      <w:bookmarkStart w:id="487" w:name="_Toc56698996"/>
      <w:bookmarkStart w:id="488"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3F1FCA">
      <w:pPr>
        <w:keepNext/>
        <w:keepLines/>
        <w:spacing w:before="120"/>
        <w:ind w:left="1418" w:hanging="1418"/>
        <w:outlineLvl w:val="3"/>
        <w:rPr>
          <w:rFonts w:ascii="Arial" w:eastAsia="SimSun" w:hAnsi="Arial"/>
          <w:sz w:val="24"/>
        </w:rPr>
      </w:pPr>
      <w:r w:rsidRPr="00127E7B">
        <w:rPr>
          <w:rFonts w:ascii="Arial" w:eastAsia="SimSun" w:hAnsi="Arial"/>
          <w:sz w:val="24"/>
        </w:rPr>
        <w:t>6.</w:t>
      </w:r>
      <w:r w:rsidR="00E36E13" w:rsidRPr="00127E7B">
        <w:rPr>
          <w:rFonts w:ascii="Arial" w:eastAsia="SimSun" w:hAnsi="Arial"/>
          <w:sz w:val="24"/>
        </w:rPr>
        <w:t>2</w:t>
      </w:r>
      <w:r w:rsidRPr="00127E7B">
        <w:rPr>
          <w:rFonts w:ascii="Arial" w:eastAsia="SimSun" w:hAnsi="Arial"/>
          <w:sz w:val="24"/>
        </w:rPr>
        <w:t>.3.3</w:t>
      </w:r>
      <w:r w:rsidRPr="00127E7B">
        <w:rPr>
          <w:rFonts w:ascii="Arial" w:eastAsia="SimSun" w:hAnsi="Arial"/>
          <w:sz w:val="24"/>
        </w:rPr>
        <w:tab/>
        <w:t>Resource: Individual subscription</w:t>
      </w:r>
      <w:bookmarkEnd w:id="481"/>
      <w:bookmarkEnd w:id="482"/>
      <w:bookmarkEnd w:id="483"/>
      <w:bookmarkEnd w:id="484"/>
      <w:bookmarkEnd w:id="485"/>
      <w:bookmarkEnd w:id="486"/>
      <w:bookmarkEnd w:id="487"/>
      <w:bookmarkEnd w:id="488"/>
    </w:p>
    <w:p w14:paraId="2062BA49" w14:textId="6D5DC659" w:rsidR="003F1FCA" w:rsidRPr="00127E7B" w:rsidRDefault="003F1FCA" w:rsidP="003F1FCA">
      <w:pPr>
        <w:keepNext/>
        <w:keepLines/>
        <w:spacing w:before="120"/>
        <w:ind w:left="1701" w:hanging="1701"/>
        <w:outlineLvl w:val="4"/>
        <w:rPr>
          <w:rFonts w:ascii="Arial" w:eastAsia="SimSun" w:hAnsi="Arial"/>
          <w:sz w:val="22"/>
        </w:rPr>
      </w:pPr>
      <w:bookmarkStart w:id="489" w:name="_Toc25156466"/>
      <w:bookmarkStart w:id="490" w:name="_Toc34124770"/>
      <w:bookmarkStart w:id="491" w:name="_Toc43207896"/>
      <w:bookmarkStart w:id="492" w:name="_Toc49857369"/>
      <w:bookmarkStart w:id="493" w:name="_Toc56677210"/>
      <w:bookmarkStart w:id="494" w:name="_Toc56691733"/>
      <w:bookmarkStart w:id="495" w:name="_Toc56698997"/>
      <w:bookmarkStart w:id="496" w:name="_Toc67680966"/>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.3.3.1</w:t>
      </w:r>
      <w:r w:rsidRPr="00127E7B">
        <w:rPr>
          <w:rFonts w:ascii="Arial" w:eastAsia="SimSun" w:hAnsi="Arial"/>
          <w:sz w:val="22"/>
        </w:rPr>
        <w:tab/>
        <w:t>Description</w:t>
      </w:r>
      <w:bookmarkEnd w:id="489"/>
      <w:bookmarkEnd w:id="490"/>
      <w:bookmarkEnd w:id="491"/>
      <w:bookmarkEnd w:id="492"/>
      <w:bookmarkEnd w:id="493"/>
      <w:bookmarkEnd w:id="494"/>
      <w:bookmarkEnd w:id="495"/>
      <w:bookmarkEnd w:id="496"/>
    </w:p>
    <w:p w14:paraId="069141FD" w14:textId="77777777" w:rsidR="003F1FCA" w:rsidRPr="00127E7B" w:rsidRDefault="003F1FCA" w:rsidP="003F1FCA">
      <w:pPr>
        <w:rPr>
          <w:rFonts w:eastAsia="SimSun"/>
        </w:rPr>
      </w:pPr>
      <w:r w:rsidRPr="00127E7B">
        <w:rPr>
          <w:rFonts w:eastAsia="SimSun"/>
        </w:rPr>
        <w:t>This resource represents an individual of subscription created by NF service consumers of N</w:t>
      </w:r>
      <w:r w:rsidRPr="00127E7B">
        <w:rPr>
          <w:rFonts w:eastAsia="SimSun" w:hint="eastAsia"/>
          <w:lang w:eastAsia="zh-CN"/>
        </w:rPr>
        <w:t>nsacf</w:t>
      </w:r>
      <w:r w:rsidRPr="00127E7B">
        <w:rPr>
          <w:rFonts w:eastAsia="SimSun"/>
        </w:rPr>
        <w:t>_SliceEventExposure service.</w:t>
      </w:r>
    </w:p>
    <w:p w14:paraId="0D9D349F" w14:textId="77777777" w:rsidR="003F1FCA" w:rsidRPr="00127E7B" w:rsidRDefault="003F1FCA" w:rsidP="003F1FCA">
      <w:pPr>
        <w:rPr>
          <w:rFonts w:eastAsia="SimSun"/>
        </w:rPr>
      </w:pPr>
      <w:r w:rsidRPr="00127E7B">
        <w:rPr>
          <w:rFonts w:eastAsia="SimSun"/>
        </w:rPr>
        <w:t>This resource is modelled as the Document resource archetype (see clause C.1 of 3GPP TS 29.501 [5]).</w:t>
      </w:r>
    </w:p>
    <w:p w14:paraId="62F86398" w14:textId="418F3879" w:rsidR="003F1FCA" w:rsidRPr="00127E7B" w:rsidRDefault="003F1FCA" w:rsidP="003F1FCA">
      <w:pPr>
        <w:keepNext/>
        <w:keepLines/>
        <w:spacing w:before="120"/>
        <w:ind w:left="1701" w:hanging="1701"/>
        <w:outlineLvl w:val="4"/>
        <w:rPr>
          <w:rFonts w:ascii="Arial" w:eastAsia="SimSun" w:hAnsi="Arial"/>
          <w:sz w:val="22"/>
        </w:rPr>
      </w:pPr>
      <w:bookmarkStart w:id="497" w:name="_Toc25156467"/>
      <w:bookmarkStart w:id="498" w:name="_Toc34124771"/>
      <w:bookmarkStart w:id="499" w:name="_Toc43207897"/>
      <w:bookmarkStart w:id="500" w:name="_Toc49857370"/>
      <w:bookmarkStart w:id="501" w:name="_Toc56677211"/>
      <w:bookmarkStart w:id="502" w:name="_Toc56691734"/>
      <w:bookmarkStart w:id="503" w:name="_Toc56698998"/>
      <w:bookmarkStart w:id="504" w:name="_Toc67680967"/>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.3.3.2</w:t>
      </w:r>
      <w:r w:rsidRPr="00127E7B">
        <w:rPr>
          <w:rFonts w:ascii="Arial" w:eastAsia="SimSun" w:hAnsi="Arial"/>
          <w:sz w:val="22"/>
        </w:rPr>
        <w:tab/>
        <w:t>Resource Definition</w:t>
      </w:r>
      <w:bookmarkEnd w:id="497"/>
      <w:bookmarkEnd w:id="498"/>
      <w:bookmarkEnd w:id="499"/>
      <w:bookmarkEnd w:id="500"/>
      <w:bookmarkEnd w:id="501"/>
      <w:bookmarkEnd w:id="502"/>
      <w:bookmarkEnd w:id="503"/>
      <w:bookmarkEnd w:id="504"/>
    </w:p>
    <w:p w14:paraId="6E11A205"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{apiRoot}/nnsacf-slice-ee/&lt;apiVersion&gt;/subscriptions/{subscriptionId}</w:t>
      </w:r>
    </w:p>
    <w:p w14:paraId="358197EC" w14:textId="2E764244" w:rsidR="003F1FCA" w:rsidRPr="00127E7B" w:rsidRDefault="003F1FCA" w:rsidP="003F1FCA">
      <w:pPr>
        <w:rPr>
          <w:rFonts w:ascii="Arial" w:eastAsia="SimSun" w:hAnsi="Arial" w:cs="Arial"/>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.3.3.2-1</w:t>
      </w:r>
      <w:r w:rsidRPr="00127E7B">
        <w:rPr>
          <w:rFonts w:ascii="Arial" w:eastAsia="SimSun" w:hAnsi="Arial" w:cs="Arial"/>
        </w:rPr>
        <w:t>.</w:t>
      </w:r>
    </w:p>
    <w:p w14:paraId="47AE072F" w14:textId="09D8E90C" w:rsidR="003F1FCA" w:rsidRPr="00127E7B" w:rsidRDefault="003F1FCA" w:rsidP="001A6C9E">
      <w:pPr>
        <w:pStyle w:val="TH"/>
        <w:rPr>
          <w:rFonts w:cs="Arial"/>
        </w:rPr>
      </w:pPr>
      <w:r w:rsidRPr="00127E7B">
        <w:t>Table 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See </w:t>
            </w:r>
            <w:r w:rsidR="00127E7B" w:rsidRPr="00127E7B">
              <w:rPr>
                <w:rFonts w:ascii="Arial" w:eastAsia="SimSun" w:hAnsi="Arial"/>
                <w:sz w:val="18"/>
              </w:rPr>
              <w:t>clause 6</w:t>
            </w:r>
            <w:r w:rsidRPr="00127E7B">
              <w:rPr>
                <w:rFonts w:ascii="Arial" w:eastAsia="SimSun" w:hAnsi="Arial"/>
                <w:sz w:val="18"/>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See </w:t>
            </w:r>
            <w:r w:rsidR="00127E7B" w:rsidRPr="00127E7B">
              <w:rPr>
                <w:rFonts w:ascii="Arial" w:eastAsia="SimSun" w:hAnsi="Arial"/>
                <w:sz w:val="18"/>
              </w:rPr>
              <w:t>clause 6</w:t>
            </w:r>
            <w:r w:rsidRPr="00127E7B">
              <w:rPr>
                <w:rFonts w:ascii="Arial" w:eastAsia="SimSun" w:hAnsi="Arial"/>
                <w:sz w:val="18"/>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 identifies an individual subscription to the NSACF event exposure service</w:t>
            </w:r>
          </w:p>
        </w:tc>
      </w:tr>
    </w:tbl>
    <w:p w14:paraId="6658539F" w14:textId="617129A1" w:rsidR="003F1FCA" w:rsidRPr="00127E7B" w:rsidRDefault="003F1FCA" w:rsidP="003F1FCA">
      <w:pPr>
        <w:keepNext/>
        <w:keepLines/>
        <w:spacing w:before="120"/>
        <w:ind w:left="1701" w:hanging="1701"/>
        <w:outlineLvl w:val="4"/>
        <w:rPr>
          <w:rFonts w:ascii="Arial" w:eastAsia="SimSun" w:hAnsi="Arial"/>
          <w:sz w:val="22"/>
        </w:rPr>
      </w:pPr>
      <w:bookmarkStart w:id="505" w:name="_Toc25156468"/>
      <w:bookmarkStart w:id="506" w:name="_Toc34124772"/>
      <w:bookmarkStart w:id="507" w:name="_Toc43207898"/>
      <w:bookmarkStart w:id="508" w:name="_Toc49857371"/>
      <w:bookmarkStart w:id="509" w:name="_Toc56677212"/>
      <w:bookmarkStart w:id="510" w:name="_Toc56691735"/>
      <w:bookmarkStart w:id="511" w:name="_Toc56698999"/>
      <w:bookmarkStart w:id="512" w:name="_Toc67680968"/>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.3.3.3</w:t>
      </w:r>
      <w:r w:rsidRPr="00127E7B">
        <w:rPr>
          <w:rFonts w:ascii="Arial" w:eastAsia="SimSun" w:hAnsi="Arial"/>
          <w:sz w:val="22"/>
        </w:rPr>
        <w:tab/>
        <w:t>Resource Standard Methods</w:t>
      </w:r>
      <w:bookmarkEnd w:id="505"/>
      <w:bookmarkEnd w:id="506"/>
      <w:bookmarkEnd w:id="507"/>
      <w:bookmarkEnd w:id="508"/>
      <w:bookmarkEnd w:id="509"/>
      <w:bookmarkEnd w:id="510"/>
      <w:bookmarkEnd w:id="511"/>
      <w:bookmarkEnd w:id="512"/>
    </w:p>
    <w:p w14:paraId="658CDECA" w14:textId="4D56EF23" w:rsidR="003F1FCA" w:rsidRPr="00127E7B" w:rsidRDefault="003F1FCA" w:rsidP="003F1FCA">
      <w:pPr>
        <w:keepNext/>
        <w:keepLines/>
        <w:spacing w:before="120"/>
        <w:ind w:left="1985" w:hanging="1985"/>
        <w:outlineLvl w:val="5"/>
        <w:rPr>
          <w:rFonts w:ascii="Arial" w:eastAsia="SimSun" w:hAnsi="Arial"/>
        </w:rPr>
      </w:pPr>
      <w:bookmarkStart w:id="513" w:name="_Toc25156469"/>
      <w:bookmarkStart w:id="514" w:name="_Toc34124773"/>
      <w:bookmarkStart w:id="515" w:name="_Toc43207899"/>
      <w:bookmarkStart w:id="516" w:name="_Toc49857372"/>
      <w:bookmarkStart w:id="517" w:name="_Toc56677213"/>
      <w:bookmarkStart w:id="518" w:name="_Toc56691736"/>
      <w:bookmarkStart w:id="519" w:name="_Toc56699000"/>
      <w:bookmarkStart w:id="520" w:name="_Toc67680969"/>
      <w:r w:rsidRPr="00127E7B">
        <w:rPr>
          <w:rFonts w:ascii="Arial" w:eastAsia="SimSun" w:hAnsi="Arial"/>
        </w:rPr>
        <w:t>6.</w:t>
      </w:r>
      <w:r w:rsidR="00E36E13" w:rsidRPr="00127E7B">
        <w:rPr>
          <w:rFonts w:ascii="Arial" w:eastAsia="SimSun" w:hAnsi="Arial"/>
        </w:rPr>
        <w:t>2</w:t>
      </w:r>
      <w:r w:rsidRPr="00127E7B">
        <w:rPr>
          <w:rFonts w:ascii="Arial" w:eastAsia="SimSun" w:hAnsi="Arial"/>
        </w:rPr>
        <w:t>.3.3.3.1</w:t>
      </w:r>
      <w:r w:rsidRPr="00127E7B">
        <w:rPr>
          <w:rFonts w:ascii="Arial" w:eastAsia="SimSun" w:hAnsi="Arial"/>
        </w:rPr>
        <w:tab/>
        <w:t>PATCH</w:t>
      </w:r>
      <w:bookmarkEnd w:id="513"/>
      <w:bookmarkEnd w:id="514"/>
      <w:bookmarkEnd w:id="515"/>
      <w:bookmarkEnd w:id="516"/>
      <w:bookmarkEnd w:id="517"/>
      <w:bookmarkEnd w:id="518"/>
      <w:bookmarkEnd w:id="519"/>
      <w:bookmarkEnd w:id="520"/>
    </w:p>
    <w:p w14:paraId="684BD807" w14:textId="1B20EFE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.3.3.3.1-1.</w:t>
      </w:r>
    </w:p>
    <w:p w14:paraId="40AB6CEB" w14:textId="59A030C1" w:rsidR="003F1FCA" w:rsidRPr="00127E7B" w:rsidRDefault="003F1FCA" w:rsidP="001A6C9E">
      <w:pPr>
        <w:pStyle w:val="TH"/>
        <w:rPr>
          <w:rFonts w:cs="Arial"/>
        </w:rPr>
      </w:pPr>
      <w:r w:rsidRPr="00127E7B">
        <w:t>Table 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27E7B" w:rsidRDefault="003F1FCA" w:rsidP="00F360F4">
            <w:pPr>
              <w:keepNext/>
              <w:keepLines/>
              <w:spacing w:after="0"/>
              <w:rPr>
                <w:rFonts w:ascii="Arial" w:eastAsia="SimSun"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127E7B" w:rsidRDefault="003F1FCA" w:rsidP="00F360F4">
            <w:pPr>
              <w:keepNext/>
              <w:keepLines/>
              <w:spacing w:after="0"/>
              <w:jc w:val="center"/>
              <w:rPr>
                <w:rFonts w:ascii="Arial" w:eastAsia="SimSun"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127E7B" w:rsidRDefault="003F1FCA" w:rsidP="00F360F4">
            <w:pPr>
              <w:keepNext/>
              <w:keepLines/>
              <w:spacing w:after="0"/>
              <w:rPr>
                <w:rFonts w:ascii="Arial" w:eastAsia="SimSun"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27E7B" w:rsidRDefault="003F1FCA" w:rsidP="00F360F4">
            <w:pPr>
              <w:keepNext/>
              <w:keepLines/>
              <w:spacing w:after="0"/>
              <w:rPr>
                <w:rFonts w:ascii="Arial" w:eastAsia="SimSun" w:hAnsi="Arial"/>
                <w:sz w:val="18"/>
              </w:rPr>
            </w:pPr>
          </w:p>
        </w:tc>
      </w:tr>
    </w:tbl>
    <w:p w14:paraId="74B5F96F" w14:textId="77777777" w:rsidR="003F1FCA" w:rsidRPr="00127E7B" w:rsidRDefault="003F1FCA" w:rsidP="003F1FCA">
      <w:pPr>
        <w:rPr>
          <w:rFonts w:eastAsia="SimSun"/>
        </w:rPr>
      </w:pPr>
    </w:p>
    <w:p w14:paraId="042F1AE7" w14:textId="232CF123"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.3.3.3.1-2 and the response data structures and response codes specified in table 6.</w:t>
      </w:r>
      <w:r w:rsidR="00E36E13" w:rsidRPr="00127E7B">
        <w:rPr>
          <w:rFonts w:eastAsia="SimSun"/>
        </w:rPr>
        <w:t>2</w:t>
      </w:r>
      <w:r w:rsidRPr="00127E7B">
        <w:rPr>
          <w:rFonts w:eastAsia="SimSun"/>
        </w:rPr>
        <w:t>.3.3.3.1-3.</w:t>
      </w:r>
    </w:p>
    <w:p w14:paraId="1E27C1E6" w14:textId="0E2B8B08" w:rsidR="003F1FCA" w:rsidRPr="00127E7B" w:rsidRDefault="003F1FCA" w:rsidP="001A6C9E">
      <w:pPr>
        <w:pStyle w:val="TH"/>
      </w:pPr>
      <w:r w:rsidRPr="00127E7B">
        <w:t>Table 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SimSun"/>
              </w:rPr>
            </w:pPr>
            <w:r w:rsidRPr="00127E7B">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9B6E5B">
            <w:pPr>
              <w:keepNext/>
              <w:keepLines/>
              <w:spacing w:after="0"/>
              <w:rPr>
                <w:rFonts w:ascii="Arial" w:eastAsia="SimSun" w:hAnsi="Arial"/>
                <w:sz w:val="18"/>
              </w:rPr>
            </w:pPr>
            <w:r w:rsidRPr="00127E7B">
              <w:rPr>
                <w:rFonts w:ascii="Arial" w:eastAsia="SimSun" w:hAnsi="Arial"/>
                <w:sz w:val="18"/>
              </w:rPr>
              <w:t>It contains the list of changes to be made to the subscription, according to the JSON PATCH format specified in IETF RFC 6902 [</w:t>
            </w:r>
            <w:r w:rsidR="009B6E5B" w:rsidRPr="00127E7B">
              <w:rPr>
                <w:rFonts w:ascii="Arial" w:eastAsia="SimSun" w:hAnsi="Arial"/>
                <w:sz w:val="18"/>
              </w:rPr>
              <w:t>14</w:t>
            </w:r>
            <w:r w:rsidRPr="00127E7B">
              <w:rPr>
                <w:rFonts w:ascii="Arial" w:eastAsia="SimSun" w:hAnsi="Arial"/>
                <w:sz w:val="18"/>
              </w:rPr>
              <w:t>].</w:t>
            </w:r>
          </w:p>
        </w:tc>
      </w:tr>
    </w:tbl>
    <w:p w14:paraId="3869C244" w14:textId="77777777" w:rsidR="003F1FCA" w:rsidRPr="00127E7B" w:rsidRDefault="003F1FCA" w:rsidP="003F1FCA">
      <w:pPr>
        <w:rPr>
          <w:rFonts w:eastAsia="SimSun"/>
        </w:rPr>
      </w:pPr>
    </w:p>
    <w:p w14:paraId="4C4E799A" w14:textId="3781780A" w:rsidR="003F1FCA" w:rsidRPr="00127E7B" w:rsidRDefault="003F1FCA" w:rsidP="001A6C9E">
      <w:pPr>
        <w:pStyle w:val="TH"/>
      </w:pPr>
      <w:r w:rsidRPr="00127E7B">
        <w:lastRenderedPageBreak/>
        <w:t>Table 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Response</w:t>
            </w:r>
          </w:p>
          <w:p w14:paraId="30D3DF1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hint="eastAsia"/>
                <w:sz w:val="18"/>
              </w:rPr>
              <w:t xml:space="preserve">Represents successful </w:t>
            </w:r>
            <w:r w:rsidRPr="00127E7B">
              <w:rPr>
                <w:rFonts w:ascii="Arial" w:eastAsia="SimSun" w:hAnsi="Arial"/>
                <w:sz w:val="18"/>
              </w:rPr>
              <w:t>update</w:t>
            </w:r>
            <w:r w:rsidRPr="00127E7B">
              <w:rPr>
                <w:rFonts w:ascii="Arial" w:eastAsia="SimSun" w:hAnsi="Arial" w:hint="eastAsia"/>
                <w:sz w:val="18"/>
              </w:rPr>
              <w:t xml:space="preserve"> of the events </w:t>
            </w:r>
            <w:r w:rsidRPr="00127E7B">
              <w:rPr>
                <w:rFonts w:ascii="Arial" w:eastAsia="SimSun" w:hAnsi="Arial"/>
                <w:sz w:val="18"/>
              </w:rPr>
              <w:t xml:space="preserve">subscription </w:t>
            </w:r>
            <w:r w:rsidRPr="00127E7B">
              <w:rPr>
                <w:rFonts w:ascii="Arial" w:eastAsia="SimSun" w:hAnsi="Arial" w:hint="eastAsia"/>
                <w:sz w:val="18"/>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F360F4">
            <w:pPr>
              <w:keepNext/>
              <w:keepLines/>
              <w:spacing w:after="0"/>
              <w:rPr>
                <w:rFonts w:ascii="Arial" w:eastAsia="SimSun" w:hAnsi="Arial"/>
                <w:sz w:val="18"/>
                <w:lang w:eastAsia="zh-CN"/>
              </w:rPr>
            </w:pPr>
            <w:r w:rsidRPr="00127E7B">
              <w:rPr>
                <w:rFonts w:ascii="Arial" w:eastAsia="SimSun" w:hAnsi="Arial" w:hint="eastAsia"/>
                <w:sz w:val="18"/>
                <w:lang w:eastAsia="zh-CN"/>
              </w:rPr>
              <w:t>n</w:t>
            </w:r>
            <w:r w:rsidRPr="00127E7B">
              <w:rPr>
                <w:rFonts w:ascii="Arial" w:eastAsia="SimSun" w:hAnsi="Arial"/>
                <w:sz w:val="18"/>
                <w:lang w:eastAsia="zh-C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127E7B"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127E7B" w:rsidRDefault="003F1FCA" w:rsidP="00F360F4">
            <w:pPr>
              <w:keepNext/>
              <w:keepLines/>
              <w:spacing w:after="0"/>
              <w:rPr>
                <w:rFonts w:ascii="Arial" w:eastAsia="SimSun" w:hAnsi="Arial"/>
                <w:sz w:val="18"/>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F360F4">
            <w:pPr>
              <w:keepNext/>
              <w:keepLines/>
              <w:spacing w:after="0"/>
              <w:rPr>
                <w:rFonts w:ascii="Arial" w:eastAsia="SimSun" w:hAnsi="Arial"/>
                <w:sz w:val="18"/>
                <w:lang w:eastAsia="zh-CN"/>
              </w:rPr>
            </w:pPr>
            <w:r w:rsidRPr="00127E7B">
              <w:rPr>
                <w:rFonts w:ascii="Arial" w:eastAsia="SimSun" w:hAnsi="Arial" w:hint="eastAsia"/>
                <w:sz w:val="18"/>
                <w:lang w:eastAsia="zh-CN"/>
              </w:rPr>
              <w:t>2</w:t>
            </w:r>
            <w:r w:rsidRPr="00127E7B">
              <w:rPr>
                <w:rFonts w:ascii="Arial" w:eastAsia="SimSun" w:hAnsi="Arial"/>
                <w:sz w:val="18"/>
                <w:lang w:eastAsia="zh-C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Represents a successful update </w:t>
            </w:r>
            <w:r w:rsidRPr="00127E7B">
              <w:rPr>
                <w:rFonts w:ascii="Arial" w:eastAsia="SimSun" w:hAnsi="Arial" w:hint="eastAsia"/>
                <w:sz w:val="18"/>
              </w:rPr>
              <w:t xml:space="preserve">of the events </w:t>
            </w:r>
            <w:r w:rsidRPr="00127E7B">
              <w:rPr>
                <w:rFonts w:ascii="Arial" w:eastAsia="SimSun" w:hAnsi="Arial"/>
                <w:sz w:val="18"/>
              </w:rPr>
              <w:t xml:space="preserve">subscription </w:t>
            </w:r>
            <w:r w:rsidRPr="00127E7B">
              <w:rPr>
                <w:rFonts w:ascii="Arial" w:eastAsia="SimSun" w:hAnsi="Arial" w:hint="eastAsia"/>
                <w:sz w:val="18"/>
              </w:rPr>
              <w:t>for slice admission control</w:t>
            </w:r>
            <w:r w:rsidRPr="00127E7B">
              <w:rPr>
                <w:rFonts w:ascii="Arial" w:eastAsia="SimSun" w:hAnsi="Arial"/>
                <w:sz w:val="18"/>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lang w:eastAsia="zh-CN"/>
              </w:rPr>
              <w:t xml:space="preserve">resource located </w:t>
            </w:r>
            <w:r w:rsidRPr="00127E7B">
              <w:rPr>
                <w:rFonts w:ascii="Arial" w:eastAsia="SimSun" w:hAnsi="Arial"/>
                <w:sz w:val="18"/>
                <w:lang w:eastAsia="zh-CN"/>
              </w:rPr>
              <w:t xml:space="preserve">on an alternative service instance </w:t>
            </w:r>
            <w:r w:rsidRPr="00127E7B">
              <w:rPr>
                <w:rFonts w:ascii="Arial" w:eastAsia="SimSun" w:hAnsi="Arial"/>
                <w:sz w:val="18"/>
              </w:rPr>
              <w:t xml:space="preserve">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lang w:eastAsia="zh-CN"/>
              </w:rPr>
              <w:t xml:space="preserve">resource located on </w:t>
            </w:r>
            <w:r w:rsidRPr="00127E7B">
              <w:rPr>
                <w:rFonts w:ascii="Arial" w:eastAsia="SimSun" w:hAnsi="Arial"/>
                <w:sz w:val="18"/>
                <w:lang w:eastAsia="zh-CN"/>
              </w:rPr>
              <w:t xml:space="preserve">an alternative service instance </w:t>
            </w:r>
            <w:r w:rsidRPr="00127E7B">
              <w:rPr>
                <w:rFonts w:ascii="Arial" w:eastAsia="SimSun" w:hAnsi="Arial"/>
                <w:sz w:val="18"/>
              </w:rPr>
              <w:t xml:space="preserve">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modification of subscription has failed due to application error.</w:t>
            </w:r>
          </w:p>
          <w:p w14:paraId="0E2CFEA5" w14:textId="77777777" w:rsidR="003F1FCA" w:rsidRPr="00127E7B" w:rsidRDefault="003F1FCA" w:rsidP="00F360F4">
            <w:pPr>
              <w:keepNext/>
              <w:keepLines/>
              <w:spacing w:after="0"/>
              <w:rPr>
                <w:rFonts w:ascii="Arial" w:eastAsia="SimSun" w:hAnsi="Arial"/>
                <w:sz w:val="18"/>
              </w:rPr>
            </w:pPr>
          </w:p>
          <w:p w14:paraId="6F31AF4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601EC8A7" w14:textId="77777777" w:rsidR="003F1FCA" w:rsidRPr="00127E7B" w:rsidRDefault="003F1FCA" w:rsidP="00F360F4">
            <w:pPr>
              <w:keepNext/>
              <w:keepLines/>
              <w:spacing w:after="0"/>
              <w:ind w:left="284"/>
              <w:rPr>
                <w:rFonts w:ascii="Arial" w:eastAsia="SimSun" w:hAnsi="Arial"/>
                <w:sz w:val="18"/>
              </w:rPr>
            </w:pPr>
            <w:r w:rsidRPr="00127E7B">
              <w:rPr>
                <w:rFonts w:ascii="Arial" w:eastAsia="SimSun" w:hAnsi="Arial"/>
                <w:sz w:val="18"/>
              </w:rPr>
              <w:t>-</w:t>
            </w:r>
            <w:r w:rsidRPr="00127E7B">
              <w:rPr>
                <w:rFonts w:ascii="Arial" w:eastAsia="SimSun" w:hAnsi="Arial"/>
                <w:sz w:val="18"/>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modification of subscription has failed due to application error.</w:t>
            </w:r>
          </w:p>
          <w:p w14:paraId="600143FD" w14:textId="77777777" w:rsidR="003F1FCA" w:rsidRPr="00127E7B" w:rsidRDefault="003F1FCA" w:rsidP="00F360F4">
            <w:pPr>
              <w:keepNext/>
              <w:keepLines/>
              <w:spacing w:after="0"/>
              <w:rPr>
                <w:rFonts w:ascii="Arial" w:eastAsia="SimSun" w:hAnsi="Arial"/>
                <w:sz w:val="18"/>
              </w:rPr>
            </w:pPr>
          </w:p>
          <w:p w14:paraId="2B9A36B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5631392F" w14:textId="77777777" w:rsidR="003F1FCA" w:rsidRPr="00127E7B" w:rsidRDefault="003F1FCA" w:rsidP="00F360F4">
            <w:pPr>
              <w:keepNext/>
              <w:keepLines/>
              <w:spacing w:after="0"/>
              <w:ind w:left="284"/>
              <w:rPr>
                <w:rFonts w:ascii="Arial" w:eastAsia="SimSun" w:hAnsi="Arial"/>
                <w:sz w:val="18"/>
              </w:rPr>
            </w:pPr>
            <w:r w:rsidRPr="00127E7B">
              <w:rPr>
                <w:rFonts w:ascii="Arial" w:eastAsia="SimSun" w:hAnsi="Arial"/>
                <w:sz w:val="18"/>
              </w:rPr>
              <w:t>-</w:t>
            </w:r>
            <w:r w:rsidRPr="00127E7B">
              <w:rPr>
                <w:rFonts w:ascii="Arial" w:eastAsia="SimSun" w:hAnsi="Arial"/>
                <w:sz w:val="18"/>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SimSun"/>
        </w:rPr>
      </w:pPr>
    </w:p>
    <w:p w14:paraId="5E979E9B" w14:textId="7CE6F211" w:rsidR="003F1FCA" w:rsidRPr="00127E7B" w:rsidRDefault="003F1FCA" w:rsidP="001A6C9E">
      <w:pPr>
        <w:pStyle w:val="TH"/>
      </w:pPr>
      <w:r w:rsidRPr="00127E7B">
        <w:t>Table 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6576001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4A5B5903" w14:textId="77777777" w:rsidR="003F1FCA" w:rsidRPr="00127E7B" w:rsidRDefault="003F1FCA" w:rsidP="003F1FCA">
      <w:pPr>
        <w:rPr>
          <w:rFonts w:eastAsia="SimSun"/>
        </w:rPr>
      </w:pPr>
    </w:p>
    <w:p w14:paraId="2D72A839" w14:textId="42E17F98" w:rsidR="003F1FCA" w:rsidRPr="00127E7B" w:rsidRDefault="003F1FCA" w:rsidP="001A6C9E">
      <w:pPr>
        <w:pStyle w:val="TH"/>
      </w:pPr>
      <w:r w:rsidRPr="00127E7B">
        <w:t>Table 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729CBA2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5772267D" w14:textId="77777777" w:rsidR="003F1FCA" w:rsidRPr="00127E7B" w:rsidRDefault="003F1FCA" w:rsidP="003F1FCA">
      <w:pPr>
        <w:rPr>
          <w:rFonts w:eastAsia="SimSun"/>
        </w:rPr>
      </w:pPr>
    </w:p>
    <w:p w14:paraId="513B6173" w14:textId="5FE8C900" w:rsidR="003F1FCA" w:rsidRPr="00127E7B" w:rsidRDefault="003F1FCA" w:rsidP="003F1FCA">
      <w:pPr>
        <w:keepNext/>
        <w:keepLines/>
        <w:spacing w:before="120"/>
        <w:ind w:left="1985" w:hanging="1985"/>
        <w:outlineLvl w:val="5"/>
        <w:rPr>
          <w:rFonts w:ascii="Arial" w:eastAsia="SimSun" w:hAnsi="Arial"/>
        </w:rPr>
      </w:pPr>
      <w:r w:rsidRPr="00127E7B">
        <w:rPr>
          <w:rFonts w:ascii="Arial" w:eastAsia="SimSun" w:hAnsi="Arial"/>
        </w:rPr>
        <w:lastRenderedPageBreak/>
        <w:t>6.</w:t>
      </w:r>
      <w:r w:rsidR="00E36E13" w:rsidRPr="00127E7B">
        <w:rPr>
          <w:rFonts w:ascii="Arial" w:eastAsia="SimSun" w:hAnsi="Arial"/>
        </w:rPr>
        <w:t>2</w:t>
      </w:r>
      <w:r w:rsidRPr="00127E7B">
        <w:rPr>
          <w:rFonts w:ascii="Arial" w:eastAsia="SimSun" w:hAnsi="Arial"/>
        </w:rPr>
        <w:t>.3.3.3.2</w:t>
      </w:r>
      <w:r w:rsidRPr="00127E7B">
        <w:rPr>
          <w:rFonts w:ascii="Arial" w:eastAsia="SimSun" w:hAnsi="Arial"/>
        </w:rPr>
        <w:tab/>
        <w:t>PUT</w:t>
      </w:r>
    </w:p>
    <w:p w14:paraId="6E166306" w14:textId="0073FC9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.3.3.3.2-1.</w:t>
      </w:r>
    </w:p>
    <w:p w14:paraId="6BE1CCBF" w14:textId="7CADDC6E" w:rsidR="003F1FCA" w:rsidRPr="00127E7B" w:rsidRDefault="003F1FCA" w:rsidP="001A6C9E">
      <w:pPr>
        <w:pStyle w:val="TH"/>
        <w:rPr>
          <w:rFonts w:cs="Arial"/>
        </w:rPr>
      </w:pPr>
      <w:r w:rsidRPr="00127E7B">
        <w:t>Table 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27E7B" w:rsidRDefault="003F1FCA" w:rsidP="00F360F4">
            <w:pPr>
              <w:keepNext/>
              <w:keepLines/>
              <w:spacing w:after="0"/>
              <w:rPr>
                <w:rFonts w:ascii="Arial" w:eastAsia="SimSun"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127E7B" w:rsidRDefault="003F1FCA" w:rsidP="00F360F4">
            <w:pPr>
              <w:keepNext/>
              <w:keepLines/>
              <w:spacing w:after="0"/>
              <w:jc w:val="center"/>
              <w:rPr>
                <w:rFonts w:ascii="Arial" w:eastAsia="SimSun"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127E7B" w:rsidRDefault="003F1FCA" w:rsidP="00F360F4">
            <w:pPr>
              <w:keepNext/>
              <w:keepLines/>
              <w:spacing w:after="0"/>
              <w:rPr>
                <w:rFonts w:ascii="Arial" w:eastAsia="SimSun"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27E7B" w:rsidRDefault="003F1FCA" w:rsidP="00F360F4">
            <w:pPr>
              <w:keepNext/>
              <w:keepLines/>
              <w:spacing w:after="0"/>
              <w:rPr>
                <w:rFonts w:ascii="Arial" w:eastAsia="SimSun" w:hAnsi="Arial"/>
                <w:sz w:val="18"/>
              </w:rPr>
            </w:pPr>
          </w:p>
        </w:tc>
      </w:tr>
    </w:tbl>
    <w:p w14:paraId="5BA19496" w14:textId="77777777" w:rsidR="003F1FCA" w:rsidRPr="00127E7B" w:rsidRDefault="003F1FCA" w:rsidP="003F1FCA">
      <w:pPr>
        <w:rPr>
          <w:rFonts w:eastAsia="SimSun"/>
        </w:rPr>
      </w:pPr>
    </w:p>
    <w:p w14:paraId="60CE2957" w14:textId="3B15F9D6"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.3.3.3.2-2 and the response data structures and response codes specified in table 6.</w:t>
      </w:r>
      <w:r w:rsidR="00E36E13" w:rsidRPr="00127E7B">
        <w:rPr>
          <w:rFonts w:eastAsia="SimSun"/>
        </w:rPr>
        <w:t>2</w:t>
      </w:r>
      <w:r w:rsidRPr="00127E7B">
        <w:rPr>
          <w:rFonts w:eastAsia="SimSun"/>
        </w:rPr>
        <w:t>.3.3.3.2-3.</w:t>
      </w:r>
    </w:p>
    <w:p w14:paraId="6014C931" w14:textId="551E66CD" w:rsidR="003F1FCA" w:rsidRPr="00127E7B" w:rsidRDefault="003F1FCA" w:rsidP="001A6C9E">
      <w:pPr>
        <w:pStyle w:val="TH"/>
      </w:pPr>
      <w:r w:rsidRPr="00127E7B">
        <w:t>Table 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hint="eastAsia"/>
                <w:sz w:val="18"/>
              </w:rPr>
              <w:t>Represents the events subscription for slice admission control</w:t>
            </w:r>
            <w:r w:rsidRPr="00127E7B">
              <w:rPr>
                <w:rFonts w:ascii="Arial" w:eastAsia="SimSun" w:hAnsi="Arial"/>
                <w:sz w:val="18"/>
              </w:rPr>
              <w:t xml:space="preserve"> to be completely replaced.</w:t>
            </w:r>
          </w:p>
        </w:tc>
      </w:tr>
    </w:tbl>
    <w:p w14:paraId="0CC0CF01" w14:textId="77777777" w:rsidR="003F1FCA" w:rsidRPr="00127E7B" w:rsidRDefault="003F1FCA" w:rsidP="003F1FCA">
      <w:pPr>
        <w:rPr>
          <w:rFonts w:eastAsia="SimSun"/>
        </w:rPr>
      </w:pPr>
    </w:p>
    <w:p w14:paraId="5BD20C17" w14:textId="0A5A9B12" w:rsidR="003F1FCA" w:rsidRPr="00127E7B" w:rsidRDefault="003F1FCA" w:rsidP="001A6C9E">
      <w:pPr>
        <w:pStyle w:val="TH"/>
      </w:pPr>
      <w:r w:rsidRPr="00127E7B">
        <w:t>Table 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Response</w:t>
            </w:r>
          </w:p>
          <w:p w14:paraId="1D631EF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hint="eastAsia"/>
                <w:sz w:val="18"/>
              </w:rPr>
              <w:t xml:space="preserve">Represents successful </w:t>
            </w:r>
            <w:r w:rsidRPr="00127E7B">
              <w:rPr>
                <w:rFonts w:ascii="Arial" w:eastAsia="SimSun" w:hAnsi="Arial"/>
                <w:sz w:val="18"/>
              </w:rPr>
              <w:t>update</w:t>
            </w:r>
            <w:r w:rsidRPr="00127E7B">
              <w:rPr>
                <w:rFonts w:ascii="Arial" w:eastAsia="SimSun" w:hAnsi="Arial" w:hint="eastAsia"/>
                <w:sz w:val="18"/>
              </w:rPr>
              <w:t xml:space="preserve"> of the events </w:t>
            </w:r>
            <w:r w:rsidRPr="00127E7B">
              <w:rPr>
                <w:rFonts w:ascii="Arial" w:eastAsia="SimSun" w:hAnsi="Arial"/>
                <w:sz w:val="18"/>
              </w:rPr>
              <w:t xml:space="preserve">subscription </w:t>
            </w:r>
            <w:r w:rsidRPr="00127E7B">
              <w:rPr>
                <w:rFonts w:ascii="Arial" w:eastAsia="SimSun" w:hAnsi="Arial" w:hint="eastAsia"/>
                <w:sz w:val="18"/>
              </w:rPr>
              <w:t>for slice admission control</w:t>
            </w:r>
            <w:r w:rsidRPr="00127E7B">
              <w:rPr>
                <w:rFonts w:ascii="Arial" w:eastAsia="SimSun" w:hAnsi="Arial"/>
                <w:sz w:val="18"/>
              </w:rPr>
              <w:t>.</w:t>
            </w:r>
          </w:p>
        </w:tc>
      </w:tr>
      <w:tr w:rsidR="003F1FCA"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lang w:eastAsia="zh-CN"/>
              </w:rPr>
              <w:t xml:space="preserve">resource located </w:t>
            </w:r>
            <w:r w:rsidRPr="00127E7B">
              <w:rPr>
                <w:rFonts w:ascii="Arial" w:eastAsia="SimSun" w:hAnsi="Arial"/>
                <w:sz w:val="18"/>
                <w:lang w:eastAsia="zh-CN"/>
              </w:rPr>
              <w:t>on an alternative service instance within the same NSACF</w:t>
            </w:r>
            <w:r w:rsidRPr="00127E7B">
              <w:rPr>
                <w:rFonts w:ascii="Arial" w:eastAsia="SimSun" w:hAnsi="Arial"/>
                <w:sz w:val="18"/>
              </w:rPr>
              <w:t xml:space="preserve"> or NSACF (service) set</w:t>
            </w:r>
            <w:r w:rsidRPr="00127E7B">
              <w:rPr>
                <w:rFonts w:ascii="Arial" w:eastAsia="SimSun" w:hAnsi="Arial"/>
                <w:sz w:val="18"/>
                <w:lang w:eastAsia="zh-CN"/>
              </w:rPr>
              <w:t>.</w:t>
            </w:r>
          </w:p>
        </w:tc>
      </w:tr>
      <w:tr w:rsidR="003F1FCA"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rPr>
              <w:t xml:space="preserve">resource located on </w:t>
            </w:r>
            <w:r w:rsidRPr="00127E7B">
              <w:rPr>
                <w:rFonts w:ascii="Arial" w:eastAsia="SimSun" w:hAnsi="Arial"/>
                <w:sz w:val="18"/>
              </w:rPr>
              <w:t xml:space="preserve">an alternative service instance </w:t>
            </w:r>
            <w:r w:rsidRPr="00127E7B">
              <w:rPr>
                <w:rFonts w:ascii="Arial" w:eastAsia="SimSun" w:hAnsi="Arial"/>
                <w:sz w:val="18"/>
                <w:lang w:eastAsia="zh-CN"/>
              </w:rPr>
              <w:t>within the same NSACF</w:t>
            </w:r>
            <w:r w:rsidRPr="00127E7B">
              <w:rPr>
                <w:rFonts w:ascii="Arial" w:eastAsia="SimSun" w:hAnsi="Arial"/>
                <w:sz w:val="18"/>
              </w:rPr>
              <w:t xml:space="preserve"> or NSACF (service) set</w:t>
            </w:r>
            <w:r w:rsidRPr="00127E7B">
              <w:rPr>
                <w:rFonts w:ascii="Arial" w:eastAsia="SimSun" w:hAnsi="Arial"/>
                <w:sz w:val="18"/>
                <w:lang w:eastAsia="zh-CN"/>
              </w:rPr>
              <w:t>.</w:t>
            </w:r>
          </w:p>
        </w:tc>
      </w:tr>
      <w:tr w:rsidR="003F1FCA"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creation of subscription has failed due to application error.</w:t>
            </w:r>
          </w:p>
          <w:p w14:paraId="5C2B6114" w14:textId="77777777" w:rsidR="003F1FCA" w:rsidRPr="00127E7B" w:rsidRDefault="003F1FCA" w:rsidP="00F360F4">
            <w:pPr>
              <w:keepNext/>
              <w:keepLines/>
              <w:spacing w:after="0"/>
              <w:rPr>
                <w:rFonts w:ascii="Arial" w:eastAsia="SimSun" w:hAnsi="Arial"/>
                <w:sz w:val="18"/>
              </w:rPr>
            </w:pPr>
          </w:p>
          <w:p w14:paraId="0738297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109A7A1E" w14:textId="77777777" w:rsidR="003F1FCA" w:rsidRPr="00127E7B" w:rsidRDefault="003F1FCA" w:rsidP="00F360F4">
            <w:pPr>
              <w:keepNext/>
              <w:keepLines/>
              <w:spacing w:after="0"/>
              <w:rPr>
                <w:rFonts w:ascii="Arial" w:eastAsia="SimSun" w:hAnsi="Arial"/>
                <w:sz w:val="18"/>
              </w:rPr>
            </w:pPr>
          </w:p>
          <w:p w14:paraId="114B8EDE" w14:textId="77777777" w:rsidR="003F1FCA" w:rsidRPr="00127E7B" w:rsidRDefault="003F1FCA" w:rsidP="00F360F4">
            <w:pPr>
              <w:keepNext/>
              <w:keepLines/>
              <w:spacing w:after="0"/>
              <w:ind w:left="284"/>
              <w:rPr>
                <w:rFonts w:ascii="Arial" w:eastAsia="SimSun" w:hAnsi="Arial"/>
                <w:sz w:val="18"/>
              </w:rPr>
            </w:pPr>
            <w:r w:rsidRPr="00127E7B">
              <w:rPr>
                <w:rFonts w:ascii="Arial" w:eastAsia="SimSun" w:hAnsi="Arial"/>
                <w:sz w:val="18"/>
              </w:rPr>
              <w:t>-</w:t>
            </w:r>
            <w:r w:rsidRPr="00127E7B">
              <w:rPr>
                <w:rFonts w:ascii="Arial" w:eastAsia="SimSun" w:hAnsi="Arial"/>
                <w:sz w:val="18"/>
              </w:rPr>
              <w:tab/>
              <w:t>SLICE_NOT_FOUND</w:t>
            </w:r>
          </w:p>
        </w:tc>
      </w:tr>
      <w:tr w:rsidR="003F1FCA"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modification of subscription has failed due to application error.</w:t>
            </w:r>
          </w:p>
          <w:p w14:paraId="2F8E3A84" w14:textId="77777777" w:rsidR="003F1FCA" w:rsidRPr="00127E7B" w:rsidRDefault="003F1FCA" w:rsidP="00F360F4">
            <w:pPr>
              <w:keepNext/>
              <w:keepLines/>
              <w:spacing w:after="0"/>
              <w:rPr>
                <w:rFonts w:ascii="Arial" w:eastAsia="SimSun" w:hAnsi="Arial"/>
                <w:sz w:val="18"/>
              </w:rPr>
            </w:pPr>
          </w:p>
          <w:p w14:paraId="7E67B07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6AEACA1B" w14:textId="77777777" w:rsidR="003F1FCA" w:rsidRPr="00127E7B" w:rsidRDefault="003F1FCA" w:rsidP="00F360F4">
            <w:pPr>
              <w:keepNext/>
              <w:keepLines/>
              <w:spacing w:after="0"/>
              <w:ind w:left="284"/>
              <w:rPr>
                <w:rFonts w:ascii="Arial" w:eastAsia="SimSun" w:hAnsi="Arial"/>
                <w:sz w:val="18"/>
              </w:rPr>
            </w:pPr>
            <w:r w:rsidRPr="00127E7B">
              <w:rPr>
                <w:rFonts w:ascii="Arial" w:eastAsia="SimSun" w:hAnsi="Arial"/>
                <w:sz w:val="18"/>
              </w:rPr>
              <w:t>-</w:t>
            </w:r>
            <w:r w:rsidRPr="00127E7B">
              <w:rPr>
                <w:rFonts w:ascii="Arial" w:eastAsia="SimSun" w:hAnsi="Arial"/>
                <w:sz w:val="18"/>
              </w:rPr>
              <w:tab/>
              <w:t>SUBSCRIPTION_NOT_FOUND</w:t>
            </w:r>
          </w:p>
        </w:tc>
      </w:tr>
      <w:tr w:rsidR="003F1FCA"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SimSun"/>
        </w:rPr>
      </w:pPr>
    </w:p>
    <w:p w14:paraId="4E3AD07A" w14:textId="50FBB7C9" w:rsidR="003F1FCA" w:rsidRPr="00127E7B" w:rsidRDefault="003F1FCA" w:rsidP="001A6C9E">
      <w:pPr>
        <w:pStyle w:val="TH"/>
      </w:pPr>
      <w:r w:rsidRPr="00127E7B">
        <w:lastRenderedPageBreak/>
        <w:t>Table 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2D136D0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0DB57373" w14:textId="77777777" w:rsidR="003F1FCA" w:rsidRPr="00127E7B" w:rsidRDefault="003F1FCA" w:rsidP="003F1FCA">
      <w:pPr>
        <w:rPr>
          <w:rFonts w:eastAsia="SimSun"/>
        </w:rPr>
      </w:pPr>
    </w:p>
    <w:p w14:paraId="051AC2FF" w14:textId="63C68757" w:rsidR="003F1FCA" w:rsidRPr="00127E7B" w:rsidRDefault="003F1FCA" w:rsidP="001A6C9E">
      <w:pPr>
        <w:pStyle w:val="TH"/>
      </w:pPr>
      <w:r w:rsidRPr="00127E7B">
        <w:t>Table 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6A8F6E1F"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1C7DA729" w14:textId="77777777" w:rsidR="003F1FCA" w:rsidRPr="00127E7B" w:rsidRDefault="003F1FCA" w:rsidP="003F1FCA">
      <w:pPr>
        <w:rPr>
          <w:rFonts w:eastAsia="SimSun"/>
        </w:rPr>
      </w:pPr>
    </w:p>
    <w:p w14:paraId="1B8291E9" w14:textId="5242EEF8" w:rsidR="003F1FCA" w:rsidRPr="00127E7B" w:rsidRDefault="003F1FCA" w:rsidP="003F1FCA">
      <w:pPr>
        <w:keepNext/>
        <w:keepLines/>
        <w:spacing w:before="120"/>
        <w:ind w:left="1985" w:hanging="1985"/>
        <w:outlineLvl w:val="5"/>
        <w:rPr>
          <w:rFonts w:ascii="Arial" w:eastAsia="SimSun" w:hAnsi="Arial"/>
        </w:rPr>
      </w:pPr>
      <w:bookmarkStart w:id="521" w:name="_Toc25156470"/>
      <w:bookmarkStart w:id="522" w:name="_Toc34124774"/>
      <w:bookmarkStart w:id="523" w:name="_Toc43207900"/>
      <w:bookmarkStart w:id="524" w:name="_Toc49857373"/>
      <w:bookmarkStart w:id="525" w:name="_Toc56677214"/>
      <w:bookmarkStart w:id="526" w:name="_Toc56691737"/>
      <w:bookmarkStart w:id="527" w:name="_Toc56699001"/>
      <w:bookmarkStart w:id="528" w:name="_Toc67680970"/>
      <w:r w:rsidRPr="00127E7B">
        <w:rPr>
          <w:rFonts w:ascii="Arial" w:eastAsia="SimSun" w:hAnsi="Arial"/>
        </w:rPr>
        <w:t>6.</w:t>
      </w:r>
      <w:r w:rsidR="00E36E13" w:rsidRPr="00127E7B">
        <w:rPr>
          <w:rFonts w:ascii="Arial" w:eastAsia="SimSun" w:hAnsi="Arial"/>
        </w:rPr>
        <w:t>2</w:t>
      </w:r>
      <w:r w:rsidRPr="00127E7B">
        <w:rPr>
          <w:rFonts w:ascii="Arial" w:eastAsia="SimSun" w:hAnsi="Arial"/>
        </w:rPr>
        <w:t>.3.3.3.3</w:t>
      </w:r>
      <w:r w:rsidRPr="00127E7B">
        <w:rPr>
          <w:rFonts w:ascii="Arial" w:eastAsia="SimSun" w:hAnsi="Arial"/>
        </w:rPr>
        <w:tab/>
        <w:t>DELETE</w:t>
      </w:r>
      <w:bookmarkEnd w:id="521"/>
      <w:bookmarkEnd w:id="522"/>
      <w:bookmarkEnd w:id="523"/>
      <w:bookmarkEnd w:id="524"/>
      <w:bookmarkEnd w:id="525"/>
      <w:bookmarkEnd w:id="526"/>
      <w:bookmarkEnd w:id="527"/>
      <w:bookmarkEnd w:id="528"/>
    </w:p>
    <w:p w14:paraId="7B244C17" w14:textId="6CD67C2E"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.3.3.3.3-1.</w:t>
      </w:r>
    </w:p>
    <w:p w14:paraId="3A881441" w14:textId="7B66D39D" w:rsidR="003F1FCA" w:rsidRPr="00127E7B" w:rsidRDefault="003F1FCA" w:rsidP="001A6C9E">
      <w:pPr>
        <w:pStyle w:val="TH"/>
        <w:rPr>
          <w:rFonts w:cs="Arial"/>
        </w:rPr>
      </w:pPr>
      <w:r w:rsidRPr="00127E7B">
        <w:t>Table 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27E7B" w:rsidRDefault="003F1FCA" w:rsidP="00F360F4">
            <w:pPr>
              <w:keepNext/>
              <w:keepLines/>
              <w:spacing w:after="0"/>
              <w:rPr>
                <w:rFonts w:ascii="Arial" w:eastAsia="SimSun"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127E7B" w:rsidRDefault="003F1FCA" w:rsidP="00F360F4">
            <w:pPr>
              <w:keepNext/>
              <w:keepLines/>
              <w:spacing w:after="0"/>
              <w:jc w:val="center"/>
              <w:rPr>
                <w:rFonts w:ascii="Arial" w:eastAsia="SimSun"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127E7B" w:rsidRDefault="003F1FCA" w:rsidP="00F360F4">
            <w:pPr>
              <w:keepNext/>
              <w:keepLines/>
              <w:spacing w:after="0"/>
              <w:rPr>
                <w:rFonts w:ascii="Arial" w:eastAsia="SimSun"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27E7B" w:rsidRDefault="003F1FCA" w:rsidP="00F360F4">
            <w:pPr>
              <w:keepNext/>
              <w:keepLines/>
              <w:spacing w:after="0"/>
              <w:rPr>
                <w:rFonts w:ascii="Arial" w:eastAsia="SimSun" w:hAnsi="Arial"/>
                <w:sz w:val="18"/>
              </w:rPr>
            </w:pPr>
          </w:p>
        </w:tc>
      </w:tr>
    </w:tbl>
    <w:p w14:paraId="5B4C5192" w14:textId="77777777" w:rsidR="003F1FCA" w:rsidRPr="00127E7B" w:rsidRDefault="003F1FCA" w:rsidP="003F1FCA">
      <w:pPr>
        <w:rPr>
          <w:rFonts w:eastAsia="SimSun"/>
        </w:rPr>
      </w:pPr>
    </w:p>
    <w:p w14:paraId="19E23511" w14:textId="1C8EBB6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.3.3.3.3-2 and the response data structures and response codes specified in table 6.</w:t>
      </w:r>
      <w:r w:rsidR="00E36E13" w:rsidRPr="00127E7B">
        <w:rPr>
          <w:rFonts w:eastAsia="SimSun"/>
        </w:rPr>
        <w:t>2</w:t>
      </w:r>
      <w:r w:rsidRPr="00127E7B">
        <w:rPr>
          <w:rFonts w:eastAsia="SimSun"/>
        </w:rPr>
        <w:t>.3.3.3.3-3.</w:t>
      </w:r>
    </w:p>
    <w:p w14:paraId="161A9DA7" w14:textId="2AB920C3" w:rsidR="003F1FCA" w:rsidRPr="00127E7B" w:rsidRDefault="003F1FCA" w:rsidP="001A6C9E">
      <w:pPr>
        <w:pStyle w:val="TH"/>
      </w:pPr>
      <w:r w:rsidRPr="00127E7B">
        <w:t>Table 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127E7B"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127E7B" w:rsidRDefault="003F1FCA" w:rsidP="00F360F4">
            <w:pPr>
              <w:keepNext/>
              <w:keepLines/>
              <w:spacing w:after="0"/>
              <w:rPr>
                <w:rFonts w:ascii="Arial" w:eastAsia="SimSun" w:hAnsi="Arial"/>
                <w:sz w:val="18"/>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27E7B" w:rsidRDefault="003F1FCA" w:rsidP="00F360F4">
            <w:pPr>
              <w:keepNext/>
              <w:keepLines/>
              <w:spacing w:after="0"/>
              <w:rPr>
                <w:rFonts w:ascii="Arial" w:eastAsia="SimSun" w:hAnsi="Arial"/>
                <w:sz w:val="18"/>
              </w:rPr>
            </w:pPr>
          </w:p>
        </w:tc>
      </w:tr>
    </w:tbl>
    <w:p w14:paraId="2A48512E" w14:textId="77777777" w:rsidR="003F1FCA" w:rsidRPr="00127E7B" w:rsidRDefault="003F1FCA" w:rsidP="003F1FCA">
      <w:pPr>
        <w:rPr>
          <w:rFonts w:eastAsia="SimSun"/>
        </w:rPr>
      </w:pPr>
    </w:p>
    <w:p w14:paraId="335F0E2E" w14:textId="1B2A9C5A" w:rsidR="003F1FCA" w:rsidRPr="00127E7B" w:rsidRDefault="003F1FCA" w:rsidP="001A6C9E">
      <w:pPr>
        <w:pStyle w:val="TH"/>
      </w:pPr>
      <w:r w:rsidRPr="00127E7B">
        <w:lastRenderedPageBreak/>
        <w:t>Table 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Response</w:t>
            </w:r>
          </w:p>
          <w:p w14:paraId="5AB25F3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127E7B"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127E7B" w:rsidRDefault="003F1FCA" w:rsidP="00F360F4">
            <w:pPr>
              <w:keepNext/>
              <w:keepLines/>
              <w:spacing w:after="0"/>
              <w:rPr>
                <w:rFonts w:ascii="Arial" w:eastAsia="SimSun"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rPr>
              <w:t xml:space="preserve">resource located </w:t>
            </w:r>
            <w:r w:rsidRPr="00127E7B">
              <w:rPr>
                <w:rFonts w:ascii="Arial" w:eastAsia="SimSun" w:hAnsi="Arial"/>
                <w:sz w:val="18"/>
              </w:rPr>
              <w:t>on an alternative service instance wit</w:t>
            </w:r>
            <w:r w:rsidRPr="00127E7B">
              <w:rPr>
                <w:rFonts w:ascii="Arial" w:eastAsia="SimSun" w:hAnsi="Arial"/>
                <w:sz w:val="18"/>
                <w:lang w:eastAsia="zh-CN"/>
              </w:rPr>
              <w:t xml:space="preserve">hin the same NSACF </w:t>
            </w:r>
            <w:r w:rsidRPr="00127E7B">
              <w:rPr>
                <w:rFonts w:ascii="Arial" w:eastAsia="SimSun" w:hAnsi="Arial"/>
                <w:sz w:val="18"/>
              </w:rPr>
              <w:t>or NSACF (service) set</w:t>
            </w:r>
            <w:r w:rsidRPr="00127E7B">
              <w:rPr>
                <w:rFonts w:ascii="Arial" w:eastAsia="SimSun" w:hAnsi="Arial"/>
                <w:sz w:val="18"/>
                <w:lang w:eastAsia="zh-CN"/>
              </w:rPr>
              <w: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rPr>
              <w:t xml:space="preserve">resource located on </w:t>
            </w:r>
            <w:r w:rsidRPr="00127E7B">
              <w:rPr>
                <w:rFonts w:ascii="Arial" w:eastAsia="SimSun" w:hAnsi="Arial"/>
                <w:sz w:val="18"/>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modification of subscription has failed due to application error.</w:t>
            </w:r>
          </w:p>
          <w:p w14:paraId="2D3A1368" w14:textId="77777777" w:rsidR="003F1FCA" w:rsidRPr="00127E7B" w:rsidRDefault="003F1FCA" w:rsidP="00F360F4">
            <w:pPr>
              <w:keepNext/>
              <w:keepLines/>
              <w:spacing w:after="0"/>
              <w:rPr>
                <w:rFonts w:ascii="Arial" w:eastAsia="SimSun" w:hAnsi="Arial"/>
                <w:sz w:val="18"/>
              </w:rPr>
            </w:pPr>
          </w:p>
          <w:p w14:paraId="28074D1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3B246F6D" w14:textId="77777777" w:rsidR="003F1FCA" w:rsidRPr="00127E7B" w:rsidRDefault="003F1FCA" w:rsidP="00F360F4">
            <w:pPr>
              <w:keepNext/>
              <w:keepLines/>
              <w:spacing w:after="0"/>
              <w:ind w:left="284"/>
              <w:rPr>
                <w:rFonts w:ascii="Arial" w:eastAsia="SimSun" w:hAnsi="Arial"/>
                <w:sz w:val="18"/>
              </w:rPr>
            </w:pPr>
            <w:r w:rsidRPr="00127E7B">
              <w:rPr>
                <w:rFonts w:ascii="Arial" w:eastAsia="SimSun" w:hAnsi="Arial"/>
                <w:sz w:val="18"/>
              </w:rPr>
              <w:t>-</w:t>
            </w:r>
            <w:r w:rsidRPr="00127E7B">
              <w:rPr>
                <w:rFonts w:ascii="Arial" w:eastAsia="SimSun" w:hAnsi="Arial"/>
                <w:sz w:val="18"/>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SimSun"/>
        </w:rPr>
      </w:pPr>
    </w:p>
    <w:p w14:paraId="5C04F816" w14:textId="4CBCF56C" w:rsidR="003F1FCA" w:rsidRPr="00127E7B" w:rsidRDefault="003F1FCA" w:rsidP="001A6C9E">
      <w:pPr>
        <w:pStyle w:val="TH"/>
      </w:pPr>
      <w:r w:rsidRPr="00127E7B">
        <w:t>Table 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 URI pointing to the endpoint of another NF service consumer to which the notification should be sent.</w:t>
            </w:r>
          </w:p>
          <w:p w14:paraId="657EE92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404F2D4C" w14:textId="77777777" w:rsidR="003F1FCA" w:rsidRPr="00127E7B" w:rsidRDefault="003F1FCA" w:rsidP="003F1FCA">
      <w:pPr>
        <w:rPr>
          <w:rFonts w:eastAsia="SimSun"/>
        </w:rPr>
      </w:pPr>
    </w:p>
    <w:p w14:paraId="3889831E" w14:textId="08200A14" w:rsidR="003F1FCA" w:rsidRPr="00127E7B" w:rsidRDefault="003F1FCA" w:rsidP="001A6C9E">
      <w:pPr>
        <w:pStyle w:val="TH"/>
      </w:pPr>
      <w:r w:rsidRPr="00127E7B">
        <w:t>Table 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 URI pointing to the endpoint of another NF service consumer to which the notification should be sent.</w:t>
            </w:r>
          </w:p>
          <w:p w14:paraId="196B650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4E5959C7" w14:textId="77777777" w:rsidR="003F1FCA" w:rsidRPr="00127E7B" w:rsidRDefault="003F1FCA" w:rsidP="003F1FCA">
      <w:pPr>
        <w:rPr>
          <w:rFonts w:eastAsia="SimSun"/>
        </w:rPr>
      </w:pPr>
    </w:p>
    <w:p w14:paraId="54D608A0" w14:textId="502F4C93" w:rsidR="003F1FCA" w:rsidRPr="00127E7B" w:rsidRDefault="003F1FCA" w:rsidP="003F1FCA">
      <w:pPr>
        <w:keepNext/>
        <w:keepLines/>
        <w:spacing w:before="120"/>
        <w:ind w:left="1701" w:hanging="1701"/>
        <w:outlineLvl w:val="4"/>
        <w:rPr>
          <w:rFonts w:ascii="Arial" w:eastAsia="SimSun" w:hAnsi="Arial"/>
          <w:sz w:val="22"/>
        </w:rPr>
      </w:pPr>
      <w:bookmarkStart w:id="529" w:name="_Toc25156471"/>
      <w:bookmarkStart w:id="530" w:name="_Toc34124775"/>
      <w:bookmarkStart w:id="531" w:name="_Toc43207901"/>
      <w:bookmarkStart w:id="532" w:name="_Toc49857374"/>
      <w:bookmarkStart w:id="533" w:name="_Toc56677215"/>
      <w:bookmarkStart w:id="534" w:name="_Toc56691738"/>
      <w:bookmarkStart w:id="535" w:name="_Toc56699002"/>
      <w:bookmarkStart w:id="536" w:name="_Toc67680971"/>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.3.3.4</w:t>
      </w:r>
      <w:r w:rsidRPr="00127E7B">
        <w:rPr>
          <w:rFonts w:ascii="Arial" w:eastAsia="SimSun" w:hAnsi="Arial"/>
          <w:sz w:val="22"/>
        </w:rPr>
        <w:tab/>
        <w:t>Resource Custom Operations</w:t>
      </w:r>
      <w:bookmarkEnd w:id="529"/>
      <w:bookmarkEnd w:id="530"/>
      <w:bookmarkEnd w:id="531"/>
      <w:bookmarkEnd w:id="532"/>
      <w:bookmarkEnd w:id="533"/>
      <w:bookmarkEnd w:id="534"/>
      <w:bookmarkEnd w:id="535"/>
      <w:bookmarkEnd w:id="536"/>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3F1FCA">
      <w:pPr>
        <w:pStyle w:val="Heading3"/>
      </w:pPr>
      <w:bookmarkStart w:id="537" w:name="_Toc70928057"/>
      <w:bookmarkStart w:id="538" w:name="_Toc81226733"/>
      <w:bookmarkStart w:id="539" w:name="_Toc85876394"/>
      <w:bookmarkEnd w:id="472"/>
      <w:r w:rsidRPr="00127E7B">
        <w:t>6.</w:t>
      </w:r>
      <w:r w:rsidR="00E36E13" w:rsidRPr="00127E7B">
        <w:t>2</w:t>
      </w:r>
      <w:r w:rsidRPr="00127E7B">
        <w:t>.4</w:t>
      </w:r>
      <w:r w:rsidRPr="00127E7B">
        <w:tab/>
        <w:t>Custom Operations without associated resources</w:t>
      </w:r>
      <w:bookmarkEnd w:id="537"/>
      <w:bookmarkEnd w:id="538"/>
      <w:bookmarkEnd w:id="539"/>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27E7B" w:rsidRDefault="003F1FCA" w:rsidP="003F1FCA">
      <w:pPr>
        <w:keepNext/>
        <w:keepLines/>
        <w:spacing w:before="120"/>
        <w:ind w:left="1134" w:hanging="1134"/>
        <w:outlineLvl w:val="2"/>
        <w:rPr>
          <w:rFonts w:ascii="Arial" w:eastAsia="SimSun" w:hAnsi="Arial"/>
          <w:sz w:val="28"/>
        </w:rPr>
      </w:pPr>
      <w:bookmarkStart w:id="540" w:name="_Toc25156473"/>
      <w:bookmarkStart w:id="541" w:name="_Toc34124777"/>
      <w:bookmarkStart w:id="542" w:name="_Toc43207903"/>
      <w:bookmarkStart w:id="543" w:name="_Toc49857376"/>
      <w:bookmarkStart w:id="544" w:name="_Toc56677217"/>
      <w:bookmarkStart w:id="545" w:name="_Toc56691740"/>
      <w:bookmarkStart w:id="546" w:name="_Toc56699004"/>
      <w:bookmarkStart w:id="547" w:name="_Toc67680973"/>
      <w:r w:rsidRPr="00127E7B">
        <w:rPr>
          <w:rFonts w:ascii="Arial" w:eastAsia="SimSun" w:hAnsi="Arial"/>
          <w:sz w:val="28"/>
        </w:rPr>
        <w:lastRenderedPageBreak/>
        <w:t>6.</w:t>
      </w:r>
      <w:r w:rsidR="00E36E13" w:rsidRPr="00127E7B">
        <w:rPr>
          <w:rFonts w:ascii="Arial" w:eastAsia="SimSun" w:hAnsi="Arial"/>
          <w:sz w:val="28"/>
        </w:rPr>
        <w:t>2</w:t>
      </w:r>
      <w:r w:rsidRPr="00127E7B">
        <w:rPr>
          <w:rFonts w:ascii="Arial" w:eastAsia="SimSun" w:hAnsi="Arial"/>
          <w:sz w:val="28"/>
        </w:rPr>
        <w:t>.5</w:t>
      </w:r>
      <w:r w:rsidRPr="00127E7B">
        <w:rPr>
          <w:rFonts w:ascii="Arial" w:eastAsia="SimSun" w:hAnsi="Arial"/>
          <w:sz w:val="28"/>
        </w:rPr>
        <w:tab/>
        <w:t>Notifications</w:t>
      </w:r>
      <w:bookmarkEnd w:id="540"/>
      <w:bookmarkEnd w:id="541"/>
      <w:bookmarkEnd w:id="542"/>
      <w:bookmarkEnd w:id="543"/>
      <w:bookmarkEnd w:id="544"/>
      <w:bookmarkEnd w:id="545"/>
      <w:bookmarkEnd w:id="546"/>
      <w:bookmarkEnd w:id="547"/>
    </w:p>
    <w:p w14:paraId="3F5E1C21" w14:textId="3A6A2D36" w:rsidR="003F1FCA" w:rsidRPr="00127E7B" w:rsidRDefault="003F1FCA" w:rsidP="003F1FCA">
      <w:pPr>
        <w:keepNext/>
        <w:keepLines/>
        <w:spacing w:before="120"/>
        <w:ind w:left="1418" w:hanging="1418"/>
        <w:outlineLvl w:val="3"/>
        <w:rPr>
          <w:rFonts w:ascii="Arial" w:eastAsia="SimSun" w:hAnsi="Arial"/>
          <w:sz w:val="24"/>
        </w:rPr>
      </w:pPr>
      <w:bookmarkStart w:id="548" w:name="_Toc25156474"/>
      <w:bookmarkStart w:id="549" w:name="_Toc34124778"/>
      <w:bookmarkStart w:id="550" w:name="_Toc43207904"/>
      <w:bookmarkStart w:id="551" w:name="_Toc49857377"/>
      <w:bookmarkStart w:id="552" w:name="_Toc56677218"/>
      <w:bookmarkStart w:id="553" w:name="_Toc56691741"/>
      <w:bookmarkStart w:id="554" w:name="_Toc56699005"/>
      <w:bookmarkStart w:id="555" w:name="_Toc67680974"/>
      <w:bookmarkStart w:id="556" w:name="_Hlk66222435"/>
      <w:r w:rsidRPr="00127E7B">
        <w:rPr>
          <w:rFonts w:ascii="Arial" w:eastAsia="SimSun" w:hAnsi="Arial"/>
          <w:sz w:val="24"/>
        </w:rPr>
        <w:t>6.</w:t>
      </w:r>
      <w:r w:rsidR="00E36E13" w:rsidRPr="00127E7B">
        <w:rPr>
          <w:rFonts w:ascii="Arial" w:eastAsia="SimSun" w:hAnsi="Arial"/>
          <w:sz w:val="24"/>
        </w:rPr>
        <w:t>2</w:t>
      </w:r>
      <w:r w:rsidRPr="00127E7B">
        <w:rPr>
          <w:rFonts w:ascii="Arial" w:eastAsia="SimSun" w:hAnsi="Arial"/>
          <w:sz w:val="24"/>
        </w:rPr>
        <w:t>.5.1</w:t>
      </w:r>
      <w:r w:rsidRPr="00127E7B">
        <w:rPr>
          <w:rFonts w:ascii="Arial" w:eastAsia="SimSun" w:hAnsi="Arial"/>
          <w:sz w:val="24"/>
        </w:rPr>
        <w:tab/>
      </w:r>
      <w:bookmarkEnd w:id="548"/>
      <w:bookmarkEnd w:id="549"/>
      <w:bookmarkEnd w:id="550"/>
      <w:bookmarkEnd w:id="551"/>
      <w:bookmarkEnd w:id="552"/>
      <w:bookmarkEnd w:id="553"/>
      <w:bookmarkEnd w:id="554"/>
      <w:bookmarkEnd w:id="555"/>
      <w:r w:rsidRPr="00127E7B">
        <w:rPr>
          <w:rFonts w:ascii="Arial" w:eastAsia="SimSun" w:hAnsi="Arial"/>
          <w:sz w:val="24"/>
        </w:rPr>
        <w:t>General</w:t>
      </w:r>
    </w:p>
    <w:p w14:paraId="1869E1A7" w14:textId="77777777" w:rsidR="003F1FCA" w:rsidRPr="00127E7B" w:rsidRDefault="003F1FCA" w:rsidP="003F1FCA">
      <w:pPr>
        <w:rPr>
          <w:rFonts w:eastAsia="SimSun"/>
        </w:rPr>
      </w:pPr>
      <w:r w:rsidRPr="00127E7B">
        <w:rPr>
          <w:rFonts w:eastAsia="SimSun"/>
        </w:rPr>
        <w:t xml:space="preserve">This clause specifies the notifications provided by the </w:t>
      </w:r>
      <w:r w:rsidRPr="00127E7B">
        <w:t>Nnsacf_SliceEventExposure</w:t>
      </w:r>
      <w:r w:rsidRPr="00127E7B">
        <w:rPr>
          <w:rFonts w:eastAsia="SimSun"/>
        </w:rPr>
        <w:t xml:space="preserve"> service.</w:t>
      </w:r>
    </w:p>
    <w:p w14:paraId="310277F8" w14:textId="16553C99" w:rsidR="003F1FCA" w:rsidRPr="00127E7B" w:rsidRDefault="003F1FCA" w:rsidP="001A6C9E">
      <w:pPr>
        <w:pStyle w:val="TH"/>
      </w:pPr>
      <w:r w:rsidRPr="00127E7B">
        <w:t>Table 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p w14:paraId="08B12E1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F360F4">
            <w:pPr>
              <w:keepNext/>
              <w:keepLines/>
              <w:spacing w:after="0"/>
              <w:jc w:val="center"/>
              <w:rPr>
                <w:rFonts w:ascii="Arial" w:eastAsia="SimSun" w:hAnsi="Arial"/>
                <w:sz w:val="18"/>
                <w:lang w:val="en-US"/>
              </w:rPr>
            </w:pPr>
            <w:r w:rsidRPr="00127E7B">
              <w:rPr>
                <w:rFonts w:ascii="Arial" w:eastAsia="SimSun" w:hAnsi="Arial"/>
                <w:sz w:val="18"/>
                <w:lang w:val="en-US"/>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F360F4">
            <w:pPr>
              <w:keepNext/>
              <w:keepLines/>
              <w:spacing w:after="0"/>
              <w:rPr>
                <w:rFonts w:ascii="Arial" w:eastAsia="SimSun" w:hAnsi="Arial"/>
                <w:sz w:val="18"/>
                <w:lang w:val="en-US"/>
              </w:rPr>
            </w:pPr>
            <w:r w:rsidRPr="00127E7B">
              <w:rPr>
                <w:rFonts w:ascii="Arial" w:eastAsia="SimSun" w:hAnsi="Arial"/>
                <w:sz w:val="18"/>
                <w:lang w:val="en-US"/>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F360F4">
            <w:pPr>
              <w:keepNext/>
              <w:keepLines/>
              <w:spacing w:after="0"/>
              <w:jc w:val="center"/>
              <w:rPr>
                <w:rFonts w:ascii="Arial" w:eastAsia="SimSun" w:hAnsi="Arial"/>
                <w:sz w:val="18"/>
                <w:lang w:val="fr-FR"/>
              </w:rPr>
            </w:pPr>
            <w:r w:rsidRPr="00127E7B">
              <w:rPr>
                <w:rFonts w:ascii="Arial" w:eastAsia="SimSun" w:hAnsi="Arial"/>
                <w:sz w:val="18"/>
                <w:lang w:val="fr-FR"/>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127E7B" w:rsidRDefault="003F1FCA" w:rsidP="00F360F4">
            <w:pPr>
              <w:keepNext/>
              <w:keepLines/>
              <w:spacing w:after="0"/>
              <w:rPr>
                <w:rFonts w:ascii="Arial" w:eastAsia="SimSun" w:hAnsi="Arial"/>
                <w:sz w:val="18"/>
                <w:lang w:val="en-US"/>
              </w:rPr>
            </w:pPr>
          </w:p>
        </w:tc>
      </w:tr>
      <w:bookmarkEnd w:id="556"/>
    </w:tbl>
    <w:p w14:paraId="2A7C2DCB" w14:textId="77777777" w:rsidR="003F1FCA" w:rsidRPr="00127E7B" w:rsidRDefault="003F1FCA" w:rsidP="003F1FCA">
      <w:pPr>
        <w:rPr>
          <w:rFonts w:eastAsia="SimSun"/>
        </w:rPr>
      </w:pPr>
    </w:p>
    <w:p w14:paraId="78F594B1" w14:textId="5F027419" w:rsidR="003F1FCA" w:rsidRPr="00127E7B" w:rsidRDefault="003F1FCA" w:rsidP="003F1FCA">
      <w:pPr>
        <w:keepNext/>
        <w:keepLines/>
        <w:spacing w:before="120"/>
        <w:ind w:left="1418" w:hanging="1418"/>
        <w:outlineLvl w:val="3"/>
        <w:rPr>
          <w:rFonts w:ascii="Arial" w:eastAsia="SimSun" w:hAnsi="Arial"/>
          <w:sz w:val="24"/>
        </w:rPr>
      </w:pPr>
      <w:bookmarkStart w:id="557" w:name="_Toc25156475"/>
      <w:bookmarkStart w:id="558" w:name="_Toc34124779"/>
      <w:bookmarkStart w:id="559" w:name="_Toc43207905"/>
      <w:bookmarkStart w:id="560" w:name="_Toc49857378"/>
      <w:bookmarkStart w:id="561" w:name="_Toc56677219"/>
      <w:bookmarkStart w:id="562" w:name="_Toc56691742"/>
      <w:bookmarkStart w:id="563" w:name="_Toc56699006"/>
      <w:bookmarkStart w:id="564" w:name="_Toc67680975"/>
      <w:r w:rsidRPr="00127E7B">
        <w:rPr>
          <w:rFonts w:ascii="Arial" w:eastAsia="SimSun" w:hAnsi="Arial"/>
          <w:sz w:val="24"/>
        </w:rPr>
        <w:t>6.</w:t>
      </w:r>
      <w:r w:rsidR="00E36E13" w:rsidRPr="00127E7B">
        <w:rPr>
          <w:rFonts w:ascii="Arial" w:eastAsia="SimSun" w:hAnsi="Arial"/>
          <w:sz w:val="24"/>
        </w:rPr>
        <w:t>2</w:t>
      </w:r>
      <w:r w:rsidRPr="00127E7B">
        <w:rPr>
          <w:rFonts w:ascii="Arial" w:eastAsia="SimSun" w:hAnsi="Arial"/>
          <w:sz w:val="24"/>
        </w:rPr>
        <w:t>.5.2</w:t>
      </w:r>
      <w:r w:rsidRPr="00127E7B">
        <w:rPr>
          <w:rFonts w:ascii="Arial" w:eastAsia="SimSun" w:hAnsi="Arial"/>
          <w:sz w:val="24"/>
        </w:rPr>
        <w:tab/>
        <w:t>NSACF Event Notification</w:t>
      </w:r>
      <w:bookmarkEnd w:id="557"/>
      <w:bookmarkEnd w:id="558"/>
      <w:bookmarkEnd w:id="559"/>
      <w:bookmarkEnd w:id="560"/>
      <w:bookmarkEnd w:id="561"/>
      <w:bookmarkEnd w:id="562"/>
      <w:bookmarkEnd w:id="563"/>
      <w:bookmarkEnd w:id="564"/>
    </w:p>
    <w:p w14:paraId="0056433D" w14:textId="77777777" w:rsidR="003F1FCA" w:rsidRPr="00127E7B" w:rsidRDefault="003F1FCA" w:rsidP="003F1FCA">
      <w:pPr>
        <w:rPr>
          <w:rFonts w:eastAsia="SimSun"/>
        </w:rPr>
      </w:pPr>
      <w:r w:rsidRPr="00127E7B">
        <w:rPr>
          <w:rFonts w:eastAsia="SimSun"/>
        </w:rPr>
        <w:t xml:space="preserve">If a NF service consumer has subscribed to an event(s) supported by </w:t>
      </w:r>
      <w:r w:rsidRPr="00127E7B">
        <w:t>Nnsacf_SliceEventExposure</w:t>
      </w:r>
      <w:r w:rsidRPr="00127E7B">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3F1FCA">
      <w:pPr>
        <w:keepNext/>
        <w:keepLines/>
        <w:spacing w:before="120"/>
        <w:ind w:left="1701" w:hanging="1701"/>
        <w:outlineLvl w:val="4"/>
        <w:rPr>
          <w:rFonts w:ascii="Arial" w:eastAsia="SimSun" w:hAnsi="Arial"/>
          <w:sz w:val="22"/>
        </w:rPr>
      </w:pPr>
      <w:bookmarkStart w:id="565" w:name="_Toc25156476"/>
      <w:bookmarkStart w:id="566" w:name="_Toc34124780"/>
      <w:bookmarkStart w:id="567" w:name="_Toc43207906"/>
      <w:bookmarkStart w:id="568" w:name="_Toc49857379"/>
      <w:bookmarkStart w:id="569" w:name="_Toc56677220"/>
      <w:bookmarkStart w:id="570" w:name="_Toc56691743"/>
      <w:bookmarkStart w:id="571" w:name="_Toc56699007"/>
      <w:bookmarkStart w:id="572" w:name="_Toc67680976"/>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.5.2.1</w:t>
      </w:r>
      <w:r w:rsidRPr="00127E7B">
        <w:rPr>
          <w:rFonts w:ascii="Arial" w:eastAsia="SimSun" w:hAnsi="Arial"/>
          <w:sz w:val="22"/>
        </w:rPr>
        <w:tab/>
        <w:t>Notification Definition</w:t>
      </w:r>
      <w:bookmarkEnd w:id="565"/>
      <w:bookmarkEnd w:id="566"/>
      <w:bookmarkEnd w:id="567"/>
      <w:bookmarkEnd w:id="568"/>
      <w:bookmarkEnd w:id="569"/>
      <w:bookmarkEnd w:id="570"/>
      <w:bookmarkEnd w:id="571"/>
      <w:bookmarkEnd w:id="572"/>
    </w:p>
    <w:p w14:paraId="212729C5" w14:textId="77777777" w:rsidR="003F1FCA" w:rsidRPr="00127E7B" w:rsidRDefault="003F1FCA" w:rsidP="003F1FCA">
      <w:pPr>
        <w:rPr>
          <w:rFonts w:eastAsia="SimSun"/>
        </w:rPr>
      </w:pPr>
      <w:r w:rsidRPr="00127E7B">
        <w:rPr>
          <w:rFonts w:eastAsia="SimSun"/>
        </w:rPr>
        <w:t xml:space="preserve">Call-back URI: </w:t>
      </w:r>
      <w:r w:rsidRPr="00127E7B">
        <w:rPr>
          <w:rFonts w:eastAsia="SimSun"/>
          <w:b/>
        </w:rPr>
        <w:t>{callbackUri}</w:t>
      </w:r>
    </w:p>
    <w:p w14:paraId="767A22D3" w14:textId="77777777" w:rsidR="003F1FCA" w:rsidRPr="00127E7B" w:rsidRDefault="003F1FCA" w:rsidP="003F1FCA">
      <w:pPr>
        <w:rPr>
          <w:rFonts w:ascii="Arial" w:eastAsia="SimSun" w:hAnsi="Arial" w:cs="Arial"/>
        </w:rPr>
      </w:pPr>
      <w:r w:rsidRPr="00127E7B">
        <w:rPr>
          <w:rFonts w:eastAsia="SimSun"/>
        </w:rPr>
        <w:t>Call-back URI is "eventNotifyUri</w:t>
      </w:r>
      <w:r w:rsidRPr="00127E7B">
        <w:rPr>
          <w:rFonts w:eastAsia="SimSun"/>
          <w:noProof/>
        </w:rPr>
        <w:t xml:space="preserve">" </w:t>
      </w:r>
      <w:r w:rsidRPr="00127E7B">
        <w:rPr>
          <w:rFonts w:eastAsia="SimSun"/>
        </w:rPr>
        <w:t>provided by NF Service Consumer</w:t>
      </w:r>
      <w:r w:rsidRPr="00127E7B">
        <w:rPr>
          <w:rFonts w:ascii="Arial" w:eastAsia="SimSun" w:hAnsi="Arial" w:cs="Arial"/>
        </w:rPr>
        <w:t xml:space="preserve"> </w:t>
      </w:r>
      <w:r w:rsidRPr="00127E7B">
        <w:rPr>
          <w:rFonts w:eastAsia="SimSun"/>
        </w:rPr>
        <w:t>during creation of the subscription</w:t>
      </w:r>
      <w:r w:rsidRPr="00127E7B">
        <w:rPr>
          <w:rFonts w:ascii="Arial" w:eastAsia="SimSun" w:hAnsi="Arial" w:cs="Arial"/>
        </w:rPr>
        <w:t>.</w:t>
      </w:r>
    </w:p>
    <w:p w14:paraId="4696F96B" w14:textId="604C225F" w:rsidR="003F1FCA" w:rsidRPr="00127E7B" w:rsidRDefault="003F1FCA" w:rsidP="003F1FCA">
      <w:pPr>
        <w:keepNext/>
        <w:keepLines/>
        <w:spacing w:before="120"/>
        <w:ind w:left="1701" w:hanging="1701"/>
        <w:outlineLvl w:val="4"/>
        <w:rPr>
          <w:rFonts w:ascii="Arial" w:eastAsia="SimSun" w:hAnsi="Arial"/>
          <w:sz w:val="22"/>
        </w:rPr>
      </w:pPr>
      <w:bookmarkStart w:id="573" w:name="_Toc25156477"/>
      <w:bookmarkStart w:id="574" w:name="_Toc34124781"/>
      <w:bookmarkStart w:id="575" w:name="_Toc43207907"/>
      <w:bookmarkStart w:id="576" w:name="_Toc49857380"/>
      <w:bookmarkStart w:id="577" w:name="_Toc56677221"/>
      <w:bookmarkStart w:id="578" w:name="_Toc56691744"/>
      <w:bookmarkStart w:id="579" w:name="_Toc56699008"/>
      <w:bookmarkStart w:id="580" w:name="_Toc67680977"/>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.5.2.2</w:t>
      </w:r>
      <w:r w:rsidRPr="00127E7B">
        <w:rPr>
          <w:rFonts w:ascii="Arial" w:eastAsia="SimSun" w:hAnsi="Arial"/>
          <w:sz w:val="22"/>
        </w:rPr>
        <w:tab/>
        <w:t>Notification Standard Methods</w:t>
      </w:r>
      <w:bookmarkEnd w:id="573"/>
      <w:bookmarkEnd w:id="574"/>
      <w:bookmarkEnd w:id="575"/>
      <w:bookmarkEnd w:id="576"/>
      <w:bookmarkEnd w:id="577"/>
      <w:bookmarkEnd w:id="578"/>
      <w:bookmarkEnd w:id="579"/>
      <w:bookmarkEnd w:id="580"/>
    </w:p>
    <w:p w14:paraId="28EB4A3A" w14:textId="63CF8807" w:rsidR="003F1FCA" w:rsidRPr="00127E7B" w:rsidRDefault="003F1FCA" w:rsidP="003F1FCA">
      <w:pPr>
        <w:keepNext/>
        <w:keepLines/>
        <w:spacing w:before="120"/>
        <w:ind w:left="1985" w:hanging="1985"/>
        <w:outlineLvl w:val="5"/>
        <w:rPr>
          <w:rFonts w:ascii="Arial" w:eastAsia="SimSun" w:hAnsi="Arial"/>
        </w:rPr>
      </w:pPr>
      <w:bookmarkStart w:id="581" w:name="_Toc25156478"/>
      <w:bookmarkStart w:id="582" w:name="_Toc34124782"/>
      <w:bookmarkStart w:id="583" w:name="_Toc43207908"/>
      <w:bookmarkStart w:id="584" w:name="_Toc49857381"/>
      <w:bookmarkStart w:id="585" w:name="_Toc56677222"/>
      <w:bookmarkStart w:id="586" w:name="_Toc56691745"/>
      <w:bookmarkStart w:id="587" w:name="_Toc56699009"/>
      <w:bookmarkStart w:id="588" w:name="_Toc67680978"/>
      <w:r w:rsidRPr="00127E7B">
        <w:rPr>
          <w:rFonts w:ascii="Arial" w:eastAsia="SimSun" w:hAnsi="Arial"/>
        </w:rPr>
        <w:t>6.</w:t>
      </w:r>
      <w:r w:rsidR="00E36E13" w:rsidRPr="00127E7B">
        <w:rPr>
          <w:rFonts w:ascii="Arial" w:eastAsia="SimSun" w:hAnsi="Arial"/>
        </w:rPr>
        <w:t>2</w:t>
      </w:r>
      <w:r w:rsidRPr="00127E7B">
        <w:rPr>
          <w:rFonts w:ascii="Arial" w:eastAsia="SimSun" w:hAnsi="Arial"/>
        </w:rPr>
        <w:t>.5.2.2.1</w:t>
      </w:r>
      <w:r w:rsidRPr="00127E7B">
        <w:rPr>
          <w:rFonts w:ascii="Arial" w:eastAsia="SimSun" w:hAnsi="Arial"/>
        </w:rPr>
        <w:tab/>
        <w:t>POST</w:t>
      </w:r>
      <w:bookmarkEnd w:id="581"/>
      <w:bookmarkEnd w:id="582"/>
      <w:bookmarkEnd w:id="583"/>
      <w:bookmarkEnd w:id="584"/>
      <w:bookmarkEnd w:id="585"/>
      <w:bookmarkEnd w:id="586"/>
      <w:bookmarkEnd w:id="587"/>
      <w:bookmarkEnd w:id="588"/>
    </w:p>
    <w:p w14:paraId="658B4A11" w14:textId="0DB6EAF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.5.2.2.1-1 and the response data structures and response codes specified in table 6.</w:t>
      </w:r>
      <w:r w:rsidR="00E36E13" w:rsidRPr="00127E7B">
        <w:rPr>
          <w:rFonts w:eastAsia="SimSun"/>
        </w:rPr>
        <w:t>2</w:t>
      </w:r>
      <w:r w:rsidRPr="00127E7B">
        <w:rPr>
          <w:rFonts w:eastAsia="SimSun"/>
        </w:rPr>
        <w:t>.5.2.2.1-2.</w:t>
      </w:r>
    </w:p>
    <w:p w14:paraId="2BA55474" w14:textId="3D61BD6F" w:rsidR="003F1FCA" w:rsidRPr="00127E7B" w:rsidRDefault="003F1FCA" w:rsidP="001A6C9E">
      <w:pPr>
        <w:pStyle w:val="TH"/>
      </w:pPr>
      <w:r w:rsidRPr="00127E7B">
        <w:t>Table 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Represents the notification to be delivered</w:t>
            </w:r>
          </w:p>
        </w:tc>
      </w:tr>
    </w:tbl>
    <w:p w14:paraId="0B938BE5" w14:textId="77777777" w:rsidR="003F1FCA" w:rsidRPr="00127E7B" w:rsidRDefault="003F1FCA" w:rsidP="003F1FCA">
      <w:pPr>
        <w:rPr>
          <w:rFonts w:eastAsia="SimSun"/>
        </w:rPr>
      </w:pPr>
    </w:p>
    <w:p w14:paraId="366A749C" w14:textId="69AD16C6" w:rsidR="003F1FCA" w:rsidRPr="00127E7B" w:rsidRDefault="003F1FCA" w:rsidP="001A6C9E">
      <w:pPr>
        <w:pStyle w:val="TH"/>
      </w:pPr>
      <w:r w:rsidRPr="00127E7B">
        <w:lastRenderedPageBreak/>
        <w:t>Table 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Response</w:t>
            </w:r>
          </w:p>
          <w:p w14:paraId="0798E61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127E7B"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127E7B" w:rsidRDefault="003F1FCA" w:rsidP="00F360F4">
            <w:pPr>
              <w:keepNext/>
              <w:keepLines/>
              <w:spacing w:after="0"/>
              <w:rPr>
                <w:rFonts w:ascii="Arial" w:eastAsia="SimSun"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SimSun"/>
        </w:rPr>
      </w:pPr>
    </w:p>
    <w:p w14:paraId="5FDA37F8" w14:textId="304FA6C3" w:rsidR="003F1FCA" w:rsidRPr="00127E7B" w:rsidRDefault="003F1FCA" w:rsidP="001A6C9E">
      <w:pPr>
        <w:pStyle w:val="TH"/>
      </w:pPr>
      <w:r w:rsidRPr="00127E7B">
        <w:t>Table 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 URI pointing to the endpoint of another NF service consumer to which the notification should be sent.</w:t>
            </w:r>
          </w:p>
          <w:p w14:paraId="246C593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4E218EC9" w14:textId="77777777" w:rsidR="003F1FCA" w:rsidRPr="00127E7B" w:rsidRDefault="003F1FCA" w:rsidP="003F1FCA">
      <w:pPr>
        <w:keepNext/>
        <w:keepLines/>
        <w:spacing w:before="60"/>
        <w:jc w:val="center"/>
        <w:rPr>
          <w:rFonts w:ascii="Arial" w:eastAsia="SimSun" w:hAnsi="Arial"/>
          <w:b/>
        </w:rPr>
      </w:pPr>
    </w:p>
    <w:p w14:paraId="786F98E5" w14:textId="7ABD51D7" w:rsidR="003F1FCA" w:rsidRPr="00127E7B" w:rsidRDefault="003F1FCA" w:rsidP="001A6C9E">
      <w:pPr>
        <w:pStyle w:val="TH"/>
      </w:pPr>
      <w:r w:rsidRPr="00127E7B">
        <w:t>Table 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 URI pointing to the endpoint of another NF service consumer to which the notification should be sent.</w:t>
            </w:r>
          </w:p>
          <w:p w14:paraId="010F900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1D1E9E67" w14:textId="77777777" w:rsidR="003F1FCA" w:rsidRPr="00127E7B" w:rsidRDefault="003F1FCA" w:rsidP="003F1FCA">
      <w:pPr>
        <w:rPr>
          <w:rFonts w:eastAsia="SimSun"/>
        </w:rPr>
      </w:pPr>
    </w:p>
    <w:p w14:paraId="3AAF87B2" w14:textId="4BF99E7D" w:rsidR="003F1FCA" w:rsidRPr="00127E7B" w:rsidRDefault="003F1FCA" w:rsidP="003F1FCA">
      <w:pPr>
        <w:pStyle w:val="Heading3"/>
      </w:pPr>
      <w:bookmarkStart w:id="589" w:name="_Toc70928065"/>
      <w:bookmarkStart w:id="590" w:name="_Toc81226734"/>
      <w:bookmarkStart w:id="591" w:name="_Toc85876395"/>
      <w:r w:rsidRPr="00127E7B">
        <w:t>6.</w:t>
      </w:r>
      <w:r w:rsidR="00E36E13" w:rsidRPr="00127E7B">
        <w:t>2</w:t>
      </w:r>
      <w:r w:rsidRPr="00127E7B">
        <w:t>.6</w:t>
      </w:r>
      <w:r w:rsidRPr="00127E7B">
        <w:tab/>
        <w:t>Data Model</w:t>
      </w:r>
      <w:bookmarkEnd w:id="589"/>
      <w:bookmarkEnd w:id="590"/>
      <w:bookmarkEnd w:id="591"/>
    </w:p>
    <w:p w14:paraId="7AF58CEE" w14:textId="42420524" w:rsidR="003F1FCA" w:rsidRPr="00127E7B" w:rsidRDefault="003F1FCA" w:rsidP="003F1FCA">
      <w:pPr>
        <w:pStyle w:val="Heading4"/>
      </w:pPr>
      <w:bookmarkStart w:id="592" w:name="_Toc70928066"/>
      <w:bookmarkStart w:id="593" w:name="_Toc81226735"/>
      <w:bookmarkStart w:id="594" w:name="_Toc85876396"/>
      <w:r w:rsidRPr="00127E7B">
        <w:t>6.</w:t>
      </w:r>
      <w:r w:rsidR="00E36E13" w:rsidRPr="00127E7B">
        <w:t>2</w:t>
      </w:r>
      <w:r w:rsidRPr="00127E7B">
        <w:t>.6.1</w:t>
      </w:r>
      <w:r w:rsidRPr="00127E7B">
        <w:tab/>
        <w:t>General</w:t>
      </w:r>
      <w:bookmarkEnd w:id="592"/>
      <w:bookmarkEnd w:id="593"/>
      <w:bookmarkEnd w:id="594"/>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.6.1-1 specifies the data types defined for the Nnsacf_SliceEventExposure service based interface protocol.</w:t>
      </w:r>
    </w:p>
    <w:p w14:paraId="46CC9E9F" w14:textId="232FABB2" w:rsidR="003F1FCA" w:rsidRPr="00127E7B" w:rsidRDefault="003F1FCA" w:rsidP="003F1FCA">
      <w:pPr>
        <w:pStyle w:val="TH"/>
      </w:pPr>
      <w:r w:rsidRPr="00127E7B">
        <w:lastRenderedPageBreak/>
        <w:t>Table 6.</w:t>
      </w:r>
      <w:r w:rsidR="00E36E13" w:rsidRPr="00127E7B">
        <w:t>2</w:t>
      </w:r>
      <w:r w:rsidRPr="00127E7B">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127E7B" w:rsidRDefault="003F1FCA" w:rsidP="00F360F4">
            <w:pPr>
              <w:pStyle w:val="TAL"/>
              <w:rPr>
                <w:lang w:eastAsia="zh-CN"/>
              </w:rPr>
            </w:pPr>
            <w:r w:rsidRPr="00127E7B">
              <w:rPr>
                <w:rFonts w:eastAsia="SimSun"/>
              </w:rPr>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127E7B" w:rsidRDefault="003F1FCA" w:rsidP="00F360F4">
            <w:pPr>
              <w:pStyle w:val="TAL"/>
              <w:rPr>
                <w:rFonts w:eastAsia="SimSun"/>
              </w:rPr>
            </w:pPr>
            <w:r w:rsidRPr="00127E7B">
              <w:rPr>
                <w:rFonts w:eastAsia="SimSun"/>
              </w:rPr>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127E7B" w:rsidRDefault="003F1FCA" w:rsidP="00F360F4">
            <w:pPr>
              <w:pStyle w:val="TAL"/>
              <w:rPr>
                <w:lang w:eastAsia="zh-CN"/>
              </w:rPr>
            </w:pPr>
            <w:r w:rsidRPr="00127E7B">
              <w:rPr>
                <w:rFonts w:eastAsia="SimSun"/>
              </w:rPr>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SimSun"/>
              </w:rPr>
            </w:pPr>
            <w:r w:rsidRPr="00127E7B">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SimSun"/>
              </w:rPr>
            </w:pPr>
            <w:r w:rsidRPr="00127E7B">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SimSun"/>
              </w:rPr>
            </w:pPr>
            <w:r w:rsidRPr="00127E7B">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SimSun"/>
              </w:rPr>
            </w:pPr>
            <w:r w:rsidRPr="00127E7B">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127E7B" w:rsidRDefault="00C74E07" w:rsidP="00F360F4">
            <w:pPr>
              <w:pStyle w:val="TAL"/>
              <w:rPr>
                <w:rFonts w:eastAsia="SimSun"/>
              </w:rPr>
            </w:pPr>
            <w:r w:rsidRPr="00127E7B">
              <w:rPr>
                <w:rFonts w:eastAsia="SimSun"/>
              </w:rPr>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127E7B" w:rsidRDefault="003F1FCA" w:rsidP="003F1FCA">
      <w:pPr>
        <w:pStyle w:val="TH"/>
      </w:pPr>
      <w:r w:rsidRPr="00127E7B">
        <w:t>Table 6.</w:t>
      </w:r>
      <w:r w:rsidR="00E36E13" w:rsidRPr="00127E7B">
        <w:t>2</w:t>
      </w:r>
      <w:r w:rsidRPr="00127E7B">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r w:rsidRPr="00127E7B">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r w:rsidRPr="00127E7B">
              <w:rPr>
                <w:rFonts w:cs="Arial" w:hint="eastAsia"/>
                <w:szCs w:val="18"/>
                <w:lang w:eastAsia="zh-CN"/>
              </w:rPr>
              <w:t>C</w:t>
            </w:r>
            <w:r w:rsidRPr="00127E7B">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r w:rsidRPr="00127E7B">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r w:rsidRPr="00127E7B">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r w:rsidRPr="00127E7B">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r w:rsidRPr="00127E7B">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3F1FCA">
      <w:pPr>
        <w:pStyle w:val="Heading4"/>
        <w:rPr>
          <w:lang w:val="en-US"/>
        </w:rPr>
      </w:pPr>
      <w:bookmarkStart w:id="595" w:name="_Toc70928067"/>
      <w:bookmarkStart w:id="596" w:name="_Toc81226736"/>
      <w:bookmarkStart w:id="597" w:name="_Toc85876397"/>
      <w:r w:rsidRPr="00127E7B">
        <w:rPr>
          <w:lang w:val="en-US"/>
        </w:rPr>
        <w:t>6.</w:t>
      </w:r>
      <w:r w:rsidR="00E36E13" w:rsidRPr="00127E7B">
        <w:rPr>
          <w:lang w:val="en-US"/>
        </w:rPr>
        <w:t>2</w:t>
      </w:r>
      <w:r w:rsidRPr="00127E7B">
        <w:rPr>
          <w:lang w:val="en-US"/>
        </w:rPr>
        <w:t>.6.2</w:t>
      </w:r>
      <w:r w:rsidRPr="00127E7B">
        <w:rPr>
          <w:lang w:val="en-US"/>
        </w:rPr>
        <w:tab/>
        <w:t>Structured data types</w:t>
      </w:r>
      <w:bookmarkEnd w:id="595"/>
      <w:bookmarkEnd w:id="596"/>
      <w:bookmarkEnd w:id="597"/>
    </w:p>
    <w:p w14:paraId="17BBFF4B" w14:textId="42A7F616" w:rsidR="003F1FCA" w:rsidRPr="00127E7B" w:rsidRDefault="003F1FCA" w:rsidP="003F1FCA">
      <w:pPr>
        <w:pStyle w:val="Heading5"/>
      </w:pPr>
      <w:bookmarkStart w:id="598" w:name="_Toc70928068"/>
      <w:bookmarkStart w:id="599" w:name="_Toc81226737"/>
      <w:bookmarkStart w:id="600" w:name="_Toc85876398"/>
      <w:r w:rsidRPr="00127E7B">
        <w:t>6.</w:t>
      </w:r>
      <w:r w:rsidR="00E36E13" w:rsidRPr="00127E7B">
        <w:t>2</w:t>
      </w:r>
      <w:r w:rsidRPr="00127E7B">
        <w:t>.6.2.1</w:t>
      </w:r>
      <w:r w:rsidRPr="00127E7B">
        <w:tab/>
        <w:t>Introduction</w:t>
      </w:r>
      <w:bookmarkEnd w:id="598"/>
      <w:bookmarkEnd w:id="599"/>
      <w:bookmarkEnd w:id="600"/>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3F1FCA">
      <w:pPr>
        <w:pStyle w:val="Heading5"/>
      </w:pPr>
      <w:bookmarkStart w:id="601" w:name="_Toc70928069"/>
      <w:bookmarkStart w:id="602" w:name="_Toc81226738"/>
      <w:bookmarkStart w:id="603" w:name="_Toc85876399"/>
      <w:r w:rsidRPr="00127E7B">
        <w:lastRenderedPageBreak/>
        <w:t>6.</w:t>
      </w:r>
      <w:r w:rsidR="00E36E13" w:rsidRPr="00127E7B">
        <w:t>2</w:t>
      </w:r>
      <w:r w:rsidRPr="00127E7B">
        <w:t>.6.2.2</w:t>
      </w:r>
      <w:r w:rsidRPr="00127E7B">
        <w:tab/>
        <w:t xml:space="preserve">Type: </w:t>
      </w:r>
      <w:bookmarkEnd w:id="601"/>
      <w:r w:rsidRPr="00127E7B">
        <w:t>SACEventSubscription</w:t>
      </w:r>
      <w:bookmarkEnd w:id="602"/>
      <w:bookmarkEnd w:id="603"/>
    </w:p>
    <w:p w14:paraId="1DFC9CFD" w14:textId="77777777" w:rsidR="003F1FCA" w:rsidRPr="00127E7B" w:rsidRDefault="003F1FCA" w:rsidP="003F1FCA">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4304A2BF" w:rsidR="00C74E07" w:rsidRPr="00127E7B" w:rsidRDefault="00C74E07" w:rsidP="00F360F4">
            <w:pPr>
              <w:pStyle w:val="TAL"/>
            </w:pPr>
            <w:r w:rsidRPr="00127E7B">
              <w:t>eventList</w:t>
            </w:r>
          </w:p>
        </w:tc>
        <w:tc>
          <w:tcPr>
            <w:tcW w:w="1444" w:type="dxa"/>
            <w:tcBorders>
              <w:top w:val="single" w:sz="4" w:space="0" w:color="auto"/>
              <w:left w:val="single" w:sz="4" w:space="0" w:color="auto"/>
              <w:bottom w:val="single" w:sz="4" w:space="0" w:color="auto"/>
              <w:right w:val="single" w:sz="4" w:space="0" w:color="auto"/>
            </w:tcBorders>
          </w:tcPr>
          <w:p w14:paraId="7E09A05E" w14:textId="23E44823" w:rsidR="00C74E07" w:rsidRPr="00127E7B" w:rsidRDefault="00C74E07" w:rsidP="00F360F4">
            <w:pPr>
              <w:pStyle w:val="TAL"/>
            </w:pPr>
            <w:r w:rsidRPr="00127E7B">
              <w:t>array(SACEvent)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F1C7F99" w:rsidR="00C74E07" w:rsidRPr="00127E7B" w:rsidRDefault="00C74E07" w:rsidP="00F360F4">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5619D831" w14:textId="5357CDB9" w:rsidR="00C74E07" w:rsidRPr="00127E7B" w:rsidRDefault="00C74E07" w:rsidP="00F360F4">
            <w:pPr>
              <w:pStyle w:val="TAL"/>
              <w:rPr>
                <w:rFonts w:cs="Arial"/>
                <w:szCs w:val="18"/>
              </w:rPr>
            </w:pPr>
            <w:r w:rsidRPr="00127E7B">
              <w:rPr>
                <w:rFonts w:cs="Arial"/>
                <w:szCs w:val="18"/>
              </w:rPr>
              <w:t>Describes the events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r w:rsidRPr="00127E7B">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r w:rsidRPr="00127E7B">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r w:rsidRPr="00127E7B">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r w:rsidRPr="00127E7B">
              <w:rPr>
                <w:rFonts w:hint="eastAsia"/>
              </w:rPr>
              <w:t>notif</w:t>
            </w:r>
            <w:r w:rsidRPr="00127E7B">
              <w:t>y</w:t>
            </w:r>
            <w:r w:rsidRPr="00127E7B">
              <w:rPr>
                <w:rFonts w:hint="eastAsia"/>
              </w:rPr>
              <w:t>Cor</w:t>
            </w:r>
            <w:r w:rsidRPr="00127E7B">
              <w:t>r</w:t>
            </w:r>
            <w:r w:rsidRPr="00127E7B">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r w:rsidRPr="00127E7B">
              <w:rPr>
                <w:rFonts w:hint="eastAsia"/>
                <w:lang w:eastAsia="zh-CN"/>
              </w:rPr>
              <w:t>max</w:t>
            </w:r>
            <w:r w:rsidRPr="00127E7B">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r w:rsidRPr="00127E7B">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02DEF0D8" w14:textId="6281C48F" w:rsidR="00C74E07" w:rsidRPr="00127E7B" w:rsidRDefault="00C74E07" w:rsidP="00F360F4">
            <w:pPr>
              <w:pStyle w:val="TAL"/>
              <w:rPr>
                <w:rFonts w:cs="Arial"/>
                <w:szCs w:val="18"/>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3F1FCA">
      <w:pPr>
        <w:pStyle w:val="Heading5"/>
      </w:pPr>
      <w:bookmarkStart w:id="604" w:name="_Toc70928070"/>
      <w:bookmarkStart w:id="605" w:name="_Toc81226739"/>
      <w:bookmarkStart w:id="606" w:name="_Toc85876400"/>
      <w:r w:rsidRPr="00127E7B">
        <w:t>6.</w:t>
      </w:r>
      <w:r w:rsidR="00E36E13" w:rsidRPr="00127E7B">
        <w:t>2</w:t>
      </w:r>
      <w:r w:rsidRPr="00127E7B">
        <w:t>.6.2.3</w:t>
      </w:r>
      <w:r w:rsidRPr="00127E7B">
        <w:tab/>
        <w:t xml:space="preserve">Type: </w:t>
      </w:r>
      <w:bookmarkEnd w:id="604"/>
      <w:r w:rsidRPr="00127E7B">
        <w:t>CreatedSACEventSubscription</w:t>
      </w:r>
      <w:bookmarkEnd w:id="605"/>
      <w:bookmarkEnd w:id="606"/>
    </w:p>
    <w:p w14:paraId="377F5F73" w14:textId="29AE31D6" w:rsidR="003F1FCA" w:rsidRPr="00127E7B" w:rsidRDefault="003F1FCA" w:rsidP="003F1FCA">
      <w:pPr>
        <w:pStyle w:val="TH"/>
      </w:pPr>
      <w:r w:rsidRPr="00127E7B">
        <w:rPr>
          <w:noProof/>
        </w:rPr>
        <w:t>Table 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r w:rsidRPr="00127E7B">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r w:rsidRPr="00127E7B">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C74E07"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C74E07" w:rsidRPr="00127E7B" w:rsidRDefault="00C74E07"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C74E07" w:rsidRPr="00127E7B" w:rsidRDefault="00C74E07"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C74E07" w:rsidRPr="00127E7B" w:rsidRDefault="00C74E07" w:rsidP="00F360F4">
            <w:pPr>
              <w:pStyle w:val="TAL"/>
              <w:rPr>
                <w:rFonts w:cs="Arial"/>
                <w:szCs w:val="18"/>
                <w:lang w:eastAsia="zh-CN"/>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C74E07" w:rsidRPr="00127E7B" w:rsidRDefault="00C74E07"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3F1FCA">
      <w:pPr>
        <w:pStyle w:val="Heading5"/>
      </w:pPr>
      <w:bookmarkStart w:id="607" w:name="_Toc81226740"/>
      <w:bookmarkStart w:id="608" w:name="_Toc85876401"/>
      <w:r w:rsidRPr="00127E7B">
        <w:lastRenderedPageBreak/>
        <w:t>6.</w:t>
      </w:r>
      <w:r w:rsidR="00E36E13" w:rsidRPr="00127E7B">
        <w:t>2</w:t>
      </w:r>
      <w:r w:rsidRPr="00127E7B">
        <w:t>.6.2.4</w:t>
      </w:r>
      <w:r w:rsidRPr="00127E7B">
        <w:tab/>
        <w:t>Type: SACEventReport</w:t>
      </w:r>
      <w:bookmarkEnd w:id="607"/>
      <w:bookmarkEnd w:id="608"/>
    </w:p>
    <w:p w14:paraId="76448694" w14:textId="0611B748" w:rsidR="003F1FCA" w:rsidRPr="00127E7B" w:rsidRDefault="003F1FCA" w:rsidP="003F1FCA">
      <w:pPr>
        <w:pStyle w:val="TH"/>
      </w:pPr>
      <w:r w:rsidRPr="00127E7B">
        <w:rPr>
          <w:noProof/>
        </w:rPr>
        <w:t>Table 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67F61723" w:rsidR="00F07070" w:rsidRPr="00127E7B" w:rsidRDefault="00F07070" w:rsidP="00F360F4">
            <w:pPr>
              <w:pStyle w:val="TAL"/>
            </w:pPr>
            <w:r w:rsidRPr="00127E7B">
              <w:t>reportList</w:t>
            </w:r>
          </w:p>
        </w:tc>
        <w:tc>
          <w:tcPr>
            <w:tcW w:w="1444" w:type="dxa"/>
            <w:tcBorders>
              <w:top w:val="single" w:sz="4" w:space="0" w:color="auto"/>
              <w:left w:val="single" w:sz="4" w:space="0" w:color="auto"/>
              <w:bottom w:val="single" w:sz="4" w:space="0" w:color="auto"/>
              <w:right w:val="single" w:sz="4" w:space="0" w:color="auto"/>
            </w:tcBorders>
          </w:tcPr>
          <w:p w14:paraId="1A9F430F" w14:textId="66E289E1" w:rsidR="00F07070" w:rsidRPr="00127E7B" w:rsidRDefault="00F07070" w:rsidP="00F360F4">
            <w:pPr>
              <w:pStyle w:val="TAL"/>
            </w:pPr>
            <w:r w:rsidRPr="00127E7B">
              <w:t>array(</w:t>
            </w:r>
            <w:r w:rsidRPr="00127E7B">
              <w:rPr>
                <w:rFonts w:hint="eastAsia"/>
              </w:rPr>
              <w:t>SACEventReportItem</w:t>
            </w:r>
            <w:r w:rsidRPr="00127E7B">
              <w:t>)</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27DA60C9" w:rsidR="00F07070" w:rsidRPr="00127E7B" w:rsidRDefault="00F07070" w:rsidP="00F360F4">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6C9573DE" w14:textId="7FBFC9CB" w:rsidR="00F07070" w:rsidRPr="00127E7B" w:rsidRDefault="00F07070" w:rsidP="00F360F4">
            <w:pPr>
              <w:pStyle w:val="TAL"/>
              <w:rPr>
                <w:rFonts w:cs="Arial"/>
                <w:szCs w:val="18"/>
              </w:rPr>
            </w:pPr>
            <w:r w:rsidRPr="00127E7B">
              <w:rPr>
                <w:noProof/>
              </w:rPr>
              <w:t>This IE represents the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r w:rsidRPr="00127E7B">
              <w:rPr>
                <w:rFonts w:hint="eastAsia"/>
              </w:rPr>
              <w:t>notif</w:t>
            </w:r>
            <w:r w:rsidRPr="00127E7B">
              <w:t>y</w:t>
            </w:r>
            <w:r w:rsidRPr="00127E7B">
              <w:rPr>
                <w:rFonts w:hint="eastAsia"/>
              </w:rPr>
              <w:t>Co</w:t>
            </w:r>
            <w:r w:rsidRPr="00127E7B">
              <w:t>r</w:t>
            </w:r>
            <w:r w:rsidRPr="00127E7B">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807819">
      <w:pPr>
        <w:pStyle w:val="Heading5"/>
      </w:pPr>
      <w:bookmarkStart w:id="609" w:name="_Toc81226741"/>
      <w:bookmarkStart w:id="610" w:name="_Toc70928072"/>
      <w:bookmarkStart w:id="611" w:name="_Toc85876402"/>
      <w:r w:rsidRPr="00127E7B">
        <w:t>6.</w:t>
      </w:r>
      <w:r w:rsidR="00E36E13" w:rsidRPr="00127E7B">
        <w:t>2</w:t>
      </w:r>
      <w:r w:rsidRPr="00127E7B">
        <w:t>.6.2.</w:t>
      </w:r>
      <w:r w:rsidRPr="00127E7B">
        <w:rPr>
          <w:rFonts w:hint="eastAsia"/>
          <w:lang w:eastAsia="zh-CN"/>
        </w:rPr>
        <w:t>5</w:t>
      </w:r>
      <w:r w:rsidRPr="00127E7B">
        <w:tab/>
        <w:t>Type: SACEvent</w:t>
      </w:r>
      <w:bookmarkEnd w:id="609"/>
      <w:bookmarkEnd w:id="611"/>
    </w:p>
    <w:p w14:paraId="6414C8FD" w14:textId="511C8691" w:rsidR="00807819" w:rsidRPr="00127E7B" w:rsidRDefault="00807819" w:rsidP="00807819">
      <w:pPr>
        <w:pStyle w:val="TH"/>
      </w:pPr>
      <w:r w:rsidRPr="00127E7B">
        <w:rPr>
          <w:noProof/>
        </w:rPr>
        <w:t>Table </w:t>
      </w:r>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77777777" w:rsidR="00807819" w:rsidRPr="00127E7B" w:rsidRDefault="00807819" w:rsidP="009E4F65">
            <w:pPr>
              <w:pStyle w:val="TAL"/>
              <w:rPr>
                <w:rFonts w:cs="Arial"/>
                <w:szCs w:val="18"/>
              </w:rPr>
            </w:pPr>
            <w:r w:rsidRPr="00127E7B">
              <w:rPr>
                <w:rFonts w:cs="Arial"/>
                <w:szCs w:val="18"/>
              </w:rPr>
              <w:t>Describes the event type to be reported</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r w:rsidRPr="00127E7B">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127E7B" w:rsidRDefault="00807819" w:rsidP="009E4F65">
            <w:pPr>
              <w:pStyle w:val="TAL"/>
            </w:pPr>
            <w:r w:rsidRPr="00127E7B">
              <w:rPr>
                <w:rFonts w:eastAsia="SimSun"/>
              </w:rPr>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77777777" w:rsidR="00807819" w:rsidRPr="00127E7B" w:rsidRDefault="00807819" w:rsidP="009E4F6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464EE7" w14:textId="77777777" w:rsidR="00807819" w:rsidRPr="00127E7B" w:rsidRDefault="00807819" w:rsidP="009E4F6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24DE13E" w14:textId="77777777" w:rsidR="00807819" w:rsidRPr="00127E7B" w:rsidRDefault="00807819" w:rsidP="009E4F65">
            <w:pPr>
              <w:pStyle w:val="TAL"/>
              <w:rPr>
                <w:rFonts w:cs="Arial"/>
                <w:szCs w:val="18"/>
              </w:rPr>
            </w:pPr>
            <w:r w:rsidRPr="00127E7B">
              <w:rPr>
                <w:lang w:eastAsia="zh-CN"/>
              </w:rPr>
              <w:t>Describes how the reports are triggered.</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77777777" w:rsidR="00807819" w:rsidRPr="00127E7B" w:rsidRDefault="00807819"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77777777" w:rsidR="00807819" w:rsidRPr="00127E7B" w:rsidRDefault="00807819" w:rsidP="009E4F65">
            <w:pPr>
              <w:pStyle w:val="TAL"/>
              <w:rPr>
                <w:rFonts w:cs="Arial"/>
                <w:szCs w:val="18"/>
              </w:rPr>
            </w:pPr>
            <w:r w:rsidRPr="00127E7B">
              <w:t xml:space="preserve">When present, this IE shall indicate the S-NSSAI list to be applied. </w:t>
            </w:r>
            <w:r w:rsidRPr="00127E7B">
              <w:rPr>
                <w:rFonts w:cs="Arial"/>
                <w:szCs w:val="18"/>
              </w:rPr>
              <w:t xml:space="preserve">The absence of this attribute indicates that the event is related to any </w:t>
            </w:r>
            <w:r w:rsidRPr="00127E7B">
              <w:t>S-NSSAI.</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r w:rsidRPr="00127E7B">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r w:rsidRPr="00127E7B">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77777777" w:rsidR="00807819" w:rsidRPr="00127E7B" w:rsidRDefault="00807819" w:rsidP="009E4F65">
            <w:pPr>
              <w:pStyle w:val="TAL"/>
            </w:pPr>
            <w:r w:rsidRPr="00127E7B">
              <w:t>This IE shall be present if the 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r w:rsidRPr="00127E7B">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r w:rsidRPr="00127E7B">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77777777" w:rsidR="00807819" w:rsidRPr="00127E7B" w:rsidRDefault="00807819" w:rsidP="009E4F65">
            <w:pPr>
              <w:pStyle w:val="TAL"/>
            </w:pPr>
            <w:r w:rsidRPr="00127E7B">
              <w:t>This IE shall be present if the 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bl>
    <w:p w14:paraId="464B6867" w14:textId="77777777" w:rsidR="00807819" w:rsidRPr="00127E7B" w:rsidRDefault="00807819" w:rsidP="00807819"/>
    <w:p w14:paraId="50077CEA" w14:textId="4E6337B9" w:rsidR="00B42E13" w:rsidRPr="00127E7B" w:rsidRDefault="00B42E13" w:rsidP="00B42E13">
      <w:pPr>
        <w:pStyle w:val="Heading5"/>
      </w:pPr>
      <w:bookmarkStart w:id="612" w:name="_Toc81226742"/>
      <w:bookmarkStart w:id="613" w:name="_Toc85876403"/>
      <w:r w:rsidRPr="00127E7B">
        <w:t>6.</w:t>
      </w:r>
      <w:r w:rsidR="00E36E13" w:rsidRPr="00127E7B">
        <w:t>2</w:t>
      </w:r>
      <w:r w:rsidRPr="00127E7B">
        <w:t>.6.2.</w:t>
      </w:r>
      <w:r w:rsidRPr="00127E7B">
        <w:rPr>
          <w:rFonts w:hint="eastAsia"/>
          <w:lang w:eastAsia="zh-CN"/>
        </w:rPr>
        <w:t>6</w:t>
      </w:r>
      <w:r w:rsidRPr="00127E7B">
        <w:tab/>
        <w:t xml:space="preserve">Type: </w:t>
      </w:r>
      <w:r w:rsidRPr="00127E7B">
        <w:rPr>
          <w:rFonts w:hint="eastAsia"/>
        </w:rPr>
        <w:t>SACEventReportItem</w:t>
      </w:r>
      <w:bookmarkEnd w:id="612"/>
      <w:bookmarkEnd w:id="613"/>
    </w:p>
    <w:p w14:paraId="4A4FFE90" w14:textId="4F5DA63F" w:rsidR="00B42E13" w:rsidRPr="00127E7B" w:rsidRDefault="00B42E13" w:rsidP="00B42E13">
      <w:pPr>
        <w:pStyle w:val="TH"/>
      </w:pPr>
      <w:r w:rsidRPr="00127E7B">
        <w:rPr>
          <w:noProof/>
        </w:rPr>
        <w:t>Table </w:t>
      </w:r>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r w:rsidRPr="00127E7B">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r w:rsidRPr="00127E7B">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r w:rsidRPr="00127E7B">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r w:rsidRPr="00127E7B">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r w:rsidRPr="00127E7B">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77777777" w:rsidR="00B42E13" w:rsidRPr="00127E7B" w:rsidRDefault="00B42E13"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12588369" w14:textId="77777777" w:rsidR="00B42E13" w:rsidRPr="00127E7B" w:rsidRDefault="00B42E13"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615FA" w14:textId="77777777" w:rsidR="00B42E13" w:rsidRPr="00127E7B" w:rsidRDefault="00B42E13"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C7618EC" w14:textId="77777777" w:rsidR="00B42E13" w:rsidRPr="00127E7B" w:rsidRDefault="00B42E13" w:rsidP="009E4F65">
            <w:pPr>
              <w:pStyle w:val="TAL"/>
              <w:rPr>
                <w:rFonts w:cs="Arial"/>
                <w:szCs w:val="18"/>
              </w:rPr>
            </w:pPr>
            <w:r w:rsidRPr="00127E7B">
              <w:t xml:space="preserve">When present, this IE shall indicate the S-NSSAI list to be applied. </w:t>
            </w:r>
            <w:r w:rsidRPr="00127E7B">
              <w:rPr>
                <w:rFonts w:cs="Arial"/>
                <w:szCs w:val="18"/>
              </w:rPr>
              <w:t xml:space="preserve">The absence of this attribute indicates that the event is related to any </w:t>
            </w:r>
            <w:r w:rsidRPr="00127E7B">
              <w:t>S-NSSAI.</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r w:rsidRPr="00127E7B">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r w:rsidRPr="00127E7B">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61B0C" w14:textId="77777777" w:rsidR="00B42E13" w:rsidRPr="00127E7B" w:rsidRDefault="00B42E13" w:rsidP="009E4F65">
            <w:pPr>
              <w:pStyle w:val="TAL"/>
            </w:pPr>
            <w:r w:rsidRPr="00127E7B">
              <w:rPr>
                <w:rFonts w:cs="Arial"/>
                <w:szCs w:val="18"/>
                <w:lang w:eastAsia="zh-CN"/>
              </w:rPr>
              <w:t>If the "</w:t>
            </w:r>
            <w:r w:rsidRPr="00127E7B">
              <w:t>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bl>
    <w:p w14:paraId="076E9D57" w14:textId="77777777" w:rsidR="00B42E13" w:rsidRPr="00127E7B" w:rsidRDefault="00B42E13" w:rsidP="00B42E13"/>
    <w:p w14:paraId="3C42D985" w14:textId="56BFAA42" w:rsidR="00E826DD" w:rsidRPr="00127E7B" w:rsidRDefault="00E826DD" w:rsidP="00E826DD">
      <w:pPr>
        <w:pStyle w:val="Heading5"/>
      </w:pPr>
      <w:bookmarkStart w:id="614" w:name="_Toc25156488"/>
      <w:bookmarkStart w:id="615" w:name="_Toc34124792"/>
      <w:bookmarkStart w:id="616" w:name="_Toc43207918"/>
      <w:bookmarkStart w:id="617" w:name="_Toc49857391"/>
      <w:bookmarkStart w:id="618" w:name="_Toc56677232"/>
      <w:bookmarkStart w:id="619" w:name="_Toc56691755"/>
      <w:bookmarkStart w:id="620" w:name="_Toc56699019"/>
      <w:bookmarkStart w:id="621" w:name="_Toc75850116"/>
      <w:bookmarkStart w:id="622" w:name="_Toc81226743"/>
      <w:bookmarkStart w:id="623" w:name="_Toc85876404"/>
      <w:r w:rsidRPr="00127E7B">
        <w:lastRenderedPageBreak/>
        <w:t>6.</w:t>
      </w:r>
      <w:r w:rsidR="00E36E13" w:rsidRPr="00127E7B">
        <w:t>2</w:t>
      </w:r>
      <w:r w:rsidRPr="00127E7B">
        <w:t>.6.2.</w:t>
      </w:r>
      <w:r w:rsidRPr="00127E7B">
        <w:rPr>
          <w:rFonts w:hint="eastAsia"/>
          <w:lang w:eastAsia="zh-CN"/>
        </w:rPr>
        <w:t>7</w:t>
      </w:r>
      <w:r w:rsidRPr="00127E7B">
        <w:tab/>
        <w:t>Type: SACEventState</w:t>
      </w:r>
      <w:bookmarkEnd w:id="614"/>
      <w:bookmarkEnd w:id="615"/>
      <w:bookmarkEnd w:id="616"/>
      <w:bookmarkEnd w:id="617"/>
      <w:bookmarkEnd w:id="618"/>
      <w:bookmarkEnd w:id="619"/>
      <w:bookmarkEnd w:id="620"/>
      <w:bookmarkEnd w:id="621"/>
      <w:bookmarkEnd w:id="622"/>
      <w:bookmarkEnd w:id="623"/>
    </w:p>
    <w:p w14:paraId="6B9FA818" w14:textId="11F38AFC" w:rsidR="00E826DD" w:rsidRPr="00127E7B" w:rsidRDefault="00E826DD" w:rsidP="00E826DD">
      <w:pPr>
        <w:pStyle w:val="TH"/>
      </w:pPr>
      <w:r w:rsidRPr="00127E7B">
        <w:rPr>
          <w:noProof/>
        </w:rPr>
        <w:t>Table </w:t>
      </w:r>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r w:rsidRPr="00127E7B">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9E4F65">
            <w:pPr>
              <w:pStyle w:val="TAH"/>
              <w:jc w:val="left"/>
            </w:pPr>
            <w:r w:rsidRPr="00127E7B">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r w:rsidRPr="00127E7B">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r w:rsidRPr="00127E7B">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r w:rsidRPr="00127E7B">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r w:rsidRPr="00127E7B">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3F1FCA">
      <w:pPr>
        <w:pStyle w:val="Heading4"/>
        <w:rPr>
          <w:lang w:val="en-US"/>
        </w:rPr>
      </w:pPr>
      <w:bookmarkStart w:id="624" w:name="_Toc81226744"/>
      <w:bookmarkStart w:id="625" w:name="_Toc85876405"/>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610"/>
      <w:bookmarkEnd w:id="624"/>
      <w:bookmarkEnd w:id="625"/>
    </w:p>
    <w:p w14:paraId="31106546" w14:textId="544BD6AE" w:rsidR="003F1FCA" w:rsidRPr="00127E7B" w:rsidRDefault="003F1FCA" w:rsidP="003F1FCA">
      <w:pPr>
        <w:pStyle w:val="Heading5"/>
      </w:pPr>
      <w:bookmarkStart w:id="626" w:name="_Toc70928073"/>
      <w:bookmarkStart w:id="627" w:name="_Toc81226745"/>
      <w:bookmarkStart w:id="628" w:name="_Toc85876406"/>
      <w:r w:rsidRPr="00127E7B">
        <w:t>6.</w:t>
      </w:r>
      <w:r w:rsidR="00E36E13" w:rsidRPr="00127E7B">
        <w:t>2</w:t>
      </w:r>
      <w:r w:rsidRPr="00127E7B">
        <w:t>.6.3.1</w:t>
      </w:r>
      <w:r w:rsidRPr="00127E7B">
        <w:tab/>
        <w:t>Introduction</w:t>
      </w:r>
      <w:bookmarkEnd w:id="626"/>
      <w:bookmarkEnd w:id="627"/>
      <w:bookmarkEnd w:id="628"/>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3F1FCA">
      <w:pPr>
        <w:pStyle w:val="Heading5"/>
      </w:pPr>
      <w:bookmarkStart w:id="629" w:name="_Toc70928074"/>
      <w:bookmarkStart w:id="630" w:name="_Toc81226746"/>
      <w:bookmarkStart w:id="631" w:name="_Toc85876407"/>
      <w:r w:rsidRPr="00127E7B">
        <w:t>6.</w:t>
      </w:r>
      <w:r w:rsidR="00E36E13" w:rsidRPr="00127E7B">
        <w:t>2</w:t>
      </w:r>
      <w:r w:rsidRPr="00127E7B">
        <w:t>.6.3.2</w:t>
      </w:r>
      <w:r w:rsidRPr="00127E7B">
        <w:tab/>
        <w:t>Simple data types</w:t>
      </w:r>
      <w:bookmarkEnd w:id="629"/>
      <w:bookmarkEnd w:id="630"/>
      <w:bookmarkEnd w:id="631"/>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r w:rsidRPr="00127E7B">
        <w:t>Table 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7770D8">
      <w:pPr>
        <w:pStyle w:val="Heading5"/>
      </w:pPr>
      <w:bookmarkStart w:id="632" w:name="_Toc81226747"/>
      <w:bookmarkStart w:id="633" w:name="_Toc70928076"/>
      <w:bookmarkStart w:id="634" w:name="_Toc85876408"/>
      <w:r w:rsidRPr="00127E7B">
        <w:t>6.</w:t>
      </w:r>
      <w:r w:rsidR="00E36E13" w:rsidRPr="00127E7B">
        <w:t>2</w:t>
      </w:r>
      <w:r w:rsidRPr="00127E7B">
        <w:t>.6.3.3</w:t>
      </w:r>
      <w:r w:rsidRPr="00127E7B">
        <w:tab/>
        <w:t>Enumeration: SACEventType</w:t>
      </w:r>
      <w:bookmarkEnd w:id="632"/>
      <w:bookmarkEnd w:id="634"/>
    </w:p>
    <w:p w14:paraId="01D3BC58" w14:textId="5B1D2AAB" w:rsidR="007770D8" w:rsidRPr="00127E7B" w:rsidRDefault="007770D8" w:rsidP="007770D8">
      <w:pPr>
        <w:pStyle w:val="TH"/>
      </w:pPr>
      <w:r w:rsidRPr="00127E7B">
        <w:t>Table 6.</w:t>
      </w:r>
      <w:r w:rsidR="00E36E13" w:rsidRPr="00127E7B">
        <w:t>2</w:t>
      </w:r>
      <w:r w:rsidRPr="00127E7B">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686688">
      <w:pPr>
        <w:pStyle w:val="Heading5"/>
      </w:pPr>
      <w:bookmarkStart w:id="635" w:name="_Toc81226748"/>
      <w:bookmarkStart w:id="636" w:name="_Toc85876409"/>
      <w:r w:rsidRPr="00127E7B">
        <w:t>6.</w:t>
      </w:r>
      <w:r w:rsidR="00E36E13" w:rsidRPr="00127E7B">
        <w:t>2</w:t>
      </w:r>
      <w:r w:rsidRPr="00127E7B">
        <w:t>.6.3.4</w:t>
      </w:r>
      <w:r w:rsidRPr="00127E7B">
        <w:tab/>
        <w:t xml:space="preserve">Enumeration: </w:t>
      </w:r>
      <w:r w:rsidRPr="00127E7B">
        <w:rPr>
          <w:rFonts w:eastAsia="SimSun"/>
        </w:rPr>
        <w:t>SACEventTrigger</w:t>
      </w:r>
      <w:bookmarkEnd w:id="635"/>
      <w:bookmarkEnd w:id="636"/>
    </w:p>
    <w:p w14:paraId="3F83CFB3" w14:textId="18C13EBF" w:rsidR="00686688" w:rsidRPr="00127E7B" w:rsidRDefault="00686688" w:rsidP="00686688">
      <w:pPr>
        <w:pStyle w:val="TH"/>
      </w:pPr>
      <w:r w:rsidRPr="00127E7B">
        <w:t>Table 6.</w:t>
      </w:r>
      <w:r w:rsidR="00E36E13" w:rsidRPr="00127E7B">
        <w:t>2</w:t>
      </w:r>
      <w:r w:rsidRPr="00127E7B">
        <w:t xml:space="preserve">.6.3.4-1: Enumeration </w:t>
      </w:r>
      <w:r w:rsidRPr="00127E7B">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127E7B">
              <w:rPr>
                <w:rFonts w:eastAsia="SimSun"/>
              </w:rPr>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77777777" w:rsidR="00686688" w:rsidRPr="00127E7B" w:rsidRDefault="00686688" w:rsidP="009E4F65">
            <w:pPr>
              <w:pStyle w:val="TAL"/>
              <w:rPr>
                <w:lang w:eastAsia="zh-CN"/>
              </w:rPr>
            </w:pPr>
            <w:r w:rsidRPr="00127E7B">
              <w:t>Defines that NSACF should generate reports for the event</w:t>
            </w:r>
            <w:r w:rsidRPr="00127E7B">
              <w:rPr>
                <w:rFonts w:eastAsia="SimSun"/>
              </w:rPr>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77777777" w:rsidR="00686688" w:rsidRPr="00127E7B" w:rsidRDefault="00686688" w:rsidP="009E4F65">
            <w:pPr>
              <w:pStyle w:val="TAL"/>
            </w:pPr>
            <w:r w:rsidRPr="00127E7B">
              <w:t xml:space="preserve">Defines that 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3F1FCA">
      <w:pPr>
        <w:pStyle w:val="Heading4"/>
        <w:rPr>
          <w:lang w:val="en-US"/>
        </w:rPr>
      </w:pPr>
      <w:bookmarkStart w:id="637" w:name="_Toc81226749"/>
      <w:bookmarkStart w:id="638" w:name="_Toc85876410"/>
      <w:r w:rsidRPr="00127E7B">
        <w:rPr>
          <w:lang w:val="en-US"/>
        </w:rPr>
        <w:lastRenderedPageBreak/>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633"/>
      <w:bookmarkEnd w:id="637"/>
      <w:bookmarkEnd w:id="638"/>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3F1FCA">
      <w:pPr>
        <w:pStyle w:val="Heading4"/>
      </w:pPr>
      <w:bookmarkStart w:id="639" w:name="_Toc70928077"/>
      <w:bookmarkStart w:id="640" w:name="_Toc81226750"/>
      <w:bookmarkStart w:id="641" w:name="_Toc85876411"/>
      <w:r w:rsidRPr="00127E7B">
        <w:t>6.</w:t>
      </w:r>
      <w:r w:rsidR="00E36E13" w:rsidRPr="00127E7B">
        <w:t>2</w:t>
      </w:r>
      <w:r w:rsidRPr="00127E7B">
        <w:t>.6.5</w:t>
      </w:r>
      <w:r w:rsidRPr="00127E7B">
        <w:tab/>
        <w:t>Binary data</w:t>
      </w:r>
      <w:bookmarkEnd w:id="639"/>
      <w:bookmarkEnd w:id="640"/>
      <w:bookmarkEnd w:id="641"/>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3F1FCA">
      <w:pPr>
        <w:pStyle w:val="Heading3"/>
      </w:pPr>
      <w:bookmarkStart w:id="642" w:name="_Toc70928078"/>
      <w:bookmarkStart w:id="643" w:name="_Toc81226751"/>
      <w:bookmarkStart w:id="644" w:name="_Toc85876412"/>
      <w:r w:rsidRPr="00127E7B">
        <w:t>6.</w:t>
      </w:r>
      <w:r w:rsidR="00E36E13" w:rsidRPr="00127E7B">
        <w:t>2</w:t>
      </w:r>
      <w:r w:rsidRPr="00127E7B">
        <w:t>.7</w:t>
      </w:r>
      <w:r w:rsidRPr="00127E7B">
        <w:tab/>
        <w:t>Error Handling</w:t>
      </w:r>
      <w:bookmarkEnd w:id="642"/>
      <w:bookmarkEnd w:id="643"/>
      <w:bookmarkEnd w:id="644"/>
    </w:p>
    <w:p w14:paraId="2559194B" w14:textId="7763DF2D" w:rsidR="003F1FCA" w:rsidRPr="00127E7B" w:rsidRDefault="003F1FCA" w:rsidP="003F1FCA">
      <w:pPr>
        <w:pStyle w:val="Heading4"/>
      </w:pPr>
      <w:bookmarkStart w:id="645" w:name="_Toc70928079"/>
      <w:bookmarkStart w:id="646" w:name="_Toc81226752"/>
      <w:bookmarkStart w:id="647" w:name="_Toc85876413"/>
      <w:r w:rsidRPr="00127E7B">
        <w:t>6.</w:t>
      </w:r>
      <w:r w:rsidR="00E36E13" w:rsidRPr="00127E7B">
        <w:t>2</w:t>
      </w:r>
      <w:r w:rsidRPr="00127E7B">
        <w:t>.7.1</w:t>
      </w:r>
      <w:r w:rsidRPr="00127E7B">
        <w:tab/>
        <w:t>General</w:t>
      </w:r>
      <w:bookmarkEnd w:id="645"/>
      <w:bookmarkEnd w:id="646"/>
      <w:bookmarkEnd w:id="647"/>
    </w:p>
    <w:p w14:paraId="662C0E43" w14:textId="77777777" w:rsidR="003F1FCA" w:rsidRPr="00127E7B" w:rsidRDefault="003F1FCA" w:rsidP="003F1FCA">
      <w:r w:rsidRPr="00127E7B">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In addition, the requirements in the following clauses are applicable for the Nnsacf_SliceEventExposure API.</w:t>
      </w:r>
    </w:p>
    <w:p w14:paraId="0C00C7AB" w14:textId="4D75C885" w:rsidR="003F1FCA" w:rsidRPr="00127E7B" w:rsidRDefault="003F1FCA" w:rsidP="003F1FCA">
      <w:pPr>
        <w:pStyle w:val="Heading4"/>
      </w:pPr>
      <w:bookmarkStart w:id="648" w:name="_Toc70928080"/>
      <w:bookmarkStart w:id="649" w:name="_Toc81226753"/>
      <w:bookmarkStart w:id="650" w:name="_Toc85876414"/>
      <w:r w:rsidRPr="00127E7B">
        <w:t>6.</w:t>
      </w:r>
      <w:r w:rsidR="00E36E13" w:rsidRPr="00127E7B">
        <w:t>2</w:t>
      </w:r>
      <w:r w:rsidRPr="00127E7B">
        <w:t>.7.2</w:t>
      </w:r>
      <w:r w:rsidRPr="00127E7B">
        <w:tab/>
        <w:t>Protocol Errors</w:t>
      </w:r>
      <w:bookmarkEnd w:id="648"/>
      <w:bookmarkEnd w:id="649"/>
      <w:bookmarkEnd w:id="650"/>
    </w:p>
    <w:p w14:paraId="14F89755" w14:textId="77777777" w:rsidR="003F1FCA" w:rsidRPr="00127E7B" w:rsidRDefault="003F1FCA" w:rsidP="003F1FCA">
      <w:r w:rsidRPr="00127E7B">
        <w:t>No specific procedures for the Nnsacf_SliceEventExposure service are specified.</w:t>
      </w:r>
    </w:p>
    <w:p w14:paraId="1FD251CD" w14:textId="3A9A63DE" w:rsidR="003F1FCA" w:rsidRPr="00127E7B" w:rsidRDefault="003F1FCA" w:rsidP="003F1FCA">
      <w:pPr>
        <w:pStyle w:val="Heading4"/>
      </w:pPr>
      <w:bookmarkStart w:id="651" w:name="_Toc70928081"/>
      <w:bookmarkStart w:id="652" w:name="_Toc81226754"/>
      <w:bookmarkStart w:id="653" w:name="_Toc85876415"/>
      <w:r w:rsidRPr="00127E7B">
        <w:t>6.</w:t>
      </w:r>
      <w:r w:rsidR="00E36E13" w:rsidRPr="00127E7B">
        <w:t>2</w:t>
      </w:r>
      <w:r w:rsidRPr="00127E7B">
        <w:t>.7.3</w:t>
      </w:r>
      <w:r w:rsidRPr="00127E7B">
        <w:tab/>
        <w:t>Application Errors</w:t>
      </w:r>
      <w:bookmarkEnd w:id="651"/>
      <w:bookmarkEnd w:id="652"/>
      <w:bookmarkEnd w:id="653"/>
    </w:p>
    <w:p w14:paraId="6298E89B" w14:textId="4FF61569" w:rsidR="003F1FCA" w:rsidRPr="00127E7B" w:rsidRDefault="003F1FCA" w:rsidP="003F1FCA">
      <w:r w:rsidRPr="00127E7B">
        <w:t>The application errors defined for the Nnsacf_SliceEventExposure service are listed in Table 6.</w:t>
      </w:r>
      <w:r w:rsidR="00E36E13" w:rsidRPr="00127E7B">
        <w:t>2</w:t>
      </w:r>
      <w:r w:rsidRPr="00127E7B">
        <w:t>.7.3-1.</w:t>
      </w:r>
    </w:p>
    <w:p w14:paraId="1F2078EC" w14:textId="2EA04E36" w:rsidR="003F1FCA" w:rsidRPr="00127E7B" w:rsidRDefault="003F1FCA" w:rsidP="003F1FCA">
      <w:pPr>
        <w:pStyle w:val="TH"/>
      </w:pPr>
      <w:r w:rsidRPr="00127E7B">
        <w:t>Table 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127E7B" w:rsidRDefault="003F1FCA" w:rsidP="00F360F4">
            <w:pPr>
              <w:pStyle w:val="TAL"/>
            </w:pPr>
            <w:r w:rsidRPr="00127E7B">
              <w:rPr>
                <w:rFonts w:eastAsia="SimSun"/>
              </w:rPr>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463292">
      <w:pPr>
        <w:pStyle w:val="Heading3"/>
      </w:pPr>
      <w:bookmarkStart w:id="654" w:name="_Toc70928082"/>
      <w:bookmarkStart w:id="655" w:name="_Toc81226755"/>
      <w:bookmarkStart w:id="656" w:name="_Toc85876416"/>
      <w:r w:rsidRPr="00127E7B">
        <w:t>6.</w:t>
      </w:r>
      <w:r w:rsidR="00E36E13" w:rsidRPr="00127E7B">
        <w:t>2</w:t>
      </w:r>
      <w:r w:rsidRPr="00127E7B">
        <w:t>.8</w:t>
      </w:r>
      <w:r w:rsidRPr="00127E7B">
        <w:tab/>
        <w:t>Feature negotiation</w:t>
      </w:r>
      <w:bookmarkEnd w:id="654"/>
      <w:bookmarkEnd w:id="655"/>
      <w:bookmarkEnd w:id="656"/>
    </w:p>
    <w:p w14:paraId="630290AC" w14:textId="77777777" w:rsidR="003F1FCA" w:rsidRPr="00127E7B" w:rsidRDefault="003F1FCA" w:rsidP="003F1FCA">
      <w:r w:rsidRPr="00127E7B">
        <w:t>The optional features in table 6.3.8-1 are defined for the Nnsacf_SliceEventExposure</w:t>
      </w:r>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r w:rsidRPr="00127E7B">
        <w:t>Table 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463292">
      <w:pPr>
        <w:pStyle w:val="Heading3"/>
      </w:pPr>
      <w:bookmarkStart w:id="657" w:name="_Toc70928083"/>
      <w:bookmarkStart w:id="658" w:name="_Toc81226756"/>
      <w:bookmarkStart w:id="659" w:name="_Toc85876417"/>
      <w:r w:rsidRPr="00127E7B">
        <w:t>6.</w:t>
      </w:r>
      <w:r w:rsidR="00E36E13" w:rsidRPr="00127E7B">
        <w:t>2</w:t>
      </w:r>
      <w:r w:rsidRPr="00127E7B">
        <w:t>.9</w:t>
      </w:r>
      <w:r w:rsidRPr="00127E7B">
        <w:tab/>
        <w:t>Security</w:t>
      </w:r>
      <w:bookmarkEnd w:id="657"/>
      <w:bookmarkEnd w:id="658"/>
      <w:bookmarkEnd w:id="659"/>
    </w:p>
    <w:p w14:paraId="16DCA961" w14:textId="77777777" w:rsidR="003F1FCA" w:rsidRPr="00127E7B" w:rsidRDefault="003F1FCA" w:rsidP="003F1FCA">
      <w:r w:rsidRPr="00127E7B">
        <w:t>As indicated in 3GPP TS 33.501 [8] and 3GPP TS 29.500 [4], the access to the Nnsacf_SliceEventExposure</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If OAuth2 is used, an NF Service Consumer, prior to consuming services offered by the Nnsacf_SliceEventExposure</w:t>
      </w:r>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When multiple NRFs are deployed in a network, the NRF used as authorization server is the same NRF that the NF Service Consumer used for discovering the Nnsacf_SliceEventExposure</w:t>
      </w:r>
      <w:r w:rsidRPr="00127E7B">
        <w:rPr>
          <w:noProof/>
          <w:lang w:eastAsia="zh-CN"/>
        </w:rPr>
        <w:t xml:space="preserve"> </w:t>
      </w:r>
      <w:r w:rsidRPr="00127E7B">
        <w:t>service.</w:t>
      </w:r>
    </w:p>
    <w:p w14:paraId="7FEA14ED" w14:textId="77777777" w:rsidR="003F1FCA" w:rsidRPr="00127E7B" w:rsidRDefault="003F1FCA" w:rsidP="003F1FCA">
      <w:pPr>
        <w:rPr>
          <w:lang w:val="en-US"/>
        </w:rPr>
      </w:pPr>
      <w:r w:rsidRPr="00127E7B">
        <w:rPr>
          <w:lang w:val="en-US"/>
        </w:rPr>
        <w:lastRenderedPageBreak/>
        <w:t xml:space="preserve">The </w:t>
      </w:r>
      <w:r w:rsidRPr="00127E7B">
        <w:t>Nnsacf_SliceEventExposure</w:t>
      </w:r>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p w14:paraId="76DDF39A" w14:textId="77777777" w:rsidR="004029F7" w:rsidRPr="00127E7B" w:rsidRDefault="004029F7" w:rsidP="008A6D4A">
      <w:pPr>
        <w:rPr>
          <w:lang w:val="en-US" w:eastAsia="zh-CN"/>
        </w:rPr>
      </w:pPr>
    </w:p>
    <w:bookmarkEnd w:id="403"/>
    <w:bookmarkEnd w:id="405"/>
    <w:p w14:paraId="3EBFDC98" w14:textId="77777777" w:rsidR="008A6D4A" w:rsidRPr="00127E7B" w:rsidRDefault="008A6D4A" w:rsidP="008A6D4A">
      <w:pPr>
        <w:pStyle w:val="Heading8"/>
      </w:pPr>
      <w:r w:rsidRPr="00127E7B">
        <w:br w:type="page"/>
      </w:r>
      <w:bookmarkStart w:id="660" w:name="_Toc510696650"/>
      <w:bookmarkStart w:id="661" w:name="_Toc35971450"/>
      <w:bookmarkStart w:id="662" w:name="_Toc70325151"/>
      <w:bookmarkStart w:id="663" w:name="_Toc81226757"/>
      <w:bookmarkStart w:id="664" w:name="_Toc85876418"/>
      <w:r w:rsidRPr="00127E7B">
        <w:lastRenderedPageBreak/>
        <w:t>Annex A (normative):</w:t>
      </w:r>
      <w:r w:rsidRPr="00127E7B">
        <w:br/>
        <w:t>OpenAPI specification</w:t>
      </w:r>
      <w:bookmarkEnd w:id="660"/>
      <w:bookmarkEnd w:id="661"/>
      <w:bookmarkEnd w:id="662"/>
      <w:bookmarkEnd w:id="663"/>
      <w:bookmarkEnd w:id="664"/>
    </w:p>
    <w:p w14:paraId="617E9779" w14:textId="77777777" w:rsidR="008A6D4A" w:rsidRPr="00127E7B" w:rsidRDefault="008A6D4A" w:rsidP="008A6D4A">
      <w:pPr>
        <w:pStyle w:val="Heading2"/>
      </w:pPr>
      <w:bookmarkStart w:id="665" w:name="_Toc510696651"/>
      <w:bookmarkStart w:id="666" w:name="_Toc35971451"/>
      <w:bookmarkStart w:id="667" w:name="_Toc70325152"/>
      <w:bookmarkStart w:id="668" w:name="_Toc81226758"/>
      <w:bookmarkStart w:id="669" w:name="_Hlk64365579"/>
      <w:bookmarkStart w:id="670" w:name="_Toc85876419"/>
      <w:r w:rsidRPr="00127E7B">
        <w:t>A.1</w:t>
      </w:r>
      <w:r w:rsidRPr="00127E7B">
        <w:tab/>
        <w:t>General</w:t>
      </w:r>
      <w:bookmarkEnd w:id="665"/>
      <w:bookmarkEnd w:id="666"/>
      <w:bookmarkEnd w:id="667"/>
      <w:bookmarkEnd w:id="668"/>
      <w:bookmarkEnd w:id="670"/>
    </w:p>
    <w:p w14:paraId="5085D825" w14:textId="2DF21E2B" w:rsidR="008A6D4A" w:rsidRPr="00127E7B" w:rsidRDefault="008A6D4A" w:rsidP="008A6D4A">
      <w:bookmarkStart w:id="671"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672"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8A6D4A">
      <w:pPr>
        <w:pStyle w:val="Heading2"/>
      </w:pPr>
      <w:bookmarkStart w:id="673" w:name="_Toc70325153"/>
      <w:bookmarkStart w:id="674" w:name="_Toc81226759"/>
      <w:bookmarkStart w:id="675" w:name="_Hlk64365599"/>
      <w:bookmarkStart w:id="676" w:name="_Toc85876420"/>
      <w:bookmarkEnd w:id="669"/>
      <w:r w:rsidRPr="00127E7B">
        <w:t>A.2</w:t>
      </w:r>
      <w:r w:rsidRPr="00127E7B">
        <w:tab/>
      </w:r>
      <w:r w:rsidR="004432AA" w:rsidRPr="00127E7B">
        <w:t>Nnsacf_</w:t>
      </w:r>
      <w:r w:rsidR="001E7415" w:rsidRPr="00127E7B">
        <w:t>NSAC</w:t>
      </w:r>
      <w:r w:rsidRPr="00127E7B">
        <w:t xml:space="preserve"> API</w:t>
      </w:r>
      <w:bookmarkEnd w:id="671"/>
      <w:bookmarkEnd w:id="672"/>
      <w:bookmarkEnd w:id="673"/>
      <w:bookmarkEnd w:id="674"/>
      <w:bookmarkEnd w:id="676"/>
    </w:p>
    <w:p w14:paraId="1B4DE8C2" w14:textId="77777777" w:rsidR="008A6D4A" w:rsidRPr="00127E7B" w:rsidRDefault="008A6D4A" w:rsidP="008A6D4A">
      <w:pPr>
        <w:pStyle w:val="PL"/>
      </w:pPr>
      <w:bookmarkStart w:id="677" w:name="_Hlk515634373"/>
      <w:bookmarkStart w:id="678" w:name="_Hlk515642979"/>
      <w:bookmarkStart w:id="679"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04FEC435" w:rsidR="008A6D4A" w:rsidRPr="00127E7B" w:rsidRDefault="008A6D4A" w:rsidP="008A6D4A">
      <w:pPr>
        <w:pStyle w:val="PL"/>
        <w:rPr>
          <w:lang w:val="fr-FR"/>
        </w:rPr>
      </w:pPr>
      <w:r w:rsidRPr="00127E7B">
        <w:rPr>
          <w:lang w:val="fr-FR"/>
        </w:rPr>
        <w:t xml:space="preserve">  version: 1.0.0</w:t>
      </w:r>
      <w:r w:rsidR="009305C3" w:rsidRPr="00127E7B">
        <w:rPr>
          <w:lang w:val="fr-FR"/>
        </w:rPr>
        <w:t>-</w:t>
      </w:r>
      <w:r w:rsidRPr="00127E7B">
        <w:rPr>
          <w:lang w:val="fr-FR"/>
        </w:rPr>
        <w:t>alpha</w:t>
      </w:r>
      <w:r w:rsidR="009305C3" w:rsidRPr="00127E7B">
        <w:rPr>
          <w:lang w:val="fr-FR"/>
        </w:rPr>
        <w:t>.</w:t>
      </w:r>
      <w:r w:rsidR="003624B8" w:rsidRPr="00127E7B">
        <w:rPr>
          <w:lang w:val="fr-FR"/>
        </w:rPr>
        <w:t>2</w:t>
      </w:r>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5231D6BC"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p>
    <w:p w14:paraId="7000C382" w14:textId="60A2E94B" w:rsidR="008A6D4A" w:rsidRPr="00127E7B" w:rsidRDefault="008A6D4A" w:rsidP="008A6D4A">
      <w:pPr>
        <w:pStyle w:val="PL"/>
      </w:pPr>
      <w:r w:rsidRPr="00127E7B">
        <w:t xml:space="preserve">    © 20</w:t>
      </w:r>
      <w:r w:rsidR="009305C3" w:rsidRPr="00127E7B">
        <w:t>21</w:t>
      </w:r>
      <w:r w:rsidRPr="00127E7B">
        <w:t>, 3GPP Organizational Partners (ARIB, ATIS, CCSA, ETSI, TSDSI, TTA, TTC).</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bookmarkStart w:id="680" w:name="_Hlk514243590"/>
    </w:p>
    <w:p w14:paraId="45771AD0" w14:textId="77777777" w:rsidR="008A6D4A" w:rsidRPr="00127E7B" w:rsidRDefault="008A6D4A" w:rsidP="008A6D4A">
      <w:pPr>
        <w:pStyle w:val="PL"/>
        <w:rPr>
          <w:lang w:val="fr-FR"/>
        </w:rPr>
      </w:pPr>
      <w:r w:rsidRPr="00127E7B">
        <w:rPr>
          <w:lang w:val="fr-FR"/>
        </w:rPr>
        <w:t>externalDocs:</w:t>
      </w:r>
    </w:p>
    <w:p w14:paraId="054C6DBD" w14:textId="3CB9D3EF"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C96156" w:rsidRPr="00127E7B">
        <w:rPr>
          <w:lang w:val="fr-FR"/>
        </w:rPr>
        <w:t>0.</w:t>
      </w:r>
      <w:r w:rsidR="003624B8" w:rsidRPr="00127E7B">
        <w:rPr>
          <w:lang w:val="fr-FR"/>
        </w:rPr>
        <w:t>4</w:t>
      </w:r>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143A19E9" w:rsidR="008A6D4A" w:rsidRPr="00127E7B" w:rsidRDefault="008A6D4A" w:rsidP="008A6D4A">
      <w:pPr>
        <w:pStyle w:val="PL"/>
        <w:rPr>
          <w:lang w:val="fr-FR"/>
        </w:rPr>
      </w:pPr>
      <w:r w:rsidRPr="00127E7B">
        <w:rPr>
          <w:lang w:val="fr-FR"/>
        </w:rPr>
        <w:t xml:space="preserve">  url: http://www.3gpp.org/ftp/Specs/archive/29_series/29.</w:t>
      </w:r>
      <w:r w:rsidR="00BA6138" w:rsidRPr="00127E7B">
        <w:rPr>
          <w:lang w:val="fr-FR"/>
        </w:rPr>
        <w:t>536</w:t>
      </w:r>
      <w:r w:rsidRPr="00127E7B">
        <w:rPr>
          <w:lang w:val="fr-FR"/>
        </w:rPr>
        <w:t>/</w:t>
      </w:r>
    </w:p>
    <w:bookmarkEnd w:id="680"/>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t xml:space="preserve">                $ref: '#/components/schemas/UeACResponseData'</w:t>
      </w:r>
    </w:p>
    <w:p w14:paraId="5F70DF65" w14:textId="77777777" w:rsidR="00875AFA" w:rsidRPr="00127E7B" w:rsidRDefault="00875AFA" w:rsidP="00875AFA">
      <w:pPr>
        <w:pStyle w:val="PL"/>
        <w:rPr>
          <w:lang w:val="fr-FR"/>
        </w:rPr>
      </w:pPr>
      <w:r w:rsidRPr="00127E7B">
        <w:rPr>
          <w:lang w:val="fr-FR"/>
        </w:rPr>
        <w:lastRenderedPageBreak/>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t xml:space="preserve">        '204':</w:t>
      </w:r>
    </w:p>
    <w:p w14:paraId="6B6640E6" w14:textId="77777777" w:rsidR="00505A73" w:rsidRPr="00127E7B" w:rsidRDefault="00505A73" w:rsidP="00505A73">
      <w:pPr>
        <w:pStyle w:val="PL"/>
        <w:rPr>
          <w:lang w:val="fr-FR"/>
        </w:rPr>
      </w:pPr>
      <w:r w:rsidRPr="00127E7B">
        <w:rPr>
          <w:lang w:val="fr-FR"/>
        </w:rPr>
        <w:lastRenderedPageBreak/>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bookmarkStart w:id="681" w:name="_Hlk515639407"/>
      <w:bookmarkEnd w:id="675"/>
      <w:bookmarkEnd w:id="677"/>
      <w:bookmarkEnd w:id="678"/>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3E4EC3AE" w14:textId="77777777" w:rsidR="00875AFA" w:rsidRPr="00127E7B" w:rsidRDefault="00875AFA" w:rsidP="00875AFA">
      <w:pPr>
        <w:pStyle w:val="PL"/>
      </w:pPr>
      <w:r w:rsidRPr="00127E7B">
        <w:t xml:space="preserve">        supi:</w:t>
      </w:r>
    </w:p>
    <w:p w14:paraId="6EB5B2AA" w14:textId="77777777" w:rsidR="00875AFA" w:rsidRPr="00127E7B" w:rsidRDefault="00875AFA" w:rsidP="00875AFA">
      <w:pPr>
        <w:pStyle w:val="PL"/>
      </w:pPr>
      <w:r w:rsidRPr="00127E7B">
        <w:t xml:space="preserve">          $ref: 'TS29571_CommonData.yaml#/components/schemas/Supi'</w:t>
      </w:r>
    </w:p>
    <w:p w14:paraId="65BEB91B" w14:textId="77777777" w:rsidR="00F95C7F" w:rsidRPr="00127E7B" w:rsidRDefault="00F95C7F" w:rsidP="00F95C7F">
      <w:pPr>
        <w:pStyle w:val="PL"/>
      </w:pPr>
      <w:r w:rsidRPr="00127E7B">
        <w:t xml:space="preserve">        anType:</w:t>
      </w:r>
    </w:p>
    <w:p w14:paraId="60D03F70" w14:textId="77777777" w:rsidR="00F95C7F" w:rsidRPr="00127E7B" w:rsidRDefault="00F95C7F" w:rsidP="00F95C7F">
      <w:pPr>
        <w:pStyle w:val="PL"/>
      </w:pPr>
      <w:r w:rsidRPr="00127E7B">
        <w:t xml:space="preserve">          $ref: 'TS29571_CommonData.yaml#/components/schemas/AccessType'</w:t>
      </w:r>
    </w:p>
    <w:p w14:paraId="4B941666" w14:textId="77777777" w:rsidR="00875AFA" w:rsidRPr="00127E7B" w:rsidRDefault="00875AFA" w:rsidP="00875AFA">
      <w:pPr>
        <w:pStyle w:val="PL"/>
      </w:pPr>
      <w:r w:rsidRPr="00127E7B">
        <w:t xml:space="preserve">        acuOperationList:</w:t>
      </w:r>
    </w:p>
    <w:p w14:paraId="0B2C1D73" w14:textId="77777777" w:rsidR="00875AFA" w:rsidRPr="00127E7B" w:rsidRDefault="00875AFA" w:rsidP="00875AFA">
      <w:pPr>
        <w:pStyle w:val="PL"/>
      </w:pPr>
      <w:r w:rsidRPr="00127E7B">
        <w:t xml:space="preserve">          type: array</w:t>
      </w:r>
    </w:p>
    <w:p w14:paraId="367288D0" w14:textId="77777777" w:rsidR="00875AFA" w:rsidRPr="00127E7B" w:rsidRDefault="00875AFA" w:rsidP="00875AFA">
      <w:pPr>
        <w:pStyle w:val="PL"/>
      </w:pPr>
      <w:r w:rsidRPr="00127E7B">
        <w:t xml:space="preserve">          items:</w:t>
      </w:r>
    </w:p>
    <w:p w14:paraId="62F76AB4" w14:textId="77777777" w:rsidR="00875AFA" w:rsidRPr="00127E7B" w:rsidRDefault="00875AFA" w:rsidP="00875AFA">
      <w:pPr>
        <w:pStyle w:val="PL"/>
      </w:pPr>
      <w:r w:rsidRPr="00127E7B">
        <w:t xml:space="preserve">            $ref: '#/components/schemas/AcuOperationItem'</w:t>
      </w:r>
    </w:p>
    <w:p w14:paraId="48C55EBF" w14:textId="77777777" w:rsidR="00875AFA" w:rsidRPr="00127E7B" w:rsidRDefault="00875AFA" w:rsidP="00875AFA">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7A7861BE" w14:textId="77777777" w:rsidR="00875AFA" w:rsidRPr="00127E7B" w:rsidRDefault="00875AFA" w:rsidP="00875AFA">
      <w:pPr>
        <w:pStyle w:val="PL"/>
      </w:pPr>
      <w:r w:rsidRPr="00127E7B">
        <w:t xml:space="preserve">        additionalAnType:</w:t>
      </w:r>
    </w:p>
    <w:p w14:paraId="774A9E9F" w14:textId="77777777" w:rsidR="00875AFA" w:rsidRPr="00127E7B" w:rsidRDefault="00875AFA" w:rsidP="00875AFA">
      <w:pPr>
        <w:pStyle w:val="PL"/>
      </w:pPr>
      <w:r w:rsidRPr="00127E7B">
        <w:t xml:space="preserve">          $ref: 'TS29571_CommonData.yaml#/components/schemas/AccessType'</w:t>
      </w:r>
    </w:p>
    <w:p w14:paraId="04B4297C" w14:textId="77777777" w:rsidR="00875AFA" w:rsidRPr="00127E7B" w:rsidRDefault="00875AFA" w:rsidP="00875AFA">
      <w:pPr>
        <w:pStyle w:val="PL"/>
      </w:pPr>
      <w:r w:rsidRPr="00127E7B">
        <w:t xml:space="preserve">      required:</w:t>
      </w:r>
    </w:p>
    <w:p w14:paraId="0EA826EF" w14:textId="77777777" w:rsidR="00875AFA" w:rsidRPr="00127E7B" w:rsidRDefault="00875AFA" w:rsidP="00875AFA">
      <w:pPr>
        <w:pStyle w:val="PL"/>
      </w:pPr>
      <w:r w:rsidRPr="00127E7B">
        <w:t xml:space="preserve">        - supi</w:t>
      </w:r>
    </w:p>
    <w:p w14:paraId="6C7AF09E" w14:textId="56B2556C" w:rsidR="00676325" w:rsidRPr="00127E7B" w:rsidRDefault="00676325" w:rsidP="00676325">
      <w:pPr>
        <w:pStyle w:val="PL"/>
      </w:pPr>
      <w:r w:rsidRPr="00127E7B">
        <w:t xml:space="preserve">        - anType</w:t>
      </w:r>
    </w:p>
    <w:p w14:paraId="5F88CBC1" w14:textId="2FCD7AC7" w:rsidR="00F6260F" w:rsidRPr="00127E7B" w:rsidRDefault="00F6260F" w:rsidP="00F6260F">
      <w:pPr>
        <w:pStyle w:val="PL"/>
      </w:pPr>
      <w:r w:rsidRPr="00127E7B">
        <w:t xml:space="preserve">        - nfId</w:t>
      </w:r>
    </w:p>
    <w:p w14:paraId="63EA4ABB" w14:textId="77777777" w:rsidR="00875AFA" w:rsidRPr="00127E7B" w:rsidRDefault="00875AFA"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5EB84CBD" w14:textId="77777777" w:rsidR="00875AFA" w:rsidRPr="00127E7B" w:rsidRDefault="00875AFA" w:rsidP="00875AFA">
      <w:pPr>
        <w:pStyle w:val="PL"/>
      </w:pPr>
      <w:r w:rsidRPr="00127E7B">
        <w:t xml:space="preserve">          type: array</w:t>
      </w:r>
    </w:p>
    <w:p w14:paraId="5F64D22A" w14:textId="77777777" w:rsidR="00875AFA" w:rsidRPr="00127E7B" w:rsidRDefault="00875AFA" w:rsidP="00875AFA">
      <w:pPr>
        <w:pStyle w:val="PL"/>
      </w:pPr>
      <w:r w:rsidRPr="00127E7B">
        <w:t xml:space="preserve">          items:</w:t>
      </w:r>
    </w:p>
    <w:p w14:paraId="39DF777D" w14:textId="77777777" w:rsidR="00875AFA" w:rsidRPr="00127E7B" w:rsidRDefault="00875AFA" w:rsidP="00875AFA">
      <w:pPr>
        <w:pStyle w:val="PL"/>
      </w:pPr>
      <w:r w:rsidRPr="00127E7B">
        <w:lastRenderedPageBreak/>
        <w:t xml:space="preserve">            $ref: '#/components/schemas/AcuFailureItem'</w:t>
      </w:r>
    </w:p>
    <w:p w14:paraId="4CF7D545" w14:textId="77777777" w:rsidR="00875AFA" w:rsidRPr="00127E7B" w:rsidRDefault="00875AFA" w:rsidP="00875AFA">
      <w:pPr>
        <w:pStyle w:val="PL"/>
      </w:pPr>
      <w:r w:rsidRPr="00127E7B">
        <w:t xml:space="preserve">          minItems: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w:t>
      </w:r>
      <w:r w:rsidRPr="00127E7B">
        <w:rPr>
          <w:noProof w:val="0"/>
        </w:rPr>
        <w:t xml:space="preserve">description: </w:t>
      </w:r>
      <w:r w:rsidRPr="00127E7B">
        <w:t>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74EB2525" w14:textId="77777777" w:rsidR="00973DAE" w:rsidRPr="00127E7B" w:rsidRDefault="00973DAE" w:rsidP="00973DAE">
      <w:pPr>
        <w:pStyle w:val="PL"/>
      </w:pPr>
      <w:r w:rsidRPr="00127E7B">
        <w:t xml:space="preserve">        supi:</w:t>
      </w:r>
    </w:p>
    <w:p w14:paraId="7BFCE424" w14:textId="77777777" w:rsidR="00973DAE" w:rsidRPr="00127E7B" w:rsidRDefault="00973DAE" w:rsidP="00973DAE">
      <w:pPr>
        <w:pStyle w:val="PL"/>
      </w:pPr>
      <w:r w:rsidRPr="00127E7B">
        <w:t xml:space="preserve">          $ref: 'TS29571_CommonData.yaml#/components/schemas/Supi'</w:t>
      </w:r>
    </w:p>
    <w:p w14:paraId="12408DFC" w14:textId="77777777" w:rsidR="0078059E" w:rsidRPr="00127E7B" w:rsidRDefault="0078059E" w:rsidP="0078059E">
      <w:pPr>
        <w:pStyle w:val="PL"/>
      </w:pPr>
      <w:r w:rsidRPr="00127E7B">
        <w:t xml:space="preserve">        anType:</w:t>
      </w:r>
    </w:p>
    <w:p w14:paraId="5193C3CE" w14:textId="77777777" w:rsidR="0078059E" w:rsidRPr="00127E7B" w:rsidRDefault="0078059E" w:rsidP="0078059E">
      <w:pPr>
        <w:pStyle w:val="PL"/>
        <w:rPr>
          <w:lang w:eastAsia="zh-CN"/>
        </w:rPr>
      </w:pPr>
      <w:r w:rsidRPr="00127E7B">
        <w:t xml:space="preserve">          $ref: 'TS29571_CommonData.yaml#/components/schemas/AccessType'</w:t>
      </w:r>
    </w:p>
    <w:p w14:paraId="119C754D" w14:textId="77777777" w:rsidR="002838A9" w:rsidRPr="00127E7B" w:rsidRDefault="002838A9" w:rsidP="002838A9">
      <w:pPr>
        <w:pStyle w:val="PL"/>
      </w:pPr>
      <w:r w:rsidRPr="00127E7B">
        <w:t xml:space="preserve">        pduSessionId:</w:t>
      </w:r>
    </w:p>
    <w:p w14:paraId="3A4CB6CE" w14:textId="77777777" w:rsidR="002838A9" w:rsidRPr="00127E7B" w:rsidRDefault="002838A9" w:rsidP="002838A9">
      <w:pPr>
        <w:pStyle w:val="PL"/>
      </w:pPr>
      <w:r w:rsidRPr="00127E7B">
        <w:t xml:space="preserve">          $ref: 'TS29571_CommonData.yaml#/components/schemas/PduSessionId'</w:t>
      </w:r>
    </w:p>
    <w:p w14:paraId="2FC921E7" w14:textId="77777777" w:rsidR="00973DAE" w:rsidRPr="00127E7B" w:rsidRDefault="00973DAE" w:rsidP="00973DAE">
      <w:pPr>
        <w:pStyle w:val="PL"/>
      </w:pPr>
      <w:r w:rsidRPr="00127E7B">
        <w:t xml:space="preserve">        acuOperationList:</w:t>
      </w:r>
    </w:p>
    <w:p w14:paraId="52267940" w14:textId="77777777" w:rsidR="00973DAE" w:rsidRPr="00127E7B" w:rsidRDefault="00973DAE" w:rsidP="00973DAE">
      <w:pPr>
        <w:pStyle w:val="PL"/>
      </w:pPr>
      <w:r w:rsidRPr="00127E7B">
        <w:t xml:space="preserve">          type: array</w:t>
      </w:r>
    </w:p>
    <w:p w14:paraId="29068064" w14:textId="77777777" w:rsidR="00973DAE" w:rsidRPr="00127E7B" w:rsidRDefault="00973DAE" w:rsidP="00973DAE">
      <w:pPr>
        <w:pStyle w:val="PL"/>
      </w:pPr>
      <w:r w:rsidRPr="00127E7B">
        <w:t xml:space="preserve">          items:</w:t>
      </w:r>
    </w:p>
    <w:p w14:paraId="797844A1" w14:textId="63B3ACA7" w:rsidR="00973DAE" w:rsidRPr="00127E7B" w:rsidRDefault="00973DAE" w:rsidP="00973DAE">
      <w:pPr>
        <w:pStyle w:val="PL"/>
      </w:pPr>
      <w:r w:rsidRPr="00127E7B">
        <w:t xml:space="preserve">            $ref: '#/components/schemas/AcuOperationItem'</w:t>
      </w:r>
    </w:p>
    <w:p w14:paraId="15EDDF8F" w14:textId="77777777" w:rsidR="00973DAE" w:rsidRPr="00127E7B" w:rsidRDefault="00973DAE" w:rsidP="00973DAE">
      <w:pPr>
        <w:pStyle w:val="PL"/>
      </w:pPr>
      <w:r w:rsidRPr="00127E7B">
        <w:t xml:space="preserve">          minItems: 1</w:t>
      </w:r>
    </w:p>
    <w:p w14:paraId="7544CF8B" w14:textId="77777777" w:rsidR="008F11B5" w:rsidRPr="00127E7B" w:rsidRDefault="008F11B5" w:rsidP="008F11B5">
      <w:pPr>
        <w:pStyle w:val="PL"/>
      </w:pPr>
      <w:r w:rsidRPr="00127E7B">
        <w:t xml:space="preserve">          maxItems: 2</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15B39E50" w14:textId="1E1685A4" w:rsidR="00CE18AD" w:rsidRPr="00127E7B" w:rsidRDefault="00CE18AD" w:rsidP="00CE18AD">
      <w:pPr>
        <w:pStyle w:val="PL"/>
      </w:pPr>
      <w:r w:rsidRPr="00127E7B">
        <w:t xml:space="preserve">          $ref: 'TS29510_</w:t>
      </w:r>
      <w:r w:rsidR="00887761" w:rsidRPr="00127E7B">
        <w:t>Nnrf_</w:t>
      </w:r>
      <w:r w:rsidRPr="00127E7B">
        <w:t>NFManagement.yaml#/components/schemas/</w:t>
      </w:r>
      <w:r w:rsidRPr="00127E7B">
        <w:rPr>
          <w:lang w:eastAsia="zh-CN"/>
        </w:rPr>
        <w:t>Fqdn</w:t>
      </w:r>
      <w:r w:rsidRPr="00127E7B">
        <w:t>'</w:t>
      </w:r>
    </w:p>
    <w:p w14:paraId="7FBC4922" w14:textId="77777777" w:rsidR="0014614A" w:rsidRPr="00127E7B" w:rsidRDefault="0014614A" w:rsidP="0014614A">
      <w:pPr>
        <w:pStyle w:val="PL"/>
      </w:pPr>
      <w:r w:rsidRPr="00127E7B">
        <w:t xml:space="preserve">        a</w:t>
      </w:r>
      <w:r w:rsidRPr="00127E7B">
        <w:rPr>
          <w:rFonts w:hint="eastAsia"/>
          <w:lang w:eastAsia="zh-CN"/>
        </w:rPr>
        <w:t>dditionalAn</w:t>
      </w:r>
      <w:r w:rsidRPr="00127E7B">
        <w:t>Type:</w:t>
      </w:r>
    </w:p>
    <w:p w14:paraId="754EA785" w14:textId="77777777" w:rsidR="0014614A" w:rsidRPr="00127E7B" w:rsidRDefault="0014614A" w:rsidP="0014614A">
      <w:pPr>
        <w:pStyle w:val="PL"/>
        <w:rPr>
          <w:lang w:eastAsia="zh-CN"/>
        </w:rPr>
      </w:pPr>
      <w:r w:rsidRPr="00127E7B">
        <w:t xml:space="preserve">          $ref: 'TS29571_CommonData.yaml#/components/schemas/AccessType'</w:t>
      </w:r>
    </w:p>
    <w:p w14:paraId="61A62938" w14:textId="77777777" w:rsidR="00973DAE" w:rsidRPr="00127E7B" w:rsidRDefault="00973DAE" w:rsidP="00973DAE">
      <w:pPr>
        <w:pStyle w:val="PL"/>
      </w:pPr>
      <w:r w:rsidRPr="00127E7B">
        <w:t xml:space="preserve">      required:</w:t>
      </w:r>
    </w:p>
    <w:p w14:paraId="3E8832FE" w14:textId="77777777" w:rsidR="00973DAE" w:rsidRPr="00127E7B" w:rsidRDefault="00973DAE" w:rsidP="00973DAE">
      <w:pPr>
        <w:pStyle w:val="PL"/>
      </w:pPr>
      <w:r w:rsidRPr="00127E7B">
        <w:t xml:space="preserve">        - supi</w:t>
      </w:r>
    </w:p>
    <w:p w14:paraId="4F4DE9BF" w14:textId="77777777" w:rsidR="00B20903" w:rsidRPr="00127E7B" w:rsidRDefault="00B20903" w:rsidP="00B20903">
      <w:pPr>
        <w:pStyle w:val="PL"/>
      </w:pPr>
      <w:r w:rsidRPr="00127E7B">
        <w:t xml:space="preserve">        - anType</w:t>
      </w:r>
    </w:p>
    <w:p w14:paraId="2C6E8799" w14:textId="77777777" w:rsidR="002838A9" w:rsidRPr="00127E7B" w:rsidRDefault="002838A9" w:rsidP="002838A9">
      <w:pPr>
        <w:pStyle w:val="PL"/>
      </w:pPr>
      <w:r w:rsidRPr="00127E7B">
        <w:t xml:space="preserve">        - pduSessionId</w:t>
      </w:r>
    </w:p>
    <w:p w14:paraId="0A191876" w14:textId="77777777" w:rsidR="00973DAE" w:rsidRPr="00127E7B" w:rsidRDefault="00973DAE" w:rsidP="00973DAE">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F807250" w14:textId="77777777" w:rsidR="00973DAE" w:rsidRPr="00127E7B" w:rsidRDefault="00973DAE" w:rsidP="00973DAE">
      <w:pPr>
        <w:pStyle w:val="PL"/>
      </w:pPr>
      <w:r w:rsidRPr="00127E7B">
        <w:t xml:space="preserve">          type: array</w:t>
      </w:r>
    </w:p>
    <w:p w14:paraId="7DAE683C" w14:textId="77777777" w:rsidR="00973DAE" w:rsidRPr="00127E7B" w:rsidRDefault="00973DAE" w:rsidP="00973DAE">
      <w:pPr>
        <w:pStyle w:val="PL"/>
      </w:pPr>
      <w:r w:rsidRPr="00127E7B">
        <w:t xml:space="preserve">          items:</w:t>
      </w:r>
    </w:p>
    <w:p w14:paraId="26E1CBB2" w14:textId="2B9C98AC" w:rsidR="00973DAE" w:rsidRPr="00127E7B" w:rsidRDefault="00973DAE" w:rsidP="00973DAE">
      <w:pPr>
        <w:pStyle w:val="PL"/>
      </w:pPr>
      <w:r w:rsidRPr="00127E7B">
        <w:t xml:space="preserve">            $ref: </w:t>
      </w:r>
      <w:r w:rsidR="00A43D77" w:rsidRPr="00127E7B">
        <w:t>'</w:t>
      </w:r>
      <w:r w:rsidRPr="00127E7B">
        <w:t>#/components/schemas/AcuFailureItem'</w:t>
      </w:r>
    </w:p>
    <w:p w14:paraId="3F5035EB" w14:textId="77777777" w:rsidR="00973DAE" w:rsidRPr="00127E7B" w:rsidRDefault="00973DAE" w:rsidP="00973DAE">
      <w:pPr>
        <w:pStyle w:val="PL"/>
      </w:pPr>
      <w:r w:rsidRPr="00127E7B">
        <w:t xml:space="preserve">          minItems: 1</w:t>
      </w:r>
    </w:p>
    <w:p w14:paraId="23FA0204" w14:textId="77777777" w:rsidR="009F75E1" w:rsidRPr="00127E7B" w:rsidRDefault="009F75E1" w:rsidP="009F75E1">
      <w:pPr>
        <w:pStyle w:val="PL"/>
      </w:pPr>
      <w:r w:rsidRPr="00127E7B">
        <w:t xml:space="preserve">          maxItems: 2</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lastRenderedPageBreak/>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t xml:space="preserve">          - EXCEED_MAX_UE_NUM_N3GPP</w:t>
      </w:r>
    </w:p>
    <w:p w14:paraId="64FE462D" w14:textId="77777777" w:rsidR="00875AFA" w:rsidRPr="00127E7B" w:rsidRDefault="00875AFA" w:rsidP="00875AFA">
      <w:pPr>
        <w:pStyle w:val="PL"/>
      </w:pPr>
      <w:r w:rsidRPr="00127E7B">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9E4CEF">
      <w:pPr>
        <w:pStyle w:val="Heading2"/>
      </w:pPr>
      <w:bookmarkStart w:id="682" w:name="_Toc70928086"/>
      <w:bookmarkStart w:id="683" w:name="_Toc81226760"/>
      <w:bookmarkStart w:id="684" w:name="_Toc85876421"/>
      <w:bookmarkEnd w:id="679"/>
      <w:bookmarkEnd w:id="681"/>
      <w:r w:rsidRPr="00127E7B">
        <w:t>A.</w:t>
      </w:r>
      <w:r w:rsidR="004A5628" w:rsidRPr="00127E7B">
        <w:t>3</w:t>
      </w:r>
      <w:r w:rsidRPr="00127E7B">
        <w:tab/>
        <w:t>Nnsacf_SliceEventExposure API</w:t>
      </w:r>
      <w:bookmarkEnd w:id="682"/>
      <w:bookmarkEnd w:id="683"/>
      <w:bookmarkEnd w:id="684"/>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7A166B19" w:rsidR="009E4CEF" w:rsidRPr="00127E7B" w:rsidRDefault="009E4CEF" w:rsidP="009E4CEF">
      <w:pPr>
        <w:pStyle w:val="PL"/>
        <w:rPr>
          <w:lang w:val="fr-FR"/>
        </w:rPr>
      </w:pPr>
      <w:r w:rsidRPr="00127E7B">
        <w:rPr>
          <w:lang w:val="fr-FR"/>
        </w:rPr>
        <w:t xml:space="preserve">  version: 1.0.0-alpha.</w:t>
      </w:r>
      <w:r w:rsidR="009A31E0" w:rsidRPr="00127E7B">
        <w:rPr>
          <w:lang w:val="fr-FR"/>
        </w:rPr>
        <w:t>2</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77777777" w:rsidR="009E4CEF" w:rsidRPr="00127E7B" w:rsidRDefault="009E4CEF" w:rsidP="009E4CEF">
      <w:pPr>
        <w:pStyle w:val="PL"/>
        <w:rPr>
          <w:lang w:val="fr-FR"/>
        </w:rPr>
      </w:pPr>
      <w:r w:rsidRPr="00127E7B">
        <w:rPr>
          <w:lang w:val="fr-FR"/>
        </w:rPr>
        <w:t xml:space="preserve">    Nnsacf_SliceEventExposure Service.</w:t>
      </w:r>
    </w:p>
    <w:p w14:paraId="54836277" w14:textId="77777777" w:rsidR="009E4CEF" w:rsidRPr="00127E7B" w:rsidRDefault="009E4CEF" w:rsidP="009E4CEF">
      <w:pPr>
        <w:pStyle w:val="PL"/>
      </w:pPr>
      <w:r w:rsidRPr="00127E7B">
        <w:t xml:space="preserve">    © 2021, 3GPP Organizational Partners (ARIB, ATIS, CCSA, ETSI, TSDSI, TTA, TTC).</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4917954B" w:rsidR="009E4CEF" w:rsidRPr="00127E7B" w:rsidRDefault="009E4CEF" w:rsidP="009E4CEF">
      <w:pPr>
        <w:pStyle w:val="PL"/>
        <w:rPr>
          <w:lang w:val="fr-FR"/>
        </w:rPr>
      </w:pPr>
      <w:r w:rsidRPr="00127E7B">
        <w:rPr>
          <w:lang w:val="fr-FR"/>
        </w:rPr>
        <w:t xml:space="preserve">  description: 3GPP TS 29.536 V0.</w:t>
      </w:r>
      <w:r w:rsidR="009A31E0" w:rsidRPr="00127E7B">
        <w:rPr>
          <w:lang w:val="fr-FR"/>
        </w:rPr>
        <w:t>4</w:t>
      </w:r>
      <w:r w:rsidRPr="00127E7B">
        <w:rPr>
          <w:lang w:val="fr-FR"/>
        </w:rPr>
        <w:t xml:space="preserve">.0; </w:t>
      </w:r>
      <w:r w:rsidRPr="00127E7B">
        <w:t>5G System; Network Slice Admission Control Services; Stage 3</w:t>
      </w:r>
      <w:r w:rsidRPr="00127E7B">
        <w:rPr>
          <w:lang w:val="fr-FR"/>
        </w:rPr>
        <w:t>.</w:t>
      </w:r>
    </w:p>
    <w:p w14:paraId="21391961" w14:textId="77777777" w:rsidR="009E4CEF" w:rsidRPr="00127E7B" w:rsidRDefault="009E4CEF" w:rsidP="009E4CEF">
      <w:pPr>
        <w:pStyle w:val="PL"/>
        <w:rPr>
          <w:lang w:val="fr-FR"/>
        </w:rPr>
      </w:pPr>
      <w:r w:rsidRPr="00127E7B">
        <w:rPr>
          <w:lang w:val="fr-FR"/>
        </w:rPr>
        <w:t xml:space="preserve">  url: </w:t>
      </w:r>
      <w:hyperlink r:id="rId34" w:history="1">
        <w:r w:rsidRPr="00127E7B">
          <w:rPr>
            <w:rStyle w:val="Hyperlink"/>
            <w:lang w:val="fr-FR"/>
          </w:rPr>
          <w:t>http://www.3gpp.org/ftp/Specs/archive/29_series/29.536/</w:t>
        </w:r>
      </w:hyperlink>
    </w:p>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lastRenderedPageBreak/>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lastRenderedPageBreak/>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lastRenderedPageBreak/>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lastRenderedPageBreak/>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77777777" w:rsidR="00626ACB" w:rsidRPr="00127E7B" w:rsidRDefault="00626ACB">
      <w:pPr>
        <w:pStyle w:val="PL"/>
      </w:pPr>
      <w:r w:rsidRPr="00127E7B">
        <w:t xml:space="preserve">        - eventList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77777777" w:rsidR="00626ACB" w:rsidRPr="00127E7B" w:rsidRDefault="00626ACB" w:rsidP="00626ACB">
      <w:pPr>
        <w:pStyle w:val="PL"/>
      </w:pPr>
      <w:r w:rsidRPr="00127E7B">
        <w:t xml:space="preserve">        eventList:</w:t>
      </w:r>
    </w:p>
    <w:p w14:paraId="3D2A6569" w14:textId="77777777" w:rsidR="00626ACB" w:rsidRPr="00127E7B" w:rsidRDefault="00626ACB" w:rsidP="00626ACB">
      <w:pPr>
        <w:pStyle w:val="PL"/>
      </w:pPr>
      <w:r w:rsidRPr="00127E7B">
        <w:t xml:space="preserve">          type: array</w:t>
      </w:r>
    </w:p>
    <w:p w14:paraId="1E8153F3" w14:textId="77777777" w:rsidR="00626ACB" w:rsidRPr="00127E7B" w:rsidRDefault="00626ACB" w:rsidP="00626ACB">
      <w:pPr>
        <w:pStyle w:val="PL"/>
      </w:pPr>
      <w:r w:rsidRPr="00127E7B">
        <w:t xml:space="preserve">          items:</w:t>
      </w:r>
    </w:p>
    <w:p w14:paraId="627E4CD8" w14:textId="77777777" w:rsidR="00626ACB" w:rsidRPr="00127E7B" w:rsidRDefault="00626ACB" w:rsidP="00626ACB">
      <w:pPr>
        <w:pStyle w:val="PL"/>
      </w:pPr>
      <w:r w:rsidRPr="00127E7B">
        <w:t xml:space="preserve">            $ref: '#/components/schemas/SACEvent'</w:t>
      </w:r>
    </w:p>
    <w:p w14:paraId="2256E3D2" w14:textId="77777777" w:rsidR="00626ACB" w:rsidRPr="00127E7B" w:rsidRDefault="00626ACB" w:rsidP="00626ACB">
      <w:pPr>
        <w:pStyle w:val="PL"/>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77777777" w:rsidR="00626ACB" w:rsidRPr="00127E7B" w:rsidRDefault="00626ACB">
      <w:pPr>
        <w:pStyle w:val="PL"/>
      </w:pPr>
      <w:r w:rsidRPr="00127E7B">
        <w:t xml:space="preserve">        - reportList</w:t>
      </w:r>
    </w:p>
    <w:p w14:paraId="0F995D5A" w14:textId="77777777" w:rsidR="00626ACB" w:rsidRPr="00127E7B" w:rsidRDefault="00626ACB" w:rsidP="00626ACB">
      <w:pPr>
        <w:pStyle w:val="PL"/>
      </w:pPr>
      <w:r w:rsidRPr="00127E7B">
        <w:t xml:space="preserve">      properties:</w:t>
      </w:r>
    </w:p>
    <w:p w14:paraId="099F0ED4" w14:textId="77777777" w:rsidR="00626ACB" w:rsidRPr="00127E7B" w:rsidRDefault="00626ACB" w:rsidP="00626ACB">
      <w:pPr>
        <w:pStyle w:val="PL"/>
      </w:pPr>
      <w:r w:rsidRPr="00127E7B">
        <w:t xml:space="preserve">        reportList:</w:t>
      </w:r>
    </w:p>
    <w:p w14:paraId="36089948" w14:textId="77777777" w:rsidR="00626ACB" w:rsidRPr="00127E7B" w:rsidRDefault="00626ACB" w:rsidP="00626ACB">
      <w:pPr>
        <w:pStyle w:val="PL"/>
      </w:pPr>
      <w:r w:rsidRPr="00127E7B">
        <w:t xml:space="preserve">          type: array</w:t>
      </w:r>
    </w:p>
    <w:p w14:paraId="02ED36D4" w14:textId="77777777" w:rsidR="00626ACB" w:rsidRPr="00127E7B" w:rsidRDefault="00626ACB" w:rsidP="00626ACB">
      <w:pPr>
        <w:pStyle w:val="PL"/>
      </w:pPr>
      <w:r w:rsidRPr="00127E7B">
        <w:t xml:space="preserve">          items:</w:t>
      </w:r>
    </w:p>
    <w:p w14:paraId="615D040F" w14:textId="77777777" w:rsidR="00626ACB" w:rsidRPr="00127E7B" w:rsidRDefault="00626ACB" w:rsidP="00626ACB">
      <w:pPr>
        <w:pStyle w:val="PL"/>
      </w:pPr>
      <w:r w:rsidRPr="00127E7B">
        <w:t xml:space="preserve">            $ref: '#/components/schemas/</w:t>
      </w:r>
      <w:r w:rsidRPr="00127E7B">
        <w:rPr>
          <w:rFonts w:hint="eastAsia"/>
        </w:rPr>
        <w:t>SACEventReportItem</w:t>
      </w:r>
      <w:r w:rsidRPr="00127E7B">
        <w:t>'</w:t>
      </w:r>
    </w:p>
    <w:p w14:paraId="48719143" w14:textId="77777777" w:rsidR="00626ACB"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447DFF69" w14:textId="77777777" w:rsidR="00626ACB" w:rsidRPr="00127E7B" w:rsidRDefault="00626ACB" w:rsidP="00626ACB">
      <w:pPr>
        <w:pStyle w:val="PL"/>
      </w:pPr>
      <w:r w:rsidRPr="00127E7B">
        <w:t xml:space="preserve">        - </w:t>
      </w:r>
      <w:r w:rsidRPr="00127E7B">
        <w:rPr>
          <w:rFonts w:hint="eastAsia"/>
        </w:rPr>
        <w:t>eventTrigger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lastRenderedPageBreak/>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1C25B044" w14:textId="77777777" w:rsidR="00626ACB" w:rsidRPr="00127E7B" w:rsidRDefault="00626ACB" w:rsidP="00626ACB">
      <w:pPr>
        <w:pStyle w:val="PL"/>
      </w:pPr>
      <w:r w:rsidRPr="00127E7B">
        <w:t xml:space="preserve">          type: array</w:t>
      </w:r>
    </w:p>
    <w:p w14:paraId="6CE7F49F" w14:textId="77777777" w:rsidR="00626ACB" w:rsidRPr="00127E7B" w:rsidRDefault="00626ACB" w:rsidP="00626ACB">
      <w:pPr>
        <w:pStyle w:val="PL"/>
      </w:pPr>
      <w:r w:rsidRPr="00127E7B">
        <w:t xml:space="preserve">          items:</w:t>
      </w:r>
    </w:p>
    <w:p w14:paraId="19A06263"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38EB35B9" w14:textId="77777777" w:rsidR="00626ACB"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8A6D4A">
      <w:pPr>
        <w:rPr>
          <w:lang w:val="en-US" w:eastAsia="zh-CN"/>
        </w:rPr>
      </w:pPr>
    </w:p>
    <w:p w14:paraId="18E32724" w14:textId="77777777" w:rsidR="003446B6" w:rsidRPr="00127E7B" w:rsidRDefault="008A6D4A" w:rsidP="003446B6">
      <w:pPr>
        <w:pStyle w:val="Heading8"/>
      </w:pPr>
      <w:bookmarkStart w:id="685" w:name="historyclause"/>
      <w:r w:rsidRPr="00127E7B">
        <w:br w:type="page"/>
      </w:r>
      <w:bookmarkStart w:id="686" w:name="_Toc2086459"/>
      <w:bookmarkStart w:id="687" w:name="_Toc70325155"/>
      <w:bookmarkStart w:id="688" w:name="_Toc81226761"/>
      <w:bookmarkStart w:id="689" w:name="_Toc85876422"/>
      <w:bookmarkEnd w:id="685"/>
      <w:r w:rsidR="003446B6" w:rsidRPr="00127E7B">
        <w:lastRenderedPageBreak/>
        <w:t>Annex &lt;X&gt; (informative):</w:t>
      </w:r>
      <w:r w:rsidR="003446B6" w:rsidRPr="00127E7B">
        <w:br/>
        <w:t>Change history</w:t>
      </w:r>
      <w:bookmarkEnd w:id="686"/>
      <w:bookmarkEnd w:id="687"/>
      <w:bookmarkEnd w:id="688"/>
      <w:bookmarkEnd w:id="689"/>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8E3FF6">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425"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962"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8E3FF6">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425"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962"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71393E">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1BE8D963" w14:textId="77777777" w:rsidR="00BF2150" w:rsidRPr="00127E7B" w:rsidRDefault="00BF2150" w:rsidP="0071393E">
            <w:pPr>
              <w:pStyle w:val="TAC"/>
              <w:rPr>
                <w:sz w:val="16"/>
                <w:szCs w:val="16"/>
              </w:rPr>
            </w:pPr>
            <w:r w:rsidRPr="00127E7B">
              <w:rPr>
                <w:sz w:val="16"/>
                <w:szCs w:val="16"/>
              </w:rPr>
              <w:t>C4-21</w:t>
            </w:r>
            <w:r w:rsidR="00C05C92" w:rsidRPr="00127E7B">
              <w:rPr>
                <w:sz w:val="16"/>
                <w:szCs w:val="16"/>
              </w:rPr>
              <w:t>2430</w:t>
            </w:r>
          </w:p>
          <w:p w14:paraId="481C3171" w14:textId="77777777" w:rsidR="00D178AB" w:rsidRPr="00127E7B" w:rsidRDefault="00D178AB" w:rsidP="0071393E">
            <w:pPr>
              <w:pStyle w:val="TAC"/>
              <w:rPr>
                <w:sz w:val="16"/>
                <w:szCs w:val="16"/>
              </w:rPr>
            </w:pPr>
            <w:r w:rsidRPr="00127E7B">
              <w:rPr>
                <w:sz w:val="16"/>
                <w:szCs w:val="16"/>
              </w:rPr>
              <w:t>C4-212610</w:t>
            </w:r>
          </w:p>
          <w:p w14:paraId="53837BFA" w14:textId="77777777" w:rsidR="00D178AB" w:rsidRPr="00127E7B" w:rsidRDefault="00D178AB" w:rsidP="0071393E">
            <w:pPr>
              <w:pStyle w:val="TAC"/>
              <w:rPr>
                <w:sz w:val="16"/>
                <w:szCs w:val="16"/>
              </w:rPr>
            </w:pPr>
            <w:r w:rsidRPr="00127E7B">
              <w:rPr>
                <w:sz w:val="16"/>
                <w:szCs w:val="16"/>
              </w:rPr>
              <w:t>C4-212432</w:t>
            </w:r>
          </w:p>
          <w:p w14:paraId="7FD68877" w14:textId="26DF1812" w:rsidR="00D178AB" w:rsidRPr="00127E7B" w:rsidRDefault="00D178AB" w:rsidP="0071393E">
            <w:pPr>
              <w:pStyle w:val="TAC"/>
              <w:rPr>
                <w:sz w:val="16"/>
                <w:szCs w:val="16"/>
              </w:rPr>
            </w:pPr>
            <w:r w:rsidRPr="00127E7B">
              <w:rPr>
                <w:sz w:val="16"/>
                <w:szCs w:val="16"/>
              </w:rPr>
              <w:t>C4-212112</w:t>
            </w:r>
          </w:p>
        </w:tc>
        <w:tc>
          <w:tcPr>
            <w:tcW w:w="425"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962" w:type="dxa"/>
            <w:shd w:val="solid" w:color="FFFFFF" w:fill="auto"/>
          </w:tcPr>
          <w:p w14:paraId="25762F7B" w14:textId="2D5F2667" w:rsidR="00BF2150" w:rsidRPr="00127E7B" w:rsidRDefault="00837C2F" w:rsidP="00837C2F">
            <w:pPr>
              <w:pStyle w:val="TAL"/>
              <w:rPr>
                <w:sz w:val="16"/>
                <w:szCs w:val="16"/>
              </w:rPr>
            </w:pPr>
            <w:r w:rsidRPr="00127E7B">
              <w:rPr>
                <w:sz w:val="16"/>
                <w:szCs w:val="16"/>
              </w:rPr>
              <w:t>Implementation of pCRs agreed in CT4#103E</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71393E">
        <w:tc>
          <w:tcPr>
            <w:tcW w:w="800" w:type="dxa"/>
            <w:shd w:val="solid" w:color="FFFFFF" w:fill="auto"/>
          </w:tcPr>
          <w:p w14:paraId="265BEE58" w14:textId="37330166"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5F4AA537" w14:textId="77777777" w:rsidR="000041B4" w:rsidRPr="00127E7B" w:rsidRDefault="000041B4" w:rsidP="008F46B7">
            <w:pPr>
              <w:pStyle w:val="TAC"/>
              <w:rPr>
                <w:sz w:val="16"/>
                <w:szCs w:val="16"/>
              </w:rPr>
            </w:pPr>
            <w:r w:rsidRPr="00127E7B">
              <w:rPr>
                <w:sz w:val="16"/>
                <w:szCs w:val="16"/>
              </w:rPr>
              <w:t>C4-213440</w:t>
            </w:r>
          </w:p>
          <w:p w14:paraId="4DB11A21" w14:textId="77777777" w:rsidR="000041B4" w:rsidRPr="00127E7B" w:rsidRDefault="000041B4" w:rsidP="008F46B7">
            <w:pPr>
              <w:pStyle w:val="TAC"/>
              <w:rPr>
                <w:sz w:val="16"/>
                <w:szCs w:val="16"/>
              </w:rPr>
            </w:pPr>
            <w:r w:rsidRPr="00127E7B">
              <w:rPr>
                <w:sz w:val="16"/>
                <w:szCs w:val="16"/>
              </w:rPr>
              <w:t>C4-213441</w:t>
            </w:r>
          </w:p>
          <w:p w14:paraId="1E443417" w14:textId="77777777" w:rsidR="000041B4" w:rsidRPr="00127E7B" w:rsidRDefault="000041B4" w:rsidP="008F46B7">
            <w:pPr>
              <w:pStyle w:val="TAC"/>
              <w:rPr>
                <w:sz w:val="16"/>
                <w:szCs w:val="16"/>
              </w:rPr>
            </w:pPr>
            <w:r w:rsidRPr="00127E7B">
              <w:rPr>
                <w:sz w:val="16"/>
                <w:szCs w:val="16"/>
              </w:rPr>
              <w:t>C4-213442</w:t>
            </w:r>
          </w:p>
          <w:p w14:paraId="398F1080" w14:textId="77777777" w:rsidR="000041B4" w:rsidRPr="00127E7B" w:rsidRDefault="000041B4" w:rsidP="008F46B7">
            <w:pPr>
              <w:pStyle w:val="TAC"/>
              <w:rPr>
                <w:sz w:val="16"/>
                <w:szCs w:val="16"/>
              </w:rPr>
            </w:pPr>
            <w:r w:rsidRPr="00127E7B">
              <w:rPr>
                <w:sz w:val="16"/>
                <w:szCs w:val="16"/>
              </w:rPr>
              <w:t>C4-213443</w:t>
            </w:r>
          </w:p>
          <w:p w14:paraId="4078D68B" w14:textId="77777777" w:rsidR="000041B4" w:rsidRPr="00127E7B" w:rsidRDefault="000041B4" w:rsidP="008F46B7">
            <w:pPr>
              <w:pStyle w:val="TAC"/>
              <w:rPr>
                <w:sz w:val="16"/>
                <w:szCs w:val="16"/>
              </w:rPr>
            </w:pPr>
            <w:r w:rsidRPr="00127E7B">
              <w:rPr>
                <w:sz w:val="16"/>
                <w:szCs w:val="16"/>
              </w:rPr>
              <w:t>C4-213444</w:t>
            </w:r>
          </w:p>
          <w:p w14:paraId="76CB5661" w14:textId="77777777" w:rsidR="000041B4" w:rsidRPr="00127E7B" w:rsidRDefault="000041B4" w:rsidP="008F46B7">
            <w:pPr>
              <w:pStyle w:val="TAC"/>
              <w:rPr>
                <w:sz w:val="16"/>
                <w:szCs w:val="16"/>
              </w:rPr>
            </w:pPr>
            <w:r w:rsidRPr="00127E7B">
              <w:rPr>
                <w:sz w:val="16"/>
                <w:szCs w:val="16"/>
              </w:rPr>
              <w:t>C4-213445</w:t>
            </w:r>
          </w:p>
          <w:p w14:paraId="71BDB6CE" w14:textId="77777777" w:rsidR="000041B4" w:rsidRPr="00127E7B" w:rsidRDefault="000041B4" w:rsidP="008F46B7">
            <w:pPr>
              <w:pStyle w:val="TAC"/>
              <w:rPr>
                <w:sz w:val="16"/>
                <w:szCs w:val="16"/>
                <w:lang w:eastAsia="zh-CN"/>
              </w:rPr>
            </w:pPr>
            <w:r w:rsidRPr="00127E7B">
              <w:rPr>
                <w:sz w:val="16"/>
                <w:szCs w:val="16"/>
              </w:rPr>
              <w:t>C4-213446</w:t>
            </w:r>
          </w:p>
          <w:p w14:paraId="161AE883" w14:textId="77777777" w:rsidR="000041B4" w:rsidRPr="00127E7B" w:rsidRDefault="000041B4" w:rsidP="008F46B7">
            <w:pPr>
              <w:pStyle w:val="TAC"/>
              <w:rPr>
                <w:sz w:val="16"/>
                <w:szCs w:val="16"/>
                <w:lang w:eastAsia="zh-CN"/>
              </w:rPr>
            </w:pPr>
            <w:r w:rsidRPr="00127E7B">
              <w:rPr>
                <w:rFonts w:hint="eastAsia"/>
                <w:sz w:val="16"/>
                <w:szCs w:val="16"/>
                <w:lang w:eastAsia="zh-CN"/>
              </w:rPr>
              <w:t>C4-213435</w:t>
            </w:r>
          </w:p>
          <w:p w14:paraId="21569DD1" w14:textId="77777777" w:rsidR="000041B4" w:rsidRPr="00127E7B" w:rsidRDefault="000041B4" w:rsidP="008F46B7">
            <w:pPr>
              <w:pStyle w:val="TAC"/>
              <w:rPr>
                <w:sz w:val="16"/>
                <w:szCs w:val="16"/>
                <w:lang w:eastAsia="zh-CN"/>
              </w:rPr>
            </w:pPr>
            <w:r w:rsidRPr="00127E7B">
              <w:rPr>
                <w:rFonts w:hint="eastAsia"/>
                <w:sz w:val="16"/>
                <w:szCs w:val="16"/>
                <w:lang w:eastAsia="zh-CN"/>
              </w:rPr>
              <w:t>C4-213436</w:t>
            </w:r>
          </w:p>
          <w:p w14:paraId="12F1258F" w14:textId="77777777" w:rsidR="000041B4" w:rsidRPr="00127E7B" w:rsidRDefault="000041B4" w:rsidP="008F46B7">
            <w:pPr>
              <w:pStyle w:val="TAC"/>
              <w:rPr>
                <w:sz w:val="16"/>
                <w:szCs w:val="16"/>
                <w:lang w:eastAsia="zh-CN"/>
              </w:rPr>
            </w:pPr>
            <w:r w:rsidRPr="00127E7B">
              <w:rPr>
                <w:rFonts w:hint="eastAsia"/>
                <w:sz w:val="16"/>
                <w:szCs w:val="16"/>
                <w:lang w:eastAsia="zh-CN"/>
              </w:rPr>
              <w:t>C4-213437</w:t>
            </w:r>
          </w:p>
          <w:p w14:paraId="5E5CAB12" w14:textId="483A8F21" w:rsidR="000041B4" w:rsidRPr="00127E7B" w:rsidRDefault="000041B4" w:rsidP="0071393E">
            <w:pPr>
              <w:pStyle w:val="TAC"/>
              <w:rPr>
                <w:sz w:val="16"/>
                <w:szCs w:val="16"/>
              </w:rPr>
            </w:pPr>
            <w:r w:rsidRPr="00127E7B">
              <w:rPr>
                <w:rFonts w:hint="eastAsia"/>
                <w:sz w:val="16"/>
                <w:szCs w:val="16"/>
                <w:lang w:eastAsia="zh-CN"/>
              </w:rPr>
              <w:t>C4-213438</w:t>
            </w:r>
          </w:p>
        </w:tc>
        <w:tc>
          <w:tcPr>
            <w:tcW w:w="425"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962" w:type="dxa"/>
            <w:shd w:val="solid" w:color="FFFFFF" w:fill="auto"/>
          </w:tcPr>
          <w:p w14:paraId="46968916" w14:textId="0991B6F7" w:rsidR="000041B4" w:rsidRPr="00127E7B" w:rsidRDefault="000041B4" w:rsidP="00837C2F">
            <w:pPr>
              <w:pStyle w:val="TAL"/>
              <w:rPr>
                <w:sz w:val="16"/>
                <w:szCs w:val="16"/>
              </w:rPr>
            </w:pPr>
            <w:r w:rsidRPr="00127E7B">
              <w:rPr>
                <w:sz w:val="16"/>
                <w:szCs w:val="16"/>
              </w:rPr>
              <w:t>Implementation of pCRs agreed in CT4#104E</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71393E">
        <w:tc>
          <w:tcPr>
            <w:tcW w:w="800" w:type="dxa"/>
            <w:shd w:val="solid" w:color="FFFFFF" w:fill="auto"/>
          </w:tcPr>
          <w:p w14:paraId="6B09FF62" w14:textId="5F2A0F10"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26C27923" w14:textId="77777777" w:rsidR="005923CE" w:rsidRPr="00127E7B" w:rsidRDefault="005923CE" w:rsidP="008F46B7">
            <w:pPr>
              <w:pStyle w:val="TAC"/>
              <w:rPr>
                <w:sz w:val="16"/>
                <w:szCs w:val="16"/>
              </w:rPr>
            </w:pPr>
            <w:r w:rsidRPr="00127E7B">
              <w:rPr>
                <w:sz w:val="16"/>
                <w:szCs w:val="16"/>
              </w:rPr>
              <w:t>C4-214694</w:t>
            </w:r>
          </w:p>
          <w:p w14:paraId="570B0AC4" w14:textId="77777777" w:rsidR="005923CE" w:rsidRPr="00127E7B" w:rsidRDefault="005923CE" w:rsidP="008F46B7">
            <w:pPr>
              <w:pStyle w:val="TAC"/>
              <w:rPr>
                <w:sz w:val="16"/>
                <w:szCs w:val="16"/>
              </w:rPr>
            </w:pPr>
            <w:r w:rsidRPr="00127E7B">
              <w:rPr>
                <w:sz w:val="16"/>
                <w:szCs w:val="16"/>
              </w:rPr>
              <w:t>C4-214695</w:t>
            </w:r>
          </w:p>
          <w:p w14:paraId="5DA8E42F" w14:textId="77777777" w:rsidR="00AF6CA5" w:rsidRPr="00127E7B" w:rsidRDefault="00AF6CA5" w:rsidP="008F46B7">
            <w:pPr>
              <w:pStyle w:val="TAC"/>
              <w:rPr>
                <w:sz w:val="16"/>
                <w:szCs w:val="16"/>
              </w:rPr>
            </w:pPr>
            <w:r w:rsidRPr="00127E7B">
              <w:rPr>
                <w:sz w:val="16"/>
                <w:szCs w:val="16"/>
              </w:rPr>
              <w:t>C4-214645</w:t>
            </w:r>
          </w:p>
          <w:p w14:paraId="77603B2D" w14:textId="674105EC" w:rsidR="00AF6CA5" w:rsidRPr="00127E7B" w:rsidRDefault="00AF6CA5" w:rsidP="008F46B7">
            <w:pPr>
              <w:pStyle w:val="TAC"/>
              <w:rPr>
                <w:sz w:val="16"/>
                <w:szCs w:val="16"/>
              </w:rPr>
            </w:pPr>
            <w:r w:rsidRPr="00127E7B">
              <w:rPr>
                <w:sz w:val="16"/>
                <w:szCs w:val="16"/>
              </w:rPr>
              <w:t>C4</w:t>
            </w:r>
            <w:r w:rsidR="00B70549" w:rsidRPr="00127E7B">
              <w:rPr>
                <w:sz w:val="16"/>
                <w:szCs w:val="16"/>
              </w:rPr>
              <w:t>-</w:t>
            </w:r>
            <w:r w:rsidRPr="00127E7B">
              <w:rPr>
                <w:sz w:val="16"/>
                <w:szCs w:val="16"/>
              </w:rPr>
              <w:t>214646</w:t>
            </w:r>
          </w:p>
          <w:p w14:paraId="09D3904B" w14:textId="77777777" w:rsidR="00B70549" w:rsidRPr="00127E7B" w:rsidRDefault="00B70549" w:rsidP="008F46B7">
            <w:pPr>
              <w:pStyle w:val="TAC"/>
              <w:rPr>
                <w:sz w:val="16"/>
                <w:szCs w:val="16"/>
              </w:rPr>
            </w:pPr>
            <w:r w:rsidRPr="00127E7B">
              <w:rPr>
                <w:sz w:val="16"/>
                <w:szCs w:val="16"/>
              </w:rPr>
              <w:t>C4-214647</w:t>
            </w:r>
          </w:p>
          <w:p w14:paraId="6BF3F5F3" w14:textId="77777777" w:rsidR="005373FB" w:rsidRPr="00127E7B" w:rsidRDefault="005373FB" w:rsidP="008F46B7">
            <w:pPr>
              <w:pStyle w:val="TAC"/>
              <w:rPr>
                <w:sz w:val="16"/>
                <w:szCs w:val="16"/>
              </w:rPr>
            </w:pPr>
            <w:r w:rsidRPr="00127E7B">
              <w:rPr>
                <w:sz w:val="16"/>
                <w:szCs w:val="16"/>
              </w:rPr>
              <w:t>C4-214098</w:t>
            </w:r>
          </w:p>
          <w:p w14:paraId="581D8EA1" w14:textId="77777777" w:rsidR="00777215" w:rsidRPr="00127E7B" w:rsidRDefault="00777215" w:rsidP="008F46B7">
            <w:pPr>
              <w:pStyle w:val="TAC"/>
              <w:rPr>
                <w:sz w:val="16"/>
                <w:szCs w:val="16"/>
              </w:rPr>
            </w:pPr>
            <w:r w:rsidRPr="00127E7B">
              <w:rPr>
                <w:sz w:val="16"/>
                <w:szCs w:val="16"/>
              </w:rPr>
              <w:t>C4-214610</w:t>
            </w:r>
          </w:p>
          <w:p w14:paraId="5B510EF1" w14:textId="77777777" w:rsidR="00FF0819" w:rsidRPr="00127E7B" w:rsidRDefault="00AA2DF3" w:rsidP="008F46B7">
            <w:pPr>
              <w:pStyle w:val="TAC"/>
              <w:rPr>
                <w:sz w:val="16"/>
                <w:szCs w:val="16"/>
              </w:rPr>
            </w:pPr>
            <w:r w:rsidRPr="00127E7B">
              <w:rPr>
                <w:sz w:val="16"/>
                <w:szCs w:val="16"/>
              </w:rPr>
              <w:t>C4-214611</w:t>
            </w:r>
          </w:p>
          <w:p w14:paraId="32950174" w14:textId="77777777" w:rsidR="002304EB" w:rsidRPr="00127E7B" w:rsidRDefault="002304EB" w:rsidP="008F46B7">
            <w:pPr>
              <w:pStyle w:val="TAC"/>
              <w:rPr>
                <w:sz w:val="16"/>
                <w:szCs w:val="16"/>
              </w:rPr>
            </w:pPr>
            <w:r w:rsidRPr="00127E7B">
              <w:rPr>
                <w:sz w:val="16"/>
                <w:szCs w:val="16"/>
              </w:rPr>
              <w:t>C4-214107</w:t>
            </w:r>
          </w:p>
          <w:p w14:paraId="30CBAD84" w14:textId="77777777" w:rsidR="00134BBC" w:rsidRPr="00127E7B" w:rsidRDefault="008C1994" w:rsidP="008F46B7">
            <w:pPr>
              <w:pStyle w:val="TAC"/>
              <w:rPr>
                <w:sz w:val="16"/>
                <w:szCs w:val="16"/>
              </w:rPr>
            </w:pPr>
            <w:r w:rsidRPr="00127E7B">
              <w:rPr>
                <w:sz w:val="16"/>
                <w:szCs w:val="16"/>
              </w:rPr>
              <w:t>C4-214292</w:t>
            </w:r>
          </w:p>
          <w:p w14:paraId="09391EB6" w14:textId="77777777" w:rsidR="00A844D4" w:rsidRPr="00127E7B" w:rsidRDefault="00A844D4" w:rsidP="008F46B7">
            <w:pPr>
              <w:pStyle w:val="TAC"/>
              <w:rPr>
                <w:sz w:val="16"/>
                <w:szCs w:val="16"/>
              </w:rPr>
            </w:pPr>
            <w:r w:rsidRPr="00127E7B">
              <w:rPr>
                <w:sz w:val="16"/>
                <w:szCs w:val="16"/>
              </w:rPr>
              <w:t>C4-214593</w:t>
            </w:r>
          </w:p>
          <w:p w14:paraId="6F5BE91B" w14:textId="77777777" w:rsidR="00E2684C" w:rsidRPr="00127E7B" w:rsidRDefault="00E2684C" w:rsidP="008F46B7">
            <w:pPr>
              <w:pStyle w:val="TAC"/>
              <w:rPr>
                <w:sz w:val="16"/>
                <w:szCs w:val="16"/>
              </w:rPr>
            </w:pPr>
            <w:r w:rsidRPr="00127E7B">
              <w:rPr>
                <w:sz w:val="16"/>
                <w:szCs w:val="16"/>
              </w:rPr>
              <w:t>C4-214594</w:t>
            </w:r>
          </w:p>
          <w:p w14:paraId="709718C7" w14:textId="77777777" w:rsidR="00E2684C" w:rsidRPr="00127E7B" w:rsidRDefault="00E2684C" w:rsidP="008F46B7">
            <w:pPr>
              <w:pStyle w:val="TAC"/>
              <w:rPr>
                <w:sz w:val="16"/>
                <w:szCs w:val="16"/>
              </w:rPr>
            </w:pPr>
            <w:r w:rsidRPr="00127E7B">
              <w:rPr>
                <w:sz w:val="16"/>
                <w:szCs w:val="16"/>
              </w:rPr>
              <w:t>C4-214595</w:t>
            </w:r>
          </w:p>
          <w:p w14:paraId="6F9E7D3B" w14:textId="77777777" w:rsidR="00EE5350" w:rsidRPr="00127E7B" w:rsidRDefault="00EE5350" w:rsidP="008F46B7">
            <w:pPr>
              <w:pStyle w:val="TAC"/>
              <w:rPr>
                <w:sz w:val="16"/>
                <w:szCs w:val="16"/>
              </w:rPr>
            </w:pPr>
            <w:r w:rsidRPr="00127E7B">
              <w:rPr>
                <w:sz w:val="16"/>
                <w:szCs w:val="16"/>
              </w:rPr>
              <w:t>C4-214317</w:t>
            </w:r>
          </w:p>
          <w:p w14:paraId="33659410" w14:textId="77777777" w:rsidR="00EE5350" w:rsidRPr="00127E7B" w:rsidRDefault="00EE5350" w:rsidP="008F46B7">
            <w:pPr>
              <w:pStyle w:val="TAC"/>
              <w:rPr>
                <w:sz w:val="16"/>
                <w:szCs w:val="16"/>
              </w:rPr>
            </w:pPr>
            <w:r w:rsidRPr="00127E7B">
              <w:rPr>
                <w:sz w:val="16"/>
                <w:szCs w:val="16"/>
              </w:rPr>
              <w:t>C4-214318</w:t>
            </w:r>
          </w:p>
          <w:p w14:paraId="573F1713" w14:textId="77777777" w:rsidR="00EE5350" w:rsidRPr="00127E7B" w:rsidRDefault="00EE5350" w:rsidP="008F46B7">
            <w:pPr>
              <w:pStyle w:val="TAC"/>
              <w:rPr>
                <w:sz w:val="16"/>
                <w:szCs w:val="16"/>
                <w:lang w:eastAsia="zh-CN"/>
              </w:rPr>
            </w:pPr>
            <w:r w:rsidRPr="00127E7B">
              <w:rPr>
                <w:sz w:val="16"/>
                <w:szCs w:val="16"/>
              </w:rPr>
              <w:t>C4-214729</w:t>
            </w:r>
          </w:p>
          <w:p w14:paraId="2C8516DA" w14:textId="77777777" w:rsidR="007D6DB0" w:rsidRPr="00127E7B" w:rsidRDefault="007D6DB0" w:rsidP="008F46B7">
            <w:pPr>
              <w:pStyle w:val="TAC"/>
              <w:rPr>
                <w:sz w:val="16"/>
                <w:szCs w:val="16"/>
                <w:lang w:eastAsia="zh-CN"/>
              </w:rPr>
            </w:pPr>
            <w:r w:rsidRPr="00127E7B">
              <w:rPr>
                <w:rFonts w:hint="eastAsia"/>
                <w:sz w:val="16"/>
                <w:szCs w:val="16"/>
                <w:lang w:eastAsia="zh-CN"/>
              </w:rPr>
              <w:t>C4-214730</w:t>
            </w:r>
          </w:p>
          <w:p w14:paraId="3D72F908" w14:textId="4B9596B8" w:rsidR="00C139DA" w:rsidRPr="00127E7B" w:rsidRDefault="00C139DA" w:rsidP="008F46B7">
            <w:pPr>
              <w:pStyle w:val="TAC"/>
              <w:rPr>
                <w:sz w:val="16"/>
                <w:szCs w:val="16"/>
                <w:lang w:val="en-US" w:eastAsia="zh-CN"/>
              </w:rPr>
            </w:pPr>
            <w:r w:rsidRPr="00127E7B">
              <w:rPr>
                <w:sz w:val="16"/>
                <w:szCs w:val="16"/>
                <w:lang w:eastAsia="zh-CN"/>
              </w:rPr>
              <w:t>C4-214337</w:t>
            </w:r>
          </w:p>
        </w:tc>
        <w:tc>
          <w:tcPr>
            <w:tcW w:w="425"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962" w:type="dxa"/>
            <w:shd w:val="solid" w:color="FFFFFF" w:fill="auto"/>
          </w:tcPr>
          <w:p w14:paraId="13FF303E" w14:textId="3FFFADBB" w:rsidR="005923CE" w:rsidRPr="00127E7B" w:rsidRDefault="005923CE" w:rsidP="00837C2F">
            <w:pPr>
              <w:pStyle w:val="TAL"/>
              <w:rPr>
                <w:sz w:val="16"/>
                <w:szCs w:val="16"/>
              </w:rPr>
            </w:pPr>
            <w:r w:rsidRPr="00127E7B">
              <w:rPr>
                <w:sz w:val="16"/>
                <w:szCs w:val="16"/>
              </w:rPr>
              <w:t>Implementation of pCRs agreed in CT4#105E</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71393E">
        <w:tc>
          <w:tcPr>
            <w:tcW w:w="800" w:type="dxa"/>
            <w:shd w:val="solid" w:color="FFFFFF" w:fill="auto"/>
          </w:tcPr>
          <w:p w14:paraId="0D5C4719" w14:textId="61E6DD8E"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67448154" w14:textId="77777777" w:rsidR="0099212A" w:rsidRPr="00127E7B" w:rsidRDefault="0099212A" w:rsidP="0099212A">
            <w:pPr>
              <w:pStyle w:val="TAC"/>
              <w:rPr>
                <w:sz w:val="16"/>
                <w:szCs w:val="16"/>
              </w:rPr>
            </w:pPr>
            <w:r w:rsidRPr="00127E7B">
              <w:rPr>
                <w:sz w:val="16"/>
                <w:szCs w:val="16"/>
              </w:rPr>
              <w:t>C4-215382,</w:t>
            </w:r>
          </w:p>
          <w:p w14:paraId="4A22610F" w14:textId="77777777" w:rsidR="0099212A" w:rsidRPr="00127E7B" w:rsidRDefault="0099212A" w:rsidP="0099212A">
            <w:pPr>
              <w:pStyle w:val="TAC"/>
              <w:rPr>
                <w:sz w:val="16"/>
                <w:szCs w:val="16"/>
              </w:rPr>
            </w:pPr>
            <w:r w:rsidRPr="00127E7B">
              <w:rPr>
                <w:sz w:val="16"/>
                <w:szCs w:val="16"/>
              </w:rPr>
              <w:t>C4-215116,</w:t>
            </w:r>
          </w:p>
          <w:p w14:paraId="23F26BB8" w14:textId="77777777" w:rsidR="0099212A" w:rsidRPr="00127E7B" w:rsidRDefault="0099212A" w:rsidP="0099212A">
            <w:pPr>
              <w:pStyle w:val="TAC"/>
              <w:rPr>
                <w:sz w:val="16"/>
                <w:szCs w:val="16"/>
              </w:rPr>
            </w:pPr>
            <w:r w:rsidRPr="00127E7B">
              <w:rPr>
                <w:sz w:val="16"/>
                <w:szCs w:val="16"/>
              </w:rPr>
              <w:t>C4-215470,</w:t>
            </w:r>
          </w:p>
          <w:p w14:paraId="261B4192" w14:textId="77777777" w:rsidR="0099212A" w:rsidRPr="00127E7B" w:rsidRDefault="0099212A" w:rsidP="0099212A">
            <w:pPr>
              <w:pStyle w:val="TAC"/>
              <w:rPr>
                <w:sz w:val="16"/>
                <w:szCs w:val="16"/>
              </w:rPr>
            </w:pPr>
            <w:r w:rsidRPr="00127E7B">
              <w:rPr>
                <w:sz w:val="16"/>
                <w:szCs w:val="16"/>
              </w:rPr>
              <w:t>C4-215383,</w:t>
            </w:r>
          </w:p>
          <w:p w14:paraId="7EAF3BB4" w14:textId="77777777" w:rsidR="0099212A" w:rsidRPr="00127E7B" w:rsidRDefault="0099212A" w:rsidP="0099212A">
            <w:pPr>
              <w:pStyle w:val="TAC"/>
              <w:rPr>
                <w:sz w:val="16"/>
                <w:szCs w:val="16"/>
              </w:rPr>
            </w:pPr>
            <w:r w:rsidRPr="00127E7B">
              <w:rPr>
                <w:sz w:val="16"/>
                <w:szCs w:val="16"/>
              </w:rPr>
              <w:t>C4-215385,</w:t>
            </w:r>
          </w:p>
          <w:p w14:paraId="2392550A" w14:textId="77777777" w:rsidR="0099212A" w:rsidRPr="00127E7B" w:rsidRDefault="0099212A" w:rsidP="0099212A">
            <w:pPr>
              <w:pStyle w:val="TAC"/>
              <w:rPr>
                <w:sz w:val="16"/>
                <w:szCs w:val="16"/>
              </w:rPr>
            </w:pPr>
            <w:r w:rsidRPr="00127E7B">
              <w:rPr>
                <w:sz w:val="16"/>
                <w:szCs w:val="16"/>
              </w:rPr>
              <w:t>C4-215386,</w:t>
            </w:r>
          </w:p>
          <w:p w14:paraId="3FD522A5" w14:textId="77777777" w:rsidR="0099212A" w:rsidRPr="00127E7B" w:rsidRDefault="0099212A" w:rsidP="0099212A">
            <w:pPr>
              <w:pStyle w:val="TAC"/>
              <w:rPr>
                <w:sz w:val="16"/>
                <w:szCs w:val="16"/>
              </w:rPr>
            </w:pPr>
            <w:r w:rsidRPr="00127E7B">
              <w:rPr>
                <w:sz w:val="16"/>
                <w:szCs w:val="16"/>
              </w:rPr>
              <w:t>C4-215388,</w:t>
            </w:r>
          </w:p>
          <w:p w14:paraId="6E9EEEC1" w14:textId="77777777" w:rsidR="0099212A" w:rsidRPr="00127E7B" w:rsidRDefault="0099212A" w:rsidP="0099212A">
            <w:pPr>
              <w:pStyle w:val="TAC"/>
              <w:rPr>
                <w:sz w:val="16"/>
                <w:szCs w:val="16"/>
              </w:rPr>
            </w:pPr>
            <w:r w:rsidRPr="00127E7B">
              <w:rPr>
                <w:sz w:val="16"/>
                <w:szCs w:val="16"/>
              </w:rPr>
              <w:t>C4-215389,</w:t>
            </w:r>
          </w:p>
          <w:p w14:paraId="623A41A5" w14:textId="77777777" w:rsidR="0099212A" w:rsidRPr="00127E7B" w:rsidRDefault="0099212A" w:rsidP="0099212A">
            <w:pPr>
              <w:pStyle w:val="TAC"/>
              <w:rPr>
                <w:sz w:val="16"/>
                <w:szCs w:val="16"/>
              </w:rPr>
            </w:pPr>
            <w:r w:rsidRPr="00127E7B">
              <w:rPr>
                <w:sz w:val="16"/>
                <w:szCs w:val="16"/>
              </w:rPr>
              <w:t>C4-215390,</w:t>
            </w:r>
          </w:p>
          <w:p w14:paraId="6FF5478E" w14:textId="77777777" w:rsidR="0099212A" w:rsidRPr="00127E7B" w:rsidRDefault="0099212A" w:rsidP="0099212A">
            <w:pPr>
              <w:pStyle w:val="TAC"/>
              <w:rPr>
                <w:sz w:val="16"/>
                <w:szCs w:val="16"/>
              </w:rPr>
            </w:pPr>
            <w:r w:rsidRPr="00127E7B">
              <w:rPr>
                <w:sz w:val="16"/>
                <w:szCs w:val="16"/>
              </w:rPr>
              <w:t>C4-215391,</w:t>
            </w:r>
          </w:p>
          <w:p w14:paraId="2FC71304" w14:textId="77777777" w:rsidR="0099212A" w:rsidRPr="00127E7B" w:rsidRDefault="0099212A" w:rsidP="0099212A">
            <w:pPr>
              <w:pStyle w:val="TAC"/>
              <w:rPr>
                <w:sz w:val="16"/>
                <w:szCs w:val="16"/>
              </w:rPr>
            </w:pPr>
            <w:r w:rsidRPr="00127E7B">
              <w:rPr>
                <w:sz w:val="16"/>
                <w:szCs w:val="16"/>
              </w:rPr>
              <w:t>C4-215392,</w:t>
            </w:r>
          </w:p>
          <w:p w14:paraId="033140AC" w14:textId="77777777" w:rsidR="0099212A" w:rsidRPr="00127E7B" w:rsidRDefault="0099212A" w:rsidP="0099212A">
            <w:pPr>
              <w:pStyle w:val="TAC"/>
              <w:rPr>
                <w:sz w:val="16"/>
                <w:szCs w:val="16"/>
              </w:rPr>
            </w:pPr>
            <w:r w:rsidRPr="00127E7B">
              <w:rPr>
                <w:sz w:val="16"/>
                <w:szCs w:val="16"/>
              </w:rPr>
              <w:t>C4-215393,</w:t>
            </w:r>
          </w:p>
          <w:p w14:paraId="138AAD27" w14:textId="77777777" w:rsidR="0099212A" w:rsidRPr="00127E7B" w:rsidRDefault="0099212A" w:rsidP="0099212A">
            <w:pPr>
              <w:pStyle w:val="TAC"/>
              <w:rPr>
                <w:sz w:val="16"/>
                <w:szCs w:val="16"/>
                <w:lang w:eastAsia="zh-CN"/>
              </w:rPr>
            </w:pPr>
            <w:r w:rsidRPr="00127E7B">
              <w:rPr>
                <w:rFonts w:hint="eastAsia"/>
                <w:sz w:val="16"/>
                <w:szCs w:val="16"/>
                <w:lang w:eastAsia="zh-CN"/>
              </w:rPr>
              <w:t>C4-215394,</w:t>
            </w:r>
          </w:p>
          <w:p w14:paraId="4A215A28" w14:textId="77777777" w:rsidR="0099212A" w:rsidRPr="00127E7B" w:rsidRDefault="0099212A" w:rsidP="0099212A">
            <w:pPr>
              <w:pStyle w:val="TAC"/>
              <w:rPr>
                <w:sz w:val="16"/>
                <w:szCs w:val="16"/>
                <w:lang w:eastAsia="zh-CN"/>
              </w:rPr>
            </w:pPr>
            <w:r w:rsidRPr="00127E7B">
              <w:rPr>
                <w:rFonts w:hint="eastAsia"/>
                <w:sz w:val="16"/>
                <w:szCs w:val="16"/>
                <w:lang w:eastAsia="zh-CN"/>
              </w:rPr>
              <w:t>C4-215395,</w:t>
            </w:r>
          </w:p>
          <w:p w14:paraId="7C8C88B8" w14:textId="77777777" w:rsidR="0099212A" w:rsidRPr="00127E7B" w:rsidRDefault="0099212A" w:rsidP="0099212A">
            <w:pPr>
              <w:pStyle w:val="TAC"/>
              <w:rPr>
                <w:sz w:val="16"/>
                <w:szCs w:val="16"/>
                <w:lang w:eastAsia="zh-CN"/>
              </w:rPr>
            </w:pPr>
            <w:r w:rsidRPr="00127E7B">
              <w:rPr>
                <w:rFonts w:hint="eastAsia"/>
                <w:sz w:val="16"/>
                <w:szCs w:val="16"/>
                <w:lang w:eastAsia="zh-CN"/>
              </w:rPr>
              <w:t>C4-215525,</w:t>
            </w:r>
          </w:p>
          <w:p w14:paraId="3665F308" w14:textId="77777777" w:rsidR="0099212A" w:rsidRPr="00127E7B" w:rsidRDefault="0099212A" w:rsidP="0099212A">
            <w:pPr>
              <w:pStyle w:val="TAC"/>
              <w:rPr>
                <w:sz w:val="16"/>
                <w:szCs w:val="16"/>
                <w:lang w:eastAsia="zh-CN"/>
              </w:rPr>
            </w:pPr>
            <w:r w:rsidRPr="00127E7B">
              <w:rPr>
                <w:rFonts w:hint="eastAsia"/>
                <w:sz w:val="16"/>
                <w:szCs w:val="16"/>
                <w:lang w:eastAsia="zh-CN"/>
              </w:rPr>
              <w:t>C4-215415,</w:t>
            </w:r>
          </w:p>
          <w:p w14:paraId="00293AE0" w14:textId="77777777" w:rsidR="0099212A" w:rsidRPr="00127E7B" w:rsidRDefault="0099212A" w:rsidP="0099212A">
            <w:pPr>
              <w:pStyle w:val="TAC"/>
              <w:rPr>
                <w:sz w:val="16"/>
                <w:szCs w:val="16"/>
                <w:lang w:eastAsia="zh-CN"/>
              </w:rPr>
            </w:pPr>
            <w:r w:rsidRPr="00127E7B">
              <w:rPr>
                <w:sz w:val="16"/>
                <w:szCs w:val="16"/>
                <w:lang w:eastAsia="zh-CN"/>
              </w:rPr>
              <w:t>C4-215416,</w:t>
            </w:r>
          </w:p>
          <w:p w14:paraId="797E9641" w14:textId="0BB41F4C" w:rsidR="00E16285" w:rsidRPr="00127E7B" w:rsidRDefault="0099212A" w:rsidP="0099212A">
            <w:pPr>
              <w:pStyle w:val="TAC"/>
              <w:rPr>
                <w:sz w:val="16"/>
                <w:szCs w:val="16"/>
                <w:lang w:eastAsia="zh-CN"/>
              </w:rPr>
            </w:pPr>
            <w:r w:rsidRPr="00127E7B">
              <w:rPr>
                <w:sz w:val="16"/>
                <w:szCs w:val="16"/>
                <w:lang w:eastAsia="zh-CN"/>
              </w:rPr>
              <w:t>C4-215264.</w:t>
            </w:r>
          </w:p>
        </w:tc>
        <w:tc>
          <w:tcPr>
            <w:tcW w:w="425"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962" w:type="dxa"/>
            <w:shd w:val="solid" w:color="FFFFFF" w:fill="auto"/>
          </w:tcPr>
          <w:p w14:paraId="6D9B7CFF" w14:textId="655BA03D" w:rsidR="00E54F79" w:rsidRPr="00127E7B" w:rsidRDefault="00E54F79" w:rsidP="00837C2F">
            <w:pPr>
              <w:pStyle w:val="TAL"/>
              <w:rPr>
                <w:sz w:val="16"/>
                <w:szCs w:val="16"/>
              </w:rPr>
            </w:pPr>
            <w:r w:rsidRPr="00127E7B">
              <w:rPr>
                <w:sz w:val="16"/>
                <w:szCs w:val="16"/>
              </w:rPr>
              <w:t>Implementation of pCRs agreed in CT4#106E</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bl>
    <w:p w14:paraId="23DF8A6A" w14:textId="64448C49" w:rsidR="00080512" w:rsidRPr="00127E7B" w:rsidRDefault="00080512" w:rsidP="008A6D4A"/>
    <w:p w14:paraId="03280022" w14:textId="77777777" w:rsidR="00D66618" w:rsidRDefault="00D66618" w:rsidP="008A6D4A"/>
    <w:sectPr w:rsidR="00D66618" w:rsidSect="00CF6ED5">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218E1C" w14:textId="77777777" w:rsidR="00B745E7" w:rsidRDefault="00B745E7">
      <w:r>
        <w:separator/>
      </w:r>
    </w:p>
  </w:endnote>
  <w:endnote w:type="continuationSeparator" w:id="0">
    <w:p w14:paraId="77A0D60E" w14:textId="77777777" w:rsidR="00B745E7" w:rsidRDefault="00B74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796DE" w14:textId="77777777" w:rsidR="009E4F65" w:rsidRDefault="009E4F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484D86" w14:textId="77777777" w:rsidR="00B745E7" w:rsidRDefault="00B745E7">
      <w:r>
        <w:separator/>
      </w:r>
    </w:p>
  </w:footnote>
  <w:footnote w:type="continuationSeparator" w:id="0">
    <w:p w14:paraId="5A698D31" w14:textId="77777777" w:rsidR="00B745E7" w:rsidRDefault="00B74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769DC" w14:textId="346EA863" w:rsidR="009E4F65" w:rsidRDefault="009E4F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7E7B">
      <w:rPr>
        <w:rFonts w:ascii="Arial" w:hAnsi="Arial" w:cs="Arial"/>
        <w:b/>
        <w:noProof/>
        <w:sz w:val="18"/>
        <w:szCs w:val="18"/>
      </w:rPr>
      <w:t>3GPP TS 29.536 V0.4.0 (2021-10)</w:t>
    </w:r>
    <w:r>
      <w:rPr>
        <w:rFonts w:ascii="Arial" w:hAnsi="Arial" w:cs="Arial"/>
        <w:b/>
        <w:sz w:val="18"/>
        <w:szCs w:val="18"/>
      </w:rPr>
      <w:fldChar w:fldCharType="end"/>
    </w:r>
  </w:p>
  <w:p w14:paraId="19750081" w14:textId="77777777" w:rsidR="009E4F65" w:rsidRDefault="009E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7439">
      <w:rPr>
        <w:rFonts w:ascii="Arial" w:hAnsi="Arial" w:cs="Arial"/>
        <w:b/>
        <w:noProof/>
        <w:sz w:val="18"/>
        <w:szCs w:val="18"/>
      </w:rPr>
      <w:t>22</w:t>
    </w:r>
    <w:r>
      <w:rPr>
        <w:rFonts w:ascii="Arial" w:hAnsi="Arial" w:cs="Arial"/>
        <w:b/>
        <w:sz w:val="18"/>
        <w:szCs w:val="18"/>
      </w:rPr>
      <w:fldChar w:fldCharType="end"/>
    </w:r>
  </w:p>
  <w:p w14:paraId="38A117B3" w14:textId="466B9C82" w:rsidR="009E4F65" w:rsidRDefault="009E4F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7E7B">
      <w:rPr>
        <w:rFonts w:ascii="Arial" w:hAnsi="Arial" w:cs="Arial"/>
        <w:b/>
        <w:noProof/>
        <w:sz w:val="18"/>
        <w:szCs w:val="18"/>
      </w:rPr>
      <w:t>Release 17</w:t>
    </w:r>
    <w:r>
      <w:rPr>
        <w:rFonts w:ascii="Arial" w:hAnsi="Arial" w:cs="Arial"/>
        <w:b/>
        <w:sz w:val="18"/>
        <w:szCs w:val="18"/>
      </w:rPr>
      <w:fldChar w:fldCharType="end"/>
    </w:r>
  </w:p>
  <w:p w14:paraId="171708C5" w14:textId="77777777" w:rsidR="009E4F65" w:rsidRDefault="009E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41B4"/>
    <w:rsid w:val="00007BAD"/>
    <w:rsid w:val="00010712"/>
    <w:rsid w:val="00011674"/>
    <w:rsid w:val="00012E60"/>
    <w:rsid w:val="000134CF"/>
    <w:rsid w:val="00015ACA"/>
    <w:rsid w:val="00020099"/>
    <w:rsid w:val="00021849"/>
    <w:rsid w:val="00026AE9"/>
    <w:rsid w:val="000317BC"/>
    <w:rsid w:val="000318EE"/>
    <w:rsid w:val="00033397"/>
    <w:rsid w:val="000333BF"/>
    <w:rsid w:val="00035E4C"/>
    <w:rsid w:val="00040095"/>
    <w:rsid w:val="00042BAC"/>
    <w:rsid w:val="000431E6"/>
    <w:rsid w:val="00051834"/>
    <w:rsid w:val="00054182"/>
    <w:rsid w:val="00054A22"/>
    <w:rsid w:val="00062023"/>
    <w:rsid w:val="00062D1B"/>
    <w:rsid w:val="000655A6"/>
    <w:rsid w:val="000675CE"/>
    <w:rsid w:val="0007020A"/>
    <w:rsid w:val="000757AC"/>
    <w:rsid w:val="00080512"/>
    <w:rsid w:val="00082707"/>
    <w:rsid w:val="00083C76"/>
    <w:rsid w:val="00083ECB"/>
    <w:rsid w:val="00087083"/>
    <w:rsid w:val="0009063F"/>
    <w:rsid w:val="00094B78"/>
    <w:rsid w:val="000A2FAB"/>
    <w:rsid w:val="000A3EBA"/>
    <w:rsid w:val="000B07A2"/>
    <w:rsid w:val="000B62FF"/>
    <w:rsid w:val="000C47C3"/>
    <w:rsid w:val="000C5626"/>
    <w:rsid w:val="000C5C6C"/>
    <w:rsid w:val="000D0BE2"/>
    <w:rsid w:val="000D58AB"/>
    <w:rsid w:val="000D5B29"/>
    <w:rsid w:val="000E45DF"/>
    <w:rsid w:val="00101294"/>
    <w:rsid w:val="00101FD0"/>
    <w:rsid w:val="0011754E"/>
    <w:rsid w:val="00117F3E"/>
    <w:rsid w:val="001240DB"/>
    <w:rsid w:val="0012550C"/>
    <w:rsid w:val="00127E7B"/>
    <w:rsid w:val="0013073C"/>
    <w:rsid w:val="00133525"/>
    <w:rsid w:val="00134811"/>
    <w:rsid w:val="00134A05"/>
    <w:rsid w:val="00134BBC"/>
    <w:rsid w:val="00134DC3"/>
    <w:rsid w:val="00135260"/>
    <w:rsid w:val="00136D66"/>
    <w:rsid w:val="001420EC"/>
    <w:rsid w:val="0014614A"/>
    <w:rsid w:val="00150607"/>
    <w:rsid w:val="00151591"/>
    <w:rsid w:val="00155AAC"/>
    <w:rsid w:val="00157475"/>
    <w:rsid w:val="001609FA"/>
    <w:rsid w:val="00161E46"/>
    <w:rsid w:val="0016361A"/>
    <w:rsid w:val="001702AF"/>
    <w:rsid w:val="00172070"/>
    <w:rsid w:val="00175EB9"/>
    <w:rsid w:val="00181F0A"/>
    <w:rsid w:val="00190EDD"/>
    <w:rsid w:val="001A16FB"/>
    <w:rsid w:val="001A39A2"/>
    <w:rsid w:val="001A4C42"/>
    <w:rsid w:val="001A564B"/>
    <w:rsid w:val="001A6C9E"/>
    <w:rsid w:val="001A7420"/>
    <w:rsid w:val="001B384E"/>
    <w:rsid w:val="001B6637"/>
    <w:rsid w:val="001B6A7F"/>
    <w:rsid w:val="001C028F"/>
    <w:rsid w:val="001C0865"/>
    <w:rsid w:val="001C21C3"/>
    <w:rsid w:val="001C4ECF"/>
    <w:rsid w:val="001C5AAF"/>
    <w:rsid w:val="001D02C2"/>
    <w:rsid w:val="001D5B00"/>
    <w:rsid w:val="001D71D9"/>
    <w:rsid w:val="001E3B74"/>
    <w:rsid w:val="001E4996"/>
    <w:rsid w:val="001E7415"/>
    <w:rsid w:val="001E7FD5"/>
    <w:rsid w:val="001F0C1D"/>
    <w:rsid w:val="001F1132"/>
    <w:rsid w:val="001F168B"/>
    <w:rsid w:val="001F1F85"/>
    <w:rsid w:val="001F2CDD"/>
    <w:rsid w:val="001F3939"/>
    <w:rsid w:val="00203EE8"/>
    <w:rsid w:val="00204EDE"/>
    <w:rsid w:val="002107FC"/>
    <w:rsid w:val="00212EC9"/>
    <w:rsid w:val="00215A6D"/>
    <w:rsid w:val="002173ED"/>
    <w:rsid w:val="00221B54"/>
    <w:rsid w:val="002300F3"/>
    <w:rsid w:val="002304EB"/>
    <w:rsid w:val="002347A2"/>
    <w:rsid w:val="00240D7D"/>
    <w:rsid w:val="0024466D"/>
    <w:rsid w:val="00244EFD"/>
    <w:rsid w:val="00245BF6"/>
    <w:rsid w:val="00247EF2"/>
    <w:rsid w:val="002502B4"/>
    <w:rsid w:val="00252A37"/>
    <w:rsid w:val="002675F0"/>
    <w:rsid w:val="0027537A"/>
    <w:rsid w:val="00276C2E"/>
    <w:rsid w:val="00282531"/>
    <w:rsid w:val="002838A9"/>
    <w:rsid w:val="00285615"/>
    <w:rsid w:val="00295D30"/>
    <w:rsid w:val="002B28EC"/>
    <w:rsid w:val="002B3AF0"/>
    <w:rsid w:val="002B6339"/>
    <w:rsid w:val="002B72EE"/>
    <w:rsid w:val="002B7B73"/>
    <w:rsid w:val="002C42DE"/>
    <w:rsid w:val="002C4B7F"/>
    <w:rsid w:val="002C5F23"/>
    <w:rsid w:val="002D02AF"/>
    <w:rsid w:val="002D0E5E"/>
    <w:rsid w:val="002D4C53"/>
    <w:rsid w:val="002D6462"/>
    <w:rsid w:val="002D64E3"/>
    <w:rsid w:val="002E00EE"/>
    <w:rsid w:val="002F4891"/>
    <w:rsid w:val="002F637B"/>
    <w:rsid w:val="002F6CB6"/>
    <w:rsid w:val="002F75A1"/>
    <w:rsid w:val="003015A7"/>
    <w:rsid w:val="00302F5A"/>
    <w:rsid w:val="00306591"/>
    <w:rsid w:val="0031170F"/>
    <w:rsid w:val="00312322"/>
    <w:rsid w:val="00312987"/>
    <w:rsid w:val="00312C3C"/>
    <w:rsid w:val="00314310"/>
    <w:rsid w:val="00314DE4"/>
    <w:rsid w:val="003172DC"/>
    <w:rsid w:val="00334F86"/>
    <w:rsid w:val="003405F1"/>
    <w:rsid w:val="00341138"/>
    <w:rsid w:val="003446B6"/>
    <w:rsid w:val="00345FE0"/>
    <w:rsid w:val="0035419B"/>
    <w:rsid w:val="0035462D"/>
    <w:rsid w:val="00357B9A"/>
    <w:rsid w:val="003624B8"/>
    <w:rsid w:val="00363AF0"/>
    <w:rsid w:val="0036401D"/>
    <w:rsid w:val="00366BD4"/>
    <w:rsid w:val="00372C1C"/>
    <w:rsid w:val="00375C8A"/>
    <w:rsid w:val="003765B8"/>
    <w:rsid w:val="00382E38"/>
    <w:rsid w:val="00385949"/>
    <w:rsid w:val="00392CD1"/>
    <w:rsid w:val="003A0604"/>
    <w:rsid w:val="003A3235"/>
    <w:rsid w:val="003A5FCE"/>
    <w:rsid w:val="003A7D69"/>
    <w:rsid w:val="003B4A0D"/>
    <w:rsid w:val="003B57AE"/>
    <w:rsid w:val="003C2015"/>
    <w:rsid w:val="003C3971"/>
    <w:rsid w:val="003C5A27"/>
    <w:rsid w:val="003D5B24"/>
    <w:rsid w:val="003D7AEC"/>
    <w:rsid w:val="003E77CE"/>
    <w:rsid w:val="003F0638"/>
    <w:rsid w:val="003F1FCA"/>
    <w:rsid w:val="003F2775"/>
    <w:rsid w:val="003F32F4"/>
    <w:rsid w:val="003F59DE"/>
    <w:rsid w:val="00401587"/>
    <w:rsid w:val="004029F7"/>
    <w:rsid w:val="00404022"/>
    <w:rsid w:val="0040798D"/>
    <w:rsid w:val="00407A55"/>
    <w:rsid w:val="00412116"/>
    <w:rsid w:val="004130AB"/>
    <w:rsid w:val="00423334"/>
    <w:rsid w:val="00423F00"/>
    <w:rsid w:val="0042573C"/>
    <w:rsid w:val="00431862"/>
    <w:rsid w:val="004326E9"/>
    <w:rsid w:val="00433CC2"/>
    <w:rsid w:val="004345EC"/>
    <w:rsid w:val="00441D5A"/>
    <w:rsid w:val="00442691"/>
    <w:rsid w:val="004432AA"/>
    <w:rsid w:val="00443AB4"/>
    <w:rsid w:val="004454EF"/>
    <w:rsid w:val="00450902"/>
    <w:rsid w:val="00453F89"/>
    <w:rsid w:val="00454437"/>
    <w:rsid w:val="00454DA3"/>
    <w:rsid w:val="004578B5"/>
    <w:rsid w:val="00461AF3"/>
    <w:rsid w:val="00463292"/>
    <w:rsid w:val="00465515"/>
    <w:rsid w:val="004676D0"/>
    <w:rsid w:val="00471326"/>
    <w:rsid w:val="00490D92"/>
    <w:rsid w:val="00494348"/>
    <w:rsid w:val="0049794F"/>
    <w:rsid w:val="004A5628"/>
    <w:rsid w:val="004A575E"/>
    <w:rsid w:val="004B3268"/>
    <w:rsid w:val="004B5126"/>
    <w:rsid w:val="004B5A32"/>
    <w:rsid w:val="004B7EBE"/>
    <w:rsid w:val="004C341E"/>
    <w:rsid w:val="004D3578"/>
    <w:rsid w:val="004D5DA5"/>
    <w:rsid w:val="004D6851"/>
    <w:rsid w:val="004E213A"/>
    <w:rsid w:val="004E3160"/>
    <w:rsid w:val="004E3426"/>
    <w:rsid w:val="004E382F"/>
    <w:rsid w:val="004F05C4"/>
    <w:rsid w:val="004F0988"/>
    <w:rsid w:val="004F1626"/>
    <w:rsid w:val="004F3205"/>
    <w:rsid w:val="004F3340"/>
    <w:rsid w:val="004F39E9"/>
    <w:rsid w:val="004F45EE"/>
    <w:rsid w:val="004F5AF2"/>
    <w:rsid w:val="004F5B6F"/>
    <w:rsid w:val="004F5CE8"/>
    <w:rsid w:val="00505146"/>
    <w:rsid w:val="005055B8"/>
    <w:rsid w:val="00505A73"/>
    <w:rsid w:val="00512D16"/>
    <w:rsid w:val="005207CE"/>
    <w:rsid w:val="0052082C"/>
    <w:rsid w:val="00521851"/>
    <w:rsid w:val="00524826"/>
    <w:rsid w:val="00526C0E"/>
    <w:rsid w:val="005308B5"/>
    <w:rsid w:val="00530A96"/>
    <w:rsid w:val="0053388B"/>
    <w:rsid w:val="00534741"/>
    <w:rsid w:val="005354A7"/>
    <w:rsid w:val="00535773"/>
    <w:rsid w:val="00536AD0"/>
    <w:rsid w:val="005373FB"/>
    <w:rsid w:val="00537411"/>
    <w:rsid w:val="00543E6C"/>
    <w:rsid w:val="00552F12"/>
    <w:rsid w:val="005555B8"/>
    <w:rsid w:val="00557426"/>
    <w:rsid w:val="005615C0"/>
    <w:rsid w:val="00562A7A"/>
    <w:rsid w:val="00565087"/>
    <w:rsid w:val="00567481"/>
    <w:rsid w:val="00567796"/>
    <w:rsid w:val="0057362E"/>
    <w:rsid w:val="00577306"/>
    <w:rsid w:val="00582752"/>
    <w:rsid w:val="00583490"/>
    <w:rsid w:val="00583812"/>
    <w:rsid w:val="00583C98"/>
    <w:rsid w:val="005922F3"/>
    <w:rsid w:val="005923CE"/>
    <w:rsid w:val="0059485B"/>
    <w:rsid w:val="00596009"/>
    <w:rsid w:val="00597ADF"/>
    <w:rsid w:val="00597B11"/>
    <w:rsid w:val="005A2469"/>
    <w:rsid w:val="005A3099"/>
    <w:rsid w:val="005B045D"/>
    <w:rsid w:val="005B1BB3"/>
    <w:rsid w:val="005B2231"/>
    <w:rsid w:val="005B3159"/>
    <w:rsid w:val="005C25E4"/>
    <w:rsid w:val="005C4B9A"/>
    <w:rsid w:val="005C72B4"/>
    <w:rsid w:val="005C7367"/>
    <w:rsid w:val="005C7F1F"/>
    <w:rsid w:val="005D0B7B"/>
    <w:rsid w:val="005D1C7A"/>
    <w:rsid w:val="005D2029"/>
    <w:rsid w:val="005D2E01"/>
    <w:rsid w:val="005D7526"/>
    <w:rsid w:val="005E185F"/>
    <w:rsid w:val="005E30E6"/>
    <w:rsid w:val="005E4A7D"/>
    <w:rsid w:val="005E4BB2"/>
    <w:rsid w:val="005E5DA6"/>
    <w:rsid w:val="005E6D28"/>
    <w:rsid w:val="005F2916"/>
    <w:rsid w:val="005F672B"/>
    <w:rsid w:val="00602AEA"/>
    <w:rsid w:val="006048F3"/>
    <w:rsid w:val="00614FDF"/>
    <w:rsid w:val="00621FD9"/>
    <w:rsid w:val="0062397A"/>
    <w:rsid w:val="00623B12"/>
    <w:rsid w:val="006246F5"/>
    <w:rsid w:val="00626ACB"/>
    <w:rsid w:val="00631990"/>
    <w:rsid w:val="0063543D"/>
    <w:rsid w:val="006363C3"/>
    <w:rsid w:val="00640623"/>
    <w:rsid w:val="006430DC"/>
    <w:rsid w:val="00643EC5"/>
    <w:rsid w:val="00647114"/>
    <w:rsid w:val="0065146F"/>
    <w:rsid w:val="00653CE6"/>
    <w:rsid w:val="00653DAF"/>
    <w:rsid w:val="00654354"/>
    <w:rsid w:val="00657B62"/>
    <w:rsid w:val="006623A9"/>
    <w:rsid w:val="00662D4C"/>
    <w:rsid w:val="00671E90"/>
    <w:rsid w:val="0067285A"/>
    <w:rsid w:val="00676325"/>
    <w:rsid w:val="00682796"/>
    <w:rsid w:val="006856A1"/>
    <w:rsid w:val="006857B7"/>
    <w:rsid w:val="006863C0"/>
    <w:rsid w:val="00686688"/>
    <w:rsid w:val="006872EF"/>
    <w:rsid w:val="0068778F"/>
    <w:rsid w:val="0069276C"/>
    <w:rsid w:val="00693E8B"/>
    <w:rsid w:val="00694D10"/>
    <w:rsid w:val="006A1FBA"/>
    <w:rsid w:val="006A323F"/>
    <w:rsid w:val="006A5EF2"/>
    <w:rsid w:val="006B30D0"/>
    <w:rsid w:val="006C3D95"/>
    <w:rsid w:val="006C419C"/>
    <w:rsid w:val="006D2D1A"/>
    <w:rsid w:val="006E5C86"/>
    <w:rsid w:val="006E742F"/>
    <w:rsid w:val="006E77F9"/>
    <w:rsid w:val="006F194C"/>
    <w:rsid w:val="006F31D2"/>
    <w:rsid w:val="006F441B"/>
    <w:rsid w:val="006F5FD2"/>
    <w:rsid w:val="00701116"/>
    <w:rsid w:val="00703514"/>
    <w:rsid w:val="00712A4A"/>
    <w:rsid w:val="0071393E"/>
    <w:rsid w:val="00713C44"/>
    <w:rsid w:val="007175D3"/>
    <w:rsid w:val="00723D3B"/>
    <w:rsid w:val="00727D9C"/>
    <w:rsid w:val="00734A5B"/>
    <w:rsid w:val="00736187"/>
    <w:rsid w:val="0074026F"/>
    <w:rsid w:val="007429F6"/>
    <w:rsid w:val="00744E76"/>
    <w:rsid w:val="00745A52"/>
    <w:rsid w:val="00760314"/>
    <w:rsid w:val="007611D6"/>
    <w:rsid w:val="00761BFA"/>
    <w:rsid w:val="007627B0"/>
    <w:rsid w:val="00772182"/>
    <w:rsid w:val="00772BB8"/>
    <w:rsid w:val="00774DA4"/>
    <w:rsid w:val="007770D8"/>
    <w:rsid w:val="00777215"/>
    <w:rsid w:val="0078059E"/>
    <w:rsid w:val="00781C1B"/>
    <w:rsid w:val="00781F0F"/>
    <w:rsid w:val="00783F54"/>
    <w:rsid w:val="007862F3"/>
    <w:rsid w:val="007871C6"/>
    <w:rsid w:val="00787439"/>
    <w:rsid w:val="00792D43"/>
    <w:rsid w:val="007A2177"/>
    <w:rsid w:val="007A6472"/>
    <w:rsid w:val="007A6CF0"/>
    <w:rsid w:val="007A793B"/>
    <w:rsid w:val="007B599F"/>
    <w:rsid w:val="007B600E"/>
    <w:rsid w:val="007B6789"/>
    <w:rsid w:val="007C3236"/>
    <w:rsid w:val="007C67DC"/>
    <w:rsid w:val="007D6DB0"/>
    <w:rsid w:val="007E4C2D"/>
    <w:rsid w:val="007F0F4A"/>
    <w:rsid w:val="007F2148"/>
    <w:rsid w:val="007F3E28"/>
    <w:rsid w:val="008028A4"/>
    <w:rsid w:val="008046E0"/>
    <w:rsid w:val="00805654"/>
    <w:rsid w:val="00807819"/>
    <w:rsid w:val="00810C4F"/>
    <w:rsid w:val="00811D38"/>
    <w:rsid w:val="0081573A"/>
    <w:rsid w:val="00817D20"/>
    <w:rsid w:val="00823633"/>
    <w:rsid w:val="0082424C"/>
    <w:rsid w:val="00830569"/>
    <w:rsid w:val="00830747"/>
    <w:rsid w:val="00832E97"/>
    <w:rsid w:val="0083773A"/>
    <w:rsid w:val="00837C2F"/>
    <w:rsid w:val="008403E2"/>
    <w:rsid w:val="0084288F"/>
    <w:rsid w:val="00845422"/>
    <w:rsid w:val="00854D3C"/>
    <w:rsid w:val="00857298"/>
    <w:rsid w:val="008621BA"/>
    <w:rsid w:val="00871C10"/>
    <w:rsid w:val="00874047"/>
    <w:rsid w:val="00875AFA"/>
    <w:rsid w:val="008768CA"/>
    <w:rsid w:val="00880551"/>
    <w:rsid w:val="0088095A"/>
    <w:rsid w:val="00880ED9"/>
    <w:rsid w:val="0088394F"/>
    <w:rsid w:val="00886A82"/>
    <w:rsid w:val="00887761"/>
    <w:rsid w:val="008938DE"/>
    <w:rsid w:val="008958AF"/>
    <w:rsid w:val="00897761"/>
    <w:rsid w:val="008A483A"/>
    <w:rsid w:val="008A5F20"/>
    <w:rsid w:val="008A6629"/>
    <w:rsid w:val="008A6D4A"/>
    <w:rsid w:val="008B18E3"/>
    <w:rsid w:val="008B1BEC"/>
    <w:rsid w:val="008B3E6B"/>
    <w:rsid w:val="008C1994"/>
    <w:rsid w:val="008C26D3"/>
    <w:rsid w:val="008C384C"/>
    <w:rsid w:val="008C5FCE"/>
    <w:rsid w:val="008C6881"/>
    <w:rsid w:val="008C77EA"/>
    <w:rsid w:val="008D454C"/>
    <w:rsid w:val="008D6E3D"/>
    <w:rsid w:val="008E1814"/>
    <w:rsid w:val="008E3FF6"/>
    <w:rsid w:val="008F11B5"/>
    <w:rsid w:val="008F26CF"/>
    <w:rsid w:val="008F2AC0"/>
    <w:rsid w:val="008F3070"/>
    <w:rsid w:val="008F3955"/>
    <w:rsid w:val="008F3E83"/>
    <w:rsid w:val="008F46B7"/>
    <w:rsid w:val="008F791E"/>
    <w:rsid w:val="0090271F"/>
    <w:rsid w:val="00902E23"/>
    <w:rsid w:val="00903F28"/>
    <w:rsid w:val="00907769"/>
    <w:rsid w:val="00907A16"/>
    <w:rsid w:val="009114D7"/>
    <w:rsid w:val="0091348E"/>
    <w:rsid w:val="0091477C"/>
    <w:rsid w:val="00914D22"/>
    <w:rsid w:val="00914D35"/>
    <w:rsid w:val="0091518F"/>
    <w:rsid w:val="00916ECF"/>
    <w:rsid w:val="0091750E"/>
    <w:rsid w:val="00917CCB"/>
    <w:rsid w:val="00920B54"/>
    <w:rsid w:val="00921BC8"/>
    <w:rsid w:val="00921E6E"/>
    <w:rsid w:val="009244F4"/>
    <w:rsid w:val="009305C3"/>
    <w:rsid w:val="00931381"/>
    <w:rsid w:val="009323D3"/>
    <w:rsid w:val="00934746"/>
    <w:rsid w:val="009427A2"/>
    <w:rsid w:val="00942EC2"/>
    <w:rsid w:val="00944CFC"/>
    <w:rsid w:val="00950A24"/>
    <w:rsid w:val="00955953"/>
    <w:rsid w:val="0095752C"/>
    <w:rsid w:val="0096047A"/>
    <w:rsid w:val="00973DAE"/>
    <w:rsid w:val="00980DC9"/>
    <w:rsid w:val="0098753A"/>
    <w:rsid w:val="0099212A"/>
    <w:rsid w:val="00994064"/>
    <w:rsid w:val="00997B58"/>
    <w:rsid w:val="009A31E0"/>
    <w:rsid w:val="009A6712"/>
    <w:rsid w:val="009B6E5B"/>
    <w:rsid w:val="009C00EA"/>
    <w:rsid w:val="009C43F3"/>
    <w:rsid w:val="009D19B4"/>
    <w:rsid w:val="009D6877"/>
    <w:rsid w:val="009D76BE"/>
    <w:rsid w:val="009E4CEF"/>
    <w:rsid w:val="009E4F65"/>
    <w:rsid w:val="009F205D"/>
    <w:rsid w:val="009F37B7"/>
    <w:rsid w:val="009F4A2D"/>
    <w:rsid w:val="009F5985"/>
    <w:rsid w:val="009F75E1"/>
    <w:rsid w:val="00A026C6"/>
    <w:rsid w:val="00A036E3"/>
    <w:rsid w:val="00A1030E"/>
    <w:rsid w:val="00A10F02"/>
    <w:rsid w:val="00A10F26"/>
    <w:rsid w:val="00A164B4"/>
    <w:rsid w:val="00A174B2"/>
    <w:rsid w:val="00A17B75"/>
    <w:rsid w:val="00A20361"/>
    <w:rsid w:val="00A2144E"/>
    <w:rsid w:val="00A26956"/>
    <w:rsid w:val="00A27486"/>
    <w:rsid w:val="00A310C0"/>
    <w:rsid w:val="00A32BB3"/>
    <w:rsid w:val="00A3713F"/>
    <w:rsid w:val="00A40E99"/>
    <w:rsid w:val="00A43789"/>
    <w:rsid w:val="00A43D77"/>
    <w:rsid w:val="00A53724"/>
    <w:rsid w:val="00A56066"/>
    <w:rsid w:val="00A56CCB"/>
    <w:rsid w:val="00A605D9"/>
    <w:rsid w:val="00A607D3"/>
    <w:rsid w:val="00A70F1B"/>
    <w:rsid w:val="00A73129"/>
    <w:rsid w:val="00A75A91"/>
    <w:rsid w:val="00A7682A"/>
    <w:rsid w:val="00A80EE7"/>
    <w:rsid w:val="00A82346"/>
    <w:rsid w:val="00A8307B"/>
    <w:rsid w:val="00A844D4"/>
    <w:rsid w:val="00A849CD"/>
    <w:rsid w:val="00A86355"/>
    <w:rsid w:val="00A87CBE"/>
    <w:rsid w:val="00A92BA1"/>
    <w:rsid w:val="00A92ED0"/>
    <w:rsid w:val="00A944C9"/>
    <w:rsid w:val="00A95A7E"/>
    <w:rsid w:val="00AA0484"/>
    <w:rsid w:val="00AA2DF3"/>
    <w:rsid w:val="00AB3F1E"/>
    <w:rsid w:val="00AB5274"/>
    <w:rsid w:val="00AC078C"/>
    <w:rsid w:val="00AC1DDC"/>
    <w:rsid w:val="00AC2304"/>
    <w:rsid w:val="00AC6BC6"/>
    <w:rsid w:val="00AD6DDA"/>
    <w:rsid w:val="00AE5405"/>
    <w:rsid w:val="00AE65E2"/>
    <w:rsid w:val="00AF5057"/>
    <w:rsid w:val="00AF6CA5"/>
    <w:rsid w:val="00B06319"/>
    <w:rsid w:val="00B12100"/>
    <w:rsid w:val="00B15449"/>
    <w:rsid w:val="00B157E6"/>
    <w:rsid w:val="00B17BBD"/>
    <w:rsid w:val="00B20903"/>
    <w:rsid w:val="00B22C82"/>
    <w:rsid w:val="00B23842"/>
    <w:rsid w:val="00B320C1"/>
    <w:rsid w:val="00B32C7B"/>
    <w:rsid w:val="00B332D0"/>
    <w:rsid w:val="00B36489"/>
    <w:rsid w:val="00B4174E"/>
    <w:rsid w:val="00B42A1C"/>
    <w:rsid w:val="00B42E13"/>
    <w:rsid w:val="00B43A4F"/>
    <w:rsid w:val="00B52663"/>
    <w:rsid w:val="00B52B49"/>
    <w:rsid w:val="00B54FF5"/>
    <w:rsid w:val="00B55406"/>
    <w:rsid w:val="00B56041"/>
    <w:rsid w:val="00B60E03"/>
    <w:rsid w:val="00B70549"/>
    <w:rsid w:val="00B70B4D"/>
    <w:rsid w:val="00B745E7"/>
    <w:rsid w:val="00B770CB"/>
    <w:rsid w:val="00B857C2"/>
    <w:rsid w:val="00B87ECC"/>
    <w:rsid w:val="00B93086"/>
    <w:rsid w:val="00BA061E"/>
    <w:rsid w:val="00BA19ED"/>
    <w:rsid w:val="00BA4B8D"/>
    <w:rsid w:val="00BA6138"/>
    <w:rsid w:val="00BB3159"/>
    <w:rsid w:val="00BB6C6C"/>
    <w:rsid w:val="00BC0F7D"/>
    <w:rsid w:val="00BD0CAF"/>
    <w:rsid w:val="00BD311C"/>
    <w:rsid w:val="00BD7D31"/>
    <w:rsid w:val="00BE25A8"/>
    <w:rsid w:val="00BE2CF8"/>
    <w:rsid w:val="00BE3255"/>
    <w:rsid w:val="00BE341F"/>
    <w:rsid w:val="00BE544C"/>
    <w:rsid w:val="00BF128E"/>
    <w:rsid w:val="00BF2150"/>
    <w:rsid w:val="00BF523A"/>
    <w:rsid w:val="00C05C92"/>
    <w:rsid w:val="00C074DD"/>
    <w:rsid w:val="00C1249D"/>
    <w:rsid w:val="00C139DA"/>
    <w:rsid w:val="00C1496A"/>
    <w:rsid w:val="00C2647E"/>
    <w:rsid w:val="00C279D0"/>
    <w:rsid w:val="00C31B00"/>
    <w:rsid w:val="00C33079"/>
    <w:rsid w:val="00C41DFA"/>
    <w:rsid w:val="00C41EE1"/>
    <w:rsid w:val="00C43091"/>
    <w:rsid w:val="00C435AE"/>
    <w:rsid w:val="00C45231"/>
    <w:rsid w:val="00C45535"/>
    <w:rsid w:val="00C519B3"/>
    <w:rsid w:val="00C56854"/>
    <w:rsid w:val="00C568E3"/>
    <w:rsid w:val="00C605E0"/>
    <w:rsid w:val="00C60C33"/>
    <w:rsid w:val="00C624D9"/>
    <w:rsid w:val="00C6365B"/>
    <w:rsid w:val="00C673CA"/>
    <w:rsid w:val="00C72833"/>
    <w:rsid w:val="00C74E07"/>
    <w:rsid w:val="00C754F2"/>
    <w:rsid w:val="00C800C9"/>
    <w:rsid w:val="00C80F1D"/>
    <w:rsid w:val="00C85611"/>
    <w:rsid w:val="00C85AA4"/>
    <w:rsid w:val="00C93440"/>
    <w:rsid w:val="00C93F40"/>
    <w:rsid w:val="00C96156"/>
    <w:rsid w:val="00C96A8E"/>
    <w:rsid w:val="00C96C9E"/>
    <w:rsid w:val="00CA3D0C"/>
    <w:rsid w:val="00CA48FB"/>
    <w:rsid w:val="00CA714E"/>
    <w:rsid w:val="00CA7298"/>
    <w:rsid w:val="00CB60FA"/>
    <w:rsid w:val="00CB7AB1"/>
    <w:rsid w:val="00CC168F"/>
    <w:rsid w:val="00CC246F"/>
    <w:rsid w:val="00CC5455"/>
    <w:rsid w:val="00CE18AD"/>
    <w:rsid w:val="00CE6DD3"/>
    <w:rsid w:val="00CF151F"/>
    <w:rsid w:val="00CF4FFE"/>
    <w:rsid w:val="00CF6ED5"/>
    <w:rsid w:val="00D02C7F"/>
    <w:rsid w:val="00D11F1A"/>
    <w:rsid w:val="00D165B6"/>
    <w:rsid w:val="00D16A7A"/>
    <w:rsid w:val="00D178AB"/>
    <w:rsid w:val="00D20DC9"/>
    <w:rsid w:val="00D235F8"/>
    <w:rsid w:val="00D23CC8"/>
    <w:rsid w:val="00D31D57"/>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5EB"/>
    <w:rsid w:val="00D76048"/>
    <w:rsid w:val="00D81A29"/>
    <w:rsid w:val="00D87E00"/>
    <w:rsid w:val="00D9134D"/>
    <w:rsid w:val="00D93C6A"/>
    <w:rsid w:val="00D97CB4"/>
    <w:rsid w:val="00DA23F1"/>
    <w:rsid w:val="00DA33B3"/>
    <w:rsid w:val="00DA3CFA"/>
    <w:rsid w:val="00DA4BD2"/>
    <w:rsid w:val="00DA643B"/>
    <w:rsid w:val="00DA7A03"/>
    <w:rsid w:val="00DA7FC6"/>
    <w:rsid w:val="00DB0D4A"/>
    <w:rsid w:val="00DB1200"/>
    <w:rsid w:val="00DB1818"/>
    <w:rsid w:val="00DB6D2F"/>
    <w:rsid w:val="00DC0BAD"/>
    <w:rsid w:val="00DC1F10"/>
    <w:rsid w:val="00DC309B"/>
    <w:rsid w:val="00DC31DB"/>
    <w:rsid w:val="00DC3503"/>
    <w:rsid w:val="00DC4252"/>
    <w:rsid w:val="00DC4DA2"/>
    <w:rsid w:val="00DC52AE"/>
    <w:rsid w:val="00DC794D"/>
    <w:rsid w:val="00DD35B8"/>
    <w:rsid w:val="00DD4C17"/>
    <w:rsid w:val="00DD6E8D"/>
    <w:rsid w:val="00DD74A5"/>
    <w:rsid w:val="00DE24F1"/>
    <w:rsid w:val="00DE2C2A"/>
    <w:rsid w:val="00DF2B1F"/>
    <w:rsid w:val="00DF4E92"/>
    <w:rsid w:val="00DF5B60"/>
    <w:rsid w:val="00DF62CD"/>
    <w:rsid w:val="00E00E50"/>
    <w:rsid w:val="00E01567"/>
    <w:rsid w:val="00E0272C"/>
    <w:rsid w:val="00E0356A"/>
    <w:rsid w:val="00E105F0"/>
    <w:rsid w:val="00E11B20"/>
    <w:rsid w:val="00E15856"/>
    <w:rsid w:val="00E16285"/>
    <w:rsid w:val="00E16509"/>
    <w:rsid w:val="00E17862"/>
    <w:rsid w:val="00E20F84"/>
    <w:rsid w:val="00E22CAC"/>
    <w:rsid w:val="00E2684C"/>
    <w:rsid w:val="00E27121"/>
    <w:rsid w:val="00E272AA"/>
    <w:rsid w:val="00E36E13"/>
    <w:rsid w:val="00E3740D"/>
    <w:rsid w:val="00E44582"/>
    <w:rsid w:val="00E47A87"/>
    <w:rsid w:val="00E51031"/>
    <w:rsid w:val="00E52A9E"/>
    <w:rsid w:val="00E53ED0"/>
    <w:rsid w:val="00E54F79"/>
    <w:rsid w:val="00E559B7"/>
    <w:rsid w:val="00E55DB9"/>
    <w:rsid w:val="00E70CA4"/>
    <w:rsid w:val="00E727F7"/>
    <w:rsid w:val="00E75F73"/>
    <w:rsid w:val="00E77645"/>
    <w:rsid w:val="00E826DD"/>
    <w:rsid w:val="00E85D4D"/>
    <w:rsid w:val="00E85FCE"/>
    <w:rsid w:val="00E86298"/>
    <w:rsid w:val="00E86A67"/>
    <w:rsid w:val="00EA05B4"/>
    <w:rsid w:val="00EA15B0"/>
    <w:rsid w:val="00EA1979"/>
    <w:rsid w:val="00EA5EA7"/>
    <w:rsid w:val="00EA7A0F"/>
    <w:rsid w:val="00EB2397"/>
    <w:rsid w:val="00EB258A"/>
    <w:rsid w:val="00EC2B98"/>
    <w:rsid w:val="00EC4A25"/>
    <w:rsid w:val="00EC66F8"/>
    <w:rsid w:val="00EC7932"/>
    <w:rsid w:val="00ED7C2C"/>
    <w:rsid w:val="00EE1ECD"/>
    <w:rsid w:val="00EE206B"/>
    <w:rsid w:val="00EE3365"/>
    <w:rsid w:val="00EE5350"/>
    <w:rsid w:val="00EF3EAC"/>
    <w:rsid w:val="00EF485E"/>
    <w:rsid w:val="00EF58CE"/>
    <w:rsid w:val="00F008AD"/>
    <w:rsid w:val="00F025A2"/>
    <w:rsid w:val="00F04712"/>
    <w:rsid w:val="00F07070"/>
    <w:rsid w:val="00F13360"/>
    <w:rsid w:val="00F168C6"/>
    <w:rsid w:val="00F17E7E"/>
    <w:rsid w:val="00F213F5"/>
    <w:rsid w:val="00F22B7B"/>
    <w:rsid w:val="00F22EC7"/>
    <w:rsid w:val="00F249F0"/>
    <w:rsid w:val="00F25DE0"/>
    <w:rsid w:val="00F26ABA"/>
    <w:rsid w:val="00F319C2"/>
    <w:rsid w:val="00F325C8"/>
    <w:rsid w:val="00F32BA7"/>
    <w:rsid w:val="00F350E6"/>
    <w:rsid w:val="00F3531C"/>
    <w:rsid w:val="00F360F4"/>
    <w:rsid w:val="00F36F11"/>
    <w:rsid w:val="00F41354"/>
    <w:rsid w:val="00F41A30"/>
    <w:rsid w:val="00F463F6"/>
    <w:rsid w:val="00F60C4E"/>
    <w:rsid w:val="00F6260F"/>
    <w:rsid w:val="00F6320F"/>
    <w:rsid w:val="00F653B8"/>
    <w:rsid w:val="00F73385"/>
    <w:rsid w:val="00F76D36"/>
    <w:rsid w:val="00F82546"/>
    <w:rsid w:val="00F82CA9"/>
    <w:rsid w:val="00F83C64"/>
    <w:rsid w:val="00F9008D"/>
    <w:rsid w:val="00F9046A"/>
    <w:rsid w:val="00F914F5"/>
    <w:rsid w:val="00F95C7F"/>
    <w:rsid w:val="00F96303"/>
    <w:rsid w:val="00FA1266"/>
    <w:rsid w:val="00FA41B7"/>
    <w:rsid w:val="00FB1E7D"/>
    <w:rsid w:val="00FB4E06"/>
    <w:rsid w:val="00FC1192"/>
    <w:rsid w:val="00FC3917"/>
    <w:rsid w:val="00FC45B5"/>
    <w:rsid w:val="00FD2EA8"/>
    <w:rsid w:val="00FD35DD"/>
    <w:rsid w:val="00FE18C2"/>
    <w:rsid w:val="00FE4225"/>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14340A86-8FD4-4856-AEA3-BFA02310A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semiHidden/>
    <w:unhideWhenUsed/>
    <w:rsid w:val="001A564B"/>
    <w:rPr>
      <w:sz w:val="16"/>
      <w:szCs w:val="16"/>
    </w:rPr>
  </w:style>
  <w:style w:type="paragraph" w:styleId="CommentText">
    <w:name w:val="annotation text"/>
    <w:basedOn w:val="Normal"/>
    <w:link w:val="CommentTextChar"/>
    <w:semiHidden/>
    <w:unhideWhenUsed/>
    <w:rsid w:val="001A564B"/>
  </w:style>
  <w:style w:type="character" w:customStyle="1" w:styleId="CommentTextChar">
    <w:name w:val="Comment Text Char"/>
    <w:basedOn w:val="DefaultParagraphFont"/>
    <w:link w:val="CommentText"/>
    <w:semiHidden/>
    <w:rsid w:val="001A564B"/>
    <w:rPr>
      <w:lang w:eastAsia="en-US"/>
    </w:rPr>
  </w:style>
  <w:style w:type="paragraph" w:styleId="CommentSubject">
    <w:name w:val="annotation subject"/>
    <w:basedOn w:val="CommentText"/>
    <w:next w:val="CommentText"/>
    <w:link w:val="CommentSubjectChar"/>
    <w:semiHidden/>
    <w:unhideWhenUsed/>
    <w:rsid w:val="001A564B"/>
    <w:rPr>
      <w:b/>
      <w:bCs/>
    </w:rPr>
  </w:style>
  <w:style w:type="character" w:customStyle="1" w:styleId="CommentSubjectChar">
    <w:name w:val="Comment Subject Char"/>
    <w:basedOn w:val="CommentTextChar"/>
    <w:link w:val="CommentSubject"/>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Heading1Char">
    <w:name w:val="Heading 1 Char"/>
    <w:basedOn w:val="DefaultParagraphFont"/>
    <w:link w:val="Heading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hyperlink" Target="http://www.3gpp.org/ftp/Specs/archive/29_series/29.536/"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27F1B-C98E-4584-9743-40E406D8C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609</TotalTime>
  <Pages>1</Pages>
  <Words>18955</Words>
  <Characters>108047</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404</cp:revision>
  <cp:lastPrinted>2019-02-25T14:05:00Z</cp:lastPrinted>
  <dcterms:created xsi:type="dcterms:W3CDTF">2021-06-05T08:14:00Z</dcterms:created>
  <dcterms:modified xsi:type="dcterms:W3CDTF">2021-10-23T08:18:00Z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