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062AAFE6"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bookmarkEnd w:id="2"/>
            <w:r w:rsidR="00012E6D">
              <w:rPr>
                <w:noProof w:val="0"/>
                <w:sz w:val="64"/>
              </w:rPr>
              <w:t>560</w:t>
            </w:r>
            <w:r w:rsidRPr="004D01F5">
              <w:rPr>
                <w:noProof w:val="0"/>
                <w:sz w:val="64"/>
              </w:rPr>
              <w:t xml:space="preserve"> </w:t>
            </w:r>
            <w:r w:rsidRPr="004D01F5">
              <w:rPr>
                <w:noProof w:val="0"/>
              </w:rPr>
              <w:t>V</w:t>
            </w:r>
            <w:bookmarkStart w:id="3" w:name="specVersion"/>
            <w:r w:rsidR="00ED338A">
              <w:rPr>
                <w:noProof w:val="0"/>
              </w:rPr>
              <w:t>0</w:t>
            </w:r>
            <w:r w:rsidR="00D01E3A" w:rsidRPr="004D01F5">
              <w:rPr>
                <w:noProof w:val="0"/>
              </w:rPr>
              <w:t>.</w:t>
            </w:r>
            <w:r w:rsidR="00ED338A">
              <w:rPr>
                <w:noProof w:val="0"/>
              </w:rPr>
              <w:t>2</w:t>
            </w:r>
            <w:r w:rsidR="00D01E3A" w:rsidRPr="004D01F5">
              <w:rPr>
                <w:noProof w:val="0"/>
              </w:rPr>
              <w:t>.</w:t>
            </w:r>
            <w:bookmarkEnd w:id="3"/>
            <w:r w:rsidR="00ED338A">
              <w:rPr>
                <w:noProof w:val="0"/>
              </w:rPr>
              <w:t>1</w:t>
            </w:r>
            <w:r w:rsidRPr="004D01F5">
              <w:rPr>
                <w:noProof w:val="0"/>
              </w:rPr>
              <w:t xml:space="preserve"> </w:t>
            </w:r>
            <w:r w:rsidRPr="004D01F5">
              <w:rPr>
                <w:noProof w:val="0"/>
                <w:sz w:val="32"/>
              </w:rPr>
              <w:t>(</w:t>
            </w:r>
            <w:bookmarkStart w:id="4" w:name="issueDate"/>
            <w:r w:rsidR="00D01E3A" w:rsidRPr="004D01F5">
              <w:rPr>
                <w:noProof w:val="0"/>
                <w:sz w:val="32"/>
              </w:rPr>
              <w:t>2024-</w:t>
            </w:r>
            <w:bookmarkEnd w:id="4"/>
            <w:r w:rsidR="003D0E6F" w:rsidRPr="004D01F5">
              <w:rPr>
                <w:noProof w:val="0"/>
                <w:sz w:val="32"/>
              </w:rPr>
              <w:t>1</w:t>
            </w:r>
            <w:r w:rsidR="003D0E6F">
              <w:rPr>
                <w:noProof w:val="0"/>
                <w:sz w:val="32"/>
              </w:rPr>
              <w:t>2</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6pt" o:ole="">
                  <v:imagedata r:id="rId9" o:title=""/>
                </v:shape>
                <o:OLEObject Type="Embed" ProgID="Word.Picture.8" ShapeID="_x0000_i1025" DrawAspect="Content" ObjectID="_1797339547"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6pt;height:74.8pt" o:ole="">
                  <v:imagedata r:id="rId11" o:title=""/>
                </v:shape>
                <o:OLEObject Type="Embed" ProgID="Word.Picture.8" ShapeID="_x0000_i1026" DrawAspect="Content" ObjectID="_1797339548"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0270B9">
        <w:trPr>
          <w:cantSplit/>
          <w:trHeight w:hRule="exact" w:val="96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77777777"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r w:rsidR="00396512" w:rsidRPr="004D01F5">
              <w:rPr>
                <w:sz w:val="18"/>
              </w:rPr>
              <w:t>4</w:t>
            </w:r>
            <w:bookmarkEnd w:id="11"/>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3F5198B8" w14:textId="305BE7D3"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_Toc183785471 \h </w:instrText>
      </w:r>
      <w:r>
        <w:rPr>
          <w:noProof/>
        </w:rPr>
      </w:r>
      <w:r>
        <w:rPr>
          <w:noProof/>
        </w:rPr>
        <w:fldChar w:fldCharType="separate"/>
      </w:r>
      <w:r>
        <w:rPr>
          <w:noProof/>
        </w:rPr>
        <w:t>5</w:t>
      </w:r>
      <w:r>
        <w:rPr>
          <w:noProof/>
        </w:rPr>
        <w:fldChar w:fldCharType="end"/>
      </w:r>
    </w:p>
    <w:p w14:paraId="385C9493" w14:textId="050E8511"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_Toc183785472 \h </w:instrText>
      </w:r>
      <w:r>
        <w:rPr>
          <w:noProof/>
        </w:rPr>
      </w:r>
      <w:r>
        <w:rPr>
          <w:noProof/>
        </w:rPr>
        <w:fldChar w:fldCharType="separate"/>
      </w:r>
      <w:r>
        <w:rPr>
          <w:noProof/>
        </w:rPr>
        <w:t>6</w:t>
      </w:r>
      <w:r>
        <w:rPr>
          <w:noProof/>
        </w:rPr>
        <w:fldChar w:fldCharType="end"/>
      </w:r>
    </w:p>
    <w:p w14:paraId="52BC9B0D" w14:textId="396E1E36"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_Toc183785473 \h </w:instrText>
      </w:r>
      <w:r>
        <w:rPr>
          <w:noProof/>
        </w:rPr>
      </w:r>
      <w:r>
        <w:rPr>
          <w:noProof/>
        </w:rPr>
        <w:fldChar w:fldCharType="separate"/>
      </w:r>
      <w:r>
        <w:rPr>
          <w:noProof/>
        </w:rPr>
        <w:t>7</w:t>
      </w:r>
      <w:r>
        <w:rPr>
          <w:noProof/>
        </w:rPr>
        <w:fldChar w:fldCharType="end"/>
      </w:r>
    </w:p>
    <w:p w14:paraId="28951EC9" w14:textId="00D843C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_Toc183785474 \h </w:instrText>
      </w:r>
      <w:r>
        <w:rPr>
          <w:noProof/>
        </w:rPr>
      </w:r>
      <w:r>
        <w:rPr>
          <w:noProof/>
        </w:rPr>
        <w:fldChar w:fldCharType="separate"/>
      </w:r>
      <w:r>
        <w:rPr>
          <w:noProof/>
        </w:rPr>
        <w:t>7</w:t>
      </w:r>
      <w:r>
        <w:rPr>
          <w:noProof/>
        </w:rPr>
        <w:fldChar w:fldCharType="end"/>
      </w:r>
    </w:p>
    <w:p w14:paraId="7BCACF6C" w14:textId="7081724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_Toc183785475 \h </w:instrText>
      </w:r>
      <w:r>
        <w:rPr>
          <w:noProof/>
        </w:rPr>
      </w:r>
      <w:r>
        <w:rPr>
          <w:noProof/>
        </w:rPr>
        <w:fldChar w:fldCharType="separate"/>
      </w:r>
      <w:r>
        <w:rPr>
          <w:noProof/>
        </w:rPr>
        <w:t>7</w:t>
      </w:r>
      <w:r>
        <w:rPr>
          <w:noProof/>
        </w:rPr>
        <w:fldChar w:fldCharType="end"/>
      </w:r>
    </w:p>
    <w:p w14:paraId="2E844A3C" w14:textId="4460C7B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_Toc183785476 \h </w:instrText>
      </w:r>
      <w:r>
        <w:rPr>
          <w:noProof/>
        </w:rPr>
      </w:r>
      <w:r>
        <w:rPr>
          <w:noProof/>
        </w:rPr>
        <w:fldChar w:fldCharType="separate"/>
      </w:r>
      <w:r>
        <w:rPr>
          <w:noProof/>
        </w:rPr>
        <w:t>7</w:t>
      </w:r>
      <w:r>
        <w:rPr>
          <w:noProof/>
        </w:rPr>
        <w:fldChar w:fldCharType="end"/>
      </w:r>
    </w:p>
    <w:p w14:paraId="2420BE22" w14:textId="012FA87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_Toc183785477 \h </w:instrText>
      </w:r>
      <w:r>
        <w:rPr>
          <w:noProof/>
        </w:rPr>
      </w:r>
      <w:r>
        <w:rPr>
          <w:noProof/>
        </w:rPr>
        <w:fldChar w:fldCharType="separate"/>
      </w:r>
      <w:r>
        <w:rPr>
          <w:noProof/>
        </w:rPr>
        <w:t>8</w:t>
      </w:r>
      <w:r>
        <w:rPr>
          <w:noProof/>
        </w:rPr>
        <w:fldChar w:fldCharType="end"/>
      </w:r>
    </w:p>
    <w:p w14:paraId="172AEC21" w14:textId="44EFF2B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_Toc183785478 \h </w:instrText>
      </w:r>
      <w:r>
        <w:rPr>
          <w:noProof/>
        </w:rPr>
      </w:r>
      <w:r>
        <w:rPr>
          <w:noProof/>
        </w:rPr>
        <w:fldChar w:fldCharType="separate"/>
      </w:r>
      <w:r>
        <w:rPr>
          <w:noProof/>
        </w:rPr>
        <w:t>8</w:t>
      </w:r>
      <w:r>
        <w:rPr>
          <w:noProof/>
        </w:rPr>
        <w:fldChar w:fldCharType="end"/>
      </w:r>
    </w:p>
    <w:p w14:paraId="64B1764B" w14:textId="2C79EB12"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Signalling traffic monitoring management capabilities (stage 1)</w:t>
      </w:r>
      <w:r>
        <w:rPr>
          <w:noProof/>
        </w:rPr>
        <w:tab/>
      </w:r>
      <w:r>
        <w:rPr>
          <w:noProof/>
        </w:rPr>
        <w:fldChar w:fldCharType="begin"/>
      </w:r>
      <w:r>
        <w:rPr>
          <w:noProof/>
        </w:rPr>
        <w:instrText xml:space="preserve"> PAGEREF _Toc183785479 \h </w:instrText>
      </w:r>
      <w:r>
        <w:rPr>
          <w:noProof/>
        </w:rPr>
      </w:r>
      <w:r>
        <w:rPr>
          <w:noProof/>
        </w:rPr>
        <w:fldChar w:fldCharType="separate"/>
      </w:r>
      <w:r>
        <w:rPr>
          <w:noProof/>
        </w:rPr>
        <w:t>8</w:t>
      </w:r>
      <w:r>
        <w:rPr>
          <w:noProof/>
        </w:rPr>
        <w:fldChar w:fldCharType="end"/>
      </w:r>
    </w:p>
    <w:p w14:paraId="0713FFF4" w14:textId="49116FC0"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Signalling traffic monitoring management operations (stage 2)</w:t>
      </w:r>
      <w:r>
        <w:rPr>
          <w:noProof/>
        </w:rPr>
        <w:tab/>
      </w:r>
      <w:r>
        <w:rPr>
          <w:noProof/>
        </w:rPr>
        <w:fldChar w:fldCharType="begin"/>
      </w:r>
      <w:r>
        <w:rPr>
          <w:noProof/>
        </w:rPr>
        <w:instrText xml:space="preserve"> PAGEREF _Toc183785480 \h </w:instrText>
      </w:r>
      <w:r>
        <w:rPr>
          <w:noProof/>
        </w:rPr>
      </w:r>
      <w:r>
        <w:rPr>
          <w:noProof/>
        </w:rPr>
        <w:fldChar w:fldCharType="separate"/>
      </w:r>
      <w:r>
        <w:rPr>
          <w:noProof/>
        </w:rPr>
        <w:t>8</w:t>
      </w:r>
      <w:r>
        <w:rPr>
          <w:noProof/>
        </w:rPr>
        <w:fldChar w:fldCharType="end"/>
      </w:r>
    </w:p>
    <w:p w14:paraId="254EEBEA" w14:textId="2930493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Overview</w:t>
      </w:r>
      <w:r>
        <w:rPr>
          <w:noProof/>
        </w:rPr>
        <w:tab/>
      </w:r>
      <w:r>
        <w:rPr>
          <w:noProof/>
        </w:rPr>
        <w:fldChar w:fldCharType="begin"/>
      </w:r>
      <w:r>
        <w:rPr>
          <w:noProof/>
        </w:rPr>
        <w:instrText xml:space="preserve"> PAGEREF _Toc183785481 \h </w:instrText>
      </w:r>
      <w:r>
        <w:rPr>
          <w:noProof/>
        </w:rPr>
      </w:r>
      <w:r>
        <w:rPr>
          <w:noProof/>
        </w:rPr>
        <w:fldChar w:fldCharType="separate"/>
      </w:r>
      <w:r>
        <w:rPr>
          <w:noProof/>
        </w:rPr>
        <w:t>8</w:t>
      </w:r>
      <w:r>
        <w:rPr>
          <w:noProof/>
        </w:rPr>
        <w:fldChar w:fldCharType="end"/>
      </w:r>
    </w:p>
    <w:p w14:paraId="5FBD334B" w14:textId="349D63B3"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STM Provisioning</w:t>
      </w:r>
      <w:r>
        <w:rPr>
          <w:noProof/>
        </w:rPr>
        <w:tab/>
      </w:r>
      <w:r>
        <w:rPr>
          <w:noProof/>
        </w:rPr>
        <w:fldChar w:fldCharType="begin"/>
      </w:r>
      <w:r>
        <w:rPr>
          <w:noProof/>
        </w:rPr>
        <w:instrText xml:space="preserve"> PAGEREF _Toc183785482 \h </w:instrText>
      </w:r>
      <w:r>
        <w:rPr>
          <w:noProof/>
        </w:rPr>
      </w:r>
      <w:r>
        <w:rPr>
          <w:noProof/>
        </w:rPr>
        <w:fldChar w:fldCharType="separate"/>
      </w:r>
      <w:r>
        <w:rPr>
          <w:noProof/>
        </w:rPr>
        <w:t>9</w:t>
      </w:r>
      <w:r>
        <w:rPr>
          <w:noProof/>
        </w:rPr>
        <w:fldChar w:fldCharType="end"/>
      </w:r>
    </w:p>
    <w:p w14:paraId="7865A26E" w14:textId="26E4B38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STM Streaming</w:t>
      </w:r>
      <w:r>
        <w:rPr>
          <w:noProof/>
        </w:rPr>
        <w:tab/>
      </w:r>
      <w:r>
        <w:rPr>
          <w:noProof/>
        </w:rPr>
        <w:fldChar w:fldCharType="begin"/>
      </w:r>
      <w:r>
        <w:rPr>
          <w:noProof/>
        </w:rPr>
        <w:instrText xml:space="preserve"> PAGEREF _Toc183785483 \h </w:instrText>
      </w:r>
      <w:r>
        <w:rPr>
          <w:noProof/>
        </w:rPr>
      </w:r>
      <w:r>
        <w:rPr>
          <w:noProof/>
        </w:rPr>
        <w:fldChar w:fldCharType="separate"/>
      </w:r>
      <w:r>
        <w:rPr>
          <w:noProof/>
        </w:rPr>
        <w:t>10</w:t>
      </w:r>
      <w:r>
        <w:rPr>
          <w:noProof/>
        </w:rPr>
        <w:fldChar w:fldCharType="end"/>
      </w:r>
    </w:p>
    <w:p w14:paraId="6E153C29" w14:textId="3FDF5AE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r>
      <w:r>
        <w:rPr>
          <w:noProof/>
        </w:rPr>
        <w:instrText xml:space="preserve"> PAGEREF _Toc183785484 \h </w:instrText>
      </w:r>
      <w:r>
        <w:rPr>
          <w:noProof/>
        </w:rPr>
      </w:r>
      <w:r>
        <w:rPr>
          <w:noProof/>
        </w:rPr>
        <w:fldChar w:fldCharType="separate"/>
      </w:r>
      <w:r>
        <w:rPr>
          <w:noProof/>
        </w:rPr>
        <w:t>10</w:t>
      </w:r>
      <w:r>
        <w:rPr>
          <w:noProof/>
        </w:rPr>
        <w:fldChar w:fldCharType="end"/>
      </w:r>
    </w:p>
    <w:p w14:paraId="3FB1E7CE" w14:textId="50F0B9BC"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6.1 </w:t>
      </w:r>
      <w:r>
        <w:rPr>
          <w:noProof/>
        </w:rPr>
        <w:tab/>
        <w:t>Imported and associated information entities</w:t>
      </w:r>
      <w:r>
        <w:rPr>
          <w:noProof/>
        </w:rPr>
        <w:tab/>
      </w:r>
      <w:r>
        <w:rPr>
          <w:noProof/>
        </w:rPr>
        <w:fldChar w:fldCharType="begin"/>
      </w:r>
      <w:r>
        <w:rPr>
          <w:noProof/>
        </w:rPr>
        <w:instrText xml:space="preserve"> PAGEREF _Toc183785485 \h </w:instrText>
      </w:r>
      <w:r>
        <w:rPr>
          <w:noProof/>
        </w:rPr>
      </w:r>
      <w:r>
        <w:rPr>
          <w:noProof/>
        </w:rPr>
        <w:fldChar w:fldCharType="separate"/>
      </w:r>
      <w:r>
        <w:rPr>
          <w:noProof/>
        </w:rPr>
        <w:t>10</w:t>
      </w:r>
      <w:r>
        <w:rPr>
          <w:noProof/>
        </w:rPr>
        <w:fldChar w:fldCharType="end"/>
      </w:r>
    </w:p>
    <w:p w14:paraId="2716ADDE" w14:textId="57F0D386"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Imported information entities and local labels</w:t>
      </w:r>
      <w:r>
        <w:rPr>
          <w:noProof/>
        </w:rPr>
        <w:tab/>
      </w:r>
      <w:r>
        <w:rPr>
          <w:noProof/>
        </w:rPr>
        <w:fldChar w:fldCharType="begin"/>
      </w:r>
      <w:r>
        <w:rPr>
          <w:noProof/>
        </w:rPr>
        <w:instrText xml:space="preserve"> PAGEREF _Toc183785486 \h </w:instrText>
      </w:r>
      <w:r>
        <w:rPr>
          <w:noProof/>
        </w:rPr>
      </w:r>
      <w:r>
        <w:rPr>
          <w:noProof/>
        </w:rPr>
        <w:fldChar w:fldCharType="separate"/>
      </w:r>
      <w:r>
        <w:rPr>
          <w:noProof/>
        </w:rPr>
        <w:t>10</w:t>
      </w:r>
      <w:r>
        <w:rPr>
          <w:noProof/>
        </w:rPr>
        <w:fldChar w:fldCharType="end"/>
      </w:r>
    </w:p>
    <w:p w14:paraId="2C18E3EF" w14:textId="18DED41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Class diagram</w:t>
      </w:r>
      <w:r>
        <w:rPr>
          <w:noProof/>
        </w:rPr>
        <w:tab/>
      </w:r>
      <w:r>
        <w:rPr>
          <w:noProof/>
        </w:rPr>
        <w:fldChar w:fldCharType="begin"/>
      </w:r>
      <w:r>
        <w:rPr>
          <w:noProof/>
        </w:rPr>
        <w:instrText xml:space="preserve"> PAGEREF _Toc183785487 \h </w:instrText>
      </w:r>
      <w:r>
        <w:rPr>
          <w:noProof/>
        </w:rPr>
      </w:r>
      <w:r>
        <w:rPr>
          <w:noProof/>
        </w:rPr>
        <w:fldChar w:fldCharType="separate"/>
      </w:r>
      <w:r>
        <w:rPr>
          <w:noProof/>
        </w:rPr>
        <w:t>10</w:t>
      </w:r>
      <w:r>
        <w:rPr>
          <w:noProof/>
        </w:rPr>
        <w:fldChar w:fldCharType="end"/>
      </w:r>
    </w:p>
    <w:p w14:paraId="51ED09D6" w14:textId="630C754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noProof/>
        </w:rPr>
        <w:tab/>
        <w:t>Relationships</w:t>
      </w:r>
      <w:r>
        <w:rPr>
          <w:noProof/>
        </w:rPr>
        <w:tab/>
      </w:r>
      <w:r>
        <w:rPr>
          <w:noProof/>
        </w:rPr>
        <w:fldChar w:fldCharType="begin"/>
      </w:r>
      <w:r>
        <w:rPr>
          <w:noProof/>
        </w:rPr>
        <w:instrText xml:space="preserve"> PAGEREF _Toc183785488 \h </w:instrText>
      </w:r>
      <w:r>
        <w:rPr>
          <w:noProof/>
        </w:rPr>
      </w:r>
      <w:r>
        <w:rPr>
          <w:noProof/>
        </w:rPr>
        <w:fldChar w:fldCharType="separate"/>
      </w:r>
      <w:r>
        <w:rPr>
          <w:noProof/>
        </w:rPr>
        <w:t>10</w:t>
      </w:r>
      <w:r>
        <w:rPr>
          <w:noProof/>
        </w:rPr>
        <w:fldChar w:fldCharType="end"/>
      </w:r>
    </w:p>
    <w:p w14:paraId="0D9F318F" w14:textId="3A0B5236"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noProof/>
        </w:rPr>
        <w:tab/>
        <w:t>Inheritance</w:t>
      </w:r>
      <w:r>
        <w:rPr>
          <w:noProof/>
        </w:rPr>
        <w:tab/>
      </w:r>
      <w:r>
        <w:rPr>
          <w:noProof/>
        </w:rPr>
        <w:fldChar w:fldCharType="begin"/>
      </w:r>
      <w:r>
        <w:rPr>
          <w:noProof/>
        </w:rPr>
        <w:instrText xml:space="preserve"> PAGEREF _Toc183785489 \h </w:instrText>
      </w:r>
      <w:r>
        <w:rPr>
          <w:noProof/>
        </w:rPr>
      </w:r>
      <w:r>
        <w:rPr>
          <w:noProof/>
        </w:rPr>
        <w:fldChar w:fldCharType="separate"/>
      </w:r>
      <w:r>
        <w:rPr>
          <w:noProof/>
        </w:rPr>
        <w:t>11</w:t>
      </w:r>
      <w:r>
        <w:rPr>
          <w:noProof/>
        </w:rPr>
        <w:fldChar w:fldCharType="end"/>
      </w:r>
    </w:p>
    <w:p w14:paraId="2F3CF41F" w14:textId="48D255D6"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Class definitions</w:t>
      </w:r>
      <w:r>
        <w:rPr>
          <w:noProof/>
        </w:rPr>
        <w:tab/>
      </w:r>
      <w:r>
        <w:rPr>
          <w:noProof/>
        </w:rPr>
        <w:fldChar w:fldCharType="begin"/>
      </w:r>
      <w:r>
        <w:rPr>
          <w:noProof/>
        </w:rPr>
        <w:instrText xml:space="preserve"> PAGEREF _Toc183785490 \h </w:instrText>
      </w:r>
      <w:r>
        <w:rPr>
          <w:noProof/>
        </w:rPr>
      </w:r>
      <w:r>
        <w:rPr>
          <w:noProof/>
        </w:rPr>
        <w:fldChar w:fldCharType="separate"/>
      </w:r>
      <w:r>
        <w:rPr>
          <w:noProof/>
        </w:rPr>
        <w:t>11</w:t>
      </w:r>
      <w:r>
        <w:rPr>
          <w:noProof/>
        </w:rPr>
        <w:fldChar w:fldCharType="end"/>
      </w:r>
    </w:p>
    <w:p w14:paraId="506E1371" w14:textId="5318875A"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8A4B4F">
        <w:rPr>
          <w:rFonts w:cs="Arial"/>
          <w:noProof/>
          <w:lang w:eastAsia="zh-CN"/>
        </w:rPr>
        <w:t>6.2.1</w:t>
      </w:r>
      <w:r w:rsidRPr="008A4B4F">
        <w:rPr>
          <w:rFonts w:cs="Arial"/>
          <w:noProof/>
          <w:lang w:eastAsia="zh-CN"/>
        </w:rPr>
        <w:tab/>
      </w:r>
      <w:r w:rsidRPr="008A4B4F">
        <w:rPr>
          <w:rFonts w:ascii="Courier New" w:hAnsi="Courier New"/>
          <w:noProof/>
        </w:rPr>
        <w:t xml:space="preserve">StmCtrl </w:t>
      </w:r>
      <w:r>
        <w:rPr>
          <w:noProof/>
        </w:rPr>
        <w:t>&lt;&lt;IOC&gt;&gt;</w:t>
      </w:r>
      <w:r>
        <w:rPr>
          <w:noProof/>
        </w:rPr>
        <w:tab/>
      </w:r>
      <w:r>
        <w:rPr>
          <w:noProof/>
        </w:rPr>
        <w:fldChar w:fldCharType="begin"/>
      </w:r>
      <w:r>
        <w:rPr>
          <w:noProof/>
        </w:rPr>
        <w:instrText xml:space="preserve"> PAGEREF _Toc183785491 \h </w:instrText>
      </w:r>
      <w:r>
        <w:rPr>
          <w:noProof/>
        </w:rPr>
      </w:r>
      <w:r>
        <w:rPr>
          <w:noProof/>
        </w:rPr>
        <w:fldChar w:fldCharType="separate"/>
      </w:r>
      <w:r>
        <w:rPr>
          <w:noProof/>
        </w:rPr>
        <w:t>11</w:t>
      </w:r>
      <w:r>
        <w:rPr>
          <w:noProof/>
        </w:rPr>
        <w:fldChar w:fldCharType="end"/>
      </w:r>
    </w:p>
    <w:p w14:paraId="29ECA926" w14:textId="48593BFA"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.1</w:t>
      </w:r>
      <w:r>
        <w:rPr>
          <w:noProof/>
        </w:rPr>
        <w:tab/>
        <w:t>Definition</w:t>
      </w:r>
      <w:r>
        <w:rPr>
          <w:noProof/>
        </w:rPr>
        <w:tab/>
      </w:r>
      <w:r>
        <w:rPr>
          <w:noProof/>
        </w:rPr>
        <w:fldChar w:fldCharType="begin"/>
      </w:r>
      <w:r>
        <w:rPr>
          <w:noProof/>
        </w:rPr>
        <w:instrText xml:space="preserve"> PAGEREF _Toc183785492 \h </w:instrText>
      </w:r>
      <w:r>
        <w:rPr>
          <w:noProof/>
        </w:rPr>
      </w:r>
      <w:r>
        <w:rPr>
          <w:noProof/>
        </w:rPr>
        <w:fldChar w:fldCharType="separate"/>
      </w:r>
      <w:r>
        <w:rPr>
          <w:noProof/>
        </w:rPr>
        <w:t>11</w:t>
      </w:r>
      <w:r>
        <w:rPr>
          <w:noProof/>
        </w:rPr>
        <w:fldChar w:fldCharType="end"/>
      </w:r>
    </w:p>
    <w:p w14:paraId="7721DB23" w14:textId="5652CD83"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.2</w:t>
      </w:r>
      <w:r>
        <w:rPr>
          <w:noProof/>
        </w:rPr>
        <w:tab/>
        <w:t>Attributes</w:t>
      </w:r>
      <w:r>
        <w:rPr>
          <w:noProof/>
        </w:rPr>
        <w:tab/>
      </w:r>
      <w:r>
        <w:rPr>
          <w:noProof/>
        </w:rPr>
        <w:fldChar w:fldCharType="begin"/>
      </w:r>
      <w:r>
        <w:rPr>
          <w:noProof/>
        </w:rPr>
        <w:instrText xml:space="preserve"> PAGEREF _Toc183785493 \h </w:instrText>
      </w:r>
      <w:r>
        <w:rPr>
          <w:noProof/>
        </w:rPr>
      </w:r>
      <w:r>
        <w:rPr>
          <w:noProof/>
        </w:rPr>
        <w:fldChar w:fldCharType="separate"/>
      </w:r>
      <w:r>
        <w:rPr>
          <w:noProof/>
        </w:rPr>
        <w:t>11</w:t>
      </w:r>
      <w:r>
        <w:rPr>
          <w:noProof/>
        </w:rPr>
        <w:fldChar w:fldCharType="end"/>
      </w:r>
    </w:p>
    <w:p w14:paraId="68E0C0BA" w14:textId="2992FFE1"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r>
      <w:r>
        <w:rPr>
          <w:noProof/>
        </w:rPr>
        <w:instrText xml:space="preserve"> PAGEREF _Toc183785494 \h </w:instrText>
      </w:r>
      <w:r>
        <w:rPr>
          <w:noProof/>
        </w:rPr>
      </w:r>
      <w:r>
        <w:rPr>
          <w:noProof/>
        </w:rPr>
        <w:fldChar w:fldCharType="separate"/>
      </w:r>
      <w:r>
        <w:rPr>
          <w:noProof/>
        </w:rPr>
        <w:t>12</w:t>
      </w:r>
      <w:r>
        <w:rPr>
          <w:noProof/>
        </w:rPr>
        <w:fldChar w:fldCharType="end"/>
      </w:r>
    </w:p>
    <w:p w14:paraId="114E98E2" w14:textId="05EE613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r>
      <w:r>
        <w:rPr>
          <w:noProof/>
        </w:rPr>
        <w:instrText xml:space="preserve"> PAGEREF _Toc183785495 \h </w:instrText>
      </w:r>
      <w:r>
        <w:rPr>
          <w:noProof/>
        </w:rPr>
      </w:r>
      <w:r>
        <w:rPr>
          <w:noProof/>
        </w:rPr>
        <w:fldChar w:fldCharType="separate"/>
      </w:r>
      <w:r>
        <w:rPr>
          <w:noProof/>
        </w:rPr>
        <w:t>12</w:t>
      </w:r>
      <w:r>
        <w:rPr>
          <w:noProof/>
        </w:rPr>
        <w:fldChar w:fldCharType="end"/>
      </w:r>
    </w:p>
    <w:p w14:paraId="0F4BCC81" w14:textId="7B566392"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Attribute definitions</w:t>
      </w:r>
      <w:r>
        <w:rPr>
          <w:noProof/>
        </w:rPr>
        <w:tab/>
      </w:r>
      <w:r>
        <w:rPr>
          <w:noProof/>
        </w:rPr>
        <w:fldChar w:fldCharType="begin"/>
      </w:r>
      <w:r>
        <w:rPr>
          <w:noProof/>
        </w:rPr>
        <w:instrText xml:space="preserve"> PAGEREF _Toc183785496 \h </w:instrText>
      </w:r>
      <w:r>
        <w:rPr>
          <w:noProof/>
        </w:rPr>
      </w:r>
      <w:r>
        <w:rPr>
          <w:noProof/>
        </w:rPr>
        <w:fldChar w:fldCharType="separate"/>
      </w:r>
      <w:r>
        <w:rPr>
          <w:noProof/>
        </w:rPr>
        <w:t>12</w:t>
      </w:r>
      <w:r>
        <w:rPr>
          <w:noProof/>
        </w:rPr>
        <w:fldChar w:fldCharType="end"/>
      </w:r>
    </w:p>
    <w:p w14:paraId="69F11F64" w14:textId="0504790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Attribute properties</w:t>
      </w:r>
      <w:r>
        <w:rPr>
          <w:noProof/>
        </w:rPr>
        <w:tab/>
      </w:r>
      <w:r>
        <w:rPr>
          <w:noProof/>
        </w:rPr>
        <w:fldChar w:fldCharType="begin"/>
      </w:r>
      <w:r>
        <w:rPr>
          <w:noProof/>
        </w:rPr>
        <w:instrText xml:space="preserve"> PAGEREF _Toc183785497 \h </w:instrText>
      </w:r>
      <w:r>
        <w:rPr>
          <w:noProof/>
        </w:rPr>
      </w:r>
      <w:r>
        <w:rPr>
          <w:noProof/>
        </w:rPr>
        <w:fldChar w:fldCharType="separate"/>
      </w:r>
      <w:r>
        <w:rPr>
          <w:noProof/>
        </w:rPr>
        <w:t>12</w:t>
      </w:r>
      <w:r>
        <w:rPr>
          <w:noProof/>
        </w:rPr>
        <w:fldChar w:fldCharType="end"/>
      </w:r>
    </w:p>
    <w:p w14:paraId="624E37D0" w14:textId="24D06E0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Common notifications</w:t>
      </w:r>
      <w:r>
        <w:rPr>
          <w:noProof/>
        </w:rPr>
        <w:tab/>
      </w:r>
      <w:r>
        <w:rPr>
          <w:noProof/>
        </w:rPr>
        <w:fldChar w:fldCharType="begin"/>
      </w:r>
      <w:r>
        <w:rPr>
          <w:noProof/>
        </w:rPr>
        <w:instrText xml:space="preserve"> PAGEREF _Toc183785498 \h </w:instrText>
      </w:r>
      <w:r>
        <w:rPr>
          <w:noProof/>
        </w:rPr>
      </w:r>
      <w:r>
        <w:rPr>
          <w:noProof/>
        </w:rPr>
        <w:fldChar w:fldCharType="separate"/>
      </w:r>
      <w:r>
        <w:rPr>
          <w:noProof/>
        </w:rPr>
        <w:t>13</w:t>
      </w:r>
      <w:r>
        <w:rPr>
          <w:noProof/>
        </w:rPr>
        <w:fldChar w:fldCharType="end"/>
      </w:r>
    </w:p>
    <w:p w14:paraId="6DC00365" w14:textId="0A918E7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r>
      <w:r>
        <w:rPr>
          <w:noProof/>
        </w:rPr>
        <w:instrText xml:space="preserve"> PAGEREF _Toc183785499 \h </w:instrText>
      </w:r>
      <w:r>
        <w:rPr>
          <w:noProof/>
        </w:rPr>
      </w:r>
      <w:r>
        <w:rPr>
          <w:noProof/>
        </w:rPr>
        <w:fldChar w:fldCharType="separate"/>
      </w:r>
      <w:r>
        <w:rPr>
          <w:noProof/>
        </w:rPr>
        <w:t>13</w:t>
      </w:r>
      <w:r>
        <w:rPr>
          <w:noProof/>
        </w:rPr>
        <w:fldChar w:fldCharType="end"/>
      </w:r>
    </w:p>
    <w:p w14:paraId="7A4F3BEA" w14:textId="04AD10F9"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Reporting format</w:t>
      </w:r>
      <w:r>
        <w:rPr>
          <w:noProof/>
        </w:rPr>
        <w:tab/>
      </w:r>
      <w:r>
        <w:rPr>
          <w:noProof/>
        </w:rPr>
        <w:fldChar w:fldCharType="begin"/>
      </w:r>
      <w:r>
        <w:rPr>
          <w:noProof/>
        </w:rPr>
        <w:instrText xml:space="preserve"> PAGEREF _Toc183785500 \h </w:instrText>
      </w:r>
      <w:r>
        <w:rPr>
          <w:noProof/>
        </w:rPr>
      </w:r>
      <w:r>
        <w:rPr>
          <w:noProof/>
        </w:rPr>
        <w:fldChar w:fldCharType="separate"/>
      </w:r>
      <w:r>
        <w:rPr>
          <w:noProof/>
        </w:rPr>
        <w:t>13</w:t>
      </w:r>
      <w:r>
        <w:rPr>
          <w:noProof/>
        </w:rPr>
        <w:fldChar w:fldCharType="end"/>
      </w:r>
    </w:p>
    <w:p w14:paraId="4CBA7485" w14:textId="4C78FE60"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Protocol</w:t>
      </w:r>
      <w:r>
        <w:rPr>
          <w:noProof/>
        </w:rPr>
        <w:tab/>
      </w:r>
      <w:r>
        <w:rPr>
          <w:noProof/>
        </w:rPr>
        <w:fldChar w:fldCharType="begin"/>
      </w:r>
      <w:r>
        <w:rPr>
          <w:noProof/>
        </w:rPr>
        <w:instrText xml:space="preserve"> PAGEREF _Toc183785501 \h </w:instrText>
      </w:r>
      <w:r>
        <w:rPr>
          <w:noProof/>
        </w:rPr>
      </w:r>
      <w:r>
        <w:rPr>
          <w:noProof/>
        </w:rPr>
        <w:fldChar w:fldCharType="separate"/>
      </w:r>
      <w:r>
        <w:rPr>
          <w:noProof/>
        </w:rPr>
        <w:t>13</w:t>
      </w:r>
      <w:r>
        <w:rPr>
          <w:noProof/>
        </w:rPr>
        <w:fldChar w:fldCharType="end"/>
      </w:r>
    </w:p>
    <w:p w14:paraId="2814FD8A" w14:textId="66A6B372" w:rsidR="00CE2F76" w:rsidRPr="00A94DFF"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A94DFF">
        <w:rPr>
          <w:noProof/>
        </w:rPr>
        <w:t>7.1.2</w:t>
      </w:r>
      <w:r w:rsidRPr="00A94DFF">
        <w:rPr>
          <w:noProof/>
        </w:rPr>
        <w:tab/>
        <w:t>Format of the STM reports</w:t>
      </w:r>
      <w:r w:rsidRPr="00A94DFF">
        <w:rPr>
          <w:noProof/>
        </w:rPr>
        <w:tab/>
      </w:r>
      <w:r w:rsidRPr="00A94DFF">
        <w:rPr>
          <w:noProof/>
        </w:rPr>
        <w:fldChar w:fldCharType="begin"/>
      </w:r>
      <w:r w:rsidRPr="00A94DFF">
        <w:rPr>
          <w:noProof/>
        </w:rPr>
        <w:instrText xml:space="preserve"> PAGEREF _Toc183785502 \h </w:instrText>
      </w:r>
      <w:r w:rsidRPr="00A94DFF">
        <w:rPr>
          <w:noProof/>
        </w:rPr>
      </w:r>
      <w:r w:rsidRPr="00A94DFF">
        <w:rPr>
          <w:noProof/>
        </w:rPr>
        <w:fldChar w:fldCharType="separate"/>
      </w:r>
      <w:r w:rsidRPr="00A94DFF">
        <w:rPr>
          <w:noProof/>
        </w:rPr>
        <w:t>13</w:t>
      </w:r>
      <w:r w:rsidRPr="00A94DFF">
        <w:rPr>
          <w:noProof/>
        </w:rPr>
        <w:fldChar w:fldCharType="end"/>
      </w:r>
    </w:p>
    <w:p w14:paraId="484F6E33" w14:textId="36229F54"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sidRPr="00A94DFF">
        <w:rPr>
          <w:noProof/>
        </w:rPr>
        <w:t>7.1.2.1</w:t>
      </w:r>
      <w:r w:rsidRPr="00A94DFF">
        <w:rPr>
          <w:noProof/>
        </w:rPr>
        <w:tab/>
        <w:t>UDP-GRE-PCAPNG Encapsulation</w:t>
      </w:r>
      <w:r>
        <w:rPr>
          <w:noProof/>
        </w:rPr>
        <w:tab/>
      </w:r>
      <w:r>
        <w:rPr>
          <w:noProof/>
        </w:rPr>
        <w:fldChar w:fldCharType="begin"/>
      </w:r>
      <w:r>
        <w:rPr>
          <w:noProof/>
        </w:rPr>
        <w:instrText xml:space="preserve"> PAGEREF _Toc183785503 \h </w:instrText>
      </w:r>
      <w:r>
        <w:rPr>
          <w:noProof/>
        </w:rPr>
      </w:r>
      <w:r>
        <w:rPr>
          <w:noProof/>
        </w:rPr>
        <w:fldChar w:fldCharType="separate"/>
      </w:r>
      <w:r>
        <w:rPr>
          <w:noProof/>
        </w:rPr>
        <w:t>13</w:t>
      </w:r>
      <w:r>
        <w:rPr>
          <w:noProof/>
        </w:rPr>
        <w:fldChar w:fldCharType="end"/>
      </w:r>
    </w:p>
    <w:p w14:paraId="2A4376EA" w14:textId="6A46474F"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noProof/>
        </w:rPr>
        <w:tab/>
        <w:t>Generic Type – Length- Value encoding</w:t>
      </w:r>
      <w:r>
        <w:rPr>
          <w:noProof/>
        </w:rPr>
        <w:tab/>
      </w:r>
      <w:r>
        <w:rPr>
          <w:noProof/>
        </w:rPr>
        <w:fldChar w:fldCharType="begin"/>
      </w:r>
      <w:r>
        <w:rPr>
          <w:noProof/>
        </w:rPr>
        <w:instrText xml:space="preserve"> PAGEREF _Toc183785504 \h </w:instrText>
      </w:r>
      <w:r>
        <w:rPr>
          <w:noProof/>
        </w:rPr>
      </w:r>
      <w:r>
        <w:rPr>
          <w:noProof/>
        </w:rPr>
        <w:fldChar w:fldCharType="separate"/>
      </w:r>
      <w:r>
        <w:rPr>
          <w:noProof/>
        </w:rPr>
        <w:t>13</w:t>
      </w:r>
      <w:r>
        <w:rPr>
          <w:noProof/>
        </w:rPr>
        <w:fldChar w:fldCharType="end"/>
      </w:r>
    </w:p>
    <w:p w14:paraId="7935C76C" w14:textId="48606E1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YANG Definitions</w:t>
      </w:r>
      <w:r>
        <w:rPr>
          <w:noProof/>
        </w:rPr>
        <w:tab/>
      </w:r>
      <w:r>
        <w:rPr>
          <w:noProof/>
        </w:rPr>
        <w:fldChar w:fldCharType="begin"/>
      </w:r>
      <w:r>
        <w:rPr>
          <w:noProof/>
        </w:rPr>
        <w:instrText xml:space="preserve"> PAGEREF _Toc183785505 \h </w:instrText>
      </w:r>
      <w:r>
        <w:rPr>
          <w:noProof/>
        </w:rPr>
      </w:r>
      <w:r>
        <w:rPr>
          <w:noProof/>
        </w:rPr>
        <w:fldChar w:fldCharType="separate"/>
      </w:r>
      <w:r>
        <w:rPr>
          <w:noProof/>
        </w:rPr>
        <w:t>14</w:t>
      </w:r>
      <w:r>
        <w:rPr>
          <w:noProof/>
        </w:rPr>
        <w:fldChar w:fldCharType="end"/>
      </w:r>
    </w:p>
    <w:p w14:paraId="1F3060F7" w14:textId="4DE0B586"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Use Cases</w:t>
      </w:r>
      <w:r>
        <w:rPr>
          <w:noProof/>
        </w:rPr>
        <w:tab/>
      </w:r>
      <w:r>
        <w:rPr>
          <w:noProof/>
        </w:rPr>
        <w:fldChar w:fldCharType="begin"/>
      </w:r>
      <w:r>
        <w:rPr>
          <w:noProof/>
        </w:rPr>
        <w:instrText xml:space="preserve"> PAGEREF _Toc183785506 \h </w:instrText>
      </w:r>
      <w:r>
        <w:rPr>
          <w:noProof/>
        </w:rPr>
      </w:r>
      <w:r>
        <w:rPr>
          <w:noProof/>
        </w:rPr>
        <w:fldChar w:fldCharType="separate"/>
      </w:r>
      <w:r>
        <w:rPr>
          <w:noProof/>
        </w:rPr>
        <w:t>15</w:t>
      </w:r>
      <w:r>
        <w:rPr>
          <w:noProof/>
        </w:rPr>
        <w:fldChar w:fldCharType="end"/>
      </w:r>
    </w:p>
    <w:p w14:paraId="1E049868" w14:textId="770A2029"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A.1 </w:t>
      </w:r>
      <w:r>
        <w:rPr>
          <w:noProof/>
        </w:rPr>
        <w:tab/>
        <w:t>Signalling Monitoring Activation</w:t>
      </w:r>
      <w:r>
        <w:rPr>
          <w:noProof/>
        </w:rPr>
        <w:tab/>
      </w:r>
      <w:r>
        <w:rPr>
          <w:noProof/>
        </w:rPr>
        <w:fldChar w:fldCharType="begin"/>
      </w:r>
      <w:r>
        <w:rPr>
          <w:noProof/>
        </w:rPr>
        <w:instrText xml:space="preserve"> PAGEREF _Toc183785507 \h </w:instrText>
      </w:r>
      <w:r>
        <w:rPr>
          <w:noProof/>
        </w:rPr>
      </w:r>
      <w:r>
        <w:rPr>
          <w:noProof/>
        </w:rPr>
        <w:fldChar w:fldCharType="separate"/>
      </w:r>
      <w:r>
        <w:rPr>
          <w:noProof/>
        </w:rPr>
        <w:t>15</w:t>
      </w:r>
      <w:r>
        <w:rPr>
          <w:noProof/>
        </w:rPr>
        <w:fldChar w:fldCharType="end"/>
      </w:r>
    </w:p>
    <w:p w14:paraId="31579BDC" w14:textId="7536D58F"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A.2 </w:t>
      </w:r>
      <w:r>
        <w:rPr>
          <w:noProof/>
        </w:rPr>
        <w:tab/>
        <w:t>Signalling Monitoring Termination</w:t>
      </w:r>
      <w:r>
        <w:rPr>
          <w:noProof/>
        </w:rPr>
        <w:tab/>
      </w:r>
      <w:r>
        <w:rPr>
          <w:noProof/>
        </w:rPr>
        <w:fldChar w:fldCharType="begin"/>
      </w:r>
      <w:r>
        <w:rPr>
          <w:noProof/>
        </w:rPr>
        <w:instrText xml:space="preserve"> PAGEREF _Toc183785508 \h </w:instrText>
      </w:r>
      <w:r>
        <w:rPr>
          <w:noProof/>
        </w:rPr>
      </w:r>
      <w:r>
        <w:rPr>
          <w:noProof/>
        </w:rPr>
        <w:fldChar w:fldCharType="separate"/>
      </w:r>
      <w:r>
        <w:rPr>
          <w:noProof/>
        </w:rPr>
        <w:t>15</w:t>
      </w:r>
      <w:r>
        <w:rPr>
          <w:noProof/>
        </w:rPr>
        <w:fldChar w:fldCharType="end"/>
      </w:r>
    </w:p>
    <w:p w14:paraId="090304BE" w14:textId="7F860045"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A.3 </w:t>
      </w:r>
      <w:r>
        <w:rPr>
          <w:noProof/>
        </w:rPr>
        <w:tab/>
        <w:t>Signalling Traffic Monitoring Streaming</w:t>
      </w:r>
      <w:r>
        <w:rPr>
          <w:noProof/>
        </w:rPr>
        <w:tab/>
      </w:r>
      <w:r>
        <w:rPr>
          <w:noProof/>
        </w:rPr>
        <w:fldChar w:fldCharType="begin"/>
      </w:r>
      <w:r>
        <w:rPr>
          <w:noProof/>
        </w:rPr>
        <w:instrText xml:space="preserve"> PAGEREF _Toc183785509 \h </w:instrText>
      </w:r>
      <w:r>
        <w:rPr>
          <w:noProof/>
        </w:rPr>
      </w:r>
      <w:r>
        <w:rPr>
          <w:noProof/>
        </w:rPr>
        <w:fldChar w:fldCharType="separate"/>
      </w:r>
      <w:r>
        <w:rPr>
          <w:noProof/>
        </w:rPr>
        <w:t>15</w:t>
      </w:r>
      <w:r>
        <w:rPr>
          <w:noProof/>
        </w:rPr>
        <w:fldChar w:fldCharType="end"/>
      </w:r>
    </w:p>
    <w:p w14:paraId="53D99AE1" w14:textId="25142EE3"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r>
      <w:r>
        <w:rPr>
          <w:noProof/>
        </w:rPr>
        <w:instrText xml:space="preserve"> PAGEREF _Toc183785510 \h </w:instrText>
      </w:r>
      <w:r>
        <w:rPr>
          <w:noProof/>
        </w:rPr>
      </w:r>
      <w:r>
        <w:rPr>
          <w:noProof/>
        </w:rPr>
        <w:fldChar w:fldCharType="separate"/>
      </w:r>
      <w:r>
        <w:rPr>
          <w:noProof/>
        </w:rPr>
        <w:t>16</w:t>
      </w:r>
      <w:r>
        <w:rPr>
          <w:noProof/>
        </w:rPr>
        <w:fldChar w:fldCharType="end"/>
      </w:r>
    </w:p>
    <w:p w14:paraId="5E1789DF" w14:textId="0383013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r>
      <w:r>
        <w:rPr>
          <w:noProof/>
        </w:rPr>
        <w:instrText xml:space="preserve"> PAGEREF _Toc183785511 \h </w:instrText>
      </w:r>
      <w:r>
        <w:rPr>
          <w:noProof/>
        </w:rPr>
      </w:r>
      <w:r>
        <w:rPr>
          <w:noProof/>
        </w:rPr>
        <w:fldChar w:fldCharType="separate"/>
      </w:r>
      <w:r>
        <w:rPr>
          <w:noProof/>
        </w:rPr>
        <w:t>16</w:t>
      </w:r>
      <w:r>
        <w:rPr>
          <w:noProof/>
        </w:rPr>
        <w:fldChar w:fldCharType="end"/>
      </w:r>
    </w:p>
    <w:p w14:paraId="48110B93" w14:textId="5D12FC8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r>
      <w:r>
        <w:rPr>
          <w:noProof/>
        </w:rPr>
        <w:instrText xml:space="preserve"> PAGEREF _Toc183785512 \h </w:instrText>
      </w:r>
      <w:r>
        <w:rPr>
          <w:noProof/>
        </w:rPr>
      </w:r>
      <w:r>
        <w:rPr>
          <w:noProof/>
        </w:rPr>
        <w:fldChar w:fldCharType="separate"/>
      </w:r>
      <w:r>
        <w:rPr>
          <w:noProof/>
        </w:rPr>
        <w:t>16</w:t>
      </w:r>
      <w:r>
        <w:rPr>
          <w:noProof/>
        </w:rPr>
        <w:fldChar w:fldCharType="end"/>
      </w:r>
    </w:p>
    <w:p w14:paraId="50F5DEE4" w14:textId="622C13B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B.3</w:t>
      </w:r>
      <w:r>
        <w:rPr>
          <w:noProof/>
        </w:rPr>
        <w:tab/>
        <w:t>STM control NRM fragment</w:t>
      </w:r>
      <w:r>
        <w:rPr>
          <w:noProof/>
        </w:rPr>
        <w:tab/>
      </w:r>
      <w:r>
        <w:rPr>
          <w:noProof/>
        </w:rPr>
        <w:fldChar w:fldCharType="begin"/>
      </w:r>
      <w:r>
        <w:rPr>
          <w:noProof/>
        </w:rPr>
        <w:instrText xml:space="preserve"> PAGEREF _Toc183785513 \h </w:instrText>
      </w:r>
      <w:r>
        <w:rPr>
          <w:noProof/>
        </w:rPr>
      </w:r>
      <w:r>
        <w:rPr>
          <w:noProof/>
        </w:rPr>
        <w:fldChar w:fldCharType="separate"/>
      </w:r>
      <w:r>
        <w:rPr>
          <w:noProof/>
        </w:rPr>
        <w:t>16</w:t>
      </w:r>
      <w:r>
        <w:rPr>
          <w:noProof/>
        </w:rPr>
        <w:fldChar w:fldCharType="end"/>
      </w:r>
    </w:p>
    <w:p w14:paraId="0374BE87" w14:textId="3BFE0FE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B.4</w:t>
      </w:r>
      <w:r>
        <w:rPr>
          <w:noProof/>
        </w:rPr>
        <w:tab/>
        <w:t>STM control NRM inheritance relationships</w:t>
      </w:r>
      <w:r>
        <w:rPr>
          <w:noProof/>
        </w:rPr>
        <w:tab/>
      </w:r>
      <w:r>
        <w:rPr>
          <w:noProof/>
        </w:rPr>
        <w:fldChar w:fldCharType="begin"/>
      </w:r>
      <w:r>
        <w:rPr>
          <w:noProof/>
        </w:rPr>
        <w:instrText xml:space="preserve"> PAGEREF _Toc183785514 \h </w:instrText>
      </w:r>
      <w:r>
        <w:rPr>
          <w:noProof/>
        </w:rPr>
      </w:r>
      <w:r>
        <w:rPr>
          <w:noProof/>
        </w:rPr>
        <w:fldChar w:fldCharType="separate"/>
      </w:r>
      <w:r>
        <w:rPr>
          <w:noProof/>
        </w:rPr>
        <w:t>17</w:t>
      </w:r>
      <w:r>
        <w:rPr>
          <w:noProof/>
        </w:rPr>
        <w:fldChar w:fldCharType="end"/>
      </w:r>
    </w:p>
    <w:p w14:paraId="30BDF186" w14:textId="493FC62D"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B.5</w:t>
      </w:r>
      <w:r>
        <w:rPr>
          <w:noProof/>
        </w:rPr>
        <w:tab/>
        <w:t>STM encapsulation</w:t>
      </w:r>
      <w:r>
        <w:rPr>
          <w:noProof/>
        </w:rPr>
        <w:tab/>
      </w:r>
      <w:r>
        <w:rPr>
          <w:noProof/>
        </w:rPr>
        <w:fldChar w:fldCharType="begin"/>
      </w:r>
      <w:r>
        <w:rPr>
          <w:noProof/>
        </w:rPr>
        <w:instrText xml:space="preserve"> PAGEREF _Toc183785515 \h </w:instrText>
      </w:r>
      <w:r>
        <w:rPr>
          <w:noProof/>
        </w:rPr>
      </w:r>
      <w:r>
        <w:rPr>
          <w:noProof/>
        </w:rPr>
        <w:fldChar w:fldCharType="separate"/>
      </w:r>
      <w:r>
        <w:rPr>
          <w:noProof/>
        </w:rPr>
        <w:t>17</w:t>
      </w:r>
      <w:r>
        <w:rPr>
          <w:noProof/>
        </w:rPr>
        <w:fldChar w:fldCharType="end"/>
      </w:r>
    </w:p>
    <w:p w14:paraId="01E7692A" w14:textId="5C54219B"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lastRenderedPageBreak/>
        <w:t>Annex C (informative):</w:t>
      </w:r>
      <w:r>
        <w:rPr>
          <w:noProof/>
        </w:rPr>
        <w:tab/>
        <w:t>Change history</w:t>
      </w:r>
      <w:r>
        <w:rPr>
          <w:noProof/>
        </w:rPr>
        <w:tab/>
      </w:r>
      <w:r>
        <w:rPr>
          <w:noProof/>
        </w:rPr>
        <w:fldChar w:fldCharType="begin"/>
      </w:r>
      <w:r>
        <w:rPr>
          <w:noProof/>
        </w:rPr>
        <w:instrText xml:space="preserve"> PAGEREF _Toc183785516 \h </w:instrText>
      </w:r>
      <w:r>
        <w:rPr>
          <w:noProof/>
        </w:rPr>
      </w:r>
      <w:r>
        <w:rPr>
          <w:noProof/>
        </w:rPr>
        <w:fldChar w:fldCharType="separate"/>
      </w:r>
      <w:r>
        <w:rPr>
          <w:noProof/>
        </w:rPr>
        <w:t>18</w:t>
      </w:r>
      <w:r>
        <w:rPr>
          <w:noProof/>
        </w:rPr>
        <w:fldChar w:fldCharType="end"/>
      </w:r>
    </w:p>
    <w:p w14:paraId="511F96D6" w14:textId="25BA2EA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183785471"/>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183785472"/>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183785473"/>
      <w:bookmarkEnd w:id="21"/>
      <w:r w:rsidRPr="004D01F5">
        <w:lastRenderedPageBreak/>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183785474"/>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REpresentational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27" w:name="definitions"/>
      <w:bookmarkStart w:id="28" w:name="_Toc183784848"/>
      <w:bookmarkStart w:id="29" w:name="_Toc183785475"/>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183785476"/>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43638E3" w14:textId="4DD7AAF2" w:rsidR="00CE2F76" w:rsidRPr="004D01F5" w:rsidRDefault="00CE2F76" w:rsidP="00CE2F76">
      <w:pPr>
        <w:rPr>
          <w:b/>
        </w:rPr>
      </w:pPr>
      <w:r w:rsidRPr="004D01F5">
        <w:rPr>
          <w:b/>
        </w:rPr>
        <w:t xml:space="preserve">STM Data Producer: </w:t>
      </w:r>
      <w:r w:rsidRPr="004D01F5">
        <w:rPr>
          <w:bCs/>
        </w:rPr>
        <w:t xml:space="preserve">A producer that has the responsibility to send the signalling traffic message copies to the STM Data Consumer. The STM Data Producer may be part of or outside of a 5GC NF implementation, which is out of scope of </w:t>
      </w:r>
      <w:r>
        <w:rPr>
          <w:bCs/>
        </w:rPr>
        <w:t>the present document</w:t>
      </w:r>
      <w:r w:rsidRPr="004D01F5">
        <w:rPr>
          <w:bCs/>
        </w:rPr>
        <w:t>.</w:t>
      </w:r>
      <w:r w:rsidRPr="004D01F5">
        <w:rPr>
          <w:b/>
        </w:rPr>
        <w:t xml:space="preserve"> </w:t>
      </w:r>
    </w:p>
    <w:p w14:paraId="0005BBD0" w14:textId="77777777" w:rsidR="004A560B" w:rsidRPr="004D01F5" w:rsidRDefault="004A560B" w:rsidP="004A560B">
      <w:pPr>
        <w:rPr>
          <w:b/>
        </w:rPr>
      </w:pPr>
      <w:r w:rsidRPr="004D01F5">
        <w:rPr>
          <w:b/>
        </w:rPr>
        <w:lastRenderedPageBreak/>
        <w:t xml:space="preserve">STM Management Consumer: </w:t>
      </w:r>
      <w:r w:rsidRPr="004D01F5">
        <w:rPr>
          <w:bCs/>
        </w:rPr>
        <w:t>A consumer that can provision STM control NRM fragments on STM Management Producers. It is either located at the operator</w:t>
      </w:r>
      <w:r w:rsidR="00C32901" w:rsidRPr="004D01F5">
        <w:rPr>
          <w:bCs/>
        </w:rPr>
        <w:t>'</w:t>
      </w:r>
      <w:r w:rsidRPr="004D01F5">
        <w:rPr>
          <w:bCs/>
        </w:rPr>
        <w:t>s OAM system or at the external monitoring system.</w:t>
      </w:r>
    </w:p>
    <w:p w14:paraId="5C5A89CB" w14:textId="77777777" w:rsidR="00A94DFF" w:rsidRDefault="004A560B" w:rsidP="00A94DFF">
      <w:r w:rsidRPr="00A94DFF">
        <w:rPr>
          <w:b/>
        </w:rPr>
        <w:t xml:space="preserve">STM Management Producer: </w:t>
      </w:r>
      <w:r w:rsidRPr="00A94DFF">
        <w:t xml:space="preserve">A producer that supports the STM control NRM fragment. The STM Management Producer may be part of or outside of a 5GC NF implementation, which is out of scope of </w:t>
      </w:r>
      <w:r w:rsidR="00CE2F76" w:rsidRPr="00A94DFF">
        <w:t>the present document</w:t>
      </w:r>
      <w:r w:rsidRPr="00A94DFF">
        <w:t>.</w:t>
      </w:r>
      <w:bookmarkStart w:id="32" w:name="_Toc183784850"/>
      <w:bookmarkStart w:id="33" w:name="_Toc183785477"/>
    </w:p>
    <w:p w14:paraId="3315E2C6" w14:textId="20118CFD" w:rsidR="00080512" w:rsidRPr="004D01F5" w:rsidRDefault="00080512">
      <w:pPr>
        <w:pStyle w:val="Heading2"/>
      </w:pPr>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183785478"/>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183785479"/>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183785480"/>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183785481"/>
      <w:r w:rsidRPr="004D01F5">
        <w:t>5.1</w:t>
      </w:r>
      <w:r w:rsidRPr="004D01F5">
        <w:tab/>
        <w:t>Overview</w:t>
      </w:r>
      <w:bookmarkEnd w:id="40"/>
      <w:bookmarkEnd w:id="41"/>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lastRenderedPageBreak/>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183785482"/>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lastRenderedPageBreak/>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183785483"/>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183785484"/>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77777777" w:rsidR="000178D5" w:rsidRPr="004D01F5" w:rsidRDefault="000178D5" w:rsidP="000178D5">
      <w:pPr>
        <w:pStyle w:val="Heading2"/>
        <w:rPr>
          <w:i/>
        </w:rPr>
      </w:pPr>
      <w:bookmarkStart w:id="48" w:name="_Toc183785485"/>
      <w:bookmarkStart w:id="49" w:name="_Toc183784858"/>
      <w:r w:rsidRPr="004D01F5">
        <w:t xml:space="preserve">6.1 </w:t>
      </w:r>
      <w:r w:rsidRPr="004D01F5">
        <w:tab/>
        <w:t>Imported and associated information entities</w:t>
      </w:r>
      <w:bookmarkEnd w:id="48"/>
      <w:r w:rsidRPr="004D01F5">
        <w:rPr>
          <w:i/>
        </w:rPr>
        <w:t xml:space="preserve"> </w:t>
      </w:r>
      <w:bookmarkEnd w:id="49"/>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183785486"/>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3GPP TS 28.622 [5], IOC, SubNetwork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r w:rsidRPr="004D01F5">
              <w:rPr>
                <w:rFonts w:ascii="Courier New" w:hAnsi="Courier New" w:cs="Courier New"/>
                <w:lang w:eastAsia="zh-CN"/>
              </w:rPr>
              <w:t>SubNetwork</w:t>
            </w:r>
            <w:bookmarkEnd w:id="52"/>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3"/>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r w:rsidRPr="004D01F5">
              <w:rPr>
                <w:rFonts w:ascii="Courier New" w:hAnsi="Courier New" w:cs="Courier New"/>
                <w:lang w:eastAsia="zh-CN"/>
              </w:rPr>
              <w:t>ManagedElement</w:t>
            </w:r>
            <w:bookmarkEnd w:id="54"/>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5"/>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r w:rsidRPr="004D01F5">
              <w:rPr>
                <w:rFonts w:ascii="Courier New" w:hAnsi="Courier New" w:cs="Courier New"/>
                <w:lang w:eastAsia="zh-CN"/>
              </w:rPr>
              <w:t>ManagedFunction</w:t>
            </w:r>
            <w:bookmarkEnd w:id="56"/>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183785487"/>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183785488"/>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183785489"/>
      <w:r w:rsidRPr="004D01F5">
        <w:lastRenderedPageBreak/>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183785490"/>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Toc183785491"/>
      <w:bookmarkStart w:id="67" w:name="_MCCTEMPBM_CRPT40670019___7"/>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65"/>
      <w:bookmarkEnd w:id="66"/>
    </w:p>
    <w:p w14:paraId="59C0E0E2" w14:textId="77777777" w:rsidR="00526E77" w:rsidRPr="004D01F5" w:rsidRDefault="00526E77" w:rsidP="00526E77">
      <w:pPr>
        <w:pStyle w:val="Heading4"/>
      </w:pPr>
      <w:bookmarkStart w:id="68" w:name="_Toc183784865"/>
      <w:bookmarkStart w:id="69" w:name="_Toc183785492"/>
      <w:bookmarkEnd w:id="67"/>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bookmarkEnd w:id="70"/>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1" w:name="_MCCTEMPBM_CRPT40670021___7"/>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60972E62" w14:textId="77777777" w:rsidR="00526E77" w:rsidRPr="004D01F5" w:rsidRDefault="00526E77" w:rsidP="00526E77">
      <w:r w:rsidRPr="004D01F5">
        <w:rPr>
          <w:rFonts w:ascii="Courier New" w:hAnsi="Courier New" w:cs="Courier New"/>
        </w:rPr>
        <w:t>networkInterfaceTypeList</w:t>
      </w:r>
      <w:r w:rsidRPr="004D01F5">
        <w:t xml:space="preserve"> specifies the target network interface type to be monitored. If this parameter is not present or it is empty, then all applicable interface types from the target NF shall be monitored. </w:t>
      </w:r>
    </w:p>
    <w:bookmarkEnd w:id="71"/>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2" w:name="_MCCTEMPBM_CRPT40670022___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025D7618" w14:textId="77777777" w:rsidR="00526E77" w:rsidRPr="004D01F5" w:rsidRDefault="00526E77" w:rsidP="00526E77">
      <w:r w:rsidRPr="004D01F5">
        <w:rPr>
          <w:rFonts w:ascii="Courier New" w:hAnsi="Courier New" w:cs="Courier New"/>
          <w:szCs w:val="18"/>
          <w:u w:val="single"/>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73" w:name="_Toc183784866"/>
      <w:bookmarkStart w:id="74" w:name="_Toc183785493"/>
      <w:bookmarkEnd w:id="72"/>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76" w:name="_MCCTEMPBM_CRPT40670024___7"/>
            <w:bookmarkStart w:id="77" w:name="_MCCTEMPBM_CRPT40670025___4" w:colFirst="1" w:colLast="4"/>
            <w:r w:rsidRPr="00EB2397">
              <w:rPr>
                <w:rFonts w:ascii="Courier New" w:hAnsi="Courier New" w:cs="Courier New"/>
                <w:lang w:eastAsia="zh-CN"/>
              </w:rPr>
              <w:t>reportingNFList</w:t>
            </w:r>
            <w:bookmarkEnd w:id="76"/>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78" w:name="_MCCTEMPBM_CRPT40670026___7"/>
            <w:bookmarkStart w:id="79" w:name="_MCCTEMPBM_CRPT40670027___4" w:colFirst="1" w:colLast="4"/>
            <w:bookmarkEnd w:id="77"/>
            <w:r w:rsidRPr="00EB2397">
              <w:rPr>
                <w:rFonts w:ascii="Courier New" w:hAnsi="Courier New" w:cs="Courier New"/>
              </w:rPr>
              <w:t>networkInterfaceTypeList</w:t>
            </w:r>
            <w:bookmarkEnd w:id="78"/>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0" w:name="_MCCTEMPBM_CRPT40670028___7"/>
            <w:bookmarkStart w:id="81" w:name="_MCCTEMPBM_CRPT40670029___4" w:colFirst="1" w:colLast="4"/>
            <w:bookmarkEnd w:id="79"/>
            <w:r w:rsidRPr="00EB2397">
              <w:rPr>
                <w:rFonts w:ascii="Courier New" w:hAnsi="Courier New" w:cs="Courier New"/>
              </w:rPr>
              <w:t>stmTargetUri</w:t>
            </w:r>
            <w:bookmarkEnd w:id="80"/>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2" w:name="_MCCTEMPBM_CRPT40670030___7"/>
            <w:bookmarkStart w:id="83" w:name="_MCCTEMPBM_CRPT40670031___4" w:colFirst="1" w:colLast="4"/>
            <w:bookmarkEnd w:id="81"/>
            <w:r w:rsidRPr="00EB2397">
              <w:rPr>
                <w:rFonts w:ascii="Courier New" w:hAnsi="Courier New" w:cs="Courier New"/>
                <w:szCs w:val="18"/>
              </w:rPr>
              <w:t>administrativeState</w:t>
            </w:r>
            <w:bookmarkEnd w:id="82"/>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4" w:name="_MCCTEMPBM_CRPT40670032___7"/>
            <w:bookmarkStart w:id="85" w:name="_MCCTEMPBM_CRPT40670033___4" w:colFirst="1" w:colLast="4"/>
            <w:bookmarkEnd w:id="83"/>
            <w:r w:rsidRPr="00EB2397">
              <w:rPr>
                <w:rFonts w:ascii="Courier New" w:hAnsi="Courier New" w:cs="Courier New"/>
                <w:szCs w:val="18"/>
                <w:u w:val="single"/>
              </w:rPr>
              <w:t>operationalState</w:t>
            </w:r>
            <w:bookmarkEnd w:id="84"/>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5"/>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86" w:name="_Toc183784867"/>
      <w:bookmarkStart w:id="87" w:name="_Toc183785494"/>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183785495"/>
      <w:r w:rsidRPr="004D01F5">
        <w:rPr>
          <w:lang w:eastAsia="zh-CN"/>
        </w:rPr>
        <w:lastRenderedPageBreak/>
        <w:t>6.2.1</w:t>
      </w:r>
      <w:r w:rsidRPr="004D01F5">
        <w:t>.4</w:t>
      </w:r>
      <w:r w:rsidRPr="004D01F5">
        <w:tab/>
        <w:t>Notifications</w:t>
      </w:r>
      <w:bookmarkEnd w:id="88"/>
      <w:bookmarkEnd w:id="89"/>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1" w:name="_Toc183784869"/>
      <w:bookmarkStart w:id="92" w:name="_Toc183785496"/>
      <w:r w:rsidRPr="00EB2397">
        <w:t>6.3</w:t>
      </w:r>
      <w:r w:rsidRPr="00EB2397">
        <w:tab/>
        <w:t>Attribute definitions</w:t>
      </w:r>
      <w:bookmarkEnd w:id="91"/>
      <w:bookmarkEnd w:id="92"/>
    </w:p>
    <w:p w14:paraId="67841E53" w14:textId="77777777" w:rsidR="000178D5" w:rsidRPr="00EB2397" w:rsidRDefault="000178D5" w:rsidP="000178D5">
      <w:pPr>
        <w:pStyle w:val="Heading3"/>
      </w:pPr>
      <w:bookmarkStart w:id="93" w:name="_Toc183784870"/>
      <w:bookmarkStart w:id="94" w:name="_Toc183785497"/>
      <w:r w:rsidRPr="00EB2397">
        <w:t>6.3.1</w:t>
      </w:r>
      <w:r w:rsidRPr="00EB2397">
        <w:tab/>
        <w:t>Attribute properties</w:t>
      </w:r>
      <w:bookmarkEnd w:id="93"/>
      <w:bookmarkEnd w:id="94"/>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5" w:name="_MCCTEMPBM_CRPT40670034___7"/>
            <w:r w:rsidRPr="00EB2397">
              <w:rPr>
                <w:rFonts w:ascii="Courier New" w:hAnsi="Courier New" w:cs="Courier New"/>
                <w:lang w:eastAsia="zh-CN"/>
              </w:rPr>
              <w:t>reportingNFList</w:t>
            </w:r>
            <w:bookmarkEnd w:id="95"/>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96"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70F26014"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1D5CCA0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None</w:t>
            </w:r>
          </w:p>
          <w:bookmarkEnd w:id="96"/>
          <w:p w14:paraId="0BBFB555" w14:textId="77777777" w:rsidR="00526E77" w:rsidRPr="00EB2397" w:rsidRDefault="00526E77" w:rsidP="009F0DB4">
            <w:pPr>
              <w:pStyle w:val="TAL"/>
            </w:pPr>
            <w:r w:rsidRPr="00EB2397">
              <w:rPr>
                <w:rFonts w:cs="Arial"/>
                <w:szCs w:val="18"/>
              </w:rPr>
              <w:t>isNullable: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97" w:name="_MCCTEMPBM_CRPT40670036___7"/>
            <w:bookmarkStart w:id="98" w:name="_MCCTEMPBM_CRPT40670037___7" w:colFirst="2" w:colLast="2"/>
            <w:r w:rsidRPr="00EB2397">
              <w:rPr>
                <w:rFonts w:ascii="Courier New" w:hAnsi="Courier New" w:cs="Courier New"/>
              </w:rPr>
              <w:t>networkInterfaceTypeList</w:t>
            </w:r>
            <w:bookmarkEnd w:id="97"/>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r w:rsidRPr="00EB2397">
              <w:rPr>
                <w:szCs w:val="18"/>
              </w:rPr>
              <w:t xml:space="preserve">allowedValues: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0E0DEA6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46E56E71"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ALL</w:t>
            </w:r>
          </w:p>
          <w:p w14:paraId="6ACAD1C5" w14:textId="77777777" w:rsidR="00526E77" w:rsidRPr="004D01F5" w:rsidRDefault="00526E77" w:rsidP="009F0DB4">
            <w:pPr>
              <w:spacing w:after="0"/>
              <w:rPr>
                <w:rFonts w:ascii="Arial" w:hAnsi="Arial" w:cs="Arial"/>
                <w:sz w:val="18"/>
                <w:szCs w:val="18"/>
              </w:rPr>
            </w:pPr>
            <w:r w:rsidRPr="00EB2397">
              <w:rPr>
                <w:rFonts w:ascii="Arial" w:hAnsi="Arial" w:cs="Arial"/>
                <w:sz w:val="18"/>
                <w:szCs w:val="18"/>
              </w:rPr>
              <w:t>isNullable: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99" w:name="_MCCTEMPBM_CRPT40670038___7"/>
            <w:bookmarkEnd w:id="98"/>
            <w:r w:rsidRPr="004D01F5">
              <w:rPr>
                <w:rFonts w:ascii="Courier New" w:hAnsi="Courier New" w:cs="Courier New"/>
              </w:rPr>
              <w:t>stmTargetUri</w:t>
            </w:r>
            <w:bookmarkEnd w:id="99"/>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r w:rsidRPr="004D01F5">
              <w:t>isOrdered: N/A</w:t>
            </w:r>
          </w:p>
          <w:p w14:paraId="74A59759" w14:textId="77777777" w:rsidR="00526E77" w:rsidRPr="004D01F5" w:rsidRDefault="00526E77" w:rsidP="009F0DB4">
            <w:pPr>
              <w:pStyle w:val="TAL"/>
            </w:pPr>
            <w:r w:rsidRPr="004D01F5">
              <w:t>isUnique: N/A</w:t>
            </w:r>
          </w:p>
          <w:p w14:paraId="0FAC1823" w14:textId="77777777" w:rsidR="00526E77" w:rsidRPr="004D01F5" w:rsidRDefault="00526E77" w:rsidP="009F0DB4">
            <w:pPr>
              <w:pStyle w:val="TAL"/>
            </w:pPr>
            <w:r w:rsidRPr="004D01F5">
              <w:t xml:space="preserve">defaultValue: None </w:t>
            </w:r>
          </w:p>
          <w:p w14:paraId="5826B248" w14:textId="77777777" w:rsidR="00526E77" w:rsidRPr="004D01F5" w:rsidRDefault="00526E77" w:rsidP="009F0DB4">
            <w:pPr>
              <w:spacing w:after="0"/>
              <w:rPr>
                <w:rFonts w:ascii="Arial" w:hAnsi="Arial" w:cs="Arial"/>
                <w:sz w:val="18"/>
                <w:szCs w:val="18"/>
              </w:rPr>
            </w:pPr>
            <w:bookmarkStart w:id="100" w:name="_MCCTEMPBM_CRPT40670039___7"/>
            <w:r w:rsidRPr="004D01F5">
              <w:rPr>
                <w:rFonts w:ascii="Arial" w:hAnsi="Arial" w:cs="Arial"/>
                <w:sz w:val="18"/>
                <w:szCs w:val="18"/>
              </w:rPr>
              <w:t>isNullable: False</w:t>
            </w:r>
            <w:bookmarkEnd w:id="100"/>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1" w:name="_MCCTEMPBM_CRPT40670040___7"/>
            <w:r w:rsidRPr="004D01F5">
              <w:rPr>
                <w:rFonts w:ascii="Courier New" w:hAnsi="Courier New" w:cs="Courier New"/>
                <w:szCs w:val="18"/>
              </w:rPr>
              <w:t>administrativeState</w:t>
            </w:r>
            <w:bookmarkEnd w:id="101"/>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r w:rsidRPr="004D01F5">
              <w:t>isOrdered: N/A</w:t>
            </w:r>
          </w:p>
          <w:p w14:paraId="2CA1C9F3" w14:textId="77777777" w:rsidR="00526E77" w:rsidRPr="004D01F5" w:rsidRDefault="00526E77" w:rsidP="009F0DB4">
            <w:pPr>
              <w:pStyle w:val="TAL"/>
            </w:pPr>
            <w:r w:rsidRPr="004D01F5">
              <w:t>isUnique: N/A</w:t>
            </w:r>
          </w:p>
          <w:p w14:paraId="55CD2899" w14:textId="77777777" w:rsidR="00526E77" w:rsidRPr="004D01F5" w:rsidRDefault="00526E77" w:rsidP="009F0DB4">
            <w:pPr>
              <w:pStyle w:val="TAL"/>
            </w:pPr>
            <w:r w:rsidRPr="004D01F5">
              <w:t>defaultValue: LOCKED</w:t>
            </w:r>
          </w:p>
          <w:p w14:paraId="3A9B4DB3" w14:textId="77777777" w:rsidR="00526E77" w:rsidRPr="004D01F5" w:rsidRDefault="00526E77" w:rsidP="009F0DB4">
            <w:pPr>
              <w:pStyle w:val="TAL"/>
            </w:pPr>
            <w:r w:rsidRPr="004D01F5">
              <w:t>isNullable: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2" w:name="_MCCTEMPBM_CRPT40670041___7"/>
            <w:r w:rsidRPr="004D01F5">
              <w:rPr>
                <w:rFonts w:ascii="Courier New" w:hAnsi="Courier New" w:cs="Courier New"/>
                <w:szCs w:val="18"/>
              </w:rPr>
              <w:t>operationalState</w:t>
            </w:r>
            <w:bookmarkEnd w:id="102"/>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r w:rsidRPr="004D01F5">
              <w:rPr>
                <w:szCs w:val="18"/>
              </w:rPr>
              <w:t>allowedValues: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r w:rsidRPr="004D01F5">
              <w:t>isOrdered: N/A</w:t>
            </w:r>
          </w:p>
          <w:p w14:paraId="7DD70A94" w14:textId="77777777" w:rsidR="00526E77" w:rsidRPr="004D01F5" w:rsidRDefault="00526E77" w:rsidP="009F0DB4">
            <w:pPr>
              <w:pStyle w:val="TAL"/>
            </w:pPr>
            <w:r w:rsidRPr="004D01F5">
              <w:t>isUnique: N/A</w:t>
            </w:r>
          </w:p>
          <w:p w14:paraId="3DBDCD45" w14:textId="77777777" w:rsidR="00526E77" w:rsidRPr="004D01F5" w:rsidRDefault="00526E77" w:rsidP="009F0DB4">
            <w:pPr>
              <w:pStyle w:val="TAL"/>
            </w:pPr>
            <w:r w:rsidRPr="004D01F5">
              <w:t>defaultValue: DISABLED</w:t>
            </w:r>
          </w:p>
          <w:p w14:paraId="3578B37F" w14:textId="77777777" w:rsidR="00526E77" w:rsidRPr="004D01F5" w:rsidRDefault="00526E77" w:rsidP="009F0DB4">
            <w:pPr>
              <w:pStyle w:val="TAL"/>
            </w:pPr>
            <w:r w:rsidRPr="004D01F5">
              <w:t>isNullable: False</w:t>
            </w:r>
          </w:p>
        </w:tc>
      </w:tr>
    </w:tbl>
    <w:p w14:paraId="564F2E09" w14:textId="77777777" w:rsidR="00C32901" w:rsidRPr="004D01F5" w:rsidRDefault="00C32901" w:rsidP="00C32901">
      <w:bookmarkStart w:id="103" w:name="_Toc183784871"/>
    </w:p>
    <w:p w14:paraId="36A5E729" w14:textId="77777777" w:rsidR="000178D5" w:rsidRPr="004D01F5" w:rsidRDefault="000178D5" w:rsidP="000178D5">
      <w:pPr>
        <w:pStyle w:val="Heading2"/>
      </w:pPr>
      <w:bookmarkStart w:id="104" w:name="_Toc183785498"/>
      <w:r w:rsidRPr="004D01F5">
        <w:t>6.4</w:t>
      </w:r>
      <w:r w:rsidRPr="004D01F5">
        <w:tab/>
        <w:t>Common notifications</w:t>
      </w:r>
      <w:bookmarkEnd w:id="103"/>
      <w:bookmarkEnd w:id="104"/>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05" w:name="_MCCTEMPBM_CRPT40670042___4"/>
            <w:r w:rsidRPr="004D01F5" w:rsidDel="00B91827">
              <w:t>O</w:t>
            </w:r>
            <w:bookmarkEnd w:id="105"/>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06" w:name="_MCCTEMPBM_CRPT40670043___4"/>
            <w:r w:rsidRPr="004D01F5" w:rsidDel="00B91827">
              <w:t>O</w:t>
            </w:r>
            <w:bookmarkEnd w:id="106"/>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07" w:name="_MCCTEMPBM_CRPT40670044___4"/>
            <w:r w:rsidRPr="004D01F5">
              <w:t>O</w:t>
            </w:r>
            <w:bookmarkEnd w:id="107"/>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08" w:name="_MCCTEMPBM_CRPT40670045___4"/>
            <w:r w:rsidRPr="004D01F5">
              <w:t>O</w:t>
            </w:r>
            <w:bookmarkEnd w:id="108"/>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09" w:name="_Toc183784872"/>
      <w:bookmarkStart w:id="110" w:name="_Toc183785499"/>
      <w:r w:rsidRPr="004D01F5">
        <w:lastRenderedPageBreak/>
        <w:t>7</w:t>
      </w:r>
      <w:r w:rsidRPr="004D01F5">
        <w:tab/>
        <w:t xml:space="preserve">Management services for Signalling traffic monitoring </w:t>
      </w:r>
      <w:r w:rsidRPr="004D01F5">
        <w:rPr>
          <w:sz w:val="40"/>
        </w:rPr>
        <w:t>management (stage 3)</w:t>
      </w:r>
      <w:bookmarkEnd w:id="109"/>
      <w:bookmarkEnd w:id="110"/>
    </w:p>
    <w:p w14:paraId="529FB6B8" w14:textId="77777777" w:rsidR="000178D5" w:rsidRPr="004D01F5" w:rsidRDefault="000178D5" w:rsidP="000178D5">
      <w:pPr>
        <w:pStyle w:val="Heading2"/>
      </w:pPr>
      <w:bookmarkStart w:id="111" w:name="_Toc183784873"/>
      <w:bookmarkStart w:id="112" w:name="_Toc183785500"/>
      <w:r w:rsidRPr="004D01F5">
        <w:t>7.1</w:t>
      </w:r>
      <w:r w:rsidRPr="004D01F5">
        <w:tab/>
        <w:t>Reporting format</w:t>
      </w:r>
      <w:bookmarkEnd w:id="111"/>
      <w:bookmarkEnd w:id="112"/>
    </w:p>
    <w:p w14:paraId="543194F2" w14:textId="77777777" w:rsidR="00036894" w:rsidRPr="004D01F5" w:rsidRDefault="00036894" w:rsidP="006F10AD">
      <w:pPr>
        <w:pStyle w:val="Heading3"/>
      </w:pPr>
      <w:bookmarkStart w:id="113" w:name="_Toc183784874"/>
      <w:bookmarkStart w:id="114" w:name="_Toc183785501"/>
      <w:r w:rsidRPr="004D01F5">
        <w:t>7.1.1</w:t>
      </w:r>
      <w:r w:rsidRPr="004D01F5">
        <w:tab/>
        <w:t>Protocol</w:t>
      </w:r>
      <w:bookmarkEnd w:id="113"/>
      <w:bookmarkEnd w:id="114"/>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5" w:name="_Toc183784875"/>
      <w:bookmarkStart w:id="116" w:name="_Toc183785502"/>
      <w:r w:rsidRPr="00A94DFF">
        <w:t>7.1.2</w:t>
      </w:r>
      <w:r w:rsidR="002460F1" w:rsidRPr="00A94DFF">
        <w:tab/>
      </w:r>
      <w:r w:rsidRPr="00A94DFF">
        <w:t>Format of the STM reports</w:t>
      </w:r>
      <w:bookmarkEnd w:id="115"/>
      <w:bookmarkEnd w:id="116"/>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17" w:name="_Toc183784876"/>
      <w:bookmarkStart w:id="118" w:name="_Toc183785503"/>
      <w:r w:rsidRPr="00A94DFF">
        <w:t>7.1.2.1</w:t>
      </w:r>
      <w:r w:rsidRPr="00A94DFF">
        <w:tab/>
        <w:t>UDP-GRE-PCAPNG Encapsulation</w:t>
      </w:r>
      <w:bookmarkEnd w:id="117"/>
      <w:bookmarkEnd w:id="118"/>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19"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19"/>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0" w:name="_MCCTEMPBM_CRPT40670048___4"/>
            <w:r w:rsidRPr="004D01F5">
              <w:t>STM Payload attribute name</w:t>
            </w:r>
            <w:bookmarkEnd w:id="120"/>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1"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1"/>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2" w:name="_Toc183784877"/>
      <w:bookmarkStart w:id="123" w:name="_Toc183785504"/>
      <w:r w:rsidRPr="004D01F5">
        <w:t>7.1.2.2</w:t>
      </w:r>
      <w:r w:rsidRPr="004D01F5">
        <w:tab/>
        <w:t>Generic Type – Length- Value encoding</w:t>
      </w:r>
      <w:bookmarkEnd w:id="122"/>
      <w:bookmarkEnd w:id="123"/>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4" w:name="_Toc183784878"/>
      <w:bookmarkStart w:id="125" w:name="_Toc183785505"/>
      <w:r w:rsidRPr="004D01F5">
        <w:lastRenderedPageBreak/>
        <w:t>7.2</w:t>
      </w:r>
      <w:r w:rsidRPr="004D01F5">
        <w:tab/>
      </w:r>
      <w:r w:rsidR="00B71A16" w:rsidRPr="004D01F5">
        <w:t>YANG Definitions</w:t>
      </w:r>
      <w:bookmarkEnd w:id="124"/>
      <w:bookmarkEnd w:id="125"/>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26" w:name="clause4"/>
      <w:bookmarkStart w:id="127" w:name="_Toc183784879"/>
      <w:bookmarkEnd w:id="126"/>
      <w:r w:rsidR="00C32901" w:rsidRPr="004D01F5">
        <w:br w:type="page"/>
      </w:r>
    </w:p>
    <w:p w14:paraId="442594EF" w14:textId="77777777" w:rsidR="000178D5" w:rsidRPr="004D01F5" w:rsidRDefault="000178D5" w:rsidP="00C32901">
      <w:pPr>
        <w:pStyle w:val="Heading8"/>
      </w:pPr>
      <w:bookmarkStart w:id="128" w:name="_Toc183785506"/>
      <w:r w:rsidRPr="004D01F5">
        <w:lastRenderedPageBreak/>
        <w:t xml:space="preserve">Annex </w:t>
      </w:r>
      <w:r w:rsidR="00F81334" w:rsidRPr="004D01F5">
        <w:t>A</w:t>
      </w:r>
      <w:r w:rsidRPr="004D01F5">
        <w:t xml:space="preserve"> (informative):</w:t>
      </w:r>
      <w:r w:rsidRPr="004D01F5">
        <w:br/>
        <w:t>Use Cases</w:t>
      </w:r>
      <w:bookmarkEnd w:id="127"/>
      <w:bookmarkEnd w:id="128"/>
    </w:p>
    <w:p w14:paraId="70CF6D76" w14:textId="77777777" w:rsidR="00F81334" w:rsidRPr="004D01F5" w:rsidRDefault="00F81334" w:rsidP="00C32901">
      <w:pPr>
        <w:pStyle w:val="Heading1"/>
      </w:pPr>
      <w:bookmarkStart w:id="129" w:name="_Toc183784880"/>
      <w:bookmarkStart w:id="130" w:name="_Toc183785507"/>
      <w:r w:rsidRPr="004D01F5">
        <w:t>A.1 </w:t>
      </w:r>
      <w:r w:rsidRPr="004D01F5">
        <w:tab/>
        <w:t>Signalling Monitoring Activation</w:t>
      </w:r>
      <w:bookmarkEnd w:id="129"/>
      <w:bookmarkEnd w:id="130"/>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1" w:name="_Toc183784881"/>
      <w:bookmarkStart w:id="132" w:name="_Toc183785508"/>
      <w:r w:rsidRPr="004D01F5">
        <w:t>A.2 </w:t>
      </w:r>
      <w:r w:rsidRPr="004D01F5">
        <w:tab/>
        <w:t>Signalling Monitoring Termination</w:t>
      </w:r>
      <w:bookmarkEnd w:id="131"/>
      <w:bookmarkEnd w:id="132"/>
    </w:p>
    <w:p w14:paraId="3BF36B5D" w14:textId="77777777" w:rsidR="00F81334" w:rsidRPr="004D01F5" w:rsidRDefault="00F81334" w:rsidP="00C32901">
      <w:pPr>
        <w:rPr>
          <w:lang w:eastAsia="zh-CN"/>
        </w:rPr>
      </w:pPr>
      <w:bookmarkStart w:id="133"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4" w:name="_Toc183784882"/>
      <w:bookmarkStart w:id="135" w:name="_Toc183785509"/>
      <w:bookmarkEnd w:id="133"/>
      <w:r w:rsidRPr="004D01F5">
        <w:t>A.3 </w:t>
      </w:r>
      <w:r w:rsidRPr="004D01F5">
        <w:tab/>
        <w:t>Signalling Traffic Monitoring Streaming</w:t>
      </w:r>
      <w:bookmarkEnd w:id="134"/>
      <w:bookmarkEnd w:id="135"/>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36" w:name="_Toc183784883"/>
      <w:r w:rsidRPr="004D01F5">
        <w:br w:type="page"/>
      </w:r>
    </w:p>
    <w:p w14:paraId="6553F0E1" w14:textId="77777777" w:rsidR="0054444B" w:rsidRPr="004D01F5" w:rsidRDefault="007807AD" w:rsidP="00C32901">
      <w:pPr>
        <w:pStyle w:val="Heading8"/>
      </w:pPr>
      <w:bookmarkStart w:id="137" w:name="_Toc183785510"/>
      <w:r w:rsidRPr="004D01F5">
        <w:lastRenderedPageBreak/>
        <w:t>Annex B (informative):</w:t>
      </w:r>
      <w:r w:rsidRPr="004D01F5">
        <w:br/>
      </w:r>
      <w:r w:rsidR="0054444B" w:rsidRPr="004D01F5">
        <w:t>Plant UML source code</w:t>
      </w:r>
      <w:bookmarkEnd w:id="137"/>
      <w:r w:rsidR="0054444B" w:rsidRPr="004D01F5">
        <w:t xml:space="preserve"> </w:t>
      </w:r>
      <w:bookmarkEnd w:id="136"/>
    </w:p>
    <w:p w14:paraId="604CDFEC" w14:textId="77777777" w:rsidR="0054444B" w:rsidRPr="004D01F5" w:rsidRDefault="0054444B" w:rsidP="00C32901">
      <w:pPr>
        <w:pStyle w:val="Heading1"/>
        <w:rPr>
          <w:lang w:eastAsia="zh-CN"/>
        </w:rPr>
      </w:pPr>
      <w:bookmarkStart w:id="138" w:name="_Toc183784884"/>
      <w:bookmarkStart w:id="139" w:name="_Toc183785511"/>
      <w:r w:rsidRPr="004D01F5">
        <w:t>B.1</w:t>
      </w:r>
      <w:r w:rsidRPr="004D01F5">
        <w:tab/>
        <w:t xml:space="preserve">STM </w:t>
      </w:r>
      <w:r w:rsidRPr="004D01F5">
        <w:rPr>
          <w:lang w:eastAsia="zh-CN"/>
        </w:rPr>
        <w:t>architecture</w:t>
      </w:r>
      <w:bookmarkEnd w:id="138"/>
      <w:bookmarkEnd w:id="139"/>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0" w:name="_Toc183784885"/>
      <w:bookmarkStart w:id="141" w:name="_Toc183785512"/>
      <w:r w:rsidRPr="004D01F5">
        <w:t>B.2</w:t>
      </w:r>
      <w:r w:rsidRPr="004D01F5">
        <w:tab/>
        <w:t xml:space="preserve">STM </w:t>
      </w:r>
      <w:r w:rsidRPr="004D01F5">
        <w:rPr>
          <w:lang w:eastAsia="zh-CN"/>
        </w:rPr>
        <w:t>architecture</w:t>
      </w:r>
      <w:bookmarkEnd w:id="140"/>
      <w:bookmarkEnd w:id="141"/>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2" w:name="_Toc183784886"/>
      <w:bookmarkStart w:id="143" w:name="_Toc183785513"/>
      <w:r w:rsidRPr="004D01F5">
        <w:t>B.3</w:t>
      </w:r>
      <w:r w:rsidRPr="004D01F5">
        <w:tab/>
        <w:t>STM control NRM fragment</w:t>
      </w:r>
      <w:bookmarkEnd w:id="142"/>
      <w:bookmarkEnd w:id="143"/>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"&lt;&lt;InformationObjectClass&gt;&gt;\n stmReportingCtrl" as stmReportingCtrl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77777777" w:rsidR="00CD404A" w:rsidRPr="004D01F5" w:rsidRDefault="00CD404A" w:rsidP="00C32901">
      <w:pPr>
        <w:pStyle w:val="PL"/>
        <w:rPr>
          <w:lang w:eastAsia="zh-CN"/>
        </w:rPr>
      </w:pPr>
      <w:r w:rsidRPr="004D01F5">
        <w:t>stmReportingCtrl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Subnetwork, ManagedElement, or ManagedFunction</w:t>
      </w:r>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4" w:name="_Toc183784887"/>
      <w:bookmarkStart w:id="145" w:name="_Toc183785514"/>
      <w:r w:rsidRPr="004D01F5">
        <w:t>B.4</w:t>
      </w:r>
      <w:r w:rsidRPr="004D01F5">
        <w:tab/>
        <w:t>STM control NRM inheritance relationships</w:t>
      </w:r>
      <w:bookmarkEnd w:id="144"/>
      <w:bookmarkEnd w:id="145"/>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77777777" w:rsidR="00CD404A" w:rsidRPr="004D01F5" w:rsidRDefault="00CD404A" w:rsidP="00C32901">
      <w:pPr>
        <w:pStyle w:val="PL"/>
        <w:rPr>
          <w:color w:val="000000"/>
          <w:lang w:eastAsia="zh-CN"/>
        </w:rPr>
      </w:pPr>
      <w:r w:rsidRPr="004D01F5">
        <w:t>rectangle "&lt;&lt;InformationObjectClass&gt;&gt;\nstmReportingCtrl"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46" w:name="_Toc183784888"/>
      <w:bookmarkStart w:id="147" w:name="_Toc183785515"/>
      <w:r w:rsidRPr="004D01F5">
        <w:t>B.5</w:t>
      </w:r>
      <w:r w:rsidRPr="004D01F5">
        <w:tab/>
        <w:t>STM encapsulation</w:t>
      </w:r>
      <w:bookmarkEnd w:id="146"/>
      <w:bookmarkEnd w:id="147"/>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48" w:name="_Toc183784889"/>
      <w:r w:rsidRPr="004D01F5">
        <w:br w:type="page"/>
      </w:r>
    </w:p>
    <w:p w14:paraId="72118E84" w14:textId="77777777" w:rsidR="00080512" w:rsidRPr="004D01F5" w:rsidRDefault="007807AD" w:rsidP="00C32901">
      <w:pPr>
        <w:pStyle w:val="Heading8"/>
      </w:pPr>
      <w:bookmarkStart w:id="149" w:name="_Toc183785516"/>
      <w:r w:rsidRPr="004D01F5">
        <w:lastRenderedPageBreak/>
        <w:t>Annex C (informative):</w:t>
      </w:r>
      <w:r w:rsidRPr="004D01F5">
        <w:br/>
      </w:r>
      <w:r w:rsidR="00080512" w:rsidRPr="004D01F5">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0" w:name="historyclause"/>
            <w:bookmarkEnd w:id="150"/>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1372BE" w:rsidRDefault="005D50EE" w:rsidP="00315B85">
            <w:pPr>
              <w:pStyle w:val="TAC"/>
              <w:rPr>
                <w:rFonts w:cs="Arial"/>
                <w:szCs w:val="18"/>
              </w:rPr>
            </w:pPr>
            <w:r w:rsidRPr="001372BE">
              <w:rPr>
                <w:rFonts w:cs="Arial"/>
                <w:szCs w:val="18"/>
              </w:rPr>
              <w:t>2024-10</w:t>
            </w:r>
          </w:p>
        </w:tc>
        <w:tc>
          <w:tcPr>
            <w:tcW w:w="901" w:type="dxa"/>
            <w:shd w:val="solid" w:color="FFFFFF" w:fill="auto"/>
          </w:tcPr>
          <w:p w14:paraId="7531DE2B" w14:textId="77777777" w:rsidR="003C3971" w:rsidRPr="001372BE" w:rsidRDefault="005D50EE" w:rsidP="00315B85">
            <w:pPr>
              <w:pStyle w:val="TAC"/>
              <w:rPr>
                <w:rFonts w:cs="Arial"/>
                <w:szCs w:val="18"/>
              </w:rPr>
            </w:pPr>
            <w:r w:rsidRPr="001372BE">
              <w:rPr>
                <w:rFonts w:cs="Arial"/>
                <w:szCs w:val="18"/>
              </w:rPr>
              <w:t>SA5#157</w:t>
            </w:r>
          </w:p>
        </w:tc>
        <w:tc>
          <w:tcPr>
            <w:tcW w:w="1134" w:type="dxa"/>
            <w:shd w:val="solid" w:color="FFFFFF" w:fill="auto"/>
          </w:tcPr>
          <w:p w14:paraId="15251A4D" w14:textId="77777777" w:rsidR="003C3971" w:rsidRPr="001372BE" w:rsidRDefault="005D50EE" w:rsidP="00315B85">
            <w:pPr>
              <w:pStyle w:val="TAC"/>
              <w:rPr>
                <w:rFonts w:cs="Arial"/>
                <w:szCs w:val="18"/>
              </w:rPr>
            </w:pPr>
            <w:r w:rsidRPr="001372BE">
              <w:rPr>
                <w:rFonts w:cs="Arial"/>
                <w:szCs w:val="18"/>
              </w:rPr>
              <w:t>S5-24</w:t>
            </w:r>
            <w:r w:rsidR="00951516" w:rsidRPr="001372BE">
              <w:rPr>
                <w:rFonts w:cs="Arial"/>
                <w:szCs w:val="18"/>
              </w:rPr>
              <w:t>5983</w:t>
            </w:r>
          </w:p>
        </w:tc>
        <w:tc>
          <w:tcPr>
            <w:tcW w:w="567" w:type="dxa"/>
            <w:shd w:val="solid" w:color="FFFFFF" w:fill="auto"/>
          </w:tcPr>
          <w:p w14:paraId="4B6EA70E" w14:textId="77777777" w:rsidR="003C3971" w:rsidRPr="001372BE" w:rsidRDefault="005D50EE" w:rsidP="00315B85">
            <w:pPr>
              <w:pStyle w:val="TAC"/>
              <w:rPr>
                <w:rFonts w:cs="Arial"/>
                <w:szCs w:val="18"/>
              </w:rPr>
            </w:pPr>
            <w:r w:rsidRPr="001372BE">
              <w:rPr>
                <w:rFonts w:cs="Arial"/>
                <w:szCs w:val="18"/>
              </w:rPr>
              <w:t>-</w:t>
            </w:r>
          </w:p>
        </w:tc>
        <w:tc>
          <w:tcPr>
            <w:tcW w:w="426" w:type="dxa"/>
            <w:shd w:val="solid" w:color="FFFFFF" w:fill="auto"/>
          </w:tcPr>
          <w:p w14:paraId="6F0BAEEE" w14:textId="77777777" w:rsidR="003C3971" w:rsidRPr="001372BE" w:rsidRDefault="005D50EE" w:rsidP="00315B85">
            <w:pPr>
              <w:pStyle w:val="TAC"/>
              <w:rPr>
                <w:rFonts w:cs="Arial"/>
                <w:szCs w:val="18"/>
              </w:rPr>
            </w:pPr>
            <w:r w:rsidRPr="001372BE">
              <w:rPr>
                <w:rFonts w:cs="Arial"/>
                <w:szCs w:val="18"/>
              </w:rPr>
              <w:t>-</w:t>
            </w:r>
          </w:p>
        </w:tc>
        <w:tc>
          <w:tcPr>
            <w:tcW w:w="425" w:type="dxa"/>
            <w:shd w:val="solid" w:color="FFFFFF" w:fill="auto"/>
          </w:tcPr>
          <w:p w14:paraId="2E42E16A" w14:textId="77777777" w:rsidR="003C3971" w:rsidRPr="001372BE" w:rsidRDefault="005D50EE" w:rsidP="00315B85">
            <w:pPr>
              <w:pStyle w:val="TAC"/>
              <w:rPr>
                <w:rFonts w:cs="Arial"/>
                <w:szCs w:val="18"/>
              </w:rPr>
            </w:pPr>
            <w:r w:rsidRPr="001372BE">
              <w:rPr>
                <w:rFonts w:cs="Arial"/>
                <w:szCs w:val="18"/>
              </w:rPr>
              <w:t>-</w:t>
            </w:r>
          </w:p>
        </w:tc>
        <w:tc>
          <w:tcPr>
            <w:tcW w:w="4488" w:type="dxa"/>
            <w:shd w:val="solid" w:color="FFFFFF" w:fill="auto"/>
          </w:tcPr>
          <w:p w14:paraId="56CE6A36" w14:textId="77777777" w:rsidR="003C3971" w:rsidRPr="001372BE" w:rsidRDefault="005D50EE" w:rsidP="00315B85">
            <w:pPr>
              <w:pStyle w:val="TAL"/>
              <w:rPr>
                <w:rFonts w:cs="Arial"/>
                <w:szCs w:val="18"/>
              </w:rPr>
            </w:pPr>
            <w:r w:rsidRPr="001372BE">
              <w:rPr>
                <w:rFonts w:cs="Arial"/>
                <w:szCs w:val="18"/>
              </w:rPr>
              <w:t>Initial skeleton (v0.0.0)</w:t>
            </w:r>
          </w:p>
        </w:tc>
        <w:tc>
          <w:tcPr>
            <w:tcW w:w="898" w:type="dxa"/>
            <w:shd w:val="solid" w:color="FFFFFF" w:fill="auto"/>
          </w:tcPr>
          <w:p w14:paraId="47CD7721" w14:textId="77777777" w:rsidR="003C3971" w:rsidRPr="001372BE" w:rsidRDefault="005D50EE" w:rsidP="00315B85">
            <w:pPr>
              <w:pStyle w:val="TAC"/>
              <w:rPr>
                <w:rFonts w:cs="Arial"/>
                <w:szCs w:val="18"/>
              </w:rPr>
            </w:pPr>
            <w:r w:rsidRPr="001372BE">
              <w:rPr>
                <w:rFonts w:cs="Arial"/>
                <w:szCs w:val="18"/>
              </w:rPr>
              <w:t>V0.0.0</w:t>
            </w:r>
          </w:p>
        </w:tc>
      </w:tr>
      <w:tr w:rsidR="00B93943" w:rsidRPr="004D01F5" w14:paraId="00E35E3B" w14:textId="77777777" w:rsidTr="001372BE">
        <w:tc>
          <w:tcPr>
            <w:tcW w:w="800" w:type="dxa"/>
            <w:shd w:val="solid" w:color="FFFFFF" w:fill="auto"/>
          </w:tcPr>
          <w:p w14:paraId="6D26D96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066E3ED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6CDD5F" w14:textId="77777777" w:rsidR="00B93943" w:rsidRPr="001372BE" w:rsidRDefault="00B93943" w:rsidP="00B93943">
            <w:pPr>
              <w:pStyle w:val="TAC"/>
              <w:rPr>
                <w:rFonts w:cs="Arial"/>
                <w:szCs w:val="18"/>
              </w:rPr>
            </w:pPr>
            <w:r w:rsidRPr="001372BE">
              <w:rPr>
                <w:rFonts w:cs="Arial"/>
                <w:szCs w:val="18"/>
              </w:rPr>
              <w:t>S5-245986</w:t>
            </w:r>
          </w:p>
        </w:tc>
        <w:tc>
          <w:tcPr>
            <w:tcW w:w="567" w:type="dxa"/>
            <w:shd w:val="solid" w:color="FFFFFF" w:fill="auto"/>
          </w:tcPr>
          <w:p w14:paraId="4175729C" w14:textId="77777777" w:rsidR="00B93943" w:rsidRPr="001372BE" w:rsidRDefault="00B93943" w:rsidP="00B93943">
            <w:pPr>
              <w:pStyle w:val="TAC"/>
              <w:rPr>
                <w:rFonts w:cs="Arial"/>
                <w:szCs w:val="18"/>
              </w:rPr>
            </w:pPr>
          </w:p>
        </w:tc>
        <w:tc>
          <w:tcPr>
            <w:tcW w:w="426" w:type="dxa"/>
            <w:shd w:val="solid" w:color="FFFFFF" w:fill="auto"/>
          </w:tcPr>
          <w:p w14:paraId="51BA9021" w14:textId="77777777" w:rsidR="00B93943" w:rsidRPr="001372BE" w:rsidRDefault="00B93943" w:rsidP="00B93943">
            <w:pPr>
              <w:pStyle w:val="TAC"/>
              <w:rPr>
                <w:rFonts w:cs="Arial"/>
                <w:szCs w:val="18"/>
              </w:rPr>
            </w:pPr>
          </w:p>
        </w:tc>
        <w:tc>
          <w:tcPr>
            <w:tcW w:w="425" w:type="dxa"/>
            <w:shd w:val="solid" w:color="FFFFFF" w:fill="auto"/>
          </w:tcPr>
          <w:p w14:paraId="7D382A6F" w14:textId="77777777" w:rsidR="00B93943" w:rsidRPr="001372BE" w:rsidRDefault="00B93943" w:rsidP="00B93943">
            <w:pPr>
              <w:pStyle w:val="TAC"/>
              <w:rPr>
                <w:rFonts w:cs="Arial"/>
                <w:szCs w:val="18"/>
              </w:rPr>
            </w:pPr>
          </w:p>
        </w:tc>
        <w:tc>
          <w:tcPr>
            <w:tcW w:w="4488" w:type="dxa"/>
            <w:shd w:val="solid" w:color="FFFFFF" w:fill="auto"/>
          </w:tcPr>
          <w:p w14:paraId="6EC0EC77" w14:textId="77777777" w:rsidR="00B93943" w:rsidRPr="001372BE" w:rsidRDefault="00B93943" w:rsidP="00B93943">
            <w:pPr>
              <w:pStyle w:val="TAL"/>
              <w:rPr>
                <w:rFonts w:cs="Arial"/>
                <w:szCs w:val="18"/>
              </w:rPr>
            </w:pPr>
            <w:r w:rsidRPr="001372BE">
              <w:rPr>
                <w:rFonts w:cs="Arial"/>
                <w:szCs w:val="18"/>
              </w:rPr>
              <w:t>pCR of draft TS28.abc Stage 1 skeleton</w:t>
            </w:r>
          </w:p>
        </w:tc>
        <w:tc>
          <w:tcPr>
            <w:tcW w:w="898" w:type="dxa"/>
            <w:shd w:val="solid" w:color="FFFFFF" w:fill="auto"/>
          </w:tcPr>
          <w:p w14:paraId="7A3C9314"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C35FFF0" w14:textId="77777777" w:rsidTr="001372BE">
        <w:tc>
          <w:tcPr>
            <w:tcW w:w="800" w:type="dxa"/>
            <w:shd w:val="solid" w:color="FFFFFF" w:fill="auto"/>
          </w:tcPr>
          <w:p w14:paraId="2DA2A99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544FF8FE"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1B0FFB09" w14:textId="77777777" w:rsidR="00B93943" w:rsidRPr="001372BE" w:rsidRDefault="00B93943" w:rsidP="00B93943">
            <w:pPr>
              <w:pStyle w:val="TAC"/>
              <w:rPr>
                <w:rFonts w:cs="Arial"/>
                <w:szCs w:val="18"/>
              </w:rPr>
            </w:pPr>
            <w:r w:rsidRPr="001372BE">
              <w:rPr>
                <w:rFonts w:cs="Arial"/>
                <w:szCs w:val="18"/>
              </w:rPr>
              <w:t>S5-245987</w:t>
            </w:r>
          </w:p>
        </w:tc>
        <w:tc>
          <w:tcPr>
            <w:tcW w:w="567" w:type="dxa"/>
            <w:shd w:val="solid" w:color="FFFFFF" w:fill="auto"/>
          </w:tcPr>
          <w:p w14:paraId="4F1E4077" w14:textId="77777777" w:rsidR="00B93943" w:rsidRPr="001372BE" w:rsidRDefault="00B93943" w:rsidP="00B93943">
            <w:pPr>
              <w:pStyle w:val="TAC"/>
              <w:rPr>
                <w:rFonts w:cs="Arial"/>
                <w:szCs w:val="18"/>
              </w:rPr>
            </w:pPr>
          </w:p>
        </w:tc>
        <w:tc>
          <w:tcPr>
            <w:tcW w:w="426" w:type="dxa"/>
            <w:shd w:val="solid" w:color="FFFFFF" w:fill="auto"/>
          </w:tcPr>
          <w:p w14:paraId="569BF7E9" w14:textId="77777777" w:rsidR="00B93943" w:rsidRPr="001372BE" w:rsidRDefault="00B93943" w:rsidP="00B93943">
            <w:pPr>
              <w:pStyle w:val="TAC"/>
              <w:rPr>
                <w:rFonts w:cs="Arial"/>
                <w:szCs w:val="18"/>
              </w:rPr>
            </w:pPr>
          </w:p>
        </w:tc>
        <w:tc>
          <w:tcPr>
            <w:tcW w:w="425" w:type="dxa"/>
            <w:shd w:val="solid" w:color="FFFFFF" w:fill="auto"/>
          </w:tcPr>
          <w:p w14:paraId="388287F4" w14:textId="77777777" w:rsidR="00B93943" w:rsidRPr="001372BE" w:rsidRDefault="00B93943" w:rsidP="00B93943">
            <w:pPr>
              <w:pStyle w:val="TAC"/>
              <w:rPr>
                <w:rFonts w:cs="Arial"/>
                <w:szCs w:val="18"/>
              </w:rPr>
            </w:pPr>
          </w:p>
        </w:tc>
        <w:tc>
          <w:tcPr>
            <w:tcW w:w="4488" w:type="dxa"/>
            <w:shd w:val="solid" w:color="FFFFFF" w:fill="auto"/>
          </w:tcPr>
          <w:p w14:paraId="02A65B1C" w14:textId="77777777" w:rsidR="00B93943" w:rsidRPr="001372BE" w:rsidRDefault="00B93943" w:rsidP="00B93943">
            <w:pPr>
              <w:pStyle w:val="TAL"/>
              <w:rPr>
                <w:rFonts w:cs="Arial"/>
                <w:szCs w:val="18"/>
              </w:rPr>
            </w:pPr>
            <w:r w:rsidRPr="001372BE">
              <w:rPr>
                <w:rFonts w:cs="Arial"/>
                <w:szCs w:val="18"/>
              </w:rPr>
              <w:t>pCR of draft TS28.abc Stage 2 skeleton</w:t>
            </w:r>
          </w:p>
        </w:tc>
        <w:tc>
          <w:tcPr>
            <w:tcW w:w="898" w:type="dxa"/>
            <w:shd w:val="solid" w:color="FFFFFF" w:fill="auto"/>
          </w:tcPr>
          <w:p w14:paraId="4301EEE1"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4EC3DC8" w14:textId="77777777" w:rsidTr="001372BE">
        <w:tc>
          <w:tcPr>
            <w:tcW w:w="800" w:type="dxa"/>
            <w:shd w:val="solid" w:color="FFFFFF" w:fill="auto"/>
          </w:tcPr>
          <w:p w14:paraId="7EA86EA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A90B87"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562C0964" w14:textId="77777777" w:rsidR="00B93943" w:rsidRPr="001372BE" w:rsidRDefault="00B93943" w:rsidP="00B93943">
            <w:pPr>
              <w:pStyle w:val="TAC"/>
              <w:rPr>
                <w:rFonts w:cs="Arial"/>
                <w:szCs w:val="18"/>
              </w:rPr>
            </w:pPr>
            <w:r w:rsidRPr="001372BE">
              <w:rPr>
                <w:rFonts w:cs="Arial"/>
                <w:szCs w:val="18"/>
              </w:rPr>
              <w:t>S5-245988</w:t>
            </w:r>
          </w:p>
        </w:tc>
        <w:tc>
          <w:tcPr>
            <w:tcW w:w="567" w:type="dxa"/>
            <w:shd w:val="solid" w:color="FFFFFF" w:fill="auto"/>
          </w:tcPr>
          <w:p w14:paraId="727128E0" w14:textId="77777777" w:rsidR="00B93943" w:rsidRPr="001372BE" w:rsidRDefault="00B93943" w:rsidP="00B93943">
            <w:pPr>
              <w:pStyle w:val="TAC"/>
              <w:rPr>
                <w:rFonts w:cs="Arial"/>
                <w:szCs w:val="18"/>
              </w:rPr>
            </w:pPr>
          </w:p>
        </w:tc>
        <w:tc>
          <w:tcPr>
            <w:tcW w:w="426" w:type="dxa"/>
            <w:shd w:val="solid" w:color="FFFFFF" w:fill="auto"/>
          </w:tcPr>
          <w:p w14:paraId="7A3A1AA0" w14:textId="77777777" w:rsidR="00B93943" w:rsidRPr="001372BE" w:rsidRDefault="00B93943" w:rsidP="00B93943">
            <w:pPr>
              <w:pStyle w:val="TAC"/>
              <w:rPr>
                <w:rFonts w:cs="Arial"/>
                <w:szCs w:val="18"/>
              </w:rPr>
            </w:pPr>
          </w:p>
        </w:tc>
        <w:tc>
          <w:tcPr>
            <w:tcW w:w="425" w:type="dxa"/>
            <w:shd w:val="solid" w:color="FFFFFF" w:fill="auto"/>
          </w:tcPr>
          <w:p w14:paraId="221C52B4" w14:textId="77777777" w:rsidR="00B93943" w:rsidRPr="001372BE" w:rsidRDefault="00B93943" w:rsidP="00B93943">
            <w:pPr>
              <w:pStyle w:val="TAC"/>
              <w:rPr>
                <w:rFonts w:cs="Arial"/>
                <w:szCs w:val="18"/>
              </w:rPr>
            </w:pPr>
          </w:p>
        </w:tc>
        <w:tc>
          <w:tcPr>
            <w:tcW w:w="4488" w:type="dxa"/>
            <w:shd w:val="solid" w:color="FFFFFF" w:fill="auto"/>
          </w:tcPr>
          <w:p w14:paraId="339D907E" w14:textId="77777777" w:rsidR="00B93943" w:rsidRPr="001372BE" w:rsidRDefault="00B93943" w:rsidP="00B93943">
            <w:pPr>
              <w:pStyle w:val="TAL"/>
              <w:rPr>
                <w:rFonts w:cs="Arial"/>
                <w:szCs w:val="18"/>
              </w:rPr>
            </w:pPr>
            <w:r w:rsidRPr="001372BE">
              <w:rPr>
                <w:rFonts w:cs="Arial"/>
                <w:szCs w:val="18"/>
              </w:rPr>
              <w:t>pCR of draft TS28.abc Stage 3 skeleton</w:t>
            </w:r>
          </w:p>
        </w:tc>
        <w:tc>
          <w:tcPr>
            <w:tcW w:w="898" w:type="dxa"/>
            <w:shd w:val="solid" w:color="FFFFFF" w:fill="auto"/>
          </w:tcPr>
          <w:p w14:paraId="3EBD0817"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C6381AD" w14:textId="77777777" w:rsidTr="001372BE">
        <w:tc>
          <w:tcPr>
            <w:tcW w:w="800" w:type="dxa"/>
            <w:shd w:val="solid" w:color="FFFFFF" w:fill="auto"/>
          </w:tcPr>
          <w:p w14:paraId="260B2349"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455644A"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2AF52A46" w14:textId="77777777" w:rsidR="00B93943" w:rsidRPr="001372BE" w:rsidRDefault="00B93943" w:rsidP="00B93943">
            <w:pPr>
              <w:pStyle w:val="TAC"/>
              <w:rPr>
                <w:rFonts w:cs="Arial"/>
                <w:szCs w:val="18"/>
              </w:rPr>
            </w:pPr>
            <w:r w:rsidRPr="001372BE">
              <w:rPr>
                <w:rFonts w:cs="Arial"/>
                <w:szCs w:val="18"/>
              </w:rPr>
              <w:t>S5-245984</w:t>
            </w:r>
          </w:p>
        </w:tc>
        <w:tc>
          <w:tcPr>
            <w:tcW w:w="567" w:type="dxa"/>
            <w:shd w:val="solid" w:color="FFFFFF" w:fill="auto"/>
          </w:tcPr>
          <w:p w14:paraId="1A638C89" w14:textId="77777777" w:rsidR="00B93943" w:rsidRPr="001372BE" w:rsidRDefault="00B93943" w:rsidP="00B93943">
            <w:pPr>
              <w:pStyle w:val="TAC"/>
              <w:rPr>
                <w:rFonts w:cs="Arial"/>
                <w:szCs w:val="18"/>
              </w:rPr>
            </w:pPr>
          </w:p>
        </w:tc>
        <w:tc>
          <w:tcPr>
            <w:tcW w:w="426" w:type="dxa"/>
            <w:shd w:val="solid" w:color="FFFFFF" w:fill="auto"/>
          </w:tcPr>
          <w:p w14:paraId="781313B8" w14:textId="77777777" w:rsidR="00B93943" w:rsidRPr="001372BE" w:rsidRDefault="00B93943" w:rsidP="00B93943">
            <w:pPr>
              <w:pStyle w:val="TAC"/>
              <w:rPr>
                <w:rFonts w:cs="Arial"/>
                <w:szCs w:val="18"/>
              </w:rPr>
            </w:pPr>
          </w:p>
        </w:tc>
        <w:tc>
          <w:tcPr>
            <w:tcW w:w="425" w:type="dxa"/>
            <w:shd w:val="solid" w:color="FFFFFF" w:fill="auto"/>
          </w:tcPr>
          <w:p w14:paraId="0EE883A4" w14:textId="77777777" w:rsidR="00B93943" w:rsidRPr="001372BE" w:rsidRDefault="00B93943" w:rsidP="00B93943">
            <w:pPr>
              <w:pStyle w:val="TAC"/>
              <w:rPr>
                <w:rFonts w:cs="Arial"/>
                <w:szCs w:val="18"/>
              </w:rPr>
            </w:pPr>
          </w:p>
        </w:tc>
        <w:tc>
          <w:tcPr>
            <w:tcW w:w="4488" w:type="dxa"/>
            <w:shd w:val="solid" w:color="FFFFFF" w:fill="auto"/>
          </w:tcPr>
          <w:p w14:paraId="090EDF8E" w14:textId="77777777" w:rsidR="00B93943" w:rsidRPr="001372BE" w:rsidRDefault="00B93943" w:rsidP="00B93943">
            <w:pPr>
              <w:pStyle w:val="TAL"/>
              <w:rPr>
                <w:rFonts w:cs="Arial"/>
                <w:szCs w:val="18"/>
              </w:rPr>
            </w:pPr>
            <w:r w:rsidRPr="001372BE">
              <w:rPr>
                <w:rFonts w:cs="Arial"/>
                <w:szCs w:val="18"/>
              </w:rPr>
              <w:t>pCR of draft TS28.abc Introduction</w:t>
            </w:r>
          </w:p>
        </w:tc>
        <w:tc>
          <w:tcPr>
            <w:tcW w:w="898" w:type="dxa"/>
            <w:shd w:val="solid" w:color="FFFFFF" w:fill="auto"/>
          </w:tcPr>
          <w:p w14:paraId="1AA30E2D"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64C2F89" w14:textId="77777777" w:rsidTr="001372BE">
        <w:tc>
          <w:tcPr>
            <w:tcW w:w="800" w:type="dxa"/>
            <w:shd w:val="solid" w:color="FFFFFF" w:fill="auto"/>
          </w:tcPr>
          <w:p w14:paraId="1072C5EF"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200D8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B30A18" w14:textId="77777777" w:rsidR="00B93943" w:rsidRPr="001372BE" w:rsidRDefault="00FC5DE9" w:rsidP="00B93943">
            <w:pPr>
              <w:pStyle w:val="TAC"/>
              <w:rPr>
                <w:rFonts w:cs="Arial"/>
                <w:szCs w:val="18"/>
              </w:rPr>
            </w:pPr>
            <w:r w:rsidRPr="001372BE">
              <w:rPr>
                <w:rFonts w:cs="Arial"/>
                <w:szCs w:val="18"/>
              </w:rPr>
              <w:t>S5-24598</w:t>
            </w:r>
            <w:r w:rsidR="00F81334" w:rsidRPr="001372BE">
              <w:rPr>
                <w:rFonts w:cs="Arial"/>
                <w:szCs w:val="18"/>
              </w:rPr>
              <w:t>5</w:t>
            </w:r>
          </w:p>
        </w:tc>
        <w:tc>
          <w:tcPr>
            <w:tcW w:w="567" w:type="dxa"/>
            <w:shd w:val="solid" w:color="FFFFFF" w:fill="auto"/>
          </w:tcPr>
          <w:p w14:paraId="45971AB4" w14:textId="77777777" w:rsidR="00B93943" w:rsidRPr="001372BE" w:rsidRDefault="00B93943" w:rsidP="00B93943">
            <w:pPr>
              <w:pStyle w:val="TAC"/>
              <w:rPr>
                <w:rFonts w:cs="Arial"/>
                <w:szCs w:val="18"/>
              </w:rPr>
            </w:pPr>
          </w:p>
        </w:tc>
        <w:tc>
          <w:tcPr>
            <w:tcW w:w="426" w:type="dxa"/>
            <w:shd w:val="solid" w:color="FFFFFF" w:fill="auto"/>
          </w:tcPr>
          <w:p w14:paraId="50E83904" w14:textId="77777777" w:rsidR="00B93943" w:rsidRPr="001372BE" w:rsidRDefault="00B93943" w:rsidP="00B93943">
            <w:pPr>
              <w:pStyle w:val="TAC"/>
              <w:rPr>
                <w:rFonts w:cs="Arial"/>
                <w:szCs w:val="18"/>
              </w:rPr>
            </w:pPr>
          </w:p>
        </w:tc>
        <w:tc>
          <w:tcPr>
            <w:tcW w:w="425" w:type="dxa"/>
            <w:shd w:val="solid" w:color="FFFFFF" w:fill="auto"/>
          </w:tcPr>
          <w:p w14:paraId="77E02F2F" w14:textId="77777777" w:rsidR="00B93943" w:rsidRPr="001372BE" w:rsidRDefault="00B93943" w:rsidP="00B93943">
            <w:pPr>
              <w:pStyle w:val="TAC"/>
              <w:rPr>
                <w:rFonts w:cs="Arial"/>
                <w:szCs w:val="18"/>
              </w:rPr>
            </w:pPr>
          </w:p>
        </w:tc>
        <w:tc>
          <w:tcPr>
            <w:tcW w:w="4488" w:type="dxa"/>
            <w:shd w:val="solid" w:color="FFFFFF" w:fill="auto"/>
          </w:tcPr>
          <w:p w14:paraId="6E7F0B04" w14:textId="77777777" w:rsidR="00B93943" w:rsidRPr="001372BE" w:rsidRDefault="00FC5DE9" w:rsidP="00B93943">
            <w:pPr>
              <w:pStyle w:val="TAL"/>
              <w:rPr>
                <w:rFonts w:cs="Arial"/>
                <w:szCs w:val="18"/>
              </w:rPr>
            </w:pPr>
            <w:r w:rsidRPr="001372BE">
              <w:rPr>
                <w:rFonts w:cs="Arial"/>
                <w:szCs w:val="18"/>
              </w:rPr>
              <w:t>pCR of draft TS28.abc Scope</w:t>
            </w:r>
          </w:p>
        </w:tc>
        <w:tc>
          <w:tcPr>
            <w:tcW w:w="898" w:type="dxa"/>
            <w:shd w:val="solid" w:color="FFFFFF" w:fill="auto"/>
          </w:tcPr>
          <w:p w14:paraId="1AD69CDB" w14:textId="77777777" w:rsidR="00B93943" w:rsidRPr="001372BE" w:rsidRDefault="00B93943" w:rsidP="00B93943">
            <w:pPr>
              <w:pStyle w:val="TAC"/>
              <w:rPr>
                <w:rFonts w:cs="Arial"/>
                <w:szCs w:val="18"/>
              </w:rPr>
            </w:pPr>
            <w:r w:rsidRPr="001372BE">
              <w:rPr>
                <w:rFonts w:cs="Arial"/>
                <w:szCs w:val="18"/>
              </w:rPr>
              <w:t>V0.1.0</w:t>
            </w:r>
          </w:p>
        </w:tc>
      </w:tr>
      <w:tr w:rsidR="00FC5DE9" w:rsidRPr="004D01F5" w14:paraId="3EA74BC0" w14:textId="77777777" w:rsidTr="001372BE">
        <w:tc>
          <w:tcPr>
            <w:tcW w:w="800" w:type="dxa"/>
            <w:shd w:val="solid" w:color="FFFFFF" w:fill="auto"/>
          </w:tcPr>
          <w:p w14:paraId="23C87A88" w14:textId="77777777" w:rsidR="00FC5DE9" w:rsidRPr="001372BE" w:rsidRDefault="00FC5DE9" w:rsidP="00FC5DE9">
            <w:pPr>
              <w:pStyle w:val="TAC"/>
              <w:rPr>
                <w:rFonts w:cs="Arial"/>
                <w:szCs w:val="18"/>
              </w:rPr>
            </w:pPr>
            <w:r w:rsidRPr="001372BE">
              <w:rPr>
                <w:rFonts w:cs="Arial"/>
                <w:szCs w:val="18"/>
              </w:rPr>
              <w:t>2024-10</w:t>
            </w:r>
          </w:p>
        </w:tc>
        <w:tc>
          <w:tcPr>
            <w:tcW w:w="901" w:type="dxa"/>
            <w:shd w:val="solid" w:color="FFFFFF" w:fill="auto"/>
          </w:tcPr>
          <w:p w14:paraId="5D116C20" w14:textId="77777777" w:rsidR="00FC5DE9" w:rsidRPr="001372BE" w:rsidRDefault="00FC5DE9" w:rsidP="00FC5DE9">
            <w:pPr>
              <w:pStyle w:val="TAC"/>
              <w:rPr>
                <w:rFonts w:cs="Arial"/>
                <w:szCs w:val="18"/>
              </w:rPr>
            </w:pPr>
            <w:r w:rsidRPr="001372BE">
              <w:rPr>
                <w:rFonts w:cs="Arial"/>
                <w:szCs w:val="18"/>
              </w:rPr>
              <w:t>SA5#157</w:t>
            </w:r>
          </w:p>
        </w:tc>
        <w:tc>
          <w:tcPr>
            <w:tcW w:w="1134" w:type="dxa"/>
            <w:shd w:val="solid" w:color="FFFFFF" w:fill="auto"/>
          </w:tcPr>
          <w:p w14:paraId="006DF4BA" w14:textId="77777777" w:rsidR="00FC5DE9" w:rsidRPr="001372BE" w:rsidRDefault="00FC5DE9" w:rsidP="00FC5DE9">
            <w:pPr>
              <w:pStyle w:val="TAC"/>
              <w:rPr>
                <w:rFonts w:cs="Arial"/>
                <w:szCs w:val="18"/>
              </w:rPr>
            </w:pPr>
            <w:r w:rsidRPr="001372BE">
              <w:rPr>
                <w:rFonts w:cs="Arial"/>
                <w:szCs w:val="18"/>
              </w:rPr>
              <w:t>S5-245989</w:t>
            </w:r>
          </w:p>
        </w:tc>
        <w:tc>
          <w:tcPr>
            <w:tcW w:w="567" w:type="dxa"/>
            <w:shd w:val="solid" w:color="FFFFFF" w:fill="auto"/>
          </w:tcPr>
          <w:p w14:paraId="155222AB" w14:textId="77777777" w:rsidR="00FC5DE9" w:rsidRPr="001372BE" w:rsidRDefault="00FC5DE9" w:rsidP="00FC5DE9">
            <w:pPr>
              <w:pStyle w:val="TAC"/>
              <w:rPr>
                <w:rFonts w:cs="Arial"/>
                <w:szCs w:val="18"/>
              </w:rPr>
            </w:pPr>
          </w:p>
        </w:tc>
        <w:tc>
          <w:tcPr>
            <w:tcW w:w="426" w:type="dxa"/>
            <w:shd w:val="solid" w:color="FFFFFF" w:fill="auto"/>
          </w:tcPr>
          <w:p w14:paraId="0B08BC36" w14:textId="77777777" w:rsidR="00FC5DE9" w:rsidRPr="001372BE" w:rsidRDefault="00FC5DE9" w:rsidP="00FC5DE9">
            <w:pPr>
              <w:pStyle w:val="TAC"/>
              <w:rPr>
                <w:rFonts w:cs="Arial"/>
                <w:szCs w:val="18"/>
              </w:rPr>
            </w:pPr>
          </w:p>
        </w:tc>
        <w:tc>
          <w:tcPr>
            <w:tcW w:w="425" w:type="dxa"/>
            <w:shd w:val="solid" w:color="FFFFFF" w:fill="auto"/>
          </w:tcPr>
          <w:p w14:paraId="69292A89" w14:textId="77777777" w:rsidR="00FC5DE9" w:rsidRPr="001372BE" w:rsidRDefault="00FC5DE9" w:rsidP="00FC5DE9">
            <w:pPr>
              <w:pStyle w:val="TAC"/>
              <w:rPr>
                <w:rFonts w:cs="Arial"/>
                <w:szCs w:val="18"/>
              </w:rPr>
            </w:pPr>
          </w:p>
        </w:tc>
        <w:tc>
          <w:tcPr>
            <w:tcW w:w="4488" w:type="dxa"/>
            <w:shd w:val="solid" w:color="FFFFFF" w:fill="auto"/>
          </w:tcPr>
          <w:p w14:paraId="6B51B3D4" w14:textId="77777777" w:rsidR="00FC5DE9" w:rsidRPr="001372BE" w:rsidRDefault="00FC5DE9" w:rsidP="00FC5DE9">
            <w:pPr>
              <w:pStyle w:val="TAL"/>
              <w:rPr>
                <w:rFonts w:cs="Arial"/>
                <w:szCs w:val="18"/>
              </w:rPr>
            </w:pPr>
            <w:r w:rsidRPr="001372BE">
              <w:rPr>
                <w:rFonts w:cs="Arial"/>
                <w:szCs w:val="18"/>
              </w:rPr>
              <w:t>pCR of draft TS28.abc Stage 1 requirements</w:t>
            </w:r>
          </w:p>
        </w:tc>
        <w:tc>
          <w:tcPr>
            <w:tcW w:w="898" w:type="dxa"/>
            <w:shd w:val="solid" w:color="FFFFFF" w:fill="auto"/>
          </w:tcPr>
          <w:p w14:paraId="386CBD4F" w14:textId="77777777" w:rsidR="00FC5DE9" w:rsidRPr="001372BE" w:rsidRDefault="00FC5DE9" w:rsidP="00FC5DE9">
            <w:pPr>
              <w:pStyle w:val="TAC"/>
              <w:rPr>
                <w:rFonts w:cs="Arial"/>
                <w:szCs w:val="18"/>
              </w:rPr>
            </w:pPr>
            <w:r w:rsidRPr="001372BE">
              <w:rPr>
                <w:rFonts w:cs="Arial"/>
                <w:szCs w:val="18"/>
              </w:rPr>
              <w:t>V0.1.0</w:t>
            </w:r>
          </w:p>
        </w:tc>
      </w:tr>
      <w:tr w:rsidR="0086648D" w:rsidRPr="004D01F5" w14:paraId="17720596" w14:textId="77777777" w:rsidTr="001372BE">
        <w:tc>
          <w:tcPr>
            <w:tcW w:w="800" w:type="dxa"/>
            <w:shd w:val="solid" w:color="FFFFFF" w:fill="auto"/>
          </w:tcPr>
          <w:p w14:paraId="3311EC9A"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51AEA058"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334A25FD" w14:textId="77777777" w:rsidR="0086648D" w:rsidRPr="001372BE" w:rsidRDefault="0086648D" w:rsidP="0086648D">
            <w:pPr>
              <w:pStyle w:val="TAC"/>
              <w:rPr>
                <w:rFonts w:cs="Arial"/>
                <w:szCs w:val="18"/>
              </w:rPr>
            </w:pPr>
            <w:r w:rsidRPr="001372BE">
              <w:rPr>
                <w:rFonts w:cs="Arial"/>
                <w:szCs w:val="18"/>
              </w:rPr>
              <w:t>S5-247351</w:t>
            </w:r>
          </w:p>
        </w:tc>
        <w:tc>
          <w:tcPr>
            <w:tcW w:w="567" w:type="dxa"/>
            <w:shd w:val="solid" w:color="FFFFFF" w:fill="auto"/>
          </w:tcPr>
          <w:p w14:paraId="3EA02278" w14:textId="77777777" w:rsidR="0086648D" w:rsidRPr="001372BE" w:rsidRDefault="0086648D" w:rsidP="0086648D">
            <w:pPr>
              <w:pStyle w:val="TAC"/>
              <w:rPr>
                <w:rFonts w:cs="Arial"/>
                <w:szCs w:val="18"/>
              </w:rPr>
            </w:pPr>
          </w:p>
        </w:tc>
        <w:tc>
          <w:tcPr>
            <w:tcW w:w="426" w:type="dxa"/>
            <w:shd w:val="solid" w:color="FFFFFF" w:fill="auto"/>
          </w:tcPr>
          <w:p w14:paraId="20571AFB" w14:textId="77777777" w:rsidR="0086648D" w:rsidRPr="001372BE" w:rsidRDefault="0086648D" w:rsidP="0086648D">
            <w:pPr>
              <w:pStyle w:val="TAC"/>
              <w:rPr>
                <w:rFonts w:cs="Arial"/>
                <w:szCs w:val="18"/>
              </w:rPr>
            </w:pPr>
          </w:p>
        </w:tc>
        <w:tc>
          <w:tcPr>
            <w:tcW w:w="425" w:type="dxa"/>
            <w:shd w:val="solid" w:color="FFFFFF" w:fill="auto"/>
          </w:tcPr>
          <w:p w14:paraId="48B2CA4D" w14:textId="77777777" w:rsidR="0086648D" w:rsidRPr="001372BE" w:rsidRDefault="0086648D" w:rsidP="0086648D">
            <w:pPr>
              <w:pStyle w:val="TAC"/>
              <w:rPr>
                <w:rFonts w:cs="Arial"/>
                <w:szCs w:val="18"/>
              </w:rPr>
            </w:pPr>
          </w:p>
        </w:tc>
        <w:tc>
          <w:tcPr>
            <w:tcW w:w="4488" w:type="dxa"/>
            <w:shd w:val="solid" w:color="FFFFFF" w:fill="auto"/>
          </w:tcPr>
          <w:p w14:paraId="0E07D1E1" w14:textId="77777777" w:rsidR="0086648D" w:rsidRPr="001372BE" w:rsidRDefault="0086648D" w:rsidP="0086648D">
            <w:pPr>
              <w:pStyle w:val="TAL"/>
              <w:rPr>
                <w:rFonts w:cs="Arial"/>
                <w:szCs w:val="18"/>
              </w:rPr>
            </w:pPr>
            <w:r w:rsidRPr="001372BE">
              <w:rPr>
                <w:rFonts w:cs="Arial"/>
                <w:bCs/>
                <w:szCs w:val="18"/>
              </w:rPr>
              <w:t>Rel-19 pCR TS 28.abc Add introduction</w:t>
            </w:r>
          </w:p>
        </w:tc>
        <w:tc>
          <w:tcPr>
            <w:tcW w:w="898" w:type="dxa"/>
            <w:shd w:val="solid" w:color="FFFFFF" w:fill="auto"/>
          </w:tcPr>
          <w:p w14:paraId="5D0B5969"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684C6" w14:textId="77777777" w:rsidTr="001372BE">
        <w:tc>
          <w:tcPr>
            <w:tcW w:w="800" w:type="dxa"/>
            <w:shd w:val="solid" w:color="FFFFFF" w:fill="auto"/>
          </w:tcPr>
          <w:p w14:paraId="0C4D095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26AEFEC"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B82EA81" w14:textId="77777777" w:rsidR="0086648D" w:rsidRPr="001372BE" w:rsidRDefault="0086648D" w:rsidP="0086648D">
            <w:pPr>
              <w:pStyle w:val="TAC"/>
              <w:rPr>
                <w:rFonts w:cs="Arial"/>
                <w:szCs w:val="18"/>
              </w:rPr>
            </w:pPr>
            <w:r w:rsidRPr="001372BE">
              <w:rPr>
                <w:rFonts w:cs="Arial"/>
                <w:szCs w:val="18"/>
              </w:rPr>
              <w:t>S5-247072</w:t>
            </w:r>
          </w:p>
        </w:tc>
        <w:tc>
          <w:tcPr>
            <w:tcW w:w="567" w:type="dxa"/>
            <w:shd w:val="solid" w:color="FFFFFF" w:fill="auto"/>
          </w:tcPr>
          <w:p w14:paraId="486B326E" w14:textId="77777777" w:rsidR="0086648D" w:rsidRPr="001372BE" w:rsidRDefault="0086648D" w:rsidP="0086648D">
            <w:pPr>
              <w:pStyle w:val="TAC"/>
              <w:rPr>
                <w:rFonts w:cs="Arial"/>
                <w:szCs w:val="18"/>
              </w:rPr>
            </w:pPr>
          </w:p>
        </w:tc>
        <w:tc>
          <w:tcPr>
            <w:tcW w:w="426" w:type="dxa"/>
            <w:shd w:val="solid" w:color="FFFFFF" w:fill="auto"/>
          </w:tcPr>
          <w:p w14:paraId="537A6F17" w14:textId="77777777" w:rsidR="0086648D" w:rsidRPr="001372BE" w:rsidRDefault="0086648D" w:rsidP="0086648D">
            <w:pPr>
              <w:pStyle w:val="TAC"/>
              <w:rPr>
                <w:rFonts w:cs="Arial"/>
                <w:szCs w:val="18"/>
              </w:rPr>
            </w:pPr>
          </w:p>
        </w:tc>
        <w:tc>
          <w:tcPr>
            <w:tcW w:w="425" w:type="dxa"/>
            <w:shd w:val="solid" w:color="FFFFFF" w:fill="auto"/>
          </w:tcPr>
          <w:p w14:paraId="1B04A9FD" w14:textId="77777777" w:rsidR="0086648D" w:rsidRPr="001372BE" w:rsidRDefault="0086648D" w:rsidP="0086648D">
            <w:pPr>
              <w:pStyle w:val="TAC"/>
              <w:rPr>
                <w:rFonts w:cs="Arial"/>
                <w:szCs w:val="18"/>
              </w:rPr>
            </w:pPr>
          </w:p>
        </w:tc>
        <w:tc>
          <w:tcPr>
            <w:tcW w:w="4488" w:type="dxa"/>
            <w:shd w:val="solid" w:color="FFFFFF" w:fill="auto"/>
          </w:tcPr>
          <w:p w14:paraId="1CFA0037" w14:textId="77777777" w:rsidR="0086648D" w:rsidRPr="001372BE" w:rsidRDefault="0086648D" w:rsidP="0086648D">
            <w:pPr>
              <w:pStyle w:val="TAL"/>
              <w:rPr>
                <w:rFonts w:cs="Arial"/>
                <w:szCs w:val="18"/>
              </w:rPr>
            </w:pPr>
            <w:r w:rsidRPr="001372BE">
              <w:rPr>
                <w:rFonts w:cs="Arial"/>
                <w:bCs/>
                <w:szCs w:val="18"/>
              </w:rPr>
              <w:t>Signalling traffic monitoring Abbreviations of the drafted TS28.abc</w:t>
            </w:r>
          </w:p>
        </w:tc>
        <w:tc>
          <w:tcPr>
            <w:tcW w:w="898" w:type="dxa"/>
            <w:shd w:val="solid" w:color="FFFFFF" w:fill="auto"/>
          </w:tcPr>
          <w:p w14:paraId="3DE7056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298A5EC5" w14:textId="77777777" w:rsidTr="001372BE">
        <w:tc>
          <w:tcPr>
            <w:tcW w:w="800" w:type="dxa"/>
            <w:shd w:val="solid" w:color="FFFFFF" w:fill="auto"/>
          </w:tcPr>
          <w:p w14:paraId="74E089A7"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650DB0D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9454A85" w14:textId="77777777" w:rsidR="0086648D" w:rsidRPr="001372BE" w:rsidRDefault="0086648D" w:rsidP="0086648D">
            <w:pPr>
              <w:pStyle w:val="TAC"/>
              <w:rPr>
                <w:rFonts w:cs="Arial"/>
                <w:szCs w:val="18"/>
              </w:rPr>
            </w:pPr>
            <w:r w:rsidRPr="001372BE">
              <w:rPr>
                <w:rFonts w:cs="Arial"/>
                <w:szCs w:val="18"/>
              </w:rPr>
              <w:t>S5-247074</w:t>
            </w:r>
          </w:p>
        </w:tc>
        <w:tc>
          <w:tcPr>
            <w:tcW w:w="567" w:type="dxa"/>
            <w:shd w:val="solid" w:color="FFFFFF" w:fill="auto"/>
          </w:tcPr>
          <w:p w14:paraId="5248AF2D" w14:textId="77777777" w:rsidR="0086648D" w:rsidRPr="001372BE" w:rsidRDefault="0086648D" w:rsidP="0086648D">
            <w:pPr>
              <w:pStyle w:val="TAC"/>
              <w:rPr>
                <w:rFonts w:cs="Arial"/>
                <w:szCs w:val="18"/>
              </w:rPr>
            </w:pPr>
          </w:p>
        </w:tc>
        <w:tc>
          <w:tcPr>
            <w:tcW w:w="426" w:type="dxa"/>
            <w:shd w:val="solid" w:color="FFFFFF" w:fill="auto"/>
          </w:tcPr>
          <w:p w14:paraId="4975298A" w14:textId="77777777" w:rsidR="0086648D" w:rsidRPr="001372BE" w:rsidRDefault="0086648D" w:rsidP="0086648D">
            <w:pPr>
              <w:pStyle w:val="TAC"/>
              <w:rPr>
                <w:rFonts w:cs="Arial"/>
                <w:szCs w:val="18"/>
              </w:rPr>
            </w:pPr>
          </w:p>
        </w:tc>
        <w:tc>
          <w:tcPr>
            <w:tcW w:w="425" w:type="dxa"/>
            <w:shd w:val="solid" w:color="FFFFFF" w:fill="auto"/>
          </w:tcPr>
          <w:p w14:paraId="2EC764F5" w14:textId="77777777" w:rsidR="0086648D" w:rsidRPr="001372BE" w:rsidRDefault="0086648D" w:rsidP="0086648D">
            <w:pPr>
              <w:pStyle w:val="TAC"/>
              <w:rPr>
                <w:rFonts w:cs="Arial"/>
                <w:szCs w:val="18"/>
              </w:rPr>
            </w:pPr>
          </w:p>
        </w:tc>
        <w:tc>
          <w:tcPr>
            <w:tcW w:w="4488" w:type="dxa"/>
            <w:shd w:val="solid" w:color="FFFFFF" w:fill="auto"/>
          </w:tcPr>
          <w:p w14:paraId="3278CBF8" w14:textId="77777777" w:rsidR="0086648D" w:rsidRPr="001372BE" w:rsidRDefault="0086648D" w:rsidP="0086648D">
            <w:pPr>
              <w:pStyle w:val="TAL"/>
              <w:rPr>
                <w:rFonts w:cs="Arial"/>
                <w:szCs w:val="18"/>
              </w:rPr>
            </w:pPr>
            <w:r w:rsidRPr="001372BE">
              <w:rPr>
                <w:rFonts w:cs="Arial"/>
                <w:bCs/>
                <w:szCs w:val="18"/>
              </w:rPr>
              <w:t>Signalling traffic monitoring management operations of the drafted TS28.abc</w:t>
            </w:r>
          </w:p>
        </w:tc>
        <w:tc>
          <w:tcPr>
            <w:tcW w:w="898" w:type="dxa"/>
            <w:shd w:val="solid" w:color="FFFFFF" w:fill="auto"/>
          </w:tcPr>
          <w:p w14:paraId="5F35AF1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06320" w14:textId="77777777" w:rsidTr="001372BE">
        <w:tc>
          <w:tcPr>
            <w:tcW w:w="800" w:type="dxa"/>
            <w:shd w:val="solid" w:color="FFFFFF" w:fill="auto"/>
          </w:tcPr>
          <w:p w14:paraId="3C62708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2782BC89"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D87AC09" w14:textId="77777777" w:rsidR="0086648D" w:rsidRPr="001372BE" w:rsidRDefault="0086648D" w:rsidP="0086648D">
            <w:pPr>
              <w:pStyle w:val="TAC"/>
              <w:rPr>
                <w:rFonts w:cs="Arial"/>
                <w:szCs w:val="18"/>
              </w:rPr>
            </w:pPr>
            <w:r w:rsidRPr="001372BE">
              <w:rPr>
                <w:rFonts w:cs="Arial"/>
                <w:szCs w:val="18"/>
              </w:rPr>
              <w:t>S5-247075</w:t>
            </w:r>
          </w:p>
        </w:tc>
        <w:tc>
          <w:tcPr>
            <w:tcW w:w="567" w:type="dxa"/>
            <w:shd w:val="solid" w:color="FFFFFF" w:fill="auto"/>
          </w:tcPr>
          <w:p w14:paraId="38DFAE0F" w14:textId="77777777" w:rsidR="0086648D" w:rsidRPr="001372BE" w:rsidRDefault="0086648D" w:rsidP="0086648D">
            <w:pPr>
              <w:pStyle w:val="TAC"/>
              <w:rPr>
                <w:rFonts w:cs="Arial"/>
                <w:szCs w:val="18"/>
              </w:rPr>
            </w:pPr>
          </w:p>
        </w:tc>
        <w:tc>
          <w:tcPr>
            <w:tcW w:w="426" w:type="dxa"/>
            <w:shd w:val="solid" w:color="FFFFFF" w:fill="auto"/>
          </w:tcPr>
          <w:p w14:paraId="782558A7" w14:textId="77777777" w:rsidR="0086648D" w:rsidRPr="001372BE" w:rsidRDefault="0086648D" w:rsidP="0086648D">
            <w:pPr>
              <w:pStyle w:val="TAC"/>
              <w:rPr>
                <w:rFonts w:cs="Arial"/>
                <w:szCs w:val="18"/>
              </w:rPr>
            </w:pPr>
          </w:p>
        </w:tc>
        <w:tc>
          <w:tcPr>
            <w:tcW w:w="425" w:type="dxa"/>
            <w:shd w:val="solid" w:color="FFFFFF" w:fill="auto"/>
          </w:tcPr>
          <w:p w14:paraId="4BC6EB63" w14:textId="77777777" w:rsidR="0086648D" w:rsidRPr="001372BE" w:rsidRDefault="0086648D" w:rsidP="0086648D">
            <w:pPr>
              <w:pStyle w:val="TAC"/>
              <w:rPr>
                <w:rFonts w:cs="Arial"/>
                <w:szCs w:val="18"/>
              </w:rPr>
            </w:pPr>
          </w:p>
        </w:tc>
        <w:tc>
          <w:tcPr>
            <w:tcW w:w="4488" w:type="dxa"/>
            <w:shd w:val="solid" w:color="FFFFFF" w:fill="auto"/>
          </w:tcPr>
          <w:p w14:paraId="29412463" w14:textId="77777777" w:rsidR="0086648D" w:rsidRPr="001372BE" w:rsidRDefault="0086648D" w:rsidP="0086648D">
            <w:pPr>
              <w:pStyle w:val="TAL"/>
              <w:rPr>
                <w:rFonts w:cs="Arial"/>
                <w:szCs w:val="18"/>
              </w:rPr>
            </w:pPr>
            <w:r w:rsidRPr="001372BE">
              <w:rPr>
                <w:rFonts w:cs="Arial"/>
                <w:bCs/>
                <w:szCs w:val="18"/>
              </w:rPr>
              <w:t>Signalling traffic monitoring management NRM of the drafted TS28.abc</w:t>
            </w:r>
          </w:p>
        </w:tc>
        <w:tc>
          <w:tcPr>
            <w:tcW w:w="898" w:type="dxa"/>
            <w:shd w:val="solid" w:color="FFFFFF" w:fill="auto"/>
          </w:tcPr>
          <w:p w14:paraId="431DA14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958D789" w14:textId="77777777" w:rsidTr="001372BE">
        <w:tc>
          <w:tcPr>
            <w:tcW w:w="800" w:type="dxa"/>
            <w:shd w:val="solid" w:color="FFFFFF" w:fill="auto"/>
          </w:tcPr>
          <w:p w14:paraId="09A7B006"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1189127"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268536C6" w14:textId="77777777" w:rsidR="0086648D" w:rsidRPr="001372BE" w:rsidRDefault="0086648D" w:rsidP="0086648D">
            <w:pPr>
              <w:pStyle w:val="TAC"/>
              <w:rPr>
                <w:rFonts w:cs="Arial"/>
                <w:szCs w:val="18"/>
              </w:rPr>
            </w:pPr>
            <w:r w:rsidRPr="001372BE">
              <w:rPr>
                <w:rFonts w:cs="Arial"/>
                <w:szCs w:val="18"/>
              </w:rPr>
              <w:t>S5-247359</w:t>
            </w:r>
          </w:p>
        </w:tc>
        <w:tc>
          <w:tcPr>
            <w:tcW w:w="567" w:type="dxa"/>
            <w:shd w:val="solid" w:color="FFFFFF" w:fill="auto"/>
          </w:tcPr>
          <w:p w14:paraId="5F9306D9" w14:textId="77777777" w:rsidR="0086648D" w:rsidRPr="001372BE" w:rsidRDefault="0086648D" w:rsidP="0086648D">
            <w:pPr>
              <w:pStyle w:val="TAC"/>
              <w:rPr>
                <w:rFonts w:cs="Arial"/>
                <w:szCs w:val="18"/>
              </w:rPr>
            </w:pPr>
          </w:p>
        </w:tc>
        <w:tc>
          <w:tcPr>
            <w:tcW w:w="426" w:type="dxa"/>
            <w:shd w:val="solid" w:color="FFFFFF" w:fill="auto"/>
          </w:tcPr>
          <w:p w14:paraId="267A8BA9" w14:textId="77777777" w:rsidR="0086648D" w:rsidRPr="001372BE" w:rsidRDefault="0086648D" w:rsidP="0086648D">
            <w:pPr>
              <w:pStyle w:val="TAC"/>
              <w:rPr>
                <w:rFonts w:cs="Arial"/>
                <w:szCs w:val="18"/>
              </w:rPr>
            </w:pPr>
          </w:p>
        </w:tc>
        <w:tc>
          <w:tcPr>
            <w:tcW w:w="425" w:type="dxa"/>
            <w:shd w:val="solid" w:color="FFFFFF" w:fill="auto"/>
          </w:tcPr>
          <w:p w14:paraId="464CA5DD" w14:textId="77777777" w:rsidR="0086648D" w:rsidRPr="001372BE" w:rsidRDefault="0086648D" w:rsidP="0086648D">
            <w:pPr>
              <w:pStyle w:val="TAC"/>
              <w:rPr>
                <w:rFonts w:cs="Arial"/>
                <w:szCs w:val="18"/>
              </w:rPr>
            </w:pPr>
          </w:p>
        </w:tc>
        <w:tc>
          <w:tcPr>
            <w:tcW w:w="4488" w:type="dxa"/>
            <w:shd w:val="solid" w:color="FFFFFF" w:fill="auto"/>
          </w:tcPr>
          <w:p w14:paraId="0583F677" w14:textId="77777777" w:rsidR="0086648D" w:rsidRPr="001372BE" w:rsidRDefault="0086648D" w:rsidP="0086648D">
            <w:pPr>
              <w:pStyle w:val="TAL"/>
              <w:rPr>
                <w:rFonts w:cs="Arial"/>
                <w:szCs w:val="18"/>
              </w:rPr>
            </w:pPr>
            <w:r w:rsidRPr="001372BE">
              <w:rPr>
                <w:rFonts w:cs="Arial"/>
                <w:bCs/>
                <w:szCs w:val="18"/>
              </w:rPr>
              <w:t>Signalling traffic monitoring Report Format of the drafted TS28.abc</w:t>
            </w:r>
          </w:p>
        </w:tc>
        <w:tc>
          <w:tcPr>
            <w:tcW w:w="898" w:type="dxa"/>
            <w:shd w:val="solid" w:color="FFFFFF" w:fill="auto"/>
          </w:tcPr>
          <w:p w14:paraId="3292EB47"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3CAAAF9B" w14:textId="77777777" w:rsidTr="001372BE">
        <w:tc>
          <w:tcPr>
            <w:tcW w:w="800" w:type="dxa"/>
            <w:shd w:val="solid" w:color="FFFFFF" w:fill="auto"/>
          </w:tcPr>
          <w:p w14:paraId="70518D51"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3A7418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4288CD0D" w14:textId="77777777" w:rsidR="0086648D" w:rsidRPr="001372BE" w:rsidRDefault="0086648D" w:rsidP="0086648D">
            <w:pPr>
              <w:pStyle w:val="TAC"/>
              <w:rPr>
                <w:rFonts w:cs="Arial"/>
                <w:szCs w:val="18"/>
              </w:rPr>
            </w:pPr>
            <w:r w:rsidRPr="001372BE">
              <w:rPr>
                <w:rFonts w:cs="Arial"/>
                <w:szCs w:val="18"/>
              </w:rPr>
              <w:t>S5-247073</w:t>
            </w:r>
          </w:p>
        </w:tc>
        <w:tc>
          <w:tcPr>
            <w:tcW w:w="567" w:type="dxa"/>
            <w:shd w:val="solid" w:color="FFFFFF" w:fill="auto"/>
          </w:tcPr>
          <w:p w14:paraId="152F47BD" w14:textId="77777777" w:rsidR="0086648D" w:rsidRPr="001372BE" w:rsidRDefault="0086648D" w:rsidP="0086648D">
            <w:pPr>
              <w:pStyle w:val="TAC"/>
              <w:rPr>
                <w:rFonts w:cs="Arial"/>
                <w:szCs w:val="18"/>
              </w:rPr>
            </w:pPr>
          </w:p>
        </w:tc>
        <w:tc>
          <w:tcPr>
            <w:tcW w:w="426" w:type="dxa"/>
            <w:shd w:val="solid" w:color="FFFFFF" w:fill="auto"/>
          </w:tcPr>
          <w:p w14:paraId="51DFD33C" w14:textId="77777777" w:rsidR="0086648D" w:rsidRPr="001372BE" w:rsidRDefault="0086648D" w:rsidP="0086648D">
            <w:pPr>
              <w:pStyle w:val="TAC"/>
              <w:rPr>
                <w:rFonts w:cs="Arial"/>
                <w:szCs w:val="18"/>
              </w:rPr>
            </w:pPr>
          </w:p>
        </w:tc>
        <w:tc>
          <w:tcPr>
            <w:tcW w:w="425" w:type="dxa"/>
            <w:shd w:val="solid" w:color="FFFFFF" w:fill="auto"/>
          </w:tcPr>
          <w:p w14:paraId="12B779C5" w14:textId="77777777" w:rsidR="0086648D" w:rsidRPr="001372BE" w:rsidRDefault="0086648D" w:rsidP="0086648D">
            <w:pPr>
              <w:pStyle w:val="TAC"/>
              <w:rPr>
                <w:rFonts w:cs="Arial"/>
                <w:szCs w:val="18"/>
              </w:rPr>
            </w:pPr>
          </w:p>
        </w:tc>
        <w:tc>
          <w:tcPr>
            <w:tcW w:w="4488" w:type="dxa"/>
            <w:shd w:val="solid" w:color="FFFFFF" w:fill="auto"/>
          </w:tcPr>
          <w:p w14:paraId="23C72D4B" w14:textId="77777777" w:rsidR="0086648D" w:rsidRPr="001372BE" w:rsidRDefault="0086648D" w:rsidP="0086648D">
            <w:pPr>
              <w:pStyle w:val="TAL"/>
              <w:rPr>
                <w:rFonts w:cs="Arial"/>
                <w:szCs w:val="18"/>
              </w:rPr>
            </w:pPr>
            <w:r w:rsidRPr="001372BE">
              <w:rPr>
                <w:rFonts w:cs="Arial"/>
                <w:bCs/>
                <w:szCs w:val="18"/>
              </w:rPr>
              <w:t>Rel-19 pCR TS 28.abc Clarify requirements for controlling the monitoring of signalling</w:t>
            </w:r>
          </w:p>
        </w:tc>
        <w:tc>
          <w:tcPr>
            <w:tcW w:w="898" w:type="dxa"/>
            <w:shd w:val="solid" w:color="FFFFFF" w:fill="auto"/>
          </w:tcPr>
          <w:p w14:paraId="2B216EF6"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0E1AEEC" w14:textId="77777777" w:rsidTr="001372BE">
        <w:tc>
          <w:tcPr>
            <w:tcW w:w="800" w:type="dxa"/>
            <w:shd w:val="solid" w:color="FFFFFF" w:fill="auto"/>
          </w:tcPr>
          <w:p w14:paraId="7B1F97C9"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60EE8FE"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050D0C34" w14:textId="77777777" w:rsidR="0086648D" w:rsidRPr="001372BE" w:rsidRDefault="0086648D" w:rsidP="0086648D">
            <w:pPr>
              <w:pStyle w:val="TAC"/>
              <w:rPr>
                <w:rFonts w:cs="Arial"/>
                <w:szCs w:val="18"/>
              </w:rPr>
            </w:pPr>
            <w:r w:rsidRPr="001372BE">
              <w:rPr>
                <w:rFonts w:cs="Arial"/>
                <w:szCs w:val="18"/>
              </w:rPr>
              <w:t>S5-247077</w:t>
            </w:r>
          </w:p>
        </w:tc>
        <w:tc>
          <w:tcPr>
            <w:tcW w:w="567" w:type="dxa"/>
            <w:shd w:val="solid" w:color="FFFFFF" w:fill="auto"/>
          </w:tcPr>
          <w:p w14:paraId="6099D5A5" w14:textId="77777777" w:rsidR="0086648D" w:rsidRPr="001372BE" w:rsidRDefault="0086648D" w:rsidP="0086648D">
            <w:pPr>
              <w:pStyle w:val="TAC"/>
              <w:rPr>
                <w:rFonts w:cs="Arial"/>
                <w:szCs w:val="18"/>
              </w:rPr>
            </w:pPr>
          </w:p>
        </w:tc>
        <w:tc>
          <w:tcPr>
            <w:tcW w:w="426" w:type="dxa"/>
            <w:shd w:val="solid" w:color="FFFFFF" w:fill="auto"/>
          </w:tcPr>
          <w:p w14:paraId="08A601F9" w14:textId="77777777" w:rsidR="0086648D" w:rsidRPr="001372BE" w:rsidRDefault="0086648D" w:rsidP="0086648D">
            <w:pPr>
              <w:pStyle w:val="TAC"/>
              <w:rPr>
                <w:rFonts w:cs="Arial"/>
                <w:szCs w:val="18"/>
              </w:rPr>
            </w:pPr>
          </w:p>
        </w:tc>
        <w:tc>
          <w:tcPr>
            <w:tcW w:w="425" w:type="dxa"/>
            <w:shd w:val="solid" w:color="FFFFFF" w:fill="auto"/>
          </w:tcPr>
          <w:p w14:paraId="63A65791" w14:textId="77777777" w:rsidR="0086648D" w:rsidRPr="001372BE" w:rsidRDefault="0086648D" w:rsidP="0086648D">
            <w:pPr>
              <w:pStyle w:val="TAC"/>
              <w:rPr>
                <w:rFonts w:cs="Arial"/>
                <w:szCs w:val="18"/>
              </w:rPr>
            </w:pPr>
          </w:p>
        </w:tc>
        <w:tc>
          <w:tcPr>
            <w:tcW w:w="4488" w:type="dxa"/>
            <w:shd w:val="solid" w:color="FFFFFF" w:fill="auto"/>
          </w:tcPr>
          <w:p w14:paraId="7F7A32A9" w14:textId="77777777" w:rsidR="0086648D" w:rsidRPr="001372BE" w:rsidRDefault="0086648D" w:rsidP="0086648D">
            <w:pPr>
              <w:pStyle w:val="TAL"/>
              <w:rPr>
                <w:rFonts w:cs="Arial"/>
                <w:szCs w:val="18"/>
              </w:rPr>
            </w:pPr>
            <w:r w:rsidRPr="001372BE">
              <w:rPr>
                <w:rFonts w:cs="Arial"/>
                <w:szCs w:val="18"/>
              </w:rPr>
              <w:t>Signalling traffic monitoring management NRM stage 3 of the drafted TS28.abc</w:t>
            </w:r>
          </w:p>
        </w:tc>
        <w:tc>
          <w:tcPr>
            <w:tcW w:w="898" w:type="dxa"/>
            <w:shd w:val="solid" w:color="FFFFFF" w:fill="auto"/>
          </w:tcPr>
          <w:p w14:paraId="0DF66732" w14:textId="77777777" w:rsidR="0086648D" w:rsidRPr="001372BE" w:rsidRDefault="0086648D" w:rsidP="0086648D">
            <w:pPr>
              <w:pStyle w:val="TAC"/>
              <w:rPr>
                <w:rFonts w:cs="Arial"/>
                <w:szCs w:val="18"/>
              </w:rPr>
            </w:pPr>
            <w:r w:rsidRPr="001372BE">
              <w:rPr>
                <w:rFonts w:cs="Arial"/>
                <w:szCs w:val="18"/>
              </w:rPr>
              <w:t>V0.2.0</w:t>
            </w:r>
          </w:p>
        </w:tc>
      </w:tr>
      <w:tr w:rsidR="004A508E" w:rsidRPr="004D01F5" w14:paraId="3F6CB53C" w14:textId="77777777" w:rsidTr="001372BE">
        <w:tc>
          <w:tcPr>
            <w:tcW w:w="800" w:type="dxa"/>
            <w:shd w:val="solid" w:color="FFFFFF" w:fill="auto"/>
          </w:tcPr>
          <w:p w14:paraId="2D0071B2" w14:textId="77777777" w:rsidR="004A508E" w:rsidRPr="001372BE" w:rsidRDefault="004A508E" w:rsidP="004A508E">
            <w:pPr>
              <w:pStyle w:val="TAC"/>
              <w:rPr>
                <w:rFonts w:cs="Arial"/>
                <w:szCs w:val="18"/>
              </w:rPr>
            </w:pPr>
            <w:r w:rsidRPr="001372BE">
              <w:rPr>
                <w:rFonts w:cs="Arial"/>
                <w:szCs w:val="18"/>
              </w:rPr>
              <w:t>2024-11</w:t>
            </w:r>
          </w:p>
        </w:tc>
        <w:tc>
          <w:tcPr>
            <w:tcW w:w="901" w:type="dxa"/>
            <w:shd w:val="solid" w:color="FFFFFF" w:fill="auto"/>
          </w:tcPr>
          <w:p w14:paraId="05168AF7" w14:textId="77777777" w:rsidR="004A508E" w:rsidRPr="001372BE" w:rsidRDefault="004A508E" w:rsidP="004A508E">
            <w:pPr>
              <w:pStyle w:val="TAC"/>
              <w:rPr>
                <w:rFonts w:cs="Arial"/>
                <w:szCs w:val="18"/>
              </w:rPr>
            </w:pPr>
            <w:r w:rsidRPr="001372BE">
              <w:rPr>
                <w:rFonts w:cs="Arial"/>
                <w:szCs w:val="18"/>
              </w:rPr>
              <w:t>SA5#158</w:t>
            </w:r>
          </w:p>
        </w:tc>
        <w:tc>
          <w:tcPr>
            <w:tcW w:w="1134" w:type="dxa"/>
            <w:shd w:val="solid" w:color="FFFFFF" w:fill="auto"/>
          </w:tcPr>
          <w:p w14:paraId="4CDDDC47" w14:textId="77777777" w:rsidR="004A508E" w:rsidRPr="001372BE" w:rsidRDefault="004A508E" w:rsidP="004A508E">
            <w:pPr>
              <w:pStyle w:val="TAC"/>
              <w:rPr>
                <w:rFonts w:cs="Arial"/>
                <w:szCs w:val="18"/>
              </w:rPr>
            </w:pPr>
            <w:r w:rsidRPr="001372BE">
              <w:rPr>
                <w:rFonts w:cs="Arial"/>
                <w:szCs w:val="18"/>
              </w:rPr>
              <w:t>Forge</w:t>
            </w:r>
          </w:p>
        </w:tc>
        <w:tc>
          <w:tcPr>
            <w:tcW w:w="567" w:type="dxa"/>
            <w:shd w:val="solid" w:color="FFFFFF" w:fill="auto"/>
          </w:tcPr>
          <w:p w14:paraId="7658729F" w14:textId="77777777" w:rsidR="004A508E" w:rsidRPr="001372BE" w:rsidRDefault="004A508E" w:rsidP="004A508E">
            <w:pPr>
              <w:pStyle w:val="TAC"/>
              <w:rPr>
                <w:rFonts w:cs="Arial"/>
                <w:szCs w:val="18"/>
              </w:rPr>
            </w:pPr>
          </w:p>
        </w:tc>
        <w:tc>
          <w:tcPr>
            <w:tcW w:w="426" w:type="dxa"/>
            <w:shd w:val="solid" w:color="FFFFFF" w:fill="auto"/>
          </w:tcPr>
          <w:p w14:paraId="3A322E01" w14:textId="77777777" w:rsidR="004A508E" w:rsidRPr="001372BE" w:rsidRDefault="004A508E" w:rsidP="004A508E">
            <w:pPr>
              <w:pStyle w:val="TAC"/>
              <w:rPr>
                <w:rFonts w:cs="Arial"/>
                <w:szCs w:val="18"/>
              </w:rPr>
            </w:pPr>
          </w:p>
        </w:tc>
        <w:tc>
          <w:tcPr>
            <w:tcW w:w="425" w:type="dxa"/>
            <w:shd w:val="solid" w:color="FFFFFF" w:fill="auto"/>
          </w:tcPr>
          <w:p w14:paraId="321BBA1A" w14:textId="77777777" w:rsidR="004A508E" w:rsidRPr="001372BE" w:rsidRDefault="004A508E" w:rsidP="004A508E">
            <w:pPr>
              <w:pStyle w:val="TAC"/>
              <w:rPr>
                <w:rFonts w:cs="Arial"/>
                <w:szCs w:val="18"/>
              </w:rPr>
            </w:pPr>
          </w:p>
        </w:tc>
        <w:tc>
          <w:tcPr>
            <w:tcW w:w="4488" w:type="dxa"/>
            <w:shd w:val="solid" w:color="FFFFFF" w:fill="auto"/>
          </w:tcPr>
          <w:p w14:paraId="6CBF33D6" w14:textId="3D182D96" w:rsidR="004A508E" w:rsidRPr="001372BE" w:rsidRDefault="004A508E" w:rsidP="004A508E">
            <w:pPr>
              <w:pStyle w:val="TAL"/>
              <w:rPr>
                <w:rFonts w:cs="Arial"/>
                <w:szCs w:val="18"/>
              </w:rPr>
            </w:pPr>
            <w:r w:rsidRPr="001372BE">
              <w:rPr>
                <w:rFonts w:cs="Arial"/>
                <w:szCs w:val="18"/>
              </w:rPr>
              <w:t>Orig</w:t>
            </w:r>
            <w:r w:rsidR="002D3E82">
              <w:rPr>
                <w:rFonts w:cs="Arial"/>
                <w:szCs w:val="18"/>
              </w:rPr>
              <w:t>i</w:t>
            </w:r>
            <w:r w:rsidRPr="001372BE">
              <w:rPr>
                <w:rFonts w:cs="Arial"/>
                <w:szCs w:val="18"/>
              </w:rPr>
              <w:t>nally</w:t>
            </w:r>
            <w:r w:rsidR="002D3E82">
              <w:rPr>
                <w:rFonts w:cs="Arial"/>
                <w:szCs w:val="18"/>
              </w:rPr>
              <w:t xml:space="preserve"> </w:t>
            </w:r>
            <w:r w:rsidRPr="001372BE">
              <w:rPr>
                <w:rFonts w:cs="Arial"/>
                <w:szCs w:val="18"/>
              </w:rPr>
              <w:t xml:space="preserve">based on MR </w:t>
            </w:r>
            <w:hyperlink r:id="rId20" w:tgtFrame="_blank" w:tooltip="https://forge.3gpp.org/rep/sa5/mns/-/merge_requests/1524" w:history="1">
              <w:r w:rsidRPr="001372BE">
                <w:rPr>
                  <w:rFonts w:cs="Arial"/>
                  <w:color w:val="0000FF"/>
                  <w:szCs w:val="18"/>
                  <w:u w:val="single"/>
                </w:rPr>
                <w:t>https://forge.3gpp.org/rep/sa5/MnS/-/merge_requests/1524</w:t>
              </w:r>
            </w:hyperlink>
          </w:p>
        </w:tc>
        <w:tc>
          <w:tcPr>
            <w:tcW w:w="898" w:type="dxa"/>
            <w:shd w:val="solid" w:color="FFFFFF" w:fill="auto"/>
          </w:tcPr>
          <w:p w14:paraId="7E348203" w14:textId="77777777" w:rsidR="004A508E" w:rsidRPr="001372BE" w:rsidRDefault="004A508E" w:rsidP="004A508E">
            <w:pPr>
              <w:pStyle w:val="TAC"/>
              <w:rPr>
                <w:rFonts w:cs="Arial"/>
                <w:szCs w:val="18"/>
              </w:rPr>
            </w:pPr>
          </w:p>
        </w:tc>
      </w:tr>
      <w:tr w:rsidR="00A94DFF" w:rsidRPr="004D01F5" w14:paraId="371A53E6" w14:textId="77777777" w:rsidTr="001372BE">
        <w:tc>
          <w:tcPr>
            <w:tcW w:w="800" w:type="dxa"/>
            <w:shd w:val="solid" w:color="FFFFFF" w:fill="auto"/>
          </w:tcPr>
          <w:p w14:paraId="16048640" w14:textId="3AD52D86" w:rsidR="00A94DFF" w:rsidRPr="001372BE" w:rsidRDefault="00A94DFF" w:rsidP="004A508E">
            <w:pPr>
              <w:pStyle w:val="TAC"/>
              <w:rPr>
                <w:rFonts w:cs="Arial"/>
                <w:szCs w:val="18"/>
              </w:rPr>
            </w:pPr>
            <w:r>
              <w:rPr>
                <w:rFonts w:cs="Arial"/>
                <w:szCs w:val="18"/>
              </w:rPr>
              <w:t>2024-12</w:t>
            </w:r>
          </w:p>
        </w:tc>
        <w:tc>
          <w:tcPr>
            <w:tcW w:w="901" w:type="dxa"/>
            <w:shd w:val="solid" w:color="FFFFFF" w:fill="auto"/>
          </w:tcPr>
          <w:p w14:paraId="469F0431" w14:textId="77777777" w:rsidR="00A94DFF" w:rsidRPr="001372BE" w:rsidRDefault="00A94DFF" w:rsidP="004A508E">
            <w:pPr>
              <w:pStyle w:val="TAC"/>
              <w:rPr>
                <w:rFonts w:cs="Arial"/>
                <w:szCs w:val="18"/>
              </w:rPr>
            </w:pPr>
          </w:p>
        </w:tc>
        <w:tc>
          <w:tcPr>
            <w:tcW w:w="1134" w:type="dxa"/>
            <w:shd w:val="solid" w:color="FFFFFF" w:fill="auto"/>
          </w:tcPr>
          <w:p w14:paraId="5D709574" w14:textId="77777777" w:rsidR="00A94DFF" w:rsidRPr="001372BE" w:rsidRDefault="00A94DFF" w:rsidP="004A508E">
            <w:pPr>
              <w:pStyle w:val="TAC"/>
              <w:rPr>
                <w:rFonts w:cs="Arial"/>
                <w:szCs w:val="18"/>
              </w:rPr>
            </w:pPr>
          </w:p>
        </w:tc>
        <w:tc>
          <w:tcPr>
            <w:tcW w:w="567" w:type="dxa"/>
            <w:shd w:val="solid" w:color="FFFFFF" w:fill="auto"/>
          </w:tcPr>
          <w:p w14:paraId="4322722F" w14:textId="77777777" w:rsidR="00A94DFF" w:rsidRPr="001372BE" w:rsidRDefault="00A94DFF" w:rsidP="004A508E">
            <w:pPr>
              <w:pStyle w:val="TAC"/>
              <w:rPr>
                <w:rFonts w:cs="Arial"/>
                <w:szCs w:val="18"/>
              </w:rPr>
            </w:pPr>
          </w:p>
        </w:tc>
        <w:tc>
          <w:tcPr>
            <w:tcW w:w="426" w:type="dxa"/>
            <w:shd w:val="solid" w:color="FFFFFF" w:fill="auto"/>
          </w:tcPr>
          <w:p w14:paraId="1B835642" w14:textId="77777777" w:rsidR="00A94DFF" w:rsidRPr="001372BE" w:rsidRDefault="00A94DFF" w:rsidP="004A508E">
            <w:pPr>
              <w:pStyle w:val="TAC"/>
              <w:rPr>
                <w:rFonts w:cs="Arial"/>
                <w:szCs w:val="18"/>
              </w:rPr>
            </w:pPr>
          </w:p>
        </w:tc>
        <w:tc>
          <w:tcPr>
            <w:tcW w:w="425" w:type="dxa"/>
            <w:shd w:val="solid" w:color="FFFFFF" w:fill="auto"/>
          </w:tcPr>
          <w:p w14:paraId="1890EC02" w14:textId="77777777" w:rsidR="00A94DFF" w:rsidRPr="001372BE" w:rsidRDefault="00A94DFF" w:rsidP="004A508E">
            <w:pPr>
              <w:pStyle w:val="TAC"/>
              <w:rPr>
                <w:rFonts w:cs="Arial"/>
                <w:szCs w:val="18"/>
              </w:rPr>
            </w:pPr>
          </w:p>
        </w:tc>
        <w:tc>
          <w:tcPr>
            <w:tcW w:w="4488" w:type="dxa"/>
            <w:shd w:val="solid" w:color="FFFFFF" w:fill="auto"/>
          </w:tcPr>
          <w:p w14:paraId="0ABACDE4" w14:textId="29986BB1" w:rsidR="00A94DFF" w:rsidRPr="001372BE" w:rsidRDefault="00A94DFF" w:rsidP="004A508E">
            <w:pPr>
              <w:pStyle w:val="TAL"/>
              <w:rPr>
                <w:rFonts w:cs="Arial"/>
                <w:szCs w:val="18"/>
              </w:rPr>
            </w:pPr>
            <w:r>
              <w:rPr>
                <w:rFonts w:cs="Arial"/>
                <w:szCs w:val="18"/>
              </w:rPr>
              <w:t>editHelp's cleanup</w:t>
            </w:r>
          </w:p>
        </w:tc>
        <w:tc>
          <w:tcPr>
            <w:tcW w:w="898" w:type="dxa"/>
            <w:shd w:val="solid" w:color="FFFFFF" w:fill="auto"/>
          </w:tcPr>
          <w:p w14:paraId="3B794A0B" w14:textId="433288CE" w:rsidR="00A94DFF" w:rsidRPr="001372BE" w:rsidRDefault="00A94DFF" w:rsidP="004A508E">
            <w:pPr>
              <w:pStyle w:val="TAC"/>
              <w:rPr>
                <w:rFonts w:cs="Arial"/>
                <w:szCs w:val="18"/>
              </w:rPr>
            </w:pPr>
            <w:r>
              <w:rPr>
                <w:rFonts w:cs="Arial"/>
                <w:szCs w:val="18"/>
              </w:rPr>
              <w:t>V0.2.1</w:t>
            </w:r>
          </w:p>
        </w:tc>
      </w:tr>
    </w:tbl>
    <w:p w14:paraId="48719A49" w14:textId="77777777" w:rsidR="00080512" w:rsidRPr="004D01F5" w:rsidRDefault="00080512" w:rsidP="005D50EE"/>
    <w:sectPr w:rsidR="00080512" w:rsidRPr="004D01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BDE9" w14:textId="77777777" w:rsidR="00F732C7" w:rsidRDefault="00F732C7">
      <w:r>
        <w:separator/>
      </w:r>
    </w:p>
  </w:endnote>
  <w:endnote w:type="continuationSeparator" w:id="0">
    <w:p w14:paraId="6617FA7D" w14:textId="77777777" w:rsidR="00F732C7" w:rsidRDefault="00F7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6D6A" w14:textId="7777777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6BD" w14:textId="77777777" w:rsidR="006E43E0" w:rsidRPr="006E43E0" w:rsidRDefault="006E43E0" w:rsidP="006E43E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77777777" w:rsidR="00597B11" w:rsidRPr="006E43E0" w:rsidRDefault="00597B11" w:rsidP="006E43E0">
    <w:pPr>
      <w:jc w:val="center"/>
      <w:rPr>
        <w:rFonts w:ascii="Arial" w:hAnsi="Arial" w:cs="Arial"/>
        <w:b/>
        <w:i/>
      </w:rPr>
    </w:pPr>
    <w:r w:rsidRPr="006E43E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43AD9" w14:textId="77777777" w:rsidR="00F732C7" w:rsidRDefault="00F732C7">
      <w:r>
        <w:separator/>
      </w:r>
    </w:p>
  </w:footnote>
  <w:footnote w:type="continuationSeparator" w:id="0">
    <w:p w14:paraId="37C4BD3D" w14:textId="77777777" w:rsidR="00F732C7" w:rsidRDefault="00F7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2BF11B50"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012E6D">
      <w:rPr>
        <w:rFonts w:ascii="Arial" w:hAnsi="Arial" w:cs="Arial"/>
        <w:b/>
        <w:noProof/>
        <w:szCs w:val="18"/>
      </w:rPr>
      <w:t>3GPP TS 28.abc V0.2.1 (2024-12)</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49925C73"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012E6D">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gUA2RBdwCwAAAA="/>
  </w:docVars>
  <w:rsids>
    <w:rsidRoot w:val="004E213A"/>
    <w:rsid w:val="000019F1"/>
    <w:rsid w:val="00005FD4"/>
    <w:rsid w:val="00012E6D"/>
    <w:rsid w:val="00016A16"/>
    <w:rsid w:val="000178D5"/>
    <w:rsid w:val="0002017B"/>
    <w:rsid w:val="00020180"/>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C47C3"/>
    <w:rsid w:val="000D58AB"/>
    <w:rsid w:val="00107C82"/>
    <w:rsid w:val="00130577"/>
    <w:rsid w:val="00133525"/>
    <w:rsid w:val="001369FE"/>
    <w:rsid w:val="001372BE"/>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E01D1"/>
    <w:rsid w:val="00412CCF"/>
    <w:rsid w:val="00423334"/>
    <w:rsid w:val="004345EC"/>
    <w:rsid w:val="0044357C"/>
    <w:rsid w:val="00465515"/>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50C80"/>
    <w:rsid w:val="00554C8A"/>
    <w:rsid w:val="00560EB1"/>
    <w:rsid w:val="005645D3"/>
    <w:rsid w:val="00564C74"/>
    <w:rsid w:val="00565087"/>
    <w:rsid w:val="00570516"/>
    <w:rsid w:val="00580F79"/>
    <w:rsid w:val="00585F32"/>
    <w:rsid w:val="00597B11"/>
    <w:rsid w:val="005A1650"/>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97194"/>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2901"/>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CE2F76"/>
    <w:rsid w:val="00D013A6"/>
    <w:rsid w:val="00D01E3A"/>
    <w:rsid w:val="00D03B94"/>
    <w:rsid w:val="00D03E0F"/>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F510F"/>
    <w:rsid w:val="00EF608C"/>
    <w:rsid w:val="00F025A2"/>
    <w:rsid w:val="00F04712"/>
    <w:rsid w:val="00F13360"/>
    <w:rsid w:val="00F1429A"/>
    <w:rsid w:val="00F22010"/>
    <w:rsid w:val="00F2201E"/>
    <w:rsid w:val="00F22EC7"/>
    <w:rsid w:val="00F235AF"/>
    <w:rsid w:val="00F300BD"/>
    <w:rsid w:val="00F325C8"/>
    <w:rsid w:val="00F34834"/>
    <w:rsid w:val="00F56AB2"/>
    <w:rsid w:val="00F63680"/>
    <w:rsid w:val="00F646B9"/>
    <w:rsid w:val="00F653B8"/>
    <w:rsid w:val="00F732C7"/>
    <w:rsid w:val="00F81334"/>
    <w:rsid w:val="00F81AA2"/>
    <w:rsid w:val="00F83E74"/>
    <w:rsid w:val="00F9008D"/>
    <w:rsid w:val="00F95CDA"/>
    <w:rsid w:val="00FA0AFF"/>
    <w:rsid w:val="00FA1266"/>
    <w:rsid w:val="00FA733E"/>
    <w:rsid w:val="00FA77E2"/>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forge.3gpp.org/rep/sa5/MnS/-/merge_requests/152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4581</Words>
  <Characters>26118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2024-12-02T10:10:00Z</dcterms:created>
  <dcterms:modified xsi:type="dcterms:W3CDTF">2025-01-02T15:13:00Z</dcterms:modified>
</cp:coreProperties>
</file>