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E5BB1CB"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1B23E1">
              <w:t>6</w:t>
            </w:r>
            <w:r w:rsidRPr="0021575D">
              <w:t>.</w:t>
            </w:r>
            <w:bookmarkEnd w:id="3"/>
            <w:r w:rsidR="00806F9E">
              <w:t>0</w:t>
            </w:r>
            <w:r w:rsidRPr="0021575D">
              <w:t xml:space="preserve"> </w:t>
            </w:r>
            <w:r w:rsidRPr="0021575D">
              <w:rPr>
                <w:sz w:val="32"/>
              </w:rPr>
              <w:t>(</w:t>
            </w:r>
            <w:bookmarkStart w:id="4" w:name="issueDate"/>
            <w:r w:rsidR="00806F9E">
              <w:rPr>
                <w:sz w:val="32"/>
              </w:rPr>
              <w:t>202</w:t>
            </w:r>
            <w:r w:rsidR="00DB4D65">
              <w:rPr>
                <w:sz w:val="32"/>
              </w:rPr>
              <w:t>4</w:t>
            </w:r>
            <w:r w:rsidRPr="0021575D">
              <w:rPr>
                <w:sz w:val="32"/>
              </w:rPr>
              <w:t>-</w:t>
            </w:r>
            <w:bookmarkEnd w:id="4"/>
            <w:r w:rsidR="00DB4D65">
              <w:rPr>
                <w:sz w:val="32"/>
              </w:rPr>
              <w:t>0</w:t>
            </w:r>
            <w:r w:rsidR="001B23E1">
              <w:rPr>
                <w:sz w:val="32"/>
              </w:rPr>
              <w:t>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8pt" o:ole="">
                  <v:imagedata r:id="rId9" o:title=""/>
                </v:shape>
                <o:OLEObject Type="Embed" ProgID="Word.Picture.8" ShapeID="_x0000_i1025" DrawAspect="Content" ObjectID="_1780800562"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9pt;height:75.2pt" o:ole="">
                  <v:imagedata r:id="rId11" o:title=""/>
                </v:shape>
                <o:OLEObject Type="Embed" ProgID="Word.Picture.8" ShapeID="_x0000_i1026" DrawAspect="Content" ObjectID="_178080056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bookmarkStart w:id="11" w:name="page2"/>
            <w:r w:rsidRPr="0021575D">
              <w:rPr>
                <w:rFonts w:ascii="Arial" w:hAnsi="Arial"/>
                <w:b/>
                <w:i/>
                <w:noProof/>
              </w:rPr>
              <w:t>3GPP</w:t>
            </w:r>
            <w:bookmarkEnd w:id="11"/>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C8EEB1"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DB4D65">
              <w:rPr>
                <w:noProof/>
                <w:sz w:val="18"/>
              </w:rPr>
              <w:t>4</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bookmarkStart w:id="16" w:name="_GoBack"/>
    <w:p w14:paraId="777AAA02" w14:textId="42B4789D" w:rsidR="00280C7C"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280C7C">
        <w:rPr>
          <w:noProof/>
        </w:rPr>
        <w:t>Foreword</w:t>
      </w:r>
      <w:r w:rsidR="00280C7C">
        <w:rPr>
          <w:noProof/>
        </w:rPr>
        <w:tab/>
      </w:r>
      <w:r w:rsidR="00280C7C">
        <w:rPr>
          <w:noProof/>
        </w:rPr>
        <w:fldChar w:fldCharType="begin" w:fldLock="1"/>
      </w:r>
      <w:r w:rsidR="00280C7C">
        <w:rPr>
          <w:noProof/>
        </w:rPr>
        <w:instrText xml:space="preserve"> PAGEREF _Toc170186838 \h </w:instrText>
      </w:r>
      <w:r w:rsidR="00280C7C">
        <w:rPr>
          <w:noProof/>
        </w:rPr>
      </w:r>
      <w:r w:rsidR="00280C7C">
        <w:rPr>
          <w:noProof/>
        </w:rPr>
        <w:fldChar w:fldCharType="separate"/>
      </w:r>
      <w:r w:rsidR="00280C7C">
        <w:rPr>
          <w:noProof/>
        </w:rPr>
        <w:t>8</w:t>
      </w:r>
      <w:r w:rsidR="00280C7C">
        <w:rPr>
          <w:noProof/>
        </w:rPr>
        <w:fldChar w:fldCharType="end"/>
      </w:r>
    </w:p>
    <w:p w14:paraId="37D90770" w14:textId="030DBD87" w:rsidR="00280C7C" w:rsidRDefault="00280C7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_Toc170186839 \h </w:instrText>
      </w:r>
      <w:r>
        <w:rPr>
          <w:noProof/>
        </w:rPr>
      </w:r>
      <w:r>
        <w:rPr>
          <w:noProof/>
        </w:rPr>
        <w:fldChar w:fldCharType="separate"/>
      </w:r>
      <w:r>
        <w:rPr>
          <w:noProof/>
        </w:rPr>
        <w:t>10</w:t>
      </w:r>
      <w:r>
        <w:rPr>
          <w:noProof/>
        </w:rPr>
        <w:fldChar w:fldCharType="end"/>
      </w:r>
    </w:p>
    <w:p w14:paraId="1BFF1F25" w14:textId="1CEEB50D" w:rsidR="00280C7C" w:rsidRDefault="00280C7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_Toc170186840 \h </w:instrText>
      </w:r>
      <w:r>
        <w:rPr>
          <w:noProof/>
        </w:rPr>
      </w:r>
      <w:r>
        <w:rPr>
          <w:noProof/>
        </w:rPr>
        <w:fldChar w:fldCharType="separate"/>
      </w:r>
      <w:r>
        <w:rPr>
          <w:noProof/>
        </w:rPr>
        <w:t>10</w:t>
      </w:r>
      <w:r>
        <w:rPr>
          <w:noProof/>
        </w:rPr>
        <w:fldChar w:fldCharType="end"/>
      </w:r>
    </w:p>
    <w:p w14:paraId="255A7E8C" w14:textId="08DF2CDF" w:rsidR="00280C7C" w:rsidRDefault="00280C7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Pr>
          <w:noProof/>
          <w:lang w:eastAsia="zh-CN"/>
        </w:rPr>
        <w:t>A</w:t>
      </w:r>
      <w:r>
        <w:rPr>
          <w:noProof/>
        </w:rPr>
        <w:t>bbreviations</w:t>
      </w:r>
      <w:r>
        <w:rPr>
          <w:noProof/>
        </w:rPr>
        <w:tab/>
      </w:r>
      <w:r>
        <w:rPr>
          <w:noProof/>
        </w:rPr>
        <w:fldChar w:fldCharType="begin" w:fldLock="1"/>
      </w:r>
      <w:r>
        <w:rPr>
          <w:noProof/>
        </w:rPr>
        <w:instrText xml:space="preserve"> PAGEREF _Toc170186841 \h </w:instrText>
      </w:r>
      <w:r>
        <w:rPr>
          <w:noProof/>
        </w:rPr>
      </w:r>
      <w:r>
        <w:rPr>
          <w:noProof/>
        </w:rPr>
        <w:fldChar w:fldCharType="separate"/>
      </w:r>
      <w:r>
        <w:rPr>
          <w:noProof/>
        </w:rPr>
        <w:t>12</w:t>
      </w:r>
      <w:r>
        <w:rPr>
          <w:noProof/>
        </w:rPr>
        <w:fldChar w:fldCharType="end"/>
      </w:r>
    </w:p>
    <w:p w14:paraId="1BB58BDD" w14:textId="5005E6BC" w:rsidR="00280C7C" w:rsidRDefault="00280C7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_Toc170186842 \h </w:instrText>
      </w:r>
      <w:r>
        <w:rPr>
          <w:noProof/>
        </w:rPr>
      </w:r>
      <w:r>
        <w:rPr>
          <w:noProof/>
        </w:rPr>
        <w:fldChar w:fldCharType="separate"/>
      </w:r>
      <w:r>
        <w:rPr>
          <w:noProof/>
        </w:rPr>
        <w:t>12</w:t>
      </w:r>
      <w:r>
        <w:rPr>
          <w:noProof/>
        </w:rPr>
        <w:fldChar w:fldCharType="end"/>
      </w:r>
    </w:p>
    <w:p w14:paraId="1EC3704F" w14:textId="47D26558" w:rsidR="00280C7C" w:rsidRDefault="00280C7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_Toc170186843 \h </w:instrText>
      </w:r>
      <w:r>
        <w:rPr>
          <w:noProof/>
        </w:rPr>
      </w:r>
      <w:r>
        <w:rPr>
          <w:noProof/>
        </w:rPr>
        <w:fldChar w:fldCharType="separate"/>
      </w:r>
      <w:r>
        <w:rPr>
          <w:noProof/>
        </w:rPr>
        <w:t>13</w:t>
      </w:r>
      <w:r>
        <w:rPr>
          <w:noProof/>
        </w:rPr>
        <w:fldChar w:fldCharType="end"/>
      </w:r>
    </w:p>
    <w:p w14:paraId="4AB84411" w14:textId="0C2FA170" w:rsidR="00280C7C" w:rsidRDefault="00280C7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Pr>
          <w:noProof/>
          <w:lang w:eastAsia="zh-CN"/>
        </w:rPr>
        <w:t>M</w:t>
      </w:r>
      <w:r>
        <w:rPr>
          <w:noProof/>
        </w:rPr>
        <w:t xml:space="preserve">odel and </w:t>
      </w:r>
      <w:r>
        <w:rPr>
          <w:noProof/>
          <w:lang w:eastAsia="zh-CN"/>
        </w:rPr>
        <w:t>C</w:t>
      </w:r>
      <w:r>
        <w:rPr>
          <w:noProof/>
        </w:rPr>
        <w:t>oncepts</w:t>
      </w:r>
      <w:r>
        <w:rPr>
          <w:noProof/>
        </w:rPr>
        <w:tab/>
      </w:r>
      <w:r>
        <w:rPr>
          <w:noProof/>
        </w:rPr>
        <w:fldChar w:fldCharType="begin" w:fldLock="1"/>
      </w:r>
      <w:r>
        <w:rPr>
          <w:noProof/>
        </w:rPr>
        <w:instrText xml:space="preserve"> PAGEREF _Toc170186844 \h </w:instrText>
      </w:r>
      <w:r>
        <w:rPr>
          <w:noProof/>
        </w:rPr>
      </w:r>
      <w:r>
        <w:rPr>
          <w:noProof/>
        </w:rPr>
        <w:fldChar w:fldCharType="separate"/>
      </w:r>
      <w:r>
        <w:rPr>
          <w:noProof/>
        </w:rPr>
        <w:t>14</w:t>
      </w:r>
      <w:r>
        <w:rPr>
          <w:noProof/>
        </w:rPr>
        <w:fldChar w:fldCharType="end"/>
      </w:r>
    </w:p>
    <w:p w14:paraId="1A1810F3" w14:textId="65A25BD8" w:rsidR="00280C7C" w:rsidRDefault="00280C7C">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Pr>
          <w:noProof/>
          <w:lang w:eastAsia="zh-CN"/>
        </w:rPr>
        <w:t>C</w:t>
      </w:r>
      <w:r>
        <w:rPr>
          <w:noProof/>
        </w:rPr>
        <w:t>oncept</w:t>
      </w:r>
      <w:r>
        <w:rPr>
          <w:noProof/>
          <w:lang w:eastAsia="zh-CN"/>
        </w:rPr>
        <w:t>s</w:t>
      </w:r>
      <w:r>
        <w:rPr>
          <w:noProof/>
        </w:rPr>
        <w:tab/>
      </w:r>
      <w:r>
        <w:rPr>
          <w:noProof/>
        </w:rPr>
        <w:fldChar w:fldCharType="begin" w:fldLock="1"/>
      </w:r>
      <w:r>
        <w:rPr>
          <w:noProof/>
        </w:rPr>
        <w:instrText xml:space="preserve"> PAGEREF _Toc170186845 \h </w:instrText>
      </w:r>
      <w:r>
        <w:rPr>
          <w:noProof/>
        </w:rPr>
      </w:r>
      <w:r>
        <w:rPr>
          <w:noProof/>
        </w:rPr>
        <w:fldChar w:fldCharType="separate"/>
      </w:r>
      <w:r>
        <w:rPr>
          <w:noProof/>
        </w:rPr>
        <w:t>14</w:t>
      </w:r>
      <w:r>
        <w:rPr>
          <w:noProof/>
        </w:rPr>
        <w:fldChar w:fldCharType="end"/>
      </w:r>
    </w:p>
    <w:p w14:paraId="284F0CC6" w14:textId="108406C8" w:rsidR="00280C7C" w:rsidRDefault="00280C7C">
      <w:pPr>
        <w:pStyle w:val="TOC2"/>
        <w:rPr>
          <w:rFonts w:asciiTheme="minorHAnsi" w:eastAsiaTheme="minorEastAsia" w:hAnsiTheme="minorHAnsi" w:cstheme="minorBidi"/>
          <w:noProof/>
          <w:sz w:val="22"/>
          <w:szCs w:val="22"/>
        </w:rPr>
      </w:pPr>
      <w:r>
        <w:rPr>
          <w:noProof/>
        </w:rPr>
        <w:t>4.</w:t>
      </w:r>
      <w:r>
        <w:rPr>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_Toc170186846 \h </w:instrText>
      </w:r>
      <w:r>
        <w:rPr>
          <w:noProof/>
        </w:rPr>
      </w:r>
      <w:r>
        <w:rPr>
          <w:noProof/>
        </w:rPr>
        <w:fldChar w:fldCharType="separate"/>
      </w:r>
      <w:r>
        <w:rPr>
          <w:noProof/>
        </w:rPr>
        <w:t>14</w:t>
      </w:r>
      <w:r>
        <w:rPr>
          <w:noProof/>
        </w:rPr>
        <w:fldChar w:fldCharType="end"/>
      </w:r>
    </w:p>
    <w:p w14:paraId="7BA9E13E" w14:textId="046E9FE8"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_Toc170186847 \h </w:instrText>
      </w:r>
      <w:r>
        <w:rPr>
          <w:noProof/>
        </w:rPr>
      </w:r>
      <w:r>
        <w:rPr>
          <w:noProof/>
        </w:rPr>
        <w:fldChar w:fldCharType="separate"/>
      </w:r>
      <w:r>
        <w:rPr>
          <w:noProof/>
        </w:rPr>
        <w:t>14</w:t>
      </w:r>
      <w:r>
        <w:rPr>
          <w:noProof/>
        </w:rPr>
        <w:fldChar w:fldCharType="end"/>
      </w:r>
    </w:p>
    <w:p w14:paraId="3F32F525" w14:textId="551589C9"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_Toc170186848 \h </w:instrText>
      </w:r>
      <w:r>
        <w:rPr>
          <w:noProof/>
        </w:rPr>
      </w:r>
      <w:r>
        <w:rPr>
          <w:noProof/>
        </w:rPr>
        <w:fldChar w:fldCharType="separate"/>
      </w:r>
      <w:r>
        <w:rPr>
          <w:noProof/>
        </w:rPr>
        <w:t>14</w:t>
      </w:r>
      <w:r>
        <w:rPr>
          <w:noProof/>
        </w:rPr>
        <w:fldChar w:fldCharType="end"/>
      </w:r>
    </w:p>
    <w:p w14:paraId="20F35C64" w14:textId="1652D88A"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_Toc170186849 \h </w:instrText>
      </w:r>
      <w:r>
        <w:rPr>
          <w:noProof/>
        </w:rPr>
      </w:r>
      <w:r>
        <w:rPr>
          <w:noProof/>
        </w:rPr>
        <w:fldChar w:fldCharType="separate"/>
      </w:r>
      <w:r>
        <w:rPr>
          <w:noProof/>
        </w:rPr>
        <w:t>15</w:t>
      </w:r>
      <w:r>
        <w:rPr>
          <w:noProof/>
        </w:rPr>
        <w:fldChar w:fldCharType="end"/>
      </w:r>
    </w:p>
    <w:p w14:paraId="332C3AE6" w14:textId="2290B4EE"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_Toc170186850 \h </w:instrText>
      </w:r>
      <w:r>
        <w:rPr>
          <w:noProof/>
        </w:rPr>
      </w:r>
      <w:r>
        <w:rPr>
          <w:noProof/>
        </w:rPr>
        <w:fldChar w:fldCharType="separate"/>
      </w:r>
      <w:r>
        <w:rPr>
          <w:noProof/>
        </w:rPr>
        <w:t>15</w:t>
      </w:r>
      <w:r>
        <w:rPr>
          <w:noProof/>
        </w:rPr>
        <w:fldChar w:fldCharType="end"/>
      </w:r>
    </w:p>
    <w:p w14:paraId="42DC69D6" w14:textId="222BBC80" w:rsidR="00280C7C" w:rsidRDefault="00280C7C">
      <w:pPr>
        <w:pStyle w:val="TOC3"/>
        <w:rPr>
          <w:rFonts w:asciiTheme="minorHAnsi" w:eastAsiaTheme="minorEastAsia" w:hAnsiTheme="minorHAnsi" w:cstheme="minorBidi"/>
          <w:noProof/>
          <w:sz w:val="22"/>
          <w:szCs w:val="22"/>
        </w:rPr>
      </w:pPr>
      <w:r>
        <w:rPr>
          <w:noProof/>
        </w:rPr>
        <w:t>4.</w:t>
      </w:r>
      <w:r>
        <w:rPr>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_Toc170186851 \h </w:instrText>
      </w:r>
      <w:r>
        <w:rPr>
          <w:noProof/>
        </w:rPr>
      </w:r>
      <w:r>
        <w:rPr>
          <w:noProof/>
        </w:rPr>
        <w:fldChar w:fldCharType="separate"/>
      </w:r>
      <w:r>
        <w:rPr>
          <w:noProof/>
        </w:rPr>
        <w:t>15</w:t>
      </w:r>
      <w:r>
        <w:rPr>
          <w:noProof/>
        </w:rPr>
        <w:fldChar w:fldCharType="end"/>
      </w:r>
    </w:p>
    <w:p w14:paraId="1CD5203E" w14:textId="13E9EFF6" w:rsidR="00280C7C" w:rsidRDefault="00280C7C">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_Toc170186852 \h </w:instrText>
      </w:r>
      <w:r>
        <w:rPr>
          <w:noProof/>
        </w:rPr>
      </w:r>
      <w:r>
        <w:rPr>
          <w:noProof/>
        </w:rPr>
        <w:fldChar w:fldCharType="separate"/>
      </w:r>
      <w:r>
        <w:rPr>
          <w:noProof/>
        </w:rPr>
        <w:t>15</w:t>
      </w:r>
      <w:r>
        <w:rPr>
          <w:noProof/>
        </w:rPr>
        <w:fldChar w:fldCharType="end"/>
      </w:r>
    </w:p>
    <w:p w14:paraId="3742BAC6" w14:textId="364587BF" w:rsidR="00280C7C" w:rsidRDefault="00280C7C">
      <w:pPr>
        <w:pStyle w:val="TOC2"/>
        <w:rPr>
          <w:rFonts w:asciiTheme="minorHAnsi" w:eastAsiaTheme="minorEastAsia" w:hAnsiTheme="minorHAnsi" w:cstheme="minorBidi"/>
          <w:noProof/>
          <w:sz w:val="22"/>
          <w:szCs w:val="22"/>
        </w:rPr>
      </w:pPr>
      <w:r>
        <w:rPr>
          <w:noProof/>
        </w:rPr>
        <w:t>4.1</w:t>
      </w:r>
      <w:r>
        <w:rPr>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_Toc170186853 \h </w:instrText>
      </w:r>
      <w:r>
        <w:rPr>
          <w:noProof/>
        </w:rPr>
      </w:r>
      <w:r>
        <w:rPr>
          <w:noProof/>
        </w:rPr>
        <w:fldChar w:fldCharType="separate"/>
      </w:r>
      <w:r>
        <w:rPr>
          <w:noProof/>
        </w:rPr>
        <w:t>16</w:t>
      </w:r>
      <w:r>
        <w:rPr>
          <w:noProof/>
        </w:rPr>
        <w:fldChar w:fldCharType="end"/>
      </w:r>
    </w:p>
    <w:p w14:paraId="16040603" w14:textId="432FDCA9" w:rsidR="00280C7C" w:rsidRDefault="00280C7C">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_Toc170186854 \h </w:instrText>
      </w:r>
      <w:r>
        <w:rPr>
          <w:noProof/>
        </w:rPr>
      </w:r>
      <w:r>
        <w:rPr>
          <w:noProof/>
        </w:rPr>
        <w:fldChar w:fldCharType="separate"/>
      </w:r>
      <w:r>
        <w:rPr>
          <w:noProof/>
        </w:rPr>
        <w:t>17</w:t>
      </w:r>
      <w:r>
        <w:rPr>
          <w:noProof/>
        </w:rPr>
        <w:fldChar w:fldCharType="end"/>
      </w:r>
    </w:p>
    <w:p w14:paraId="336770E4" w14:textId="57F0B12D" w:rsidR="00280C7C" w:rsidRDefault="00280C7C">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Pr>
          <w:noProof/>
          <w:lang w:eastAsia="zh-CN"/>
        </w:rPr>
        <w:t>R</w:t>
      </w:r>
      <w:r>
        <w:rPr>
          <w:noProof/>
        </w:rPr>
        <w:t xml:space="preserve">eference </w:t>
      </w:r>
      <w:r>
        <w:rPr>
          <w:noProof/>
          <w:lang w:eastAsia="zh-CN"/>
        </w:rPr>
        <w:t>M</w:t>
      </w:r>
      <w:r>
        <w:rPr>
          <w:noProof/>
        </w:rPr>
        <w:t>odel</w:t>
      </w:r>
      <w:r>
        <w:rPr>
          <w:noProof/>
        </w:rPr>
        <w:tab/>
      </w:r>
      <w:r>
        <w:rPr>
          <w:noProof/>
        </w:rPr>
        <w:fldChar w:fldCharType="begin" w:fldLock="1"/>
      </w:r>
      <w:r>
        <w:rPr>
          <w:noProof/>
        </w:rPr>
        <w:instrText xml:space="preserve"> PAGEREF _Toc170186855 \h </w:instrText>
      </w:r>
      <w:r>
        <w:rPr>
          <w:noProof/>
        </w:rPr>
      </w:r>
      <w:r>
        <w:rPr>
          <w:noProof/>
        </w:rPr>
        <w:fldChar w:fldCharType="separate"/>
      </w:r>
      <w:r>
        <w:rPr>
          <w:noProof/>
        </w:rPr>
        <w:t>17</w:t>
      </w:r>
      <w:r>
        <w:rPr>
          <w:noProof/>
        </w:rPr>
        <w:fldChar w:fldCharType="end"/>
      </w:r>
    </w:p>
    <w:p w14:paraId="22629F77" w14:textId="5909538B" w:rsidR="00280C7C" w:rsidRDefault="00280C7C">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_Toc170186856 \h </w:instrText>
      </w:r>
      <w:r>
        <w:rPr>
          <w:noProof/>
        </w:rPr>
      </w:r>
      <w:r>
        <w:rPr>
          <w:noProof/>
        </w:rPr>
        <w:fldChar w:fldCharType="separate"/>
      </w:r>
      <w:r>
        <w:rPr>
          <w:noProof/>
        </w:rPr>
        <w:t>17</w:t>
      </w:r>
      <w:r>
        <w:rPr>
          <w:noProof/>
        </w:rPr>
        <w:fldChar w:fldCharType="end"/>
      </w:r>
    </w:p>
    <w:p w14:paraId="3C8C5A65" w14:textId="10680A34" w:rsidR="00280C7C" w:rsidRDefault="00280C7C">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_Toc170186857 \h </w:instrText>
      </w:r>
      <w:r>
        <w:rPr>
          <w:noProof/>
        </w:rPr>
      </w:r>
      <w:r>
        <w:rPr>
          <w:noProof/>
        </w:rPr>
        <w:fldChar w:fldCharType="separate"/>
      </w:r>
      <w:r>
        <w:rPr>
          <w:noProof/>
        </w:rPr>
        <w:t>18</w:t>
      </w:r>
      <w:r>
        <w:rPr>
          <w:noProof/>
        </w:rPr>
        <w:fldChar w:fldCharType="end"/>
      </w:r>
    </w:p>
    <w:p w14:paraId="6F749713" w14:textId="3FE4F19F" w:rsidR="00280C7C" w:rsidRDefault="00280C7C">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architecture with sidelink positioning</w:t>
      </w:r>
      <w:r>
        <w:rPr>
          <w:noProof/>
        </w:rPr>
        <w:tab/>
      </w:r>
      <w:r>
        <w:rPr>
          <w:noProof/>
        </w:rPr>
        <w:fldChar w:fldCharType="begin" w:fldLock="1"/>
      </w:r>
      <w:r>
        <w:rPr>
          <w:noProof/>
        </w:rPr>
        <w:instrText xml:space="preserve"> PAGEREF _Toc170186858 \h </w:instrText>
      </w:r>
      <w:r>
        <w:rPr>
          <w:noProof/>
        </w:rPr>
      </w:r>
      <w:r>
        <w:rPr>
          <w:noProof/>
        </w:rPr>
        <w:fldChar w:fldCharType="separate"/>
      </w:r>
      <w:r>
        <w:rPr>
          <w:noProof/>
        </w:rPr>
        <w:t>19</w:t>
      </w:r>
      <w:r>
        <w:rPr>
          <w:noProof/>
        </w:rPr>
        <w:fldChar w:fldCharType="end"/>
      </w:r>
    </w:p>
    <w:p w14:paraId="66D4B18E" w14:textId="3BEF41D8" w:rsidR="00280C7C" w:rsidRDefault="00280C7C">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_Toc170186859 \h </w:instrText>
      </w:r>
      <w:r>
        <w:rPr>
          <w:noProof/>
        </w:rPr>
      </w:r>
      <w:r>
        <w:rPr>
          <w:noProof/>
        </w:rPr>
        <w:fldChar w:fldCharType="separate"/>
      </w:r>
      <w:r>
        <w:rPr>
          <w:noProof/>
        </w:rPr>
        <w:t>20</w:t>
      </w:r>
      <w:r>
        <w:rPr>
          <w:noProof/>
        </w:rPr>
        <w:fldChar w:fldCharType="end"/>
      </w:r>
    </w:p>
    <w:p w14:paraId="08AC85F5" w14:textId="44C3CE28" w:rsidR="00280C7C" w:rsidRDefault="00280C7C">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_Toc170186860 \h </w:instrText>
      </w:r>
      <w:r>
        <w:rPr>
          <w:noProof/>
        </w:rPr>
      </w:r>
      <w:r>
        <w:rPr>
          <w:noProof/>
        </w:rPr>
        <w:fldChar w:fldCharType="separate"/>
      </w:r>
      <w:r>
        <w:rPr>
          <w:noProof/>
        </w:rPr>
        <w:t>20</w:t>
      </w:r>
      <w:r>
        <w:rPr>
          <w:noProof/>
        </w:rPr>
        <w:fldChar w:fldCharType="end"/>
      </w:r>
    </w:p>
    <w:p w14:paraId="5D9BB4A9" w14:textId="402C13C1" w:rsidR="00280C7C" w:rsidRDefault="00280C7C">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_Toc170186861 \h </w:instrText>
      </w:r>
      <w:r>
        <w:rPr>
          <w:noProof/>
        </w:rPr>
      </w:r>
      <w:r>
        <w:rPr>
          <w:noProof/>
        </w:rPr>
        <w:fldChar w:fldCharType="separate"/>
      </w:r>
      <w:r>
        <w:rPr>
          <w:noProof/>
        </w:rPr>
        <w:t>20</w:t>
      </w:r>
      <w:r>
        <w:rPr>
          <w:noProof/>
        </w:rPr>
        <w:fldChar w:fldCharType="end"/>
      </w:r>
    </w:p>
    <w:p w14:paraId="396E9B20" w14:textId="2152A1DA" w:rsidR="00280C7C" w:rsidRDefault="00280C7C">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_Toc170186862 \h </w:instrText>
      </w:r>
      <w:r>
        <w:rPr>
          <w:noProof/>
        </w:rPr>
      </w:r>
      <w:r>
        <w:rPr>
          <w:noProof/>
        </w:rPr>
        <w:fldChar w:fldCharType="separate"/>
      </w:r>
      <w:r>
        <w:rPr>
          <w:noProof/>
        </w:rPr>
        <w:t>21</w:t>
      </w:r>
      <w:r>
        <w:rPr>
          <w:noProof/>
        </w:rPr>
        <w:fldChar w:fldCharType="end"/>
      </w:r>
    </w:p>
    <w:p w14:paraId="6341EB65" w14:textId="166957DF" w:rsidR="00280C7C" w:rsidRDefault="00280C7C">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_Toc170186863 \h </w:instrText>
      </w:r>
      <w:r>
        <w:rPr>
          <w:noProof/>
        </w:rPr>
      </w:r>
      <w:r>
        <w:rPr>
          <w:noProof/>
        </w:rPr>
        <w:fldChar w:fldCharType="separate"/>
      </w:r>
      <w:r>
        <w:rPr>
          <w:noProof/>
        </w:rPr>
        <w:t>22</w:t>
      </w:r>
      <w:r>
        <w:rPr>
          <w:noProof/>
        </w:rPr>
        <w:fldChar w:fldCharType="end"/>
      </w:r>
    </w:p>
    <w:p w14:paraId="72F07A8C" w14:textId="1A022419" w:rsidR="00280C7C" w:rsidRDefault="00280C7C">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Pr>
          <w:noProof/>
          <w:lang w:eastAsia="zh-CN"/>
        </w:rPr>
        <w:t>Functional description of LCS per network function</w:t>
      </w:r>
      <w:r>
        <w:rPr>
          <w:noProof/>
        </w:rPr>
        <w:tab/>
      </w:r>
      <w:r>
        <w:rPr>
          <w:noProof/>
        </w:rPr>
        <w:fldChar w:fldCharType="begin" w:fldLock="1"/>
      </w:r>
      <w:r>
        <w:rPr>
          <w:noProof/>
        </w:rPr>
        <w:instrText xml:space="preserve"> PAGEREF _Toc170186864 \h </w:instrText>
      </w:r>
      <w:r>
        <w:rPr>
          <w:noProof/>
        </w:rPr>
      </w:r>
      <w:r>
        <w:rPr>
          <w:noProof/>
        </w:rPr>
        <w:fldChar w:fldCharType="separate"/>
      </w:r>
      <w:r>
        <w:rPr>
          <w:noProof/>
        </w:rPr>
        <w:t>22</w:t>
      </w:r>
      <w:r>
        <w:rPr>
          <w:noProof/>
        </w:rPr>
        <w:fldChar w:fldCharType="end"/>
      </w:r>
    </w:p>
    <w:p w14:paraId="0E9A4C8A" w14:textId="5C39C87E" w:rsidR="00280C7C" w:rsidRDefault="00280C7C">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_Toc170186865 \h </w:instrText>
      </w:r>
      <w:r>
        <w:rPr>
          <w:noProof/>
        </w:rPr>
      </w:r>
      <w:r>
        <w:rPr>
          <w:noProof/>
        </w:rPr>
        <w:fldChar w:fldCharType="separate"/>
      </w:r>
      <w:r>
        <w:rPr>
          <w:noProof/>
        </w:rPr>
        <w:t>22</w:t>
      </w:r>
      <w:r>
        <w:rPr>
          <w:noProof/>
        </w:rPr>
        <w:fldChar w:fldCharType="end"/>
      </w:r>
    </w:p>
    <w:p w14:paraId="50771164" w14:textId="403362D1" w:rsidR="00280C7C" w:rsidRDefault="00280C7C">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_Toc170186866 \h </w:instrText>
      </w:r>
      <w:r>
        <w:rPr>
          <w:noProof/>
        </w:rPr>
      </w:r>
      <w:r>
        <w:rPr>
          <w:noProof/>
        </w:rPr>
        <w:fldChar w:fldCharType="separate"/>
      </w:r>
      <w:r>
        <w:rPr>
          <w:noProof/>
        </w:rPr>
        <w:t>23</w:t>
      </w:r>
      <w:r>
        <w:rPr>
          <w:noProof/>
        </w:rPr>
        <w:fldChar w:fldCharType="end"/>
      </w:r>
    </w:p>
    <w:p w14:paraId="02E2F935" w14:textId="7821FC15" w:rsidR="00280C7C" w:rsidRDefault="00280C7C">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_Toc170186867 \h </w:instrText>
      </w:r>
      <w:r>
        <w:rPr>
          <w:noProof/>
        </w:rPr>
      </w:r>
      <w:r>
        <w:rPr>
          <w:noProof/>
        </w:rPr>
        <w:fldChar w:fldCharType="separate"/>
      </w:r>
      <w:r>
        <w:rPr>
          <w:noProof/>
        </w:rPr>
        <w:t>23</w:t>
      </w:r>
      <w:r>
        <w:rPr>
          <w:noProof/>
        </w:rPr>
        <w:fldChar w:fldCharType="end"/>
      </w:r>
    </w:p>
    <w:p w14:paraId="587F0B7E" w14:textId="514FEDC9" w:rsidR="00280C7C" w:rsidRDefault="00280C7C">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_Toc170186868 \h </w:instrText>
      </w:r>
      <w:r>
        <w:rPr>
          <w:noProof/>
        </w:rPr>
      </w:r>
      <w:r>
        <w:rPr>
          <w:noProof/>
        </w:rPr>
        <w:fldChar w:fldCharType="separate"/>
      </w:r>
      <w:r>
        <w:rPr>
          <w:noProof/>
        </w:rPr>
        <w:t>24</w:t>
      </w:r>
      <w:r>
        <w:rPr>
          <w:noProof/>
        </w:rPr>
        <w:fldChar w:fldCharType="end"/>
      </w:r>
    </w:p>
    <w:p w14:paraId="1CE8C52F" w14:textId="681D9F25" w:rsidR="00280C7C" w:rsidRDefault="00280C7C">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_Toc170186869 \h </w:instrText>
      </w:r>
      <w:r>
        <w:rPr>
          <w:noProof/>
        </w:rPr>
      </w:r>
      <w:r>
        <w:rPr>
          <w:noProof/>
        </w:rPr>
        <w:fldChar w:fldCharType="separate"/>
      </w:r>
      <w:r>
        <w:rPr>
          <w:noProof/>
        </w:rPr>
        <w:t>24</w:t>
      </w:r>
      <w:r>
        <w:rPr>
          <w:noProof/>
        </w:rPr>
        <w:fldChar w:fldCharType="end"/>
      </w:r>
    </w:p>
    <w:p w14:paraId="28E14F7A" w14:textId="1E8DAE45" w:rsidR="00280C7C" w:rsidRDefault="00280C7C">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_Toc170186870 \h </w:instrText>
      </w:r>
      <w:r>
        <w:rPr>
          <w:noProof/>
        </w:rPr>
      </w:r>
      <w:r>
        <w:rPr>
          <w:noProof/>
        </w:rPr>
        <w:fldChar w:fldCharType="separate"/>
      </w:r>
      <w:r>
        <w:rPr>
          <w:noProof/>
        </w:rPr>
        <w:t>25</w:t>
      </w:r>
      <w:r>
        <w:rPr>
          <w:noProof/>
        </w:rPr>
        <w:fldChar w:fldCharType="end"/>
      </w:r>
    </w:p>
    <w:p w14:paraId="66B2C606" w14:textId="6C3CF4D6" w:rsidR="00280C7C" w:rsidRDefault="00280C7C">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_Toc170186871 \h </w:instrText>
      </w:r>
      <w:r>
        <w:rPr>
          <w:noProof/>
        </w:rPr>
      </w:r>
      <w:r>
        <w:rPr>
          <w:noProof/>
        </w:rPr>
        <w:fldChar w:fldCharType="separate"/>
      </w:r>
      <w:r>
        <w:rPr>
          <w:noProof/>
        </w:rPr>
        <w:t>25</w:t>
      </w:r>
      <w:r>
        <w:rPr>
          <w:noProof/>
        </w:rPr>
        <w:fldChar w:fldCharType="end"/>
      </w:r>
    </w:p>
    <w:p w14:paraId="7363B1B0" w14:textId="13805FF8" w:rsidR="00280C7C" w:rsidRDefault="00280C7C">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_Toc170186872 \h </w:instrText>
      </w:r>
      <w:r>
        <w:rPr>
          <w:noProof/>
        </w:rPr>
      </w:r>
      <w:r>
        <w:rPr>
          <w:noProof/>
        </w:rPr>
        <w:fldChar w:fldCharType="separate"/>
      </w:r>
      <w:r>
        <w:rPr>
          <w:noProof/>
        </w:rPr>
        <w:t>26</w:t>
      </w:r>
      <w:r>
        <w:rPr>
          <w:noProof/>
        </w:rPr>
        <w:fldChar w:fldCharType="end"/>
      </w:r>
    </w:p>
    <w:p w14:paraId="52A4A127" w14:textId="62259A5E" w:rsidR="00280C7C" w:rsidRDefault="00280C7C">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_Toc170186873 \h </w:instrText>
      </w:r>
      <w:r>
        <w:rPr>
          <w:noProof/>
        </w:rPr>
      </w:r>
      <w:r>
        <w:rPr>
          <w:noProof/>
        </w:rPr>
        <w:fldChar w:fldCharType="separate"/>
      </w:r>
      <w:r>
        <w:rPr>
          <w:noProof/>
        </w:rPr>
        <w:t>28</w:t>
      </w:r>
      <w:r>
        <w:rPr>
          <w:noProof/>
        </w:rPr>
        <w:fldChar w:fldCharType="end"/>
      </w:r>
    </w:p>
    <w:p w14:paraId="10C72485" w14:textId="2EF8DCC6" w:rsidR="00280C7C" w:rsidRDefault="00280C7C">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_Toc170186874 \h </w:instrText>
      </w:r>
      <w:r>
        <w:rPr>
          <w:noProof/>
        </w:rPr>
      </w:r>
      <w:r>
        <w:rPr>
          <w:noProof/>
        </w:rPr>
        <w:fldChar w:fldCharType="separate"/>
      </w:r>
      <w:r>
        <w:rPr>
          <w:noProof/>
        </w:rPr>
        <w:t>29</w:t>
      </w:r>
      <w:r>
        <w:rPr>
          <w:noProof/>
        </w:rPr>
        <w:fldChar w:fldCharType="end"/>
      </w:r>
    </w:p>
    <w:p w14:paraId="42D0C381" w14:textId="5D40E0BE" w:rsidR="00280C7C" w:rsidRDefault="00280C7C">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Positioning Reference Unit, PRU</w:t>
      </w:r>
      <w:r>
        <w:rPr>
          <w:noProof/>
        </w:rPr>
        <w:tab/>
      </w:r>
      <w:r>
        <w:rPr>
          <w:noProof/>
        </w:rPr>
        <w:fldChar w:fldCharType="begin" w:fldLock="1"/>
      </w:r>
      <w:r>
        <w:rPr>
          <w:noProof/>
        </w:rPr>
        <w:instrText xml:space="preserve"> PAGEREF _Toc170186875 \h </w:instrText>
      </w:r>
      <w:r>
        <w:rPr>
          <w:noProof/>
        </w:rPr>
      </w:r>
      <w:r>
        <w:rPr>
          <w:noProof/>
        </w:rPr>
        <w:fldChar w:fldCharType="separate"/>
      </w:r>
      <w:r>
        <w:rPr>
          <w:noProof/>
        </w:rPr>
        <w:t>29</w:t>
      </w:r>
      <w:r>
        <w:rPr>
          <w:noProof/>
        </w:rPr>
        <w:fldChar w:fldCharType="end"/>
      </w:r>
    </w:p>
    <w:p w14:paraId="5DE906C0" w14:textId="41422C5D" w:rsidR="00280C7C" w:rsidRDefault="00280C7C">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Network Repository Function, NRF</w:t>
      </w:r>
      <w:r>
        <w:rPr>
          <w:noProof/>
        </w:rPr>
        <w:tab/>
      </w:r>
      <w:r>
        <w:rPr>
          <w:noProof/>
        </w:rPr>
        <w:fldChar w:fldCharType="begin" w:fldLock="1"/>
      </w:r>
      <w:r>
        <w:rPr>
          <w:noProof/>
        </w:rPr>
        <w:instrText xml:space="preserve"> PAGEREF _Toc170186876 \h </w:instrText>
      </w:r>
      <w:r>
        <w:rPr>
          <w:noProof/>
        </w:rPr>
      </w:r>
      <w:r>
        <w:rPr>
          <w:noProof/>
        </w:rPr>
        <w:fldChar w:fldCharType="separate"/>
      </w:r>
      <w:r>
        <w:rPr>
          <w:noProof/>
        </w:rPr>
        <w:t>29</w:t>
      </w:r>
      <w:r>
        <w:rPr>
          <w:noProof/>
        </w:rPr>
        <w:fldChar w:fldCharType="end"/>
      </w:r>
    </w:p>
    <w:p w14:paraId="4FB4DA40" w14:textId="7E63DD4C" w:rsidR="00280C7C" w:rsidRDefault="00280C7C">
      <w:pPr>
        <w:pStyle w:val="TOC2"/>
        <w:rPr>
          <w:rFonts w:asciiTheme="minorHAnsi" w:eastAsiaTheme="minorEastAsia" w:hAnsiTheme="minorHAnsi" w:cstheme="minorBidi"/>
          <w:noProof/>
          <w:sz w:val="22"/>
          <w:szCs w:val="22"/>
        </w:rPr>
      </w:pPr>
      <w:r>
        <w:rPr>
          <w:noProof/>
          <w:lang w:eastAsia="ko-KR"/>
        </w:rPr>
        <w:t>4.</w:t>
      </w:r>
      <w:r>
        <w:rPr>
          <w:noProof/>
          <w:lang w:eastAsia="zh-CN"/>
        </w:rPr>
        <w:t>4</w:t>
      </w:r>
      <w:r>
        <w:rPr>
          <w:rFonts w:asciiTheme="minorHAnsi" w:eastAsiaTheme="minorEastAsia" w:hAnsiTheme="minorHAnsi" w:cstheme="minorBidi"/>
          <w:noProof/>
          <w:sz w:val="22"/>
          <w:szCs w:val="22"/>
        </w:rPr>
        <w:tab/>
      </w:r>
      <w:r>
        <w:rPr>
          <w:noProof/>
          <w:lang w:eastAsia="zh-CN"/>
        </w:rPr>
        <w:t>Reference Point to Support Location Services</w:t>
      </w:r>
      <w:r>
        <w:rPr>
          <w:noProof/>
        </w:rPr>
        <w:tab/>
      </w:r>
      <w:r>
        <w:rPr>
          <w:noProof/>
        </w:rPr>
        <w:fldChar w:fldCharType="begin" w:fldLock="1"/>
      </w:r>
      <w:r>
        <w:rPr>
          <w:noProof/>
        </w:rPr>
        <w:instrText xml:space="preserve"> PAGEREF _Toc170186877 \h </w:instrText>
      </w:r>
      <w:r>
        <w:rPr>
          <w:noProof/>
        </w:rPr>
      </w:r>
      <w:r>
        <w:rPr>
          <w:noProof/>
        </w:rPr>
        <w:fldChar w:fldCharType="separate"/>
      </w:r>
      <w:r>
        <w:rPr>
          <w:noProof/>
        </w:rPr>
        <w:t>29</w:t>
      </w:r>
      <w:r>
        <w:rPr>
          <w:noProof/>
        </w:rPr>
        <w:fldChar w:fldCharType="end"/>
      </w:r>
    </w:p>
    <w:p w14:paraId="6825B5AB" w14:textId="0128E3FD" w:rsidR="00280C7C" w:rsidRDefault="00280C7C">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_Toc170186878 \h </w:instrText>
      </w:r>
      <w:r>
        <w:rPr>
          <w:noProof/>
        </w:rPr>
      </w:r>
      <w:r>
        <w:rPr>
          <w:noProof/>
        </w:rPr>
        <w:fldChar w:fldCharType="separate"/>
      </w:r>
      <w:r>
        <w:rPr>
          <w:noProof/>
        </w:rPr>
        <w:t>29</w:t>
      </w:r>
      <w:r>
        <w:rPr>
          <w:noProof/>
        </w:rPr>
        <w:fldChar w:fldCharType="end"/>
      </w:r>
    </w:p>
    <w:p w14:paraId="09B75AF5" w14:textId="41EA43C2" w:rsidR="00280C7C" w:rsidRDefault="00280C7C">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_Toc170186879 \h </w:instrText>
      </w:r>
      <w:r>
        <w:rPr>
          <w:noProof/>
        </w:rPr>
      </w:r>
      <w:r>
        <w:rPr>
          <w:noProof/>
        </w:rPr>
        <w:fldChar w:fldCharType="separate"/>
      </w:r>
      <w:r>
        <w:rPr>
          <w:noProof/>
        </w:rPr>
        <w:t>29</w:t>
      </w:r>
      <w:r>
        <w:rPr>
          <w:noProof/>
        </w:rPr>
        <w:fldChar w:fldCharType="end"/>
      </w:r>
    </w:p>
    <w:p w14:paraId="5A2929D1" w14:textId="11A93928" w:rsidR="00280C7C" w:rsidRDefault="00280C7C">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_Toc170186880 \h </w:instrText>
      </w:r>
      <w:r>
        <w:rPr>
          <w:noProof/>
        </w:rPr>
      </w:r>
      <w:r>
        <w:rPr>
          <w:noProof/>
        </w:rPr>
        <w:fldChar w:fldCharType="separate"/>
      </w:r>
      <w:r>
        <w:rPr>
          <w:noProof/>
        </w:rPr>
        <w:t>29</w:t>
      </w:r>
      <w:r>
        <w:rPr>
          <w:noProof/>
        </w:rPr>
        <w:fldChar w:fldCharType="end"/>
      </w:r>
    </w:p>
    <w:p w14:paraId="78361555" w14:textId="43BF71D9" w:rsidR="00280C7C" w:rsidRDefault="00280C7C">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_Toc170186881 \h </w:instrText>
      </w:r>
      <w:r>
        <w:rPr>
          <w:noProof/>
        </w:rPr>
      </w:r>
      <w:r>
        <w:rPr>
          <w:noProof/>
        </w:rPr>
        <w:fldChar w:fldCharType="separate"/>
      </w:r>
      <w:r>
        <w:rPr>
          <w:noProof/>
        </w:rPr>
        <w:t>30</w:t>
      </w:r>
      <w:r>
        <w:rPr>
          <w:noProof/>
        </w:rPr>
        <w:fldChar w:fldCharType="end"/>
      </w:r>
    </w:p>
    <w:p w14:paraId="4DDD58FC" w14:textId="380851D2" w:rsidR="00280C7C" w:rsidRDefault="00280C7C">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_Toc170186882 \h </w:instrText>
      </w:r>
      <w:r>
        <w:rPr>
          <w:noProof/>
        </w:rPr>
      </w:r>
      <w:r>
        <w:rPr>
          <w:noProof/>
        </w:rPr>
        <w:fldChar w:fldCharType="separate"/>
      </w:r>
      <w:r>
        <w:rPr>
          <w:noProof/>
        </w:rPr>
        <w:t>30</w:t>
      </w:r>
      <w:r>
        <w:rPr>
          <w:noProof/>
        </w:rPr>
        <w:fldChar w:fldCharType="end"/>
      </w:r>
    </w:p>
    <w:p w14:paraId="3FABA62C" w14:textId="2908A842" w:rsidR="00280C7C" w:rsidRDefault="00280C7C">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_Toc170186883 \h </w:instrText>
      </w:r>
      <w:r>
        <w:rPr>
          <w:noProof/>
        </w:rPr>
      </w:r>
      <w:r>
        <w:rPr>
          <w:noProof/>
        </w:rPr>
        <w:fldChar w:fldCharType="separate"/>
      </w:r>
      <w:r>
        <w:rPr>
          <w:noProof/>
        </w:rPr>
        <w:t>30</w:t>
      </w:r>
      <w:r>
        <w:rPr>
          <w:noProof/>
        </w:rPr>
        <w:fldChar w:fldCharType="end"/>
      </w:r>
    </w:p>
    <w:p w14:paraId="3712ABAB" w14:textId="7C8DC954" w:rsidR="00280C7C" w:rsidRDefault="00280C7C">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_Toc170186884 \h </w:instrText>
      </w:r>
      <w:r>
        <w:rPr>
          <w:noProof/>
        </w:rPr>
      </w:r>
      <w:r>
        <w:rPr>
          <w:noProof/>
        </w:rPr>
        <w:fldChar w:fldCharType="separate"/>
      </w:r>
      <w:r>
        <w:rPr>
          <w:noProof/>
        </w:rPr>
        <w:t>30</w:t>
      </w:r>
      <w:r>
        <w:rPr>
          <w:noProof/>
        </w:rPr>
        <w:fldChar w:fldCharType="end"/>
      </w:r>
    </w:p>
    <w:p w14:paraId="6250961C" w14:textId="22D6C32A" w:rsidR="00280C7C" w:rsidRDefault="00280C7C">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_Toc170186885 \h </w:instrText>
      </w:r>
      <w:r>
        <w:rPr>
          <w:noProof/>
        </w:rPr>
      </w:r>
      <w:r>
        <w:rPr>
          <w:noProof/>
        </w:rPr>
        <w:fldChar w:fldCharType="separate"/>
      </w:r>
      <w:r>
        <w:rPr>
          <w:noProof/>
        </w:rPr>
        <w:t>30</w:t>
      </w:r>
      <w:r>
        <w:rPr>
          <w:noProof/>
        </w:rPr>
        <w:fldChar w:fldCharType="end"/>
      </w:r>
    </w:p>
    <w:p w14:paraId="489BABF4" w14:textId="7F46EA95" w:rsidR="00280C7C" w:rsidRDefault="00280C7C">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_Toc170186886 \h </w:instrText>
      </w:r>
      <w:r>
        <w:rPr>
          <w:noProof/>
        </w:rPr>
      </w:r>
      <w:r>
        <w:rPr>
          <w:noProof/>
        </w:rPr>
        <w:fldChar w:fldCharType="separate"/>
      </w:r>
      <w:r>
        <w:rPr>
          <w:noProof/>
        </w:rPr>
        <w:t>30</w:t>
      </w:r>
      <w:r>
        <w:rPr>
          <w:noProof/>
        </w:rPr>
        <w:fldChar w:fldCharType="end"/>
      </w:r>
    </w:p>
    <w:p w14:paraId="17208C2E" w14:textId="077EEEC8" w:rsidR="00280C7C" w:rsidRDefault="00280C7C">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_Toc170186887 \h </w:instrText>
      </w:r>
      <w:r>
        <w:rPr>
          <w:noProof/>
        </w:rPr>
      </w:r>
      <w:r>
        <w:rPr>
          <w:noProof/>
        </w:rPr>
        <w:fldChar w:fldCharType="separate"/>
      </w:r>
      <w:r>
        <w:rPr>
          <w:noProof/>
        </w:rPr>
        <w:t>30</w:t>
      </w:r>
      <w:r>
        <w:rPr>
          <w:noProof/>
        </w:rPr>
        <w:fldChar w:fldCharType="end"/>
      </w:r>
    </w:p>
    <w:p w14:paraId="56AE80B3" w14:textId="6D7350A9" w:rsidR="00280C7C" w:rsidRDefault="00280C7C">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_Toc170186888 \h </w:instrText>
      </w:r>
      <w:r>
        <w:rPr>
          <w:noProof/>
        </w:rPr>
      </w:r>
      <w:r>
        <w:rPr>
          <w:noProof/>
        </w:rPr>
        <w:fldChar w:fldCharType="separate"/>
      </w:r>
      <w:r>
        <w:rPr>
          <w:noProof/>
        </w:rPr>
        <w:t>30</w:t>
      </w:r>
      <w:r>
        <w:rPr>
          <w:noProof/>
        </w:rPr>
        <w:fldChar w:fldCharType="end"/>
      </w:r>
    </w:p>
    <w:p w14:paraId="7F8C3182" w14:textId="18723341" w:rsidR="00280C7C" w:rsidRDefault="00280C7C">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_Toc170186889 \h </w:instrText>
      </w:r>
      <w:r>
        <w:rPr>
          <w:noProof/>
        </w:rPr>
      </w:r>
      <w:r>
        <w:rPr>
          <w:noProof/>
        </w:rPr>
        <w:fldChar w:fldCharType="separate"/>
      </w:r>
      <w:r>
        <w:rPr>
          <w:noProof/>
        </w:rPr>
        <w:t>30</w:t>
      </w:r>
      <w:r>
        <w:rPr>
          <w:noProof/>
        </w:rPr>
        <w:fldChar w:fldCharType="end"/>
      </w:r>
    </w:p>
    <w:p w14:paraId="40544A4D" w14:textId="19EC5C62" w:rsidR="00280C7C" w:rsidRDefault="00280C7C">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NL8 Reference Point</w:t>
      </w:r>
      <w:r>
        <w:rPr>
          <w:noProof/>
        </w:rPr>
        <w:tab/>
      </w:r>
      <w:r>
        <w:rPr>
          <w:noProof/>
        </w:rPr>
        <w:fldChar w:fldCharType="begin" w:fldLock="1"/>
      </w:r>
      <w:r>
        <w:rPr>
          <w:noProof/>
        </w:rPr>
        <w:instrText xml:space="preserve"> PAGEREF _Toc170186890 \h </w:instrText>
      </w:r>
      <w:r>
        <w:rPr>
          <w:noProof/>
        </w:rPr>
      </w:r>
      <w:r>
        <w:rPr>
          <w:noProof/>
        </w:rPr>
        <w:fldChar w:fldCharType="separate"/>
      </w:r>
      <w:r>
        <w:rPr>
          <w:noProof/>
        </w:rPr>
        <w:t>31</w:t>
      </w:r>
      <w:r>
        <w:rPr>
          <w:noProof/>
        </w:rPr>
        <w:fldChar w:fldCharType="end"/>
      </w:r>
    </w:p>
    <w:p w14:paraId="7CB35265" w14:textId="27171E2C" w:rsidR="00280C7C" w:rsidRDefault="00280C7C">
      <w:pPr>
        <w:pStyle w:val="TOC3"/>
        <w:rPr>
          <w:rFonts w:asciiTheme="minorHAnsi" w:eastAsiaTheme="minorEastAsia" w:hAnsiTheme="minorHAnsi" w:cstheme="minorBidi"/>
          <w:noProof/>
          <w:sz w:val="22"/>
          <w:szCs w:val="22"/>
        </w:rPr>
      </w:pPr>
      <w:r>
        <w:rPr>
          <w:noProof/>
        </w:rPr>
        <w:t>4.4.14</w:t>
      </w:r>
      <w:r>
        <w:rPr>
          <w:rFonts w:asciiTheme="minorHAnsi" w:eastAsiaTheme="minorEastAsia" w:hAnsiTheme="minorHAnsi" w:cstheme="minorBidi"/>
          <w:noProof/>
          <w:sz w:val="22"/>
          <w:szCs w:val="22"/>
        </w:rPr>
        <w:tab/>
      </w:r>
      <w:r>
        <w:rPr>
          <w:noProof/>
        </w:rPr>
        <w:t>NL9 Reference Point</w:t>
      </w:r>
      <w:r>
        <w:rPr>
          <w:noProof/>
        </w:rPr>
        <w:tab/>
      </w:r>
      <w:r>
        <w:rPr>
          <w:noProof/>
        </w:rPr>
        <w:fldChar w:fldCharType="begin" w:fldLock="1"/>
      </w:r>
      <w:r>
        <w:rPr>
          <w:noProof/>
        </w:rPr>
        <w:instrText xml:space="preserve"> PAGEREF _Toc170186891 \h </w:instrText>
      </w:r>
      <w:r>
        <w:rPr>
          <w:noProof/>
        </w:rPr>
      </w:r>
      <w:r>
        <w:rPr>
          <w:noProof/>
        </w:rPr>
        <w:fldChar w:fldCharType="separate"/>
      </w:r>
      <w:r>
        <w:rPr>
          <w:noProof/>
        </w:rPr>
        <w:t>31</w:t>
      </w:r>
      <w:r>
        <w:rPr>
          <w:noProof/>
        </w:rPr>
        <w:fldChar w:fldCharType="end"/>
      </w:r>
    </w:p>
    <w:p w14:paraId="066CF883" w14:textId="237C1C61" w:rsidR="00280C7C" w:rsidRDefault="00280C7C">
      <w:pPr>
        <w:pStyle w:val="TOC3"/>
        <w:rPr>
          <w:rFonts w:asciiTheme="minorHAnsi" w:eastAsiaTheme="minorEastAsia" w:hAnsiTheme="minorHAnsi" w:cstheme="minorBidi"/>
          <w:noProof/>
          <w:sz w:val="22"/>
          <w:szCs w:val="22"/>
        </w:rPr>
      </w:pPr>
      <w:r>
        <w:rPr>
          <w:noProof/>
        </w:rPr>
        <w:t>4.4.15</w:t>
      </w:r>
      <w:r>
        <w:rPr>
          <w:rFonts w:asciiTheme="minorHAnsi" w:eastAsiaTheme="minorEastAsia" w:hAnsiTheme="minorHAnsi" w:cstheme="minorBidi"/>
          <w:noProof/>
          <w:sz w:val="22"/>
          <w:szCs w:val="22"/>
        </w:rPr>
        <w:tab/>
      </w:r>
      <w:r>
        <w:rPr>
          <w:noProof/>
        </w:rPr>
        <w:t>NL10 Reference Point</w:t>
      </w:r>
      <w:r>
        <w:rPr>
          <w:noProof/>
        </w:rPr>
        <w:tab/>
      </w:r>
      <w:r>
        <w:rPr>
          <w:noProof/>
        </w:rPr>
        <w:fldChar w:fldCharType="begin" w:fldLock="1"/>
      </w:r>
      <w:r>
        <w:rPr>
          <w:noProof/>
        </w:rPr>
        <w:instrText xml:space="preserve"> PAGEREF _Toc170186892 \h </w:instrText>
      </w:r>
      <w:r>
        <w:rPr>
          <w:noProof/>
        </w:rPr>
      </w:r>
      <w:r>
        <w:rPr>
          <w:noProof/>
        </w:rPr>
        <w:fldChar w:fldCharType="separate"/>
      </w:r>
      <w:r>
        <w:rPr>
          <w:noProof/>
        </w:rPr>
        <w:t>31</w:t>
      </w:r>
      <w:r>
        <w:rPr>
          <w:noProof/>
        </w:rPr>
        <w:fldChar w:fldCharType="end"/>
      </w:r>
    </w:p>
    <w:p w14:paraId="1D866AF8" w14:textId="1D30A7C9" w:rsidR="00280C7C" w:rsidRDefault="00280C7C">
      <w:pPr>
        <w:pStyle w:val="TOC2"/>
        <w:rPr>
          <w:rFonts w:asciiTheme="minorHAnsi" w:eastAsiaTheme="minorEastAsia" w:hAnsiTheme="minorHAnsi" w:cstheme="minorBidi"/>
          <w:noProof/>
          <w:sz w:val="22"/>
          <w:szCs w:val="22"/>
        </w:rPr>
      </w:pPr>
      <w:r>
        <w:rPr>
          <w:noProof/>
          <w:lang w:eastAsia="ko-KR"/>
        </w:rPr>
        <w:t>4.</w:t>
      </w:r>
      <w:r>
        <w:rPr>
          <w:noProof/>
          <w:lang w:eastAsia="zh-CN"/>
        </w:rPr>
        <w:t>5</w:t>
      </w:r>
      <w:r>
        <w:rPr>
          <w:rFonts w:asciiTheme="minorHAnsi" w:eastAsiaTheme="minorEastAsia" w:hAnsiTheme="minorHAnsi" w:cstheme="minorBidi"/>
          <w:noProof/>
          <w:sz w:val="22"/>
          <w:szCs w:val="22"/>
        </w:rPr>
        <w:tab/>
      </w:r>
      <w:r>
        <w:rPr>
          <w:noProof/>
          <w:lang w:eastAsia="zh-CN"/>
        </w:rPr>
        <w:t>Service Based Interfaces to Support Location Services</w:t>
      </w:r>
      <w:r>
        <w:rPr>
          <w:noProof/>
        </w:rPr>
        <w:tab/>
      </w:r>
      <w:r>
        <w:rPr>
          <w:noProof/>
        </w:rPr>
        <w:fldChar w:fldCharType="begin" w:fldLock="1"/>
      </w:r>
      <w:r>
        <w:rPr>
          <w:noProof/>
        </w:rPr>
        <w:instrText xml:space="preserve"> PAGEREF _Toc170186893 \h </w:instrText>
      </w:r>
      <w:r>
        <w:rPr>
          <w:noProof/>
        </w:rPr>
      </w:r>
      <w:r>
        <w:rPr>
          <w:noProof/>
        </w:rPr>
        <w:fldChar w:fldCharType="separate"/>
      </w:r>
      <w:r>
        <w:rPr>
          <w:noProof/>
        </w:rPr>
        <w:t>31</w:t>
      </w:r>
      <w:r>
        <w:rPr>
          <w:noProof/>
        </w:rPr>
        <w:fldChar w:fldCharType="end"/>
      </w:r>
    </w:p>
    <w:p w14:paraId="48C27A78" w14:textId="26A73B96" w:rsidR="00280C7C" w:rsidRDefault="00280C7C">
      <w:pPr>
        <w:pStyle w:val="TOC1"/>
        <w:rPr>
          <w:rFonts w:asciiTheme="minorHAnsi" w:eastAsiaTheme="minorEastAsia" w:hAnsiTheme="minorHAnsi" w:cstheme="minorBidi"/>
          <w:noProof/>
          <w:szCs w:val="22"/>
        </w:rPr>
      </w:pPr>
      <w:r>
        <w:rPr>
          <w:noProof/>
          <w:lang w:eastAsia="zh-CN"/>
        </w:rPr>
        <w:lastRenderedPageBreak/>
        <w:t>5</w:t>
      </w:r>
      <w:r>
        <w:rPr>
          <w:rFonts w:asciiTheme="minorHAnsi" w:eastAsiaTheme="minorEastAsia" w:hAnsiTheme="minorHAnsi" w:cstheme="minorBidi"/>
          <w:noProof/>
          <w:szCs w:val="22"/>
        </w:rPr>
        <w:tab/>
      </w:r>
      <w:r>
        <w:rPr>
          <w:noProof/>
          <w:lang w:eastAsia="zh-CN"/>
        </w:rPr>
        <w:t>High Level Features</w:t>
      </w:r>
      <w:r>
        <w:rPr>
          <w:noProof/>
        </w:rPr>
        <w:tab/>
      </w:r>
      <w:r>
        <w:rPr>
          <w:noProof/>
        </w:rPr>
        <w:fldChar w:fldCharType="begin" w:fldLock="1"/>
      </w:r>
      <w:r>
        <w:rPr>
          <w:noProof/>
        </w:rPr>
        <w:instrText xml:space="preserve"> PAGEREF _Toc170186894 \h </w:instrText>
      </w:r>
      <w:r>
        <w:rPr>
          <w:noProof/>
        </w:rPr>
      </w:r>
      <w:r>
        <w:rPr>
          <w:noProof/>
        </w:rPr>
        <w:fldChar w:fldCharType="separate"/>
      </w:r>
      <w:r>
        <w:rPr>
          <w:noProof/>
        </w:rPr>
        <w:t>31</w:t>
      </w:r>
      <w:r>
        <w:rPr>
          <w:noProof/>
        </w:rPr>
        <w:fldChar w:fldCharType="end"/>
      </w:r>
    </w:p>
    <w:p w14:paraId="67E12748" w14:textId="35AAF511"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LMF Discovery and Selection</w:t>
      </w:r>
      <w:r>
        <w:rPr>
          <w:noProof/>
        </w:rPr>
        <w:tab/>
      </w:r>
      <w:r>
        <w:rPr>
          <w:noProof/>
        </w:rPr>
        <w:fldChar w:fldCharType="begin" w:fldLock="1"/>
      </w:r>
      <w:r>
        <w:rPr>
          <w:noProof/>
        </w:rPr>
        <w:instrText xml:space="preserve"> PAGEREF _Toc170186895 \h </w:instrText>
      </w:r>
      <w:r>
        <w:rPr>
          <w:noProof/>
        </w:rPr>
      </w:r>
      <w:r>
        <w:rPr>
          <w:noProof/>
        </w:rPr>
        <w:fldChar w:fldCharType="separate"/>
      </w:r>
      <w:r>
        <w:rPr>
          <w:noProof/>
        </w:rPr>
        <w:t>31</w:t>
      </w:r>
      <w:r>
        <w:rPr>
          <w:noProof/>
        </w:rPr>
        <w:fldChar w:fldCharType="end"/>
      </w:r>
    </w:p>
    <w:p w14:paraId="43ACDF41" w14:textId="7BB184D2" w:rsidR="00280C7C" w:rsidRDefault="00280C7C">
      <w:pPr>
        <w:pStyle w:val="TOC2"/>
        <w:rPr>
          <w:rFonts w:asciiTheme="minorHAnsi" w:eastAsiaTheme="minorEastAsia" w:hAnsiTheme="minorHAnsi" w:cstheme="minorBidi"/>
          <w:noProof/>
          <w:sz w:val="22"/>
          <w:szCs w:val="22"/>
        </w:rPr>
      </w:pPr>
      <w:r>
        <w:rPr>
          <w:noProof/>
          <w:lang w:eastAsia="zh-CN"/>
        </w:rPr>
        <w:t>5.1a</w:t>
      </w:r>
      <w:r>
        <w:rPr>
          <w:rFonts w:asciiTheme="minorHAnsi" w:eastAsiaTheme="minorEastAsia" w:hAnsiTheme="minorHAnsi" w:cstheme="minorBidi"/>
          <w:noProof/>
          <w:sz w:val="22"/>
          <w:szCs w:val="22"/>
        </w:rPr>
        <w:tab/>
      </w:r>
      <w:r>
        <w:rPr>
          <w:noProof/>
          <w:lang w:eastAsia="zh-CN"/>
        </w:rPr>
        <w:t>GMLC Discovery and Selection</w:t>
      </w:r>
      <w:r>
        <w:rPr>
          <w:noProof/>
        </w:rPr>
        <w:tab/>
      </w:r>
      <w:r>
        <w:rPr>
          <w:noProof/>
        </w:rPr>
        <w:fldChar w:fldCharType="begin" w:fldLock="1"/>
      </w:r>
      <w:r>
        <w:rPr>
          <w:noProof/>
        </w:rPr>
        <w:instrText xml:space="preserve"> PAGEREF _Toc170186896 \h </w:instrText>
      </w:r>
      <w:r>
        <w:rPr>
          <w:noProof/>
        </w:rPr>
      </w:r>
      <w:r>
        <w:rPr>
          <w:noProof/>
        </w:rPr>
        <w:fldChar w:fldCharType="separate"/>
      </w:r>
      <w:r>
        <w:rPr>
          <w:noProof/>
        </w:rPr>
        <w:t>32</w:t>
      </w:r>
      <w:r>
        <w:rPr>
          <w:noProof/>
        </w:rPr>
        <w:fldChar w:fldCharType="end"/>
      </w:r>
    </w:p>
    <w:p w14:paraId="59FDA23E" w14:textId="0CE2C544"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2</w:t>
      </w:r>
      <w:r>
        <w:rPr>
          <w:rFonts w:asciiTheme="minorHAnsi" w:eastAsiaTheme="minorEastAsia" w:hAnsiTheme="minorHAnsi" w:cstheme="minorBidi"/>
          <w:noProof/>
          <w:sz w:val="22"/>
          <w:szCs w:val="22"/>
        </w:rPr>
        <w:tab/>
      </w:r>
      <w:r>
        <w:rPr>
          <w:noProof/>
          <w:lang w:eastAsia="zh-CN"/>
        </w:rPr>
        <w:t>3GPP access specific aspects</w:t>
      </w:r>
      <w:r>
        <w:rPr>
          <w:noProof/>
        </w:rPr>
        <w:tab/>
      </w:r>
      <w:r>
        <w:rPr>
          <w:noProof/>
        </w:rPr>
        <w:fldChar w:fldCharType="begin" w:fldLock="1"/>
      </w:r>
      <w:r>
        <w:rPr>
          <w:noProof/>
        </w:rPr>
        <w:instrText xml:space="preserve"> PAGEREF _Toc170186897 \h </w:instrText>
      </w:r>
      <w:r>
        <w:rPr>
          <w:noProof/>
        </w:rPr>
      </w:r>
      <w:r>
        <w:rPr>
          <w:noProof/>
        </w:rPr>
        <w:fldChar w:fldCharType="separate"/>
      </w:r>
      <w:r>
        <w:rPr>
          <w:noProof/>
        </w:rPr>
        <w:t>33</w:t>
      </w:r>
      <w:r>
        <w:rPr>
          <w:noProof/>
        </w:rPr>
        <w:fldChar w:fldCharType="end"/>
      </w:r>
    </w:p>
    <w:p w14:paraId="7246185C" w14:textId="125EB036" w:rsidR="00280C7C" w:rsidRDefault="00280C7C">
      <w:pPr>
        <w:pStyle w:val="TOC2"/>
        <w:rPr>
          <w:rFonts w:asciiTheme="minorHAnsi" w:eastAsiaTheme="minorEastAsia" w:hAnsiTheme="minorHAnsi" w:cstheme="minorBidi"/>
          <w:noProof/>
          <w:sz w:val="22"/>
          <w:szCs w:val="22"/>
        </w:rPr>
      </w:pPr>
      <w:r>
        <w:rPr>
          <w:noProof/>
          <w:lang w:eastAsia="zh-CN"/>
        </w:rPr>
        <w:t>5</w:t>
      </w:r>
      <w:r>
        <w:rPr>
          <w:noProof/>
          <w:lang w:eastAsia="ko-KR"/>
        </w:rPr>
        <w:t>.</w:t>
      </w:r>
      <w:r>
        <w:rPr>
          <w:noProof/>
          <w:lang w:eastAsia="zh-CN"/>
        </w:rPr>
        <w:t>3</w:t>
      </w:r>
      <w:r>
        <w:rPr>
          <w:rFonts w:asciiTheme="minorHAnsi" w:eastAsiaTheme="minorEastAsia" w:hAnsiTheme="minorHAnsi" w:cstheme="minorBidi"/>
          <w:noProof/>
          <w:sz w:val="22"/>
          <w:szCs w:val="22"/>
        </w:rPr>
        <w:tab/>
      </w:r>
      <w:r>
        <w:rPr>
          <w:noProof/>
          <w:lang w:eastAsia="zh-CN"/>
        </w:rPr>
        <w:t>Non-3GPP Access Specific Aspects</w:t>
      </w:r>
      <w:r>
        <w:rPr>
          <w:noProof/>
        </w:rPr>
        <w:tab/>
      </w:r>
      <w:r>
        <w:rPr>
          <w:noProof/>
        </w:rPr>
        <w:fldChar w:fldCharType="begin" w:fldLock="1"/>
      </w:r>
      <w:r>
        <w:rPr>
          <w:noProof/>
        </w:rPr>
        <w:instrText xml:space="preserve"> PAGEREF _Toc170186898 \h </w:instrText>
      </w:r>
      <w:r>
        <w:rPr>
          <w:noProof/>
        </w:rPr>
      </w:r>
      <w:r>
        <w:rPr>
          <w:noProof/>
        </w:rPr>
        <w:fldChar w:fldCharType="separate"/>
      </w:r>
      <w:r>
        <w:rPr>
          <w:noProof/>
        </w:rPr>
        <w:t>33</w:t>
      </w:r>
      <w:r>
        <w:rPr>
          <w:noProof/>
        </w:rPr>
        <w:fldChar w:fldCharType="end"/>
      </w:r>
    </w:p>
    <w:p w14:paraId="06217A96" w14:textId="50CBB2C7" w:rsidR="00280C7C" w:rsidRDefault="00280C7C">
      <w:pPr>
        <w:pStyle w:val="TOC3"/>
        <w:rPr>
          <w:rFonts w:asciiTheme="minorHAnsi" w:eastAsiaTheme="minorEastAsia" w:hAnsiTheme="minorHAnsi" w:cstheme="minorBidi"/>
          <w:noProof/>
          <w:sz w:val="22"/>
          <w:szCs w:val="22"/>
        </w:rPr>
      </w:pPr>
      <w:r>
        <w:rPr>
          <w:noProof/>
          <w:lang w:eastAsia="zh-CN"/>
        </w:rPr>
        <w:t>5</w:t>
      </w:r>
      <w:r>
        <w:rPr>
          <w:noProof/>
        </w:rPr>
        <w:t>.</w:t>
      </w:r>
      <w:r>
        <w:rPr>
          <w:noProof/>
          <w:lang w:eastAsia="zh-CN"/>
        </w:rPr>
        <w:t>3</w:t>
      </w:r>
      <w:r>
        <w:rPr>
          <w:noProof/>
        </w:rPr>
        <w:t>.</w:t>
      </w:r>
      <w:r>
        <w:rPr>
          <w:noProof/>
          <w:lang w:eastAsia="zh-CN"/>
        </w:rPr>
        <w:t>1</w:t>
      </w:r>
      <w:r>
        <w:rPr>
          <w:rFonts w:asciiTheme="minorHAnsi" w:eastAsiaTheme="minorEastAsia" w:hAnsiTheme="minorHAnsi" w:cstheme="minorBidi"/>
          <w:noProof/>
          <w:sz w:val="22"/>
          <w:szCs w:val="22"/>
        </w:rPr>
        <w:tab/>
      </w:r>
      <w:r>
        <w:rPr>
          <w:noProof/>
          <w:lang w:eastAsia="zh-CN"/>
        </w:rPr>
        <w:t>Location Information for Non-3GPP Access</w:t>
      </w:r>
      <w:r>
        <w:rPr>
          <w:noProof/>
        </w:rPr>
        <w:tab/>
      </w:r>
      <w:r>
        <w:rPr>
          <w:noProof/>
        </w:rPr>
        <w:fldChar w:fldCharType="begin" w:fldLock="1"/>
      </w:r>
      <w:r>
        <w:rPr>
          <w:noProof/>
        </w:rPr>
        <w:instrText xml:space="preserve"> PAGEREF _Toc170186899 \h </w:instrText>
      </w:r>
      <w:r>
        <w:rPr>
          <w:noProof/>
        </w:rPr>
      </w:r>
      <w:r>
        <w:rPr>
          <w:noProof/>
        </w:rPr>
        <w:fldChar w:fldCharType="separate"/>
      </w:r>
      <w:r>
        <w:rPr>
          <w:noProof/>
        </w:rPr>
        <w:t>33</w:t>
      </w:r>
      <w:r>
        <w:rPr>
          <w:noProof/>
        </w:rPr>
        <w:fldChar w:fldCharType="end"/>
      </w:r>
    </w:p>
    <w:p w14:paraId="4D687507" w14:textId="23ED7AC3" w:rsidR="00280C7C" w:rsidRDefault="00280C7C">
      <w:pPr>
        <w:pStyle w:val="TOC3"/>
        <w:rPr>
          <w:rFonts w:asciiTheme="minorHAnsi" w:eastAsiaTheme="minorEastAsia" w:hAnsiTheme="minorHAnsi" w:cstheme="minorBidi"/>
          <w:noProof/>
          <w:sz w:val="22"/>
          <w:szCs w:val="22"/>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Access Type Selection for LCS Service</w:t>
      </w:r>
      <w:r>
        <w:rPr>
          <w:noProof/>
        </w:rPr>
        <w:tab/>
      </w:r>
      <w:r>
        <w:rPr>
          <w:noProof/>
        </w:rPr>
        <w:fldChar w:fldCharType="begin" w:fldLock="1"/>
      </w:r>
      <w:r>
        <w:rPr>
          <w:noProof/>
        </w:rPr>
        <w:instrText xml:space="preserve"> PAGEREF _Toc170186900 \h </w:instrText>
      </w:r>
      <w:r>
        <w:rPr>
          <w:noProof/>
        </w:rPr>
      </w:r>
      <w:r>
        <w:rPr>
          <w:noProof/>
        </w:rPr>
        <w:fldChar w:fldCharType="separate"/>
      </w:r>
      <w:r>
        <w:rPr>
          <w:noProof/>
        </w:rPr>
        <w:t>34</w:t>
      </w:r>
      <w:r>
        <w:rPr>
          <w:noProof/>
        </w:rPr>
        <w:fldChar w:fldCharType="end"/>
      </w:r>
    </w:p>
    <w:p w14:paraId="3B5E71A6" w14:textId="39C09442" w:rsidR="00280C7C" w:rsidRDefault="00280C7C">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_Toc170186901 \h </w:instrText>
      </w:r>
      <w:r>
        <w:rPr>
          <w:noProof/>
        </w:rPr>
      </w:r>
      <w:r>
        <w:rPr>
          <w:noProof/>
        </w:rPr>
        <w:fldChar w:fldCharType="separate"/>
      </w:r>
      <w:r>
        <w:rPr>
          <w:noProof/>
        </w:rPr>
        <w:t>35</w:t>
      </w:r>
      <w:r>
        <w:rPr>
          <w:noProof/>
        </w:rPr>
        <w:fldChar w:fldCharType="end"/>
      </w:r>
    </w:p>
    <w:p w14:paraId="313ABA8F" w14:textId="7E7361D1" w:rsidR="00280C7C" w:rsidRDefault="00280C7C">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_Toc170186902 \h </w:instrText>
      </w:r>
      <w:r>
        <w:rPr>
          <w:noProof/>
        </w:rPr>
      </w:r>
      <w:r>
        <w:rPr>
          <w:noProof/>
        </w:rPr>
        <w:fldChar w:fldCharType="separate"/>
      </w:r>
      <w:r>
        <w:rPr>
          <w:noProof/>
        </w:rPr>
        <w:t>35</w:t>
      </w:r>
      <w:r>
        <w:rPr>
          <w:noProof/>
        </w:rPr>
        <w:fldChar w:fldCharType="end"/>
      </w:r>
    </w:p>
    <w:p w14:paraId="3513BDD7" w14:textId="6B506BE4" w:rsidR="00280C7C" w:rsidRDefault="00280C7C">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_Toc170186903 \h </w:instrText>
      </w:r>
      <w:r>
        <w:rPr>
          <w:noProof/>
        </w:rPr>
      </w:r>
      <w:r>
        <w:rPr>
          <w:noProof/>
        </w:rPr>
        <w:fldChar w:fldCharType="separate"/>
      </w:r>
      <w:r>
        <w:rPr>
          <w:noProof/>
        </w:rPr>
        <w:t>35</w:t>
      </w:r>
      <w:r>
        <w:rPr>
          <w:noProof/>
        </w:rPr>
        <w:fldChar w:fldCharType="end"/>
      </w:r>
    </w:p>
    <w:p w14:paraId="5166BC4B" w14:textId="4F6AF63D" w:rsidR="00280C7C" w:rsidRDefault="00280C7C">
      <w:pPr>
        <w:pStyle w:val="TOC4"/>
        <w:rPr>
          <w:rFonts w:asciiTheme="minorHAnsi" w:eastAsiaTheme="minorEastAsia" w:hAnsiTheme="minorHAnsi" w:cstheme="minorBidi"/>
          <w:noProof/>
          <w:sz w:val="22"/>
          <w:szCs w:val="22"/>
        </w:rPr>
      </w:pPr>
      <w:r>
        <w:rPr>
          <w:noProof/>
        </w:rPr>
        <w:t>5.</w:t>
      </w:r>
      <w:r>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_Toc170186904 \h </w:instrText>
      </w:r>
      <w:r>
        <w:rPr>
          <w:noProof/>
        </w:rPr>
      </w:r>
      <w:r>
        <w:rPr>
          <w:noProof/>
        </w:rPr>
        <w:fldChar w:fldCharType="separate"/>
      </w:r>
      <w:r>
        <w:rPr>
          <w:noProof/>
        </w:rPr>
        <w:t>35</w:t>
      </w:r>
      <w:r>
        <w:rPr>
          <w:noProof/>
        </w:rPr>
        <w:fldChar w:fldCharType="end"/>
      </w:r>
    </w:p>
    <w:p w14:paraId="6D526541" w14:textId="04FD41EF" w:rsidR="00280C7C" w:rsidRDefault="00280C7C">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_Toc170186905 \h </w:instrText>
      </w:r>
      <w:r>
        <w:rPr>
          <w:noProof/>
        </w:rPr>
      </w:r>
      <w:r>
        <w:rPr>
          <w:noProof/>
        </w:rPr>
        <w:fldChar w:fldCharType="separate"/>
      </w:r>
      <w:r>
        <w:rPr>
          <w:noProof/>
        </w:rPr>
        <w:t>36</w:t>
      </w:r>
      <w:r>
        <w:rPr>
          <w:noProof/>
        </w:rPr>
        <w:fldChar w:fldCharType="end"/>
      </w:r>
    </w:p>
    <w:p w14:paraId="0D0370EB" w14:textId="14415B9B" w:rsidR="00280C7C" w:rsidRDefault="00280C7C">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_Toc170186906 \h </w:instrText>
      </w:r>
      <w:r>
        <w:rPr>
          <w:noProof/>
        </w:rPr>
      </w:r>
      <w:r>
        <w:rPr>
          <w:noProof/>
        </w:rPr>
        <w:fldChar w:fldCharType="separate"/>
      </w:r>
      <w:r>
        <w:rPr>
          <w:noProof/>
        </w:rPr>
        <w:t>36</w:t>
      </w:r>
      <w:r>
        <w:rPr>
          <w:noProof/>
        </w:rPr>
        <w:fldChar w:fldCharType="end"/>
      </w:r>
    </w:p>
    <w:p w14:paraId="580F960D" w14:textId="144E9466" w:rsidR="00280C7C" w:rsidRDefault="00280C7C">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_Toc170186907 \h </w:instrText>
      </w:r>
      <w:r>
        <w:rPr>
          <w:noProof/>
        </w:rPr>
      </w:r>
      <w:r>
        <w:rPr>
          <w:noProof/>
        </w:rPr>
        <w:fldChar w:fldCharType="separate"/>
      </w:r>
      <w:r>
        <w:rPr>
          <w:noProof/>
        </w:rPr>
        <w:t>36</w:t>
      </w:r>
      <w:r>
        <w:rPr>
          <w:noProof/>
        </w:rPr>
        <w:fldChar w:fldCharType="end"/>
      </w:r>
    </w:p>
    <w:p w14:paraId="68FC50C7" w14:textId="6D22CE22" w:rsidR="00280C7C" w:rsidRDefault="00280C7C">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_Toc170186908 \h </w:instrText>
      </w:r>
      <w:r>
        <w:rPr>
          <w:noProof/>
        </w:rPr>
      </w:r>
      <w:r>
        <w:rPr>
          <w:noProof/>
        </w:rPr>
        <w:fldChar w:fldCharType="separate"/>
      </w:r>
      <w:r>
        <w:rPr>
          <w:noProof/>
        </w:rPr>
        <w:t>36</w:t>
      </w:r>
      <w:r>
        <w:rPr>
          <w:noProof/>
        </w:rPr>
        <w:fldChar w:fldCharType="end"/>
      </w:r>
    </w:p>
    <w:p w14:paraId="32B3DD40" w14:textId="3238ED7D" w:rsidR="00280C7C" w:rsidRDefault="00280C7C">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_Toc170186909 \h </w:instrText>
      </w:r>
      <w:r>
        <w:rPr>
          <w:noProof/>
        </w:rPr>
      </w:r>
      <w:r>
        <w:rPr>
          <w:noProof/>
        </w:rPr>
        <w:fldChar w:fldCharType="separate"/>
      </w:r>
      <w:r>
        <w:rPr>
          <w:noProof/>
        </w:rPr>
        <w:t>36</w:t>
      </w:r>
      <w:r>
        <w:rPr>
          <w:noProof/>
        </w:rPr>
        <w:fldChar w:fldCharType="end"/>
      </w:r>
    </w:p>
    <w:p w14:paraId="393BBCDD" w14:textId="4D8B61D9" w:rsidR="00280C7C" w:rsidRDefault="00280C7C">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_Toc170186910 \h </w:instrText>
      </w:r>
      <w:r>
        <w:rPr>
          <w:noProof/>
        </w:rPr>
      </w:r>
      <w:r>
        <w:rPr>
          <w:noProof/>
        </w:rPr>
        <w:fldChar w:fldCharType="separate"/>
      </w:r>
      <w:r>
        <w:rPr>
          <w:noProof/>
        </w:rPr>
        <w:t>37</w:t>
      </w:r>
      <w:r>
        <w:rPr>
          <w:noProof/>
        </w:rPr>
        <w:fldChar w:fldCharType="end"/>
      </w:r>
    </w:p>
    <w:p w14:paraId="43C9313E" w14:textId="2D93D5B2" w:rsidR="00280C7C" w:rsidRDefault="00280C7C">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_Toc170186911 \h </w:instrText>
      </w:r>
      <w:r>
        <w:rPr>
          <w:noProof/>
        </w:rPr>
      </w:r>
      <w:r>
        <w:rPr>
          <w:noProof/>
        </w:rPr>
        <w:fldChar w:fldCharType="separate"/>
      </w:r>
      <w:r>
        <w:rPr>
          <w:noProof/>
        </w:rPr>
        <w:t>37</w:t>
      </w:r>
      <w:r>
        <w:rPr>
          <w:noProof/>
        </w:rPr>
        <w:fldChar w:fldCharType="end"/>
      </w:r>
    </w:p>
    <w:p w14:paraId="1872F1E4" w14:textId="5039BDE4" w:rsidR="00280C7C" w:rsidRDefault="00280C7C">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_Toc170186912 \h </w:instrText>
      </w:r>
      <w:r>
        <w:rPr>
          <w:noProof/>
        </w:rPr>
      </w:r>
      <w:r>
        <w:rPr>
          <w:noProof/>
        </w:rPr>
        <w:fldChar w:fldCharType="separate"/>
      </w:r>
      <w:r>
        <w:rPr>
          <w:noProof/>
        </w:rPr>
        <w:t>37</w:t>
      </w:r>
      <w:r>
        <w:rPr>
          <w:noProof/>
        </w:rPr>
        <w:fldChar w:fldCharType="end"/>
      </w:r>
    </w:p>
    <w:p w14:paraId="0CB66D8E" w14:textId="425AC0C2" w:rsidR="00280C7C" w:rsidRDefault="00280C7C">
      <w:pPr>
        <w:pStyle w:val="TOC3"/>
        <w:rPr>
          <w:rFonts w:asciiTheme="minorHAnsi" w:eastAsiaTheme="minorEastAsia" w:hAnsiTheme="minorHAnsi" w:cstheme="minorBidi"/>
          <w:noProof/>
          <w:sz w:val="22"/>
          <w:szCs w:val="22"/>
        </w:rPr>
      </w:pPr>
      <w:r>
        <w:rPr>
          <w:noProof/>
        </w:rPr>
        <w:t>5.</w:t>
      </w:r>
      <w:r>
        <w:rPr>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_Toc170186913 \h </w:instrText>
      </w:r>
      <w:r>
        <w:rPr>
          <w:noProof/>
        </w:rPr>
      </w:r>
      <w:r>
        <w:rPr>
          <w:noProof/>
        </w:rPr>
        <w:fldChar w:fldCharType="separate"/>
      </w:r>
      <w:r>
        <w:rPr>
          <w:noProof/>
        </w:rPr>
        <w:t>37</w:t>
      </w:r>
      <w:r>
        <w:rPr>
          <w:noProof/>
        </w:rPr>
        <w:fldChar w:fldCharType="end"/>
      </w:r>
    </w:p>
    <w:p w14:paraId="4D959D21" w14:textId="3397508C" w:rsidR="00280C7C" w:rsidRDefault="00280C7C">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_Toc170186914 \h </w:instrText>
      </w:r>
      <w:r>
        <w:rPr>
          <w:noProof/>
        </w:rPr>
      </w:r>
      <w:r>
        <w:rPr>
          <w:noProof/>
        </w:rPr>
        <w:fldChar w:fldCharType="separate"/>
      </w:r>
      <w:r>
        <w:rPr>
          <w:noProof/>
        </w:rPr>
        <w:t>38</w:t>
      </w:r>
      <w:r>
        <w:rPr>
          <w:noProof/>
        </w:rPr>
        <w:fldChar w:fldCharType="end"/>
      </w:r>
    </w:p>
    <w:p w14:paraId="7FB9CBD5" w14:textId="7A7A46C1" w:rsidR="00280C7C" w:rsidRDefault="00280C7C">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_Toc170186915 \h </w:instrText>
      </w:r>
      <w:r>
        <w:rPr>
          <w:noProof/>
        </w:rPr>
      </w:r>
      <w:r>
        <w:rPr>
          <w:noProof/>
        </w:rPr>
        <w:fldChar w:fldCharType="separate"/>
      </w:r>
      <w:r>
        <w:rPr>
          <w:noProof/>
        </w:rPr>
        <w:t>39</w:t>
      </w:r>
      <w:r>
        <w:rPr>
          <w:noProof/>
        </w:rPr>
        <w:fldChar w:fldCharType="end"/>
      </w:r>
    </w:p>
    <w:p w14:paraId="15CDAA36" w14:textId="7C2CB9E2" w:rsidR="00280C7C" w:rsidRDefault="00280C7C">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_Toc170186916 \h </w:instrText>
      </w:r>
      <w:r>
        <w:rPr>
          <w:noProof/>
        </w:rPr>
      </w:r>
      <w:r>
        <w:rPr>
          <w:noProof/>
        </w:rPr>
        <w:fldChar w:fldCharType="separate"/>
      </w:r>
      <w:r>
        <w:rPr>
          <w:noProof/>
        </w:rPr>
        <w:t>41</w:t>
      </w:r>
      <w:r>
        <w:rPr>
          <w:noProof/>
        </w:rPr>
        <w:fldChar w:fldCharType="end"/>
      </w:r>
    </w:p>
    <w:p w14:paraId="0E07889A" w14:textId="299E1F56" w:rsidR="00280C7C" w:rsidRDefault="00280C7C">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_Toc170186917 \h </w:instrText>
      </w:r>
      <w:r>
        <w:rPr>
          <w:noProof/>
        </w:rPr>
      </w:r>
      <w:r>
        <w:rPr>
          <w:noProof/>
        </w:rPr>
        <w:fldChar w:fldCharType="separate"/>
      </w:r>
      <w:r>
        <w:rPr>
          <w:noProof/>
        </w:rPr>
        <w:t>41</w:t>
      </w:r>
      <w:r>
        <w:rPr>
          <w:noProof/>
        </w:rPr>
        <w:fldChar w:fldCharType="end"/>
      </w:r>
    </w:p>
    <w:p w14:paraId="52102B26" w14:textId="404A3F09" w:rsidR="00280C7C" w:rsidRDefault="00280C7C">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_Toc170186918 \h </w:instrText>
      </w:r>
      <w:r>
        <w:rPr>
          <w:noProof/>
        </w:rPr>
      </w:r>
      <w:r>
        <w:rPr>
          <w:noProof/>
        </w:rPr>
        <w:fldChar w:fldCharType="separate"/>
      </w:r>
      <w:r>
        <w:rPr>
          <w:noProof/>
        </w:rPr>
        <w:t>41</w:t>
      </w:r>
      <w:r>
        <w:rPr>
          <w:noProof/>
        </w:rPr>
        <w:fldChar w:fldCharType="end"/>
      </w:r>
    </w:p>
    <w:p w14:paraId="51543B47" w14:textId="24593B54" w:rsidR="00280C7C" w:rsidRDefault="00280C7C">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_Toc170186919 \h </w:instrText>
      </w:r>
      <w:r>
        <w:rPr>
          <w:noProof/>
        </w:rPr>
      </w:r>
      <w:r>
        <w:rPr>
          <w:noProof/>
        </w:rPr>
        <w:fldChar w:fldCharType="separate"/>
      </w:r>
      <w:r>
        <w:rPr>
          <w:noProof/>
        </w:rPr>
        <w:t>42</w:t>
      </w:r>
      <w:r>
        <w:rPr>
          <w:noProof/>
        </w:rPr>
        <w:fldChar w:fldCharType="end"/>
      </w:r>
    </w:p>
    <w:p w14:paraId="2772F0E8" w14:textId="5DFCED0A" w:rsidR="00280C7C" w:rsidRDefault="00280C7C">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_Toc170186920 \h </w:instrText>
      </w:r>
      <w:r>
        <w:rPr>
          <w:noProof/>
        </w:rPr>
      </w:r>
      <w:r>
        <w:rPr>
          <w:noProof/>
        </w:rPr>
        <w:fldChar w:fldCharType="separate"/>
      </w:r>
      <w:r>
        <w:rPr>
          <w:noProof/>
        </w:rPr>
        <w:t>42</w:t>
      </w:r>
      <w:r>
        <w:rPr>
          <w:noProof/>
        </w:rPr>
        <w:fldChar w:fldCharType="end"/>
      </w:r>
    </w:p>
    <w:p w14:paraId="7F90AD26" w14:textId="238BAB85" w:rsidR="00280C7C" w:rsidRDefault="00280C7C">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_Toc170186921 \h </w:instrText>
      </w:r>
      <w:r>
        <w:rPr>
          <w:noProof/>
        </w:rPr>
      </w:r>
      <w:r>
        <w:rPr>
          <w:noProof/>
        </w:rPr>
        <w:fldChar w:fldCharType="separate"/>
      </w:r>
      <w:r>
        <w:rPr>
          <w:noProof/>
        </w:rPr>
        <w:t>42</w:t>
      </w:r>
      <w:r>
        <w:rPr>
          <w:noProof/>
        </w:rPr>
        <w:fldChar w:fldCharType="end"/>
      </w:r>
    </w:p>
    <w:p w14:paraId="6C4F85D6" w14:textId="09EF4B3D" w:rsidR="00280C7C" w:rsidRDefault="00280C7C">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_Toc170186922 \h </w:instrText>
      </w:r>
      <w:r>
        <w:rPr>
          <w:noProof/>
        </w:rPr>
      </w:r>
      <w:r>
        <w:rPr>
          <w:noProof/>
        </w:rPr>
        <w:fldChar w:fldCharType="separate"/>
      </w:r>
      <w:r>
        <w:rPr>
          <w:noProof/>
        </w:rPr>
        <w:t>42</w:t>
      </w:r>
      <w:r>
        <w:rPr>
          <w:noProof/>
        </w:rPr>
        <w:fldChar w:fldCharType="end"/>
      </w:r>
    </w:p>
    <w:p w14:paraId="41CE4679" w14:textId="5AE144A5" w:rsidR="00280C7C" w:rsidRDefault="00280C7C">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_Toc170186923 \h </w:instrText>
      </w:r>
      <w:r>
        <w:rPr>
          <w:noProof/>
        </w:rPr>
      </w:r>
      <w:r>
        <w:rPr>
          <w:noProof/>
        </w:rPr>
        <w:fldChar w:fldCharType="separate"/>
      </w:r>
      <w:r>
        <w:rPr>
          <w:noProof/>
        </w:rPr>
        <w:t>42</w:t>
      </w:r>
      <w:r>
        <w:rPr>
          <w:noProof/>
        </w:rPr>
        <w:fldChar w:fldCharType="end"/>
      </w:r>
    </w:p>
    <w:p w14:paraId="217260CF" w14:textId="344C09DB" w:rsidR="00280C7C" w:rsidRDefault="00280C7C">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_Toc170186924 \h </w:instrText>
      </w:r>
      <w:r>
        <w:rPr>
          <w:noProof/>
        </w:rPr>
      </w:r>
      <w:r>
        <w:rPr>
          <w:noProof/>
        </w:rPr>
        <w:fldChar w:fldCharType="separate"/>
      </w:r>
      <w:r>
        <w:rPr>
          <w:noProof/>
        </w:rPr>
        <w:t>43</w:t>
      </w:r>
      <w:r>
        <w:rPr>
          <w:noProof/>
        </w:rPr>
        <w:fldChar w:fldCharType="end"/>
      </w:r>
    </w:p>
    <w:p w14:paraId="3BF8984D" w14:textId="4C94EC7B" w:rsidR="00280C7C" w:rsidRDefault="00280C7C">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Location Service involving Mobile Base Station Relay</w:t>
      </w:r>
      <w:r>
        <w:rPr>
          <w:noProof/>
        </w:rPr>
        <w:tab/>
      </w:r>
      <w:r>
        <w:rPr>
          <w:noProof/>
        </w:rPr>
        <w:fldChar w:fldCharType="begin" w:fldLock="1"/>
      </w:r>
      <w:r>
        <w:rPr>
          <w:noProof/>
        </w:rPr>
        <w:instrText xml:space="preserve"> PAGEREF _Toc170186925 \h </w:instrText>
      </w:r>
      <w:r>
        <w:rPr>
          <w:noProof/>
        </w:rPr>
      </w:r>
      <w:r>
        <w:rPr>
          <w:noProof/>
        </w:rPr>
        <w:fldChar w:fldCharType="separate"/>
      </w:r>
      <w:r>
        <w:rPr>
          <w:noProof/>
        </w:rPr>
        <w:t>43</w:t>
      </w:r>
      <w:r>
        <w:rPr>
          <w:noProof/>
        </w:rPr>
        <w:fldChar w:fldCharType="end"/>
      </w:r>
    </w:p>
    <w:p w14:paraId="4AF7972A" w14:textId="29B8DAB2" w:rsidR="00280C7C" w:rsidRDefault="00280C7C">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_Toc170186926 \h </w:instrText>
      </w:r>
      <w:r>
        <w:rPr>
          <w:noProof/>
        </w:rPr>
      </w:r>
      <w:r>
        <w:rPr>
          <w:noProof/>
        </w:rPr>
        <w:fldChar w:fldCharType="separate"/>
      </w:r>
      <w:r>
        <w:rPr>
          <w:noProof/>
        </w:rPr>
        <w:t>43</w:t>
      </w:r>
      <w:r>
        <w:rPr>
          <w:noProof/>
        </w:rPr>
        <w:fldChar w:fldCharType="end"/>
      </w:r>
    </w:p>
    <w:p w14:paraId="176F1441" w14:textId="1E55A729" w:rsidR="00280C7C" w:rsidRDefault="00280C7C">
      <w:pPr>
        <w:pStyle w:val="TOC3"/>
        <w:rPr>
          <w:rFonts w:asciiTheme="minorHAnsi" w:eastAsiaTheme="minorEastAsia" w:hAnsiTheme="minorHAnsi" w:cstheme="minorBidi"/>
          <w:noProof/>
          <w:sz w:val="22"/>
          <w:szCs w:val="22"/>
        </w:rPr>
      </w:pPr>
      <w:r>
        <w:rPr>
          <w:noProof/>
          <w:lang w:eastAsia="ko-KR"/>
        </w:rPr>
        <w:t>5.9.2</w:t>
      </w:r>
      <w:r>
        <w:rPr>
          <w:rFonts w:asciiTheme="minorHAnsi" w:eastAsiaTheme="minorEastAsia" w:hAnsiTheme="minorHAnsi" w:cstheme="minorBidi"/>
          <w:noProof/>
          <w:sz w:val="22"/>
          <w:szCs w:val="22"/>
        </w:rPr>
        <w:tab/>
      </w:r>
      <w:r>
        <w:rPr>
          <w:noProof/>
          <w:lang w:eastAsia="ko-KR"/>
        </w:rPr>
        <w:t>Obtaining location information for the MBSR</w:t>
      </w:r>
      <w:r>
        <w:rPr>
          <w:noProof/>
        </w:rPr>
        <w:tab/>
      </w:r>
      <w:r>
        <w:rPr>
          <w:noProof/>
        </w:rPr>
        <w:fldChar w:fldCharType="begin" w:fldLock="1"/>
      </w:r>
      <w:r>
        <w:rPr>
          <w:noProof/>
        </w:rPr>
        <w:instrText xml:space="preserve"> PAGEREF _Toc170186927 \h </w:instrText>
      </w:r>
      <w:r>
        <w:rPr>
          <w:noProof/>
        </w:rPr>
      </w:r>
      <w:r>
        <w:rPr>
          <w:noProof/>
        </w:rPr>
        <w:fldChar w:fldCharType="separate"/>
      </w:r>
      <w:r>
        <w:rPr>
          <w:noProof/>
        </w:rPr>
        <w:t>43</w:t>
      </w:r>
      <w:r>
        <w:rPr>
          <w:noProof/>
        </w:rPr>
        <w:fldChar w:fldCharType="end"/>
      </w:r>
    </w:p>
    <w:p w14:paraId="1B68CDF8" w14:textId="3A95806E" w:rsidR="00280C7C" w:rsidRDefault="00280C7C">
      <w:pPr>
        <w:pStyle w:val="TOC3"/>
        <w:rPr>
          <w:rFonts w:asciiTheme="minorHAnsi" w:eastAsiaTheme="minorEastAsia" w:hAnsiTheme="minorHAnsi" w:cstheme="minorBidi"/>
          <w:noProof/>
          <w:sz w:val="22"/>
          <w:szCs w:val="22"/>
        </w:rPr>
      </w:pPr>
      <w:r>
        <w:rPr>
          <w:noProof/>
          <w:lang w:eastAsia="ko-KR"/>
        </w:rPr>
        <w:t>5.9.3</w:t>
      </w:r>
      <w:r>
        <w:rPr>
          <w:rFonts w:asciiTheme="minorHAnsi" w:eastAsiaTheme="minorEastAsia" w:hAnsiTheme="minorHAnsi" w:cstheme="minorBidi"/>
          <w:noProof/>
          <w:sz w:val="22"/>
          <w:szCs w:val="22"/>
        </w:rPr>
        <w:tab/>
      </w:r>
      <w:r>
        <w:rPr>
          <w:noProof/>
          <w:lang w:eastAsia="ko-KR"/>
        </w:rPr>
        <w:t>Privacy check for MBSR</w:t>
      </w:r>
      <w:r>
        <w:rPr>
          <w:noProof/>
        </w:rPr>
        <w:tab/>
      </w:r>
      <w:r>
        <w:rPr>
          <w:noProof/>
        </w:rPr>
        <w:fldChar w:fldCharType="begin" w:fldLock="1"/>
      </w:r>
      <w:r>
        <w:rPr>
          <w:noProof/>
        </w:rPr>
        <w:instrText xml:space="preserve"> PAGEREF _Toc170186928 \h </w:instrText>
      </w:r>
      <w:r>
        <w:rPr>
          <w:noProof/>
        </w:rPr>
      </w:r>
      <w:r>
        <w:rPr>
          <w:noProof/>
        </w:rPr>
        <w:fldChar w:fldCharType="separate"/>
      </w:r>
      <w:r>
        <w:rPr>
          <w:noProof/>
        </w:rPr>
        <w:t>43</w:t>
      </w:r>
      <w:r>
        <w:rPr>
          <w:noProof/>
        </w:rPr>
        <w:fldChar w:fldCharType="end"/>
      </w:r>
    </w:p>
    <w:p w14:paraId="1EB25A18" w14:textId="3BEEA58E" w:rsidR="00280C7C" w:rsidRDefault="00280C7C">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lang w:eastAsia="ko-KR"/>
        </w:rPr>
        <w:t>Support of Positioning over user plane connection between UE and LMF for non-regulatory service</w:t>
      </w:r>
      <w:r>
        <w:rPr>
          <w:noProof/>
        </w:rPr>
        <w:tab/>
      </w:r>
      <w:r>
        <w:rPr>
          <w:noProof/>
        </w:rPr>
        <w:fldChar w:fldCharType="begin" w:fldLock="1"/>
      </w:r>
      <w:r>
        <w:rPr>
          <w:noProof/>
        </w:rPr>
        <w:instrText xml:space="preserve"> PAGEREF _Toc170186929 \h </w:instrText>
      </w:r>
      <w:r>
        <w:rPr>
          <w:noProof/>
        </w:rPr>
      </w:r>
      <w:r>
        <w:rPr>
          <w:noProof/>
        </w:rPr>
        <w:fldChar w:fldCharType="separate"/>
      </w:r>
      <w:r>
        <w:rPr>
          <w:noProof/>
        </w:rPr>
        <w:t>44</w:t>
      </w:r>
      <w:r>
        <w:rPr>
          <w:noProof/>
        </w:rPr>
        <w:fldChar w:fldCharType="end"/>
      </w:r>
    </w:p>
    <w:p w14:paraId="3B370AA2" w14:textId="270300FF" w:rsidR="00280C7C" w:rsidRDefault="00280C7C">
      <w:pPr>
        <w:pStyle w:val="TOC2"/>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Collection of GNSS assistance data</w:t>
      </w:r>
      <w:r>
        <w:rPr>
          <w:noProof/>
        </w:rPr>
        <w:tab/>
      </w:r>
      <w:r>
        <w:rPr>
          <w:noProof/>
        </w:rPr>
        <w:fldChar w:fldCharType="begin" w:fldLock="1"/>
      </w:r>
      <w:r>
        <w:rPr>
          <w:noProof/>
        </w:rPr>
        <w:instrText xml:space="preserve"> PAGEREF _Toc170186930 \h </w:instrText>
      </w:r>
      <w:r>
        <w:rPr>
          <w:noProof/>
        </w:rPr>
      </w:r>
      <w:r>
        <w:rPr>
          <w:noProof/>
        </w:rPr>
        <w:fldChar w:fldCharType="separate"/>
      </w:r>
      <w:r>
        <w:rPr>
          <w:noProof/>
        </w:rPr>
        <w:t>44</w:t>
      </w:r>
      <w:r>
        <w:rPr>
          <w:noProof/>
        </w:rPr>
        <w:fldChar w:fldCharType="end"/>
      </w:r>
    </w:p>
    <w:p w14:paraId="499FC05E" w14:textId="34439359" w:rsidR="00280C7C" w:rsidRDefault="00280C7C">
      <w:pPr>
        <w:pStyle w:val="TOC2"/>
        <w:rPr>
          <w:rFonts w:asciiTheme="minorHAnsi" w:eastAsiaTheme="minorEastAsia" w:hAnsiTheme="minorHAnsi" w:cstheme="minorBidi"/>
          <w:noProof/>
          <w:sz w:val="22"/>
          <w:szCs w:val="22"/>
        </w:rPr>
      </w:pPr>
      <w:r>
        <w:rPr>
          <w:noProof/>
          <w:lang w:eastAsia="ko-KR"/>
        </w:rPr>
        <w:t>5.12</w:t>
      </w:r>
      <w:r>
        <w:rPr>
          <w:rFonts w:asciiTheme="minorHAnsi" w:eastAsiaTheme="minorEastAsia" w:hAnsiTheme="minorHAnsi" w:cstheme="minorBidi"/>
          <w:noProof/>
          <w:sz w:val="22"/>
          <w:szCs w:val="22"/>
        </w:rPr>
        <w:tab/>
      </w:r>
      <w:r>
        <w:rPr>
          <w:noProof/>
          <w:lang w:eastAsia="ko-KR"/>
        </w:rPr>
        <w:t>UE Unaware Positioning</w:t>
      </w:r>
      <w:r>
        <w:rPr>
          <w:noProof/>
        </w:rPr>
        <w:tab/>
      </w:r>
      <w:r>
        <w:rPr>
          <w:noProof/>
        </w:rPr>
        <w:fldChar w:fldCharType="begin" w:fldLock="1"/>
      </w:r>
      <w:r>
        <w:rPr>
          <w:noProof/>
        </w:rPr>
        <w:instrText xml:space="preserve"> PAGEREF _Toc170186931 \h </w:instrText>
      </w:r>
      <w:r>
        <w:rPr>
          <w:noProof/>
        </w:rPr>
      </w:r>
      <w:r>
        <w:rPr>
          <w:noProof/>
        </w:rPr>
        <w:fldChar w:fldCharType="separate"/>
      </w:r>
      <w:r>
        <w:rPr>
          <w:noProof/>
        </w:rPr>
        <w:t>44</w:t>
      </w:r>
      <w:r>
        <w:rPr>
          <w:noProof/>
        </w:rPr>
        <w:fldChar w:fldCharType="end"/>
      </w:r>
    </w:p>
    <w:p w14:paraId="10A3B5FC" w14:textId="299C7CCE" w:rsidR="00280C7C" w:rsidRDefault="00280C7C">
      <w:pPr>
        <w:pStyle w:val="TOC2"/>
        <w:rPr>
          <w:rFonts w:asciiTheme="minorHAnsi" w:eastAsiaTheme="minorEastAsia" w:hAnsiTheme="minorHAnsi" w:cstheme="minorBidi"/>
          <w:noProof/>
          <w:sz w:val="22"/>
          <w:szCs w:val="22"/>
        </w:rPr>
      </w:pPr>
      <w:r>
        <w:rPr>
          <w:noProof/>
          <w:lang w:eastAsia="ko-KR"/>
        </w:rPr>
        <w:t>5.13</w:t>
      </w:r>
      <w:r>
        <w:rPr>
          <w:rFonts w:asciiTheme="minorHAnsi" w:eastAsiaTheme="minorEastAsia" w:hAnsiTheme="minorHAnsi" w:cstheme="minorBidi"/>
          <w:noProof/>
          <w:sz w:val="22"/>
          <w:szCs w:val="22"/>
        </w:rPr>
        <w:tab/>
      </w:r>
      <w:r>
        <w:rPr>
          <w:noProof/>
          <w:lang w:eastAsia="ko-KR"/>
        </w:rPr>
        <w:t>Support of location service in PNI-NPN with signalling optimisation</w:t>
      </w:r>
      <w:r>
        <w:rPr>
          <w:noProof/>
        </w:rPr>
        <w:tab/>
      </w:r>
      <w:r>
        <w:rPr>
          <w:noProof/>
        </w:rPr>
        <w:fldChar w:fldCharType="begin" w:fldLock="1"/>
      </w:r>
      <w:r>
        <w:rPr>
          <w:noProof/>
        </w:rPr>
        <w:instrText xml:space="preserve"> PAGEREF _Toc170186932 \h </w:instrText>
      </w:r>
      <w:r>
        <w:rPr>
          <w:noProof/>
        </w:rPr>
      </w:r>
      <w:r>
        <w:rPr>
          <w:noProof/>
        </w:rPr>
        <w:fldChar w:fldCharType="separate"/>
      </w:r>
      <w:r>
        <w:rPr>
          <w:noProof/>
        </w:rPr>
        <w:t>45</w:t>
      </w:r>
      <w:r>
        <w:rPr>
          <w:noProof/>
        </w:rPr>
        <w:fldChar w:fldCharType="end"/>
      </w:r>
    </w:p>
    <w:p w14:paraId="7389443C" w14:textId="4664C489" w:rsidR="00280C7C" w:rsidRDefault="00280C7C">
      <w:pPr>
        <w:pStyle w:val="TOC2"/>
        <w:rPr>
          <w:rFonts w:asciiTheme="minorHAnsi" w:eastAsiaTheme="minorEastAsia" w:hAnsiTheme="minorHAnsi" w:cstheme="minorBidi"/>
          <w:noProof/>
          <w:sz w:val="22"/>
          <w:szCs w:val="22"/>
        </w:rPr>
      </w:pPr>
      <w:r>
        <w:rPr>
          <w:noProof/>
          <w:lang w:eastAsia="ko-KR"/>
        </w:rPr>
        <w:t>5.14</w:t>
      </w:r>
      <w:r>
        <w:rPr>
          <w:rFonts w:asciiTheme="minorHAnsi" w:eastAsiaTheme="minorEastAsia" w:hAnsiTheme="minorHAnsi" w:cstheme="minorBidi"/>
          <w:noProof/>
          <w:sz w:val="22"/>
          <w:szCs w:val="22"/>
        </w:rPr>
        <w:tab/>
      </w:r>
      <w:r>
        <w:rPr>
          <w:noProof/>
          <w:lang w:eastAsia="ko-KR"/>
        </w:rPr>
        <w:t>Event Report Allowed Area</w:t>
      </w:r>
      <w:r>
        <w:rPr>
          <w:noProof/>
        </w:rPr>
        <w:tab/>
      </w:r>
      <w:r>
        <w:rPr>
          <w:noProof/>
        </w:rPr>
        <w:fldChar w:fldCharType="begin" w:fldLock="1"/>
      </w:r>
      <w:r>
        <w:rPr>
          <w:noProof/>
        </w:rPr>
        <w:instrText xml:space="preserve"> PAGEREF _Toc170186933 \h </w:instrText>
      </w:r>
      <w:r>
        <w:rPr>
          <w:noProof/>
        </w:rPr>
      </w:r>
      <w:r>
        <w:rPr>
          <w:noProof/>
        </w:rPr>
        <w:fldChar w:fldCharType="separate"/>
      </w:r>
      <w:r>
        <w:rPr>
          <w:noProof/>
        </w:rPr>
        <w:t>46</w:t>
      </w:r>
      <w:r>
        <w:rPr>
          <w:noProof/>
        </w:rPr>
        <w:fldChar w:fldCharType="end"/>
      </w:r>
    </w:p>
    <w:p w14:paraId="740B9AC5" w14:textId="3933F066" w:rsidR="00280C7C" w:rsidRDefault="00280C7C">
      <w:pPr>
        <w:pStyle w:val="TOC2"/>
        <w:rPr>
          <w:rFonts w:asciiTheme="minorHAnsi" w:eastAsiaTheme="minorEastAsia" w:hAnsiTheme="minorHAnsi" w:cstheme="minorBidi"/>
          <w:noProof/>
          <w:sz w:val="22"/>
          <w:szCs w:val="22"/>
        </w:rPr>
      </w:pPr>
      <w:r>
        <w:rPr>
          <w:noProof/>
          <w:lang w:eastAsia="ko-KR"/>
        </w:rPr>
        <w:t>5.15</w:t>
      </w:r>
      <w:r>
        <w:rPr>
          <w:rFonts w:asciiTheme="minorHAnsi" w:eastAsiaTheme="minorEastAsia" w:hAnsiTheme="minorHAnsi" w:cstheme="minorBidi"/>
          <w:noProof/>
          <w:sz w:val="22"/>
          <w:szCs w:val="22"/>
        </w:rPr>
        <w:tab/>
      </w:r>
      <w:r>
        <w:rPr>
          <w:noProof/>
          <w:lang w:eastAsia="ko-KR"/>
        </w:rPr>
        <w:t>Support of Low Power and High Accuracy Positioning</w:t>
      </w:r>
      <w:r>
        <w:rPr>
          <w:noProof/>
        </w:rPr>
        <w:tab/>
      </w:r>
      <w:r>
        <w:rPr>
          <w:noProof/>
        </w:rPr>
        <w:fldChar w:fldCharType="begin" w:fldLock="1"/>
      </w:r>
      <w:r>
        <w:rPr>
          <w:noProof/>
        </w:rPr>
        <w:instrText xml:space="preserve"> PAGEREF _Toc170186934 \h </w:instrText>
      </w:r>
      <w:r>
        <w:rPr>
          <w:noProof/>
        </w:rPr>
      </w:r>
      <w:r>
        <w:rPr>
          <w:noProof/>
        </w:rPr>
        <w:fldChar w:fldCharType="separate"/>
      </w:r>
      <w:r>
        <w:rPr>
          <w:noProof/>
        </w:rPr>
        <w:t>46</w:t>
      </w:r>
      <w:r>
        <w:rPr>
          <w:noProof/>
        </w:rPr>
        <w:fldChar w:fldCharType="end"/>
      </w:r>
    </w:p>
    <w:p w14:paraId="7C3D63D6" w14:textId="5C27E6DD" w:rsidR="00280C7C" w:rsidRDefault="00280C7C">
      <w:pPr>
        <w:pStyle w:val="TOC2"/>
        <w:rPr>
          <w:rFonts w:asciiTheme="minorHAnsi" w:eastAsiaTheme="minorEastAsia" w:hAnsiTheme="minorHAnsi" w:cstheme="minorBidi"/>
          <w:noProof/>
          <w:sz w:val="22"/>
          <w:szCs w:val="22"/>
        </w:rPr>
      </w:pPr>
      <w:r>
        <w:rPr>
          <w:noProof/>
          <w:lang w:eastAsia="ko-KR"/>
        </w:rPr>
        <w:t>5.16</w:t>
      </w:r>
      <w:r>
        <w:rPr>
          <w:rFonts w:asciiTheme="minorHAnsi" w:eastAsiaTheme="minorEastAsia" w:hAnsiTheme="minorHAnsi" w:cstheme="minorBidi"/>
          <w:noProof/>
          <w:sz w:val="22"/>
          <w:szCs w:val="22"/>
        </w:rPr>
        <w:tab/>
      </w:r>
      <w:r>
        <w:rPr>
          <w:noProof/>
          <w:lang w:eastAsia="ko-KR"/>
        </w:rPr>
        <w:t>Location services assisted by NWDAF</w:t>
      </w:r>
      <w:r>
        <w:rPr>
          <w:noProof/>
        </w:rPr>
        <w:tab/>
      </w:r>
      <w:r>
        <w:rPr>
          <w:noProof/>
        </w:rPr>
        <w:fldChar w:fldCharType="begin" w:fldLock="1"/>
      </w:r>
      <w:r>
        <w:rPr>
          <w:noProof/>
        </w:rPr>
        <w:instrText xml:space="preserve"> PAGEREF _Toc170186935 \h </w:instrText>
      </w:r>
      <w:r>
        <w:rPr>
          <w:noProof/>
        </w:rPr>
      </w:r>
      <w:r>
        <w:rPr>
          <w:noProof/>
        </w:rPr>
        <w:fldChar w:fldCharType="separate"/>
      </w:r>
      <w:r>
        <w:rPr>
          <w:noProof/>
        </w:rPr>
        <w:t>46</w:t>
      </w:r>
      <w:r>
        <w:rPr>
          <w:noProof/>
        </w:rPr>
        <w:fldChar w:fldCharType="end"/>
      </w:r>
    </w:p>
    <w:p w14:paraId="5A2BF4B6" w14:textId="559AC8C9" w:rsidR="00280C7C" w:rsidRDefault="00280C7C">
      <w:pPr>
        <w:pStyle w:val="TOC2"/>
        <w:rPr>
          <w:rFonts w:asciiTheme="minorHAnsi" w:eastAsiaTheme="minorEastAsia" w:hAnsiTheme="minorHAnsi" w:cstheme="minorBidi"/>
          <w:noProof/>
          <w:sz w:val="22"/>
          <w:szCs w:val="22"/>
        </w:rPr>
      </w:pPr>
      <w:r>
        <w:rPr>
          <w:noProof/>
          <w:lang w:eastAsia="ko-KR"/>
        </w:rPr>
        <w:t>5.16A</w:t>
      </w:r>
      <w:r>
        <w:rPr>
          <w:rFonts w:asciiTheme="minorHAnsi" w:eastAsiaTheme="minorEastAsia" w:hAnsiTheme="minorHAnsi" w:cstheme="minorBidi"/>
          <w:noProof/>
          <w:sz w:val="22"/>
          <w:szCs w:val="22"/>
        </w:rPr>
        <w:tab/>
      </w:r>
      <w:r>
        <w:rPr>
          <w:noProof/>
          <w:lang w:eastAsia="ko-KR"/>
        </w:rPr>
        <w:t>Network data analytics assisted by LCS</w:t>
      </w:r>
      <w:r>
        <w:rPr>
          <w:noProof/>
        </w:rPr>
        <w:tab/>
      </w:r>
      <w:r>
        <w:rPr>
          <w:noProof/>
        </w:rPr>
        <w:fldChar w:fldCharType="begin" w:fldLock="1"/>
      </w:r>
      <w:r>
        <w:rPr>
          <w:noProof/>
        </w:rPr>
        <w:instrText xml:space="preserve"> PAGEREF _Toc170186936 \h </w:instrText>
      </w:r>
      <w:r>
        <w:rPr>
          <w:noProof/>
        </w:rPr>
      </w:r>
      <w:r>
        <w:rPr>
          <w:noProof/>
        </w:rPr>
        <w:fldChar w:fldCharType="separate"/>
      </w:r>
      <w:r>
        <w:rPr>
          <w:noProof/>
        </w:rPr>
        <w:t>46</w:t>
      </w:r>
      <w:r>
        <w:rPr>
          <w:noProof/>
        </w:rPr>
        <w:fldChar w:fldCharType="end"/>
      </w:r>
    </w:p>
    <w:p w14:paraId="6357E094" w14:textId="6075DCE3" w:rsidR="00280C7C" w:rsidRDefault="00280C7C">
      <w:pPr>
        <w:pStyle w:val="TOC2"/>
        <w:rPr>
          <w:rFonts w:asciiTheme="minorHAnsi" w:eastAsiaTheme="minorEastAsia" w:hAnsiTheme="minorHAnsi" w:cstheme="minorBidi"/>
          <w:noProof/>
          <w:sz w:val="22"/>
          <w:szCs w:val="22"/>
        </w:rPr>
      </w:pPr>
      <w:r>
        <w:rPr>
          <w:noProof/>
          <w:lang w:eastAsia="ko-KR"/>
        </w:rPr>
        <w:t>5.16B</w:t>
      </w:r>
      <w:r>
        <w:rPr>
          <w:rFonts w:asciiTheme="minorHAnsi" w:eastAsiaTheme="minorEastAsia" w:hAnsiTheme="minorHAnsi" w:cstheme="minorBidi"/>
          <w:noProof/>
          <w:sz w:val="22"/>
          <w:szCs w:val="22"/>
        </w:rPr>
        <w:tab/>
      </w:r>
      <w:r>
        <w:rPr>
          <w:noProof/>
          <w:lang w:eastAsia="ko-KR"/>
        </w:rPr>
        <w:t>LCS Continuity During UE Mobility</w:t>
      </w:r>
      <w:r>
        <w:rPr>
          <w:noProof/>
        </w:rPr>
        <w:tab/>
      </w:r>
      <w:r>
        <w:rPr>
          <w:noProof/>
        </w:rPr>
        <w:fldChar w:fldCharType="begin" w:fldLock="1"/>
      </w:r>
      <w:r>
        <w:rPr>
          <w:noProof/>
        </w:rPr>
        <w:instrText xml:space="preserve"> PAGEREF _Toc170186937 \h </w:instrText>
      </w:r>
      <w:r>
        <w:rPr>
          <w:noProof/>
        </w:rPr>
      </w:r>
      <w:r>
        <w:rPr>
          <w:noProof/>
        </w:rPr>
        <w:fldChar w:fldCharType="separate"/>
      </w:r>
      <w:r>
        <w:rPr>
          <w:noProof/>
        </w:rPr>
        <w:t>47</w:t>
      </w:r>
      <w:r>
        <w:rPr>
          <w:noProof/>
        </w:rPr>
        <w:fldChar w:fldCharType="end"/>
      </w:r>
    </w:p>
    <w:p w14:paraId="3D4F6E46" w14:textId="1F0F997C" w:rsidR="00280C7C" w:rsidRDefault="00280C7C">
      <w:pPr>
        <w:pStyle w:val="TOC3"/>
        <w:rPr>
          <w:rFonts w:asciiTheme="minorHAnsi" w:eastAsiaTheme="minorEastAsia" w:hAnsiTheme="minorHAnsi" w:cstheme="minorBidi"/>
          <w:noProof/>
          <w:sz w:val="22"/>
          <w:szCs w:val="22"/>
        </w:rPr>
      </w:pPr>
      <w:r>
        <w:rPr>
          <w:noProof/>
          <w:lang w:eastAsia="ko-KR"/>
        </w:rPr>
        <w:t>5.16B.1</w:t>
      </w:r>
      <w:r>
        <w:rPr>
          <w:rFonts w:asciiTheme="minorHAnsi" w:eastAsiaTheme="minorEastAsia" w:hAnsiTheme="minorHAnsi" w:cstheme="minorBidi"/>
          <w:noProof/>
          <w:sz w:val="22"/>
          <w:szCs w:val="22"/>
        </w:rPr>
        <w:tab/>
      </w:r>
      <w:r>
        <w:rPr>
          <w:noProof/>
          <w:lang w:eastAsia="ko-KR"/>
        </w:rPr>
        <w:t>Mobility Between 5GS and EPS</w:t>
      </w:r>
      <w:r>
        <w:rPr>
          <w:noProof/>
        </w:rPr>
        <w:tab/>
      </w:r>
      <w:r>
        <w:rPr>
          <w:noProof/>
        </w:rPr>
        <w:fldChar w:fldCharType="begin" w:fldLock="1"/>
      </w:r>
      <w:r>
        <w:rPr>
          <w:noProof/>
        </w:rPr>
        <w:instrText xml:space="preserve"> PAGEREF _Toc170186938 \h </w:instrText>
      </w:r>
      <w:r>
        <w:rPr>
          <w:noProof/>
        </w:rPr>
      </w:r>
      <w:r>
        <w:rPr>
          <w:noProof/>
        </w:rPr>
        <w:fldChar w:fldCharType="separate"/>
      </w:r>
      <w:r>
        <w:rPr>
          <w:noProof/>
        </w:rPr>
        <w:t>47</w:t>
      </w:r>
      <w:r>
        <w:rPr>
          <w:noProof/>
        </w:rPr>
        <w:fldChar w:fldCharType="end"/>
      </w:r>
    </w:p>
    <w:p w14:paraId="2B464B79" w14:textId="5EF7A0D9" w:rsidR="00280C7C" w:rsidRDefault="00280C7C">
      <w:pPr>
        <w:pStyle w:val="TOC2"/>
        <w:rPr>
          <w:rFonts w:asciiTheme="minorHAnsi" w:eastAsiaTheme="minorEastAsia" w:hAnsiTheme="minorHAnsi" w:cstheme="minorBidi"/>
          <w:noProof/>
          <w:sz w:val="22"/>
          <w:szCs w:val="22"/>
        </w:rPr>
      </w:pPr>
      <w:r>
        <w:rPr>
          <w:noProof/>
          <w:lang w:eastAsia="ko-KR"/>
        </w:rPr>
        <w:t>5.17</w:t>
      </w:r>
      <w:r>
        <w:rPr>
          <w:rFonts w:asciiTheme="minorHAnsi" w:eastAsiaTheme="minorEastAsia" w:hAnsiTheme="minorHAnsi" w:cstheme="minorBidi"/>
          <w:noProof/>
          <w:sz w:val="22"/>
          <w:szCs w:val="22"/>
        </w:rPr>
        <w:tab/>
      </w:r>
      <w:r>
        <w:rPr>
          <w:noProof/>
          <w:lang w:eastAsia="ko-KR"/>
        </w:rPr>
        <w:t>Support of Ranging and Sidelink Positioning</w:t>
      </w:r>
      <w:r>
        <w:rPr>
          <w:noProof/>
        </w:rPr>
        <w:tab/>
      </w:r>
      <w:r>
        <w:rPr>
          <w:noProof/>
        </w:rPr>
        <w:fldChar w:fldCharType="begin" w:fldLock="1"/>
      </w:r>
      <w:r>
        <w:rPr>
          <w:noProof/>
        </w:rPr>
        <w:instrText xml:space="preserve"> PAGEREF _Toc170186939 \h </w:instrText>
      </w:r>
      <w:r>
        <w:rPr>
          <w:noProof/>
        </w:rPr>
      </w:r>
      <w:r>
        <w:rPr>
          <w:noProof/>
        </w:rPr>
        <w:fldChar w:fldCharType="separate"/>
      </w:r>
      <w:r>
        <w:rPr>
          <w:noProof/>
        </w:rPr>
        <w:t>47</w:t>
      </w:r>
      <w:r>
        <w:rPr>
          <w:noProof/>
        </w:rPr>
        <w:fldChar w:fldCharType="end"/>
      </w:r>
    </w:p>
    <w:p w14:paraId="42CA24D8" w14:textId="087E9FA2" w:rsidR="00280C7C" w:rsidRDefault="00280C7C">
      <w:pPr>
        <w:pStyle w:val="TOC1"/>
        <w:rPr>
          <w:rFonts w:asciiTheme="minorHAnsi" w:eastAsiaTheme="minorEastAsia" w:hAnsiTheme="minorHAnsi" w:cstheme="minorBidi"/>
          <w:noProof/>
          <w:szCs w:val="22"/>
        </w:rPr>
      </w:pPr>
      <w:r>
        <w:rPr>
          <w:noProof/>
          <w:lang w:eastAsia="zh-CN"/>
        </w:rPr>
        <w:t>6</w:t>
      </w:r>
      <w:r>
        <w:rPr>
          <w:rFonts w:asciiTheme="minorHAnsi" w:eastAsiaTheme="minorEastAsia" w:hAnsiTheme="minorHAnsi" w:cstheme="minorBidi"/>
          <w:noProof/>
          <w:szCs w:val="22"/>
        </w:rPr>
        <w:tab/>
      </w:r>
      <w:r>
        <w:rPr>
          <w:noProof/>
          <w:lang w:eastAsia="zh-CN"/>
        </w:rPr>
        <w:t>Location Service Procedures</w:t>
      </w:r>
      <w:r>
        <w:rPr>
          <w:noProof/>
        </w:rPr>
        <w:tab/>
      </w:r>
      <w:r>
        <w:rPr>
          <w:noProof/>
        </w:rPr>
        <w:fldChar w:fldCharType="begin" w:fldLock="1"/>
      </w:r>
      <w:r>
        <w:rPr>
          <w:noProof/>
        </w:rPr>
        <w:instrText xml:space="preserve"> PAGEREF _Toc170186940 \h </w:instrText>
      </w:r>
      <w:r>
        <w:rPr>
          <w:noProof/>
        </w:rPr>
      </w:r>
      <w:r>
        <w:rPr>
          <w:noProof/>
        </w:rPr>
        <w:fldChar w:fldCharType="separate"/>
      </w:r>
      <w:r>
        <w:rPr>
          <w:noProof/>
        </w:rPr>
        <w:t>47</w:t>
      </w:r>
      <w:r>
        <w:rPr>
          <w:noProof/>
        </w:rPr>
        <w:fldChar w:fldCharType="end"/>
      </w:r>
    </w:p>
    <w:p w14:paraId="5FF43BAC" w14:textId="750B4F3A"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zh-CN"/>
        </w:rPr>
        <w:t>5G</w:t>
      </w:r>
      <w:r>
        <w:rPr>
          <w:noProof/>
          <w:lang w:eastAsia="ko-KR"/>
        </w:rPr>
        <w:t>C</w:t>
      </w:r>
      <w:r>
        <w:rPr>
          <w:noProof/>
          <w:lang w:eastAsia="zh-CN"/>
        </w:rPr>
        <w:t>-MT-LR Procedure</w:t>
      </w:r>
      <w:r>
        <w:rPr>
          <w:noProof/>
        </w:rPr>
        <w:tab/>
      </w:r>
      <w:r>
        <w:rPr>
          <w:noProof/>
        </w:rPr>
        <w:fldChar w:fldCharType="begin" w:fldLock="1"/>
      </w:r>
      <w:r>
        <w:rPr>
          <w:noProof/>
        </w:rPr>
        <w:instrText xml:space="preserve"> PAGEREF _Toc170186941 \h </w:instrText>
      </w:r>
      <w:r>
        <w:rPr>
          <w:noProof/>
        </w:rPr>
      </w:r>
      <w:r>
        <w:rPr>
          <w:noProof/>
        </w:rPr>
        <w:fldChar w:fldCharType="separate"/>
      </w:r>
      <w:r>
        <w:rPr>
          <w:noProof/>
        </w:rPr>
        <w:t>47</w:t>
      </w:r>
      <w:r>
        <w:rPr>
          <w:noProof/>
        </w:rPr>
        <w:fldChar w:fldCharType="end"/>
      </w:r>
    </w:p>
    <w:p w14:paraId="37A22115" w14:textId="16A6346F" w:rsidR="00280C7C" w:rsidRDefault="00280C7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_Toc170186942 \h </w:instrText>
      </w:r>
      <w:r>
        <w:rPr>
          <w:noProof/>
        </w:rPr>
      </w:r>
      <w:r>
        <w:rPr>
          <w:noProof/>
        </w:rPr>
        <w:fldChar w:fldCharType="separate"/>
      </w:r>
      <w:r>
        <w:rPr>
          <w:noProof/>
        </w:rPr>
        <w:t>47</w:t>
      </w:r>
      <w:r>
        <w:rPr>
          <w:noProof/>
        </w:rPr>
        <w:fldChar w:fldCharType="end"/>
      </w:r>
    </w:p>
    <w:p w14:paraId="61DBF62C" w14:textId="7065B520" w:rsidR="00280C7C" w:rsidRDefault="00280C7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_Toc170186943 \h </w:instrText>
      </w:r>
      <w:r>
        <w:rPr>
          <w:noProof/>
        </w:rPr>
      </w:r>
      <w:r>
        <w:rPr>
          <w:noProof/>
        </w:rPr>
        <w:fldChar w:fldCharType="separate"/>
      </w:r>
      <w:r>
        <w:rPr>
          <w:noProof/>
        </w:rPr>
        <w:t>49</w:t>
      </w:r>
      <w:r>
        <w:rPr>
          <w:noProof/>
        </w:rPr>
        <w:fldChar w:fldCharType="end"/>
      </w:r>
    </w:p>
    <w:p w14:paraId="4E7FE421" w14:textId="61FA76D2" w:rsidR="00280C7C" w:rsidRDefault="00280C7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5GC-MT-LR multiple location procedure for the regulatory location service</w:t>
      </w:r>
      <w:r>
        <w:rPr>
          <w:noProof/>
        </w:rPr>
        <w:tab/>
      </w:r>
      <w:r>
        <w:rPr>
          <w:noProof/>
        </w:rPr>
        <w:fldChar w:fldCharType="begin" w:fldLock="1"/>
      </w:r>
      <w:r>
        <w:rPr>
          <w:noProof/>
        </w:rPr>
        <w:instrText xml:space="preserve"> PAGEREF _Toc170186944 \h </w:instrText>
      </w:r>
      <w:r>
        <w:rPr>
          <w:noProof/>
        </w:rPr>
      </w:r>
      <w:r>
        <w:rPr>
          <w:noProof/>
        </w:rPr>
        <w:fldChar w:fldCharType="separate"/>
      </w:r>
      <w:r>
        <w:rPr>
          <w:noProof/>
        </w:rPr>
        <w:t>54</w:t>
      </w:r>
      <w:r>
        <w:rPr>
          <w:noProof/>
        </w:rPr>
        <w:fldChar w:fldCharType="end"/>
      </w:r>
    </w:p>
    <w:p w14:paraId="1B5FA048" w14:textId="7A46649A" w:rsidR="00280C7C" w:rsidRDefault="00280C7C">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5GC-MT-LR procedure involving Mobile Base Station Relay</w:t>
      </w:r>
      <w:r>
        <w:rPr>
          <w:noProof/>
        </w:rPr>
        <w:tab/>
      </w:r>
      <w:r>
        <w:rPr>
          <w:noProof/>
        </w:rPr>
        <w:fldChar w:fldCharType="begin" w:fldLock="1"/>
      </w:r>
      <w:r>
        <w:rPr>
          <w:noProof/>
        </w:rPr>
        <w:instrText xml:space="preserve"> PAGEREF _Toc170186945 \h </w:instrText>
      </w:r>
      <w:r>
        <w:rPr>
          <w:noProof/>
        </w:rPr>
      </w:r>
      <w:r>
        <w:rPr>
          <w:noProof/>
        </w:rPr>
        <w:fldChar w:fldCharType="separate"/>
      </w:r>
      <w:r>
        <w:rPr>
          <w:noProof/>
        </w:rPr>
        <w:t>56</w:t>
      </w:r>
      <w:r>
        <w:rPr>
          <w:noProof/>
        </w:rPr>
        <w:fldChar w:fldCharType="end"/>
      </w:r>
    </w:p>
    <w:p w14:paraId="3E9498E9" w14:textId="0770719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.2</w:t>
      </w:r>
      <w:r>
        <w:rPr>
          <w:rFonts w:asciiTheme="minorHAnsi" w:eastAsiaTheme="minorEastAsia" w:hAnsiTheme="minorHAnsi" w:cstheme="minorBidi"/>
          <w:noProof/>
          <w:sz w:val="22"/>
          <w:szCs w:val="22"/>
        </w:rPr>
        <w:tab/>
      </w:r>
      <w:r>
        <w:rPr>
          <w:noProof/>
          <w:lang w:eastAsia="zh-CN"/>
        </w:rPr>
        <w:t>5GC-MO-LR Procedure</w:t>
      </w:r>
      <w:r>
        <w:rPr>
          <w:noProof/>
        </w:rPr>
        <w:tab/>
      </w:r>
      <w:r>
        <w:rPr>
          <w:noProof/>
        </w:rPr>
        <w:fldChar w:fldCharType="begin" w:fldLock="1"/>
      </w:r>
      <w:r>
        <w:rPr>
          <w:noProof/>
        </w:rPr>
        <w:instrText xml:space="preserve"> PAGEREF _Toc170186946 \h </w:instrText>
      </w:r>
      <w:r>
        <w:rPr>
          <w:noProof/>
        </w:rPr>
      </w:r>
      <w:r>
        <w:rPr>
          <w:noProof/>
        </w:rPr>
        <w:fldChar w:fldCharType="separate"/>
      </w:r>
      <w:r>
        <w:rPr>
          <w:noProof/>
        </w:rPr>
        <w:t>58</w:t>
      </w:r>
      <w:r>
        <w:rPr>
          <w:noProof/>
        </w:rPr>
        <w:fldChar w:fldCharType="end"/>
      </w:r>
    </w:p>
    <w:p w14:paraId="65BB09AB" w14:textId="154C98E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.3</w:t>
      </w:r>
      <w:r>
        <w:rPr>
          <w:rFonts w:asciiTheme="minorHAnsi" w:eastAsiaTheme="minorEastAsia" w:hAnsiTheme="minorHAnsi" w:cstheme="minorBidi"/>
          <w:noProof/>
          <w:sz w:val="22"/>
          <w:szCs w:val="22"/>
        </w:rPr>
        <w:tab/>
      </w:r>
      <w:r>
        <w:rPr>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_Toc170186947 \h </w:instrText>
      </w:r>
      <w:r>
        <w:rPr>
          <w:noProof/>
        </w:rPr>
      </w:r>
      <w:r>
        <w:rPr>
          <w:noProof/>
        </w:rPr>
        <w:fldChar w:fldCharType="separate"/>
      </w:r>
      <w:r>
        <w:rPr>
          <w:noProof/>
        </w:rPr>
        <w:t>61</w:t>
      </w:r>
      <w:r>
        <w:rPr>
          <w:noProof/>
        </w:rPr>
        <w:fldChar w:fldCharType="end"/>
      </w:r>
    </w:p>
    <w:p w14:paraId="536EDBF5" w14:textId="664F2575" w:rsidR="00280C7C" w:rsidRDefault="00280C7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_Toc170186948 \h </w:instrText>
      </w:r>
      <w:r>
        <w:rPr>
          <w:noProof/>
        </w:rPr>
      </w:r>
      <w:r>
        <w:rPr>
          <w:noProof/>
        </w:rPr>
        <w:fldChar w:fldCharType="separate"/>
      </w:r>
      <w:r>
        <w:rPr>
          <w:noProof/>
        </w:rPr>
        <w:t>61</w:t>
      </w:r>
      <w:r>
        <w:rPr>
          <w:noProof/>
        </w:rPr>
        <w:fldChar w:fldCharType="end"/>
      </w:r>
    </w:p>
    <w:p w14:paraId="5EF922FD" w14:textId="42B73D0B" w:rsidR="00280C7C" w:rsidRDefault="00280C7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_Toc170186949 \h </w:instrText>
      </w:r>
      <w:r>
        <w:rPr>
          <w:noProof/>
        </w:rPr>
      </w:r>
      <w:r>
        <w:rPr>
          <w:noProof/>
        </w:rPr>
        <w:fldChar w:fldCharType="separate"/>
      </w:r>
      <w:r>
        <w:rPr>
          <w:noProof/>
        </w:rPr>
        <w:t>67</w:t>
      </w:r>
      <w:r>
        <w:rPr>
          <w:noProof/>
        </w:rPr>
        <w:fldChar w:fldCharType="end"/>
      </w:r>
    </w:p>
    <w:p w14:paraId="16C02DB6" w14:textId="11F48E28" w:rsidR="00280C7C" w:rsidRDefault="00280C7C">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an NF or External LCS Client or GMLC</w:t>
      </w:r>
      <w:r>
        <w:rPr>
          <w:noProof/>
        </w:rPr>
        <w:tab/>
      </w:r>
      <w:r>
        <w:rPr>
          <w:noProof/>
        </w:rPr>
        <w:fldChar w:fldCharType="begin" w:fldLock="1"/>
      </w:r>
      <w:r>
        <w:rPr>
          <w:noProof/>
        </w:rPr>
        <w:instrText xml:space="preserve"> PAGEREF _Toc170186950 \h </w:instrText>
      </w:r>
      <w:r>
        <w:rPr>
          <w:noProof/>
        </w:rPr>
      </w:r>
      <w:r>
        <w:rPr>
          <w:noProof/>
        </w:rPr>
        <w:fldChar w:fldCharType="separate"/>
      </w:r>
      <w:r>
        <w:rPr>
          <w:noProof/>
        </w:rPr>
        <w:t>68</w:t>
      </w:r>
      <w:r>
        <w:rPr>
          <w:noProof/>
        </w:rPr>
        <w:fldChar w:fldCharType="end"/>
      </w:r>
    </w:p>
    <w:p w14:paraId="65A664E0" w14:textId="0B4C0BBD"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.4</w:t>
      </w:r>
      <w:r>
        <w:rPr>
          <w:rFonts w:asciiTheme="minorHAnsi" w:eastAsiaTheme="minorEastAsia" w:hAnsiTheme="minorHAnsi" w:cstheme="minorBidi"/>
          <w:noProof/>
          <w:sz w:val="22"/>
          <w:szCs w:val="22"/>
        </w:rPr>
        <w:tab/>
      </w:r>
      <w:r>
        <w:rPr>
          <w:noProof/>
          <w:lang w:eastAsia="zh-CN"/>
        </w:rPr>
        <w:t>LMF Change P</w:t>
      </w:r>
      <w:r>
        <w:rPr>
          <w:noProof/>
          <w:lang w:eastAsia="ko-KR"/>
        </w:rPr>
        <w:t>rocedure</w:t>
      </w:r>
      <w:r>
        <w:rPr>
          <w:noProof/>
        </w:rPr>
        <w:tab/>
      </w:r>
      <w:r>
        <w:rPr>
          <w:noProof/>
        </w:rPr>
        <w:fldChar w:fldCharType="begin" w:fldLock="1"/>
      </w:r>
      <w:r>
        <w:rPr>
          <w:noProof/>
        </w:rPr>
        <w:instrText xml:space="preserve"> PAGEREF _Toc170186951 \h </w:instrText>
      </w:r>
      <w:r>
        <w:rPr>
          <w:noProof/>
        </w:rPr>
      </w:r>
      <w:r>
        <w:rPr>
          <w:noProof/>
        </w:rPr>
        <w:fldChar w:fldCharType="separate"/>
      </w:r>
      <w:r>
        <w:rPr>
          <w:noProof/>
        </w:rPr>
        <w:t>70</w:t>
      </w:r>
      <w:r>
        <w:rPr>
          <w:noProof/>
        </w:rPr>
        <w:fldChar w:fldCharType="end"/>
      </w:r>
    </w:p>
    <w:p w14:paraId="3B78C356" w14:textId="4C4927C9"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_Toc170186952 \h </w:instrText>
      </w:r>
      <w:r>
        <w:rPr>
          <w:noProof/>
        </w:rPr>
      </w:r>
      <w:r>
        <w:rPr>
          <w:noProof/>
        </w:rPr>
        <w:fldChar w:fldCharType="separate"/>
      </w:r>
      <w:r>
        <w:rPr>
          <w:noProof/>
        </w:rPr>
        <w:t>71</w:t>
      </w:r>
      <w:r>
        <w:rPr>
          <w:noProof/>
        </w:rPr>
        <w:fldChar w:fldCharType="end"/>
      </w:r>
    </w:p>
    <w:p w14:paraId="22EA8B8B" w14:textId="73B8EC31" w:rsidR="00280C7C" w:rsidRDefault="00280C7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_Toc170186953 \h </w:instrText>
      </w:r>
      <w:r>
        <w:rPr>
          <w:noProof/>
        </w:rPr>
      </w:r>
      <w:r>
        <w:rPr>
          <w:noProof/>
        </w:rPr>
        <w:fldChar w:fldCharType="separate"/>
      </w:r>
      <w:r>
        <w:rPr>
          <w:noProof/>
        </w:rPr>
        <w:t>71</w:t>
      </w:r>
      <w:r>
        <w:rPr>
          <w:noProof/>
        </w:rPr>
        <w:fldChar w:fldCharType="end"/>
      </w:r>
    </w:p>
    <w:p w14:paraId="1AF80A0C" w14:textId="34292B5E" w:rsidR="00280C7C" w:rsidRDefault="00280C7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_Toc170186954 \h </w:instrText>
      </w:r>
      <w:r>
        <w:rPr>
          <w:noProof/>
        </w:rPr>
      </w:r>
      <w:r>
        <w:rPr>
          <w:noProof/>
        </w:rPr>
        <w:fldChar w:fldCharType="separate"/>
      </w:r>
      <w:r>
        <w:rPr>
          <w:noProof/>
        </w:rPr>
        <w:t>74</w:t>
      </w:r>
      <w:r>
        <w:rPr>
          <w:noProof/>
        </w:rPr>
        <w:fldChar w:fldCharType="end"/>
      </w:r>
    </w:p>
    <w:p w14:paraId="38A62AD4" w14:textId="136BCDB6" w:rsidR="00280C7C" w:rsidRDefault="00280C7C">
      <w:pPr>
        <w:pStyle w:val="TOC2"/>
        <w:rPr>
          <w:rFonts w:asciiTheme="minorHAnsi" w:eastAsiaTheme="minorEastAsia" w:hAnsiTheme="minorHAnsi" w:cstheme="minorBidi"/>
          <w:noProof/>
          <w:sz w:val="22"/>
          <w:szCs w:val="22"/>
        </w:rPr>
      </w:pPr>
      <w:r>
        <w:rPr>
          <w:noProof/>
          <w:lang w:eastAsia="ko-KR"/>
        </w:rPr>
        <w:lastRenderedPageBreak/>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_Toc170186955 \h </w:instrText>
      </w:r>
      <w:r>
        <w:rPr>
          <w:noProof/>
        </w:rPr>
      </w:r>
      <w:r>
        <w:rPr>
          <w:noProof/>
        </w:rPr>
        <w:fldChar w:fldCharType="separate"/>
      </w:r>
      <w:r>
        <w:rPr>
          <w:noProof/>
        </w:rPr>
        <w:t>75</w:t>
      </w:r>
      <w:r>
        <w:rPr>
          <w:noProof/>
        </w:rPr>
        <w:fldChar w:fldCharType="end"/>
      </w:r>
    </w:p>
    <w:p w14:paraId="59C5D0E5" w14:textId="6C08A11C" w:rsidR="00280C7C" w:rsidRDefault="00280C7C">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_Toc170186956 \h </w:instrText>
      </w:r>
      <w:r>
        <w:rPr>
          <w:noProof/>
        </w:rPr>
      </w:r>
      <w:r>
        <w:rPr>
          <w:noProof/>
        </w:rPr>
        <w:fldChar w:fldCharType="separate"/>
      </w:r>
      <w:r>
        <w:rPr>
          <w:noProof/>
        </w:rPr>
        <w:t>75</w:t>
      </w:r>
      <w:r>
        <w:rPr>
          <w:noProof/>
        </w:rPr>
        <w:fldChar w:fldCharType="end"/>
      </w:r>
    </w:p>
    <w:p w14:paraId="14EBBEC8" w14:textId="790A8882" w:rsidR="00280C7C" w:rsidRDefault="00280C7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_Toc170186957 \h </w:instrText>
      </w:r>
      <w:r>
        <w:rPr>
          <w:noProof/>
        </w:rPr>
      </w:r>
      <w:r>
        <w:rPr>
          <w:noProof/>
        </w:rPr>
        <w:fldChar w:fldCharType="separate"/>
      </w:r>
      <w:r>
        <w:rPr>
          <w:noProof/>
        </w:rPr>
        <w:t>76</w:t>
      </w:r>
      <w:r>
        <w:rPr>
          <w:noProof/>
        </w:rPr>
        <w:fldChar w:fldCharType="end"/>
      </w:r>
    </w:p>
    <w:p w14:paraId="3302AD1D" w14:textId="2D34261E" w:rsidR="00280C7C" w:rsidRDefault="00280C7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_Toc170186958 \h </w:instrText>
      </w:r>
      <w:r>
        <w:rPr>
          <w:noProof/>
        </w:rPr>
      </w:r>
      <w:r>
        <w:rPr>
          <w:noProof/>
        </w:rPr>
        <w:fldChar w:fldCharType="separate"/>
      </w:r>
      <w:r>
        <w:rPr>
          <w:noProof/>
        </w:rPr>
        <w:t>78</w:t>
      </w:r>
      <w:r>
        <w:rPr>
          <w:noProof/>
        </w:rPr>
        <w:fldChar w:fldCharType="end"/>
      </w:r>
    </w:p>
    <w:p w14:paraId="08B7FCB1" w14:textId="6A20953B" w:rsidR="00280C7C" w:rsidRDefault="00280C7C">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_Toc170186959 \h </w:instrText>
      </w:r>
      <w:r>
        <w:rPr>
          <w:noProof/>
        </w:rPr>
      </w:r>
      <w:r>
        <w:rPr>
          <w:noProof/>
        </w:rPr>
        <w:fldChar w:fldCharType="separate"/>
      </w:r>
      <w:r>
        <w:rPr>
          <w:noProof/>
        </w:rPr>
        <w:t>78</w:t>
      </w:r>
      <w:r>
        <w:rPr>
          <w:noProof/>
        </w:rPr>
        <w:fldChar w:fldCharType="end"/>
      </w:r>
    </w:p>
    <w:p w14:paraId="1565CCE6" w14:textId="4D422FB9" w:rsidR="00280C7C" w:rsidRDefault="00280C7C">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_Toc170186960 \h </w:instrText>
      </w:r>
      <w:r>
        <w:rPr>
          <w:noProof/>
        </w:rPr>
      </w:r>
      <w:r>
        <w:rPr>
          <w:noProof/>
        </w:rPr>
        <w:fldChar w:fldCharType="separate"/>
      </w:r>
      <w:r>
        <w:rPr>
          <w:noProof/>
        </w:rPr>
        <w:t>80</w:t>
      </w:r>
      <w:r>
        <w:rPr>
          <w:noProof/>
        </w:rPr>
        <w:fldChar w:fldCharType="end"/>
      </w:r>
    </w:p>
    <w:p w14:paraId="7D7248AD" w14:textId="34194E25" w:rsidR="00280C7C" w:rsidRDefault="00280C7C">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_Toc170186961 \h </w:instrText>
      </w:r>
      <w:r>
        <w:rPr>
          <w:noProof/>
        </w:rPr>
      </w:r>
      <w:r>
        <w:rPr>
          <w:noProof/>
        </w:rPr>
        <w:fldChar w:fldCharType="separate"/>
      </w:r>
      <w:r>
        <w:rPr>
          <w:noProof/>
        </w:rPr>
        <w:t>83</w:t>
      </w:r>
      <w:r>
        <w:rPr>
          <w:noProof/>
        </w:rPr>
        <w:fldChar w:fldCharType="end"/>
      </w:r>
    </w:p>
    <w:p w14:paraId="245B0CBC" w14:textId="5DEA2802"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_Toc170186962 \h </w:instrText>
      </w:r>
      <w:r>
        <w:rPr>
          <w:noProof/>
        </w:rPr>
      </w:r>
      <w:r>
        <w:rPr>
          <w:noProof/>
        </w:rPr>
        <w:fldChar w:fldCharType="separate"/>
      </w:r>
      <w:r>
        <w:rPr>
          <w:noProof/>
        </w:rPr>
        <w:t>86</w:t>
      </w:r>
      <w:r>
        <w:rPr>
          <w:noProof/>
        </w:rPr>
        <w:fldChar w:fldCharType="end"/>
      </w:r>
    </w:p>
    <w:p w14:paraId="540453C0" w14:textId="323D22E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9</w:t>
      </w:r>
      <w:r>
        <w:rPr>
          <w:rFonts w:asciiTheme="minorHAnsi" w:eastAsiaTheme="minorEastAsia" w:hAnsiTheme="minorHAnsi" w:cstheme="minorBidi"/>
          <w:noProof/>
          <w:sz w:val="22"/>
          <w:szCs w:val="22"/>
        </w:rPr>
        <w:tab/>
      </w:r>
      <w:r>
        <w:rPr>
          <w:noProof/>
          <w:lang w:eastAsia="ko-KR"/>
        </w:rPr>
        <w:t xml:space="preserve">Procedures </w:t>
      </w:r>
      <w:r>
        <w:rPr>
          <w:noProof/>
          <w:lang w:eastAsia="zh-CN"/>
        </w:rPr>
        <w:t>to Support</w:t>
      </w:r>
      <w:r>
        <w:rPr>
          <w:noProof/>
          <w:lang w:eastAsia="ko-KR"/>
        </w:rPr>
        <w:t xml:space="preserve"> </w:t>
      </w:r>
      <w:r>
        <w:rPr>
          <w:noProof/>
          <w:lang w:eastAsia="zh-CN"/>
        </w:rPr>
        <w:t>Non-3GPP Access</w:t>
      </w:r>
      <w:r>
        <w:rPr>
          <w:noProof/>
        </w:rPr>
        <w:tab/>
      </w:r>
      <w:r>
        <w:rPr>
          <w:noProof/>
        </w:rPr>
        <w:fldChar w:fldCharType="begin" w:fldLock="1"/>
      </w:r>
      <w:r>
        <w:rPr>
          <w:noProof/>
        </w:rPr>
        <w:instrText xml:space="preserve"> PAGEREF _Toc170186963 \h </w:instrText>
      </w:r>
      <w:r>
        <w:rPr>
          <w:noProof/>
        </w:rPr>
      </w:r>
      <w:r>
        <w:rPr>
          <w:noProof/>
        </w:rPr>
        <w:fldChar w:fldCharType="separate"/>
      </w:r>
      <w:r>
        <w:rPr>
          <w:noProof/>
        </w:rPr>
        <w:t>88</w:t>
      </w:r>
      <w:r>
        <w:rPr>
          <w:noProof/>
        </w:rPr>
        <w:fldChar w:fldCharType="end"/>
      </w:r>
    </w:p>
    <w:p w14:paraId="450DC338" w14:textId="6CF067BC"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1</w:t>
      </w:r>
      <w:r>
        <w:rPr>
          <w:rFonts w:asciiTheme="minorHAnsi" w:eastAsiaTheme="minorEastAsia" w:hAnsiTheme="minorHAnsi" w:cstheme="minorBidi"/>
          <w:noProof/>
          <w:sz w:val="22"/>
          <w:szCs w:val="22"/>
        </w:rPr>
        <w:tab/>
      </w:r>
      <w:r>
        <w:rPr>
          <w:noProof/>
          <w:lang w:eastAsia="zh-CN"/>
        </w:rPr>
        <w:t xml:space="preserve">Common </w:t>
      </w:r>
      <w:r>
        <w:rPr>
          <w:noProof/>
        </w:rPr>
        <w:t>Positioning Procedures</w:t>
      </w:r>
      <w:r>
        <w:rPr>
          <w:noProof/>
          <w:lang w:eastAsia="zh-CN"/>
        </w:rPr>
        <w:t xml:space="preserve"> when a UE is served by only one PLMN</w:t>
      </w:r>
      <w:r>
        <w:rPr>
          <w:noProof/>
        </w:rPr>
        <w:tab/>
      </w:r>
      <w:r>
        <w:rPr>
          <w:noProof/>
        </w:rPr>
        <w:fldChar w:fldCharType="begin" w:fldLock="1"/>
      </w:r>
      <w:r>
        <w:rPr>
          <w:noProof/>
        </w:rPr>
        <w:instrText xml:space="preserve"> PAGEREF _Toc170186964 \h </w:instrText>
      </w:r>
      <w:r>
        <w:rPr>
          <w:noProof/>
        </w:rPr>
      </w:r>
      <w:r>
        <w:rPr>
          <w:noProof/>
        </w:rPr>
        <w:fldChar w:fldCharType="separate"/>
      </w:r>
      <w:r>
        <w:rPr>
          <w:noProof/>
        </w:rPr>
        <w:t>88</w:t>
      </w:r>
      <w:r>
        <w:rPr>
          <w:noProof/>
        </w:rPr>
        <w:fldChar w:fldCharType="end"/>
      </w:r>
    </w:p>
    <w:p w14:paraId="3C070659" w14:textId="2D082931"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2</w:t>
      </w:r>
      <w:r>
        <w:rPr>
          <w:rFonts w:asciiTheme="minorHAnsi" w:eastAsiaTheme="minorEastAsia" w:hAnsiTheme="minorHAnsi" w:cstheme="minorBidi"/>
          <w:noProof/>
          <w:sz w:val="22"/>
          <w:szCs w:val="22"/>
        </w:rPr>
        <w:tab/>
      </w:r>
      <w:r>
        <w:rPr>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_Toc170186965 \h </w:instrText>
      </w:r>
      <w:r>
        <w:rPr>
          <w:noProof/>
        </w:rPr>
      </w:r>
      <w:r>
        <w:rPr>
          <w:noProof/>
        </w:rPr>
        <w:fldChar w:fldCharType="separate"/>
      </w:r>
      <w:r>
        <w:rPr>
          <w:noProof/>
        </w:rPr>
        <w:t>90</w:t>
      </w:r>
      <w:r>
        <w:rPr>
          <w:noProof/>
        </w:rPr>
        <w:fldChar w:fldCharType="end"/>
      </w:r>
    </w:p>
    <w:p w14:paraId="748B575A" w14:textId="6F10427F"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3</w:t>
      </w:r>
      <w:r>
        <w:rPr>
          <w:rFonts w:asciiTheme="minorHAnsi" w:eastAsiaTheme="minorEastAsia" w:hAnsiTheme="minorHAnsi" w:cstheme="minorBidi"/>
          <w:noProof/>
          <w:sz w:val="22"/>
          <w:szCs w:val="22"/>
        </w:rPr>
        <w:tab/>
      </w:r>
      <w:r>
        <w:rPr>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_Toc170186966 \h </w:instrText>
      </w:r>
      <w:r>
        <w:rPr>
          <w:noProof/>
        </w:rPr>
      </w:r>
      <w:r>
        <w:rPr>
          <w:noProof/>
        </w:rPr>
        <w:fldChar w:fldCharType="separate"/>
      </w:r>
      <w:r>
        <w:rPr>
          <w:noProof/>
        </w:rPr>
        <w:t>93</w:t>
      </w:r>
      <w:r>
        <w:rPr>
          <w:noProof/>
        </w:rPr>
        <w:fldChar w:fldCharType="end"/>
      </w:r>
    </w:p>
    <w:p w14:paraId="20A2FB6D" w14:textId="1C7FE783"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_Toc170186967 \h </w:instrText>
      </w:r>
      <w:r>
        <w:rPr>
          <w:noProof/>
        </w:rPr>
      </w:r>
      <w:r>
        <w:rPr>
          <w:noProof/>
        </w:rPr>
        <w:fldChar w:fldCharType="separate"/>
      </w:r>
      <w:r>
        <w:rPr>
          <w:noProof/>
        </w:rPr>
        <w:t>93</w:t>
      </w:r>
      <w:r>
        <w:rPr>
          <w:noProof/>
        </w:rPr>
        <w:fldChar w:fldCharType="end"/>
      </w:r>
    </w:p>
    <w:p w14:paraId="27945572" w14:textId="27B880D1"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Pr>
          <w:noProof/>
          <w:lang w:eastAsia="zh-CN"/>
        </w:rPr>
        <w:t>dedicated to Support</w:t>
      </w:r>
      <w:r>
        <w:rPr>
          <w:noProof/>
          <w:lang w:eastAsia="ko-KR"/>
        </w:rPr>
        <w:t xml:space="preserve"> </w:t>
      </w:r>
      <w:r>
        <w:rPr>
          <w:noProof/>
          <w:lang w:eastAsia="zh-CN"/>
        </w:rPr>
        <w:t>Regulatory services</w:t>
      </w:r>
      <w:r>
        <w:rPr>
          <w:noProof/>
        </w:rPr>
        <w:tab/>
      </w:r>
      <w:r>
        <w:rPr>
          <w:noProof/>
        </w:rPr>
        <w:fldChar w:fldCharType="begin" w:fldLock="1"/>
      </w:r>
      <w:r>
        <w:rPr>
          <w:noProof/>
        </w:rPr>
        <w:instrText xml:space="preserve"> PAGEREF _Toc170186968 \h </w:instrText>
      </w:r>
      <w:r>
        <w:rPr>
          <w:noProof/>
        </w:rPr>
      </w:r>
      <w:r>
        <w:rPr>
          <w:noProof/>
        </w:rPr>
        <w:fldChar w:fldCharType="separate"/>
      </w:r>
      <w:r>
        <w:rPr>
          <w:noProof/>
        </w:rPr>
        <w:t>93</w:t>
      </w:r>
      <w:r>
        <w:rPr>
          <w:noProof/>
        </w:rPr>
        <w:fldChar w:fldCharType="end"/>
      </w:r>
    </w:p>
    <w:p w14:paraId="009ECFE2" w14:textId="4B4880C2"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1</w:t>
      </w:r>
      <w:r>
        <w:rPr>
          <w:rFonts w:asciiTheme="minorHAnsi" w:eastAsiaTheme="minorEastAsia" w:hAnsiTheme="minorHAnsi" w:cstheme="minorBidi"/>
          <w:noProof/>
          <w:sz w:val="22"/>
          <w:szCs w:val="22"/>
        </w:rPr>
        <w:tab/>
      </w:r>
      <w:r>
        <w:rPr>
          <w:noProof/>
        </w:rPr>
        <w:t>5GC-NI-</w:t>
      </w:r>
      <w:r>
        <w:rPr>
          <w:noProof/>
          <w:lang w:eastAsia="zh-CN"/>
        </w:rPr>
        <w:t>LR</w:t>
      </w:r>
      <w:r>
        <w:rPr>
          <w:noProof/>
        </w:rPr>
        <w:t xml:space="preserve"> Procedure</w:t>
      </w:r>
      <w:r>
        <w:rPr>
          <w:noProof/>
        </w:rPr>
        <w:tab/>
      </w:r>
      <w:r>
        <w:rPr>
          <w:noProof/>
        </w:rPr>
        <w:fldChar w:fldCharType="begin" w:fldLock="1"/>
      </w:r>
      <w:r>
        <w:rPr>
          <w:noProof/>
        </w:rPr>
        <w:instrText xml:space="preserve"> PAGEREF _Toc170186969 \h </w:instrText>
      </w:r>
      <w:r>
        <w:rPr>
          <w:noProof/>
        </w:rPr>
      </w:r>
      <w:r>
        <w:rPr>
          <w:noProof/>
        </w:rPr>
        <w:fldChar w:fldCharType="separate"/>
      </w:r>
      <w:r>
        <w:rPr>
          <w:noProof/>
        </w:rPr>
        <w:t>93</w:t>
      </w:r>
      <w:r>
        <w:rPr>
          <w:noProof/>
        </w:rPr>
        <w:fldChar w:fldCharType="end"/>
      </w:r>
    </w:p>
    <w:p w14:paraId="6799BFEE" w14:textId="7939E0C2"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2</w:t>
      </w:r>
      <w:r>
        <w:rPr>
          <w:rFonts w:asciiTheme="minorHAnsi" w:eastAsiaTheme="minorEastAsia" w:hAnsiTheme="minorHAnsi" w:cstheme="minorBidi"/>
          <w:noProof/>
          <w:sz w:val="22"/>
          <w:szCs w:val="22"/>
        </w:rPr>
        <w:tab/>
      </w:r>
      <w:r>
        <w:rPr>
          <w:noProof/>
        </w:rPr>
        <w:t xml:space="preserve">5GC-MT-LR </w:t>
      </w:r>
      <w:r>
        <w:rPr>
          <w:noProof/>
          <w:lang w:eastAsia="zh-CN"/>
        </w:rPr>
        <w:t>Procedure</w:t>
      </w:r>
      <w:r>
        <w:rPr>
          <w:noProof/>
        </w:rPr>
        <w:t xml:space="preserve"> without UDM Query</w:t>
      </w:r>
      <w:r>
        <w:rPr>
          <w:noProof/>
        </w:rPr>
        <w:tab/>
      </w:r>
      <w:r>
        <w:rPr>
          <w:noProof/>
        </w:rPr>
        <w:fldChar w:fldCharType="begin" w:fldLock="1"/>
      </w:r>
      <w:r>
        <w:rPr>
          <w:noProof/>
        </w:rPr>
        <w:instrText xml:space="preserve"> PAGEREF _Toc170186970 \h </w:instrText>
      </w:r>
      <w:r>
        <w:rPr>
          <w:noProof/>
        </w:rPr>
      </w:r>
      <w:r>
        <w:rPr>
          <w:noProof/>
        </w:rPr>
        <w:fldChar w:fldCharType="separate"/>
      </w:r>
      <w:r>
        <w:rPr>
          <w:noProof/>
        </w:rPr>
        <w:t>95</w:t>
      </w:r>
      <w:r>
        <w:rPr>
          <w:noProof/>
        </w:rPr>
        <w:fldChar w:fldCharType="end"/>
      </w:r>
    </w:p>
    <w:p w14:paraId="1064FB76" w14:textId="29268897"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10</w:t>
      </w:r>
      <w:r>
        <w:rPr>
          <w:noProof/>
        </w:rPr>
        <w:t>.</w:t>
      </w:r>
      <w:r>
        <w:rPr>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_Toc170186971 \h </w:instrText>
      </w:r>
      <w:r>
        <w:rPr>
          <w:noProof/>
        </w:rPr>
      </w:r>
      <w:r>
        <w:rPr>
          <w:noProof/>
        </w:rPr>
        <w:fldChar w:fldCharType="separate"/>
      </w:r>
      <w:r>
        <w:rPr>
          <w:noProof/>
        </w:rPr>
        <w:t>96</w:t>
      </w:r>
      <w:r>
        <w:rPr>
          <w:noProof/>
        </w:rPr>
        <w:fldChar w:fldCharType="end"/>
      </w:r>
    </w:p>
    <w:p w14:paraId="0D0F8F53" w14:textId="37A0C86A" w:rsidR="00280C7C" w:rsidRDefault="00280C7C">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5GC-MT-LR multiple location procedure without UDM Query</w:t>
      </w:r>
      <w:r>
        <w:rPr>
          <w:noProof/>
        </w:rPr>
        <w:tab/>
      </w:r>
      <w:r>
        <w:rPr>
          <w:noProof/>
        </w:rPr>
        <w:fldChar w:fldCharType="begin" w:fldLock="1"/>
      </w:r>
      <w:r>
        <w:rPr>
          <w:noProof/>
        </w:rPr>
        <w:instrText xml:space="preserve"> PAGEREF _Toc170186972 \h </w:instrText>
      </w:r>
      <w:r>
        <w:rPr>
          <w:noProof/>
        </w:rPr>
      </w:r>
      <w:r>
        <w:rPr>
          <w:noProof/>
        </w:rPr>
        <w:fldChar w:fldCharType="separate"/>
      </w:r>
      <w:r>
        <w:rPr>
          <w:noProof/>
        </w:rPr>
        <w:t>98</w:t>
      </w:r>
      <w:r>
        <w:rPr>
          <w:noProof/>
        </w:rPr>
        <w:fldChar w:fldCharType="end"/>
      </w:r>
    </w:p>
    <w:p w14:paraId="28FA1222" w14:textId="1CA17B80" w:rsidR="00280C7C" w:rsidRDefault="00280C7C">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Common Sub-Procedures</w:t>
      </w:r>
      <w:r>
        <w:rPr>
          <w:noProof/>
        </w:rPr>
        <w:tab/>
      </w:r>
      <w:r>
        <w:rPr>
          <w:noProof/>
        </w:rPr>
        <w:fldChar w:fldCharType="begin" w:fldLock="1"/>
      </w:r>
      <w:r>
        <w:rPr>
          <w:noProof/>
        </w:rPr>
        <w:instrText xml:space="preserve"> PAGEREF _Toc170186973 \h </w:instrText>
      </w:r>
      <w:r>
        <w:rPr>
          <w:noProof/>
        </w:rPr>
      </w:r>
      <w:r>
        <w:rPr>
          <w:noProof/>
        </w:rPr>
        <w:fldChar w:fldCharType="separate"/>
      </w:r>
      <w:r>
        <w:rPr>
          <w:noProof/>
        </w:rPr>
        <w:t>99</w:t>
      </w:r>
      <w:r>
        <w:rPr>
          <w:noProof/>
        </w:rPr>
        <w:fldChar w:fldCharType="end"/>
      </w:r>
    </w:p>
    <w:p w14:paraId="1C9677EC" w14:textId="6E7394F2" w:rsidR="00280C7C" w:rsidRDefault="00280C7C">
      <w:pPr>
        <w:pStyle w:val="TOC3"/>
        <w:rPr>
          <w:rFonts w:asciiTheme="minorHAnsi" w:eastAsiaTheme="minorEastAsia" w:hAnsiTheme="minorHAnsi" w:cstheme="minorBidi"/>
          <w:noProof/>
          <w:sz w:val="22"/>
          <w:szCs w:val="22"/>
        </w:rPr>
      </w:pPr>
      <w:r>
        <w:rPr>
          <w:noProof/>
          <w:lang w:eastAsia="zh-CN"/>
        </w:rPr>
        <w:t>6.11.0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_Toc170186974 \h </w:instrText>
      </w:r>
      <w:r>
        <w:rPr>
          <w:noProof/>
        </w:rPr>
      </w:r>
      <w:r>
        <w:rPr>
          <w:noProof/>
        </w:rPr>
        <w:fldChar w:fldCharType="separate"/>
      </w:r>
      <w:r>
        <w:rPr>
          <w:noProof/>
        </w:rPr>
        <w:t>99</w:t>
      </w:r>
      <w:r>
        <w:rPr>
          <w:noProof/>
        </w:rPr>
        <w:fldChar w:fldCharType="end"/>
      </w:r>
    </w:p>
    <w:p w14:paraId="53835CD8" w14:textId="034BC575" w:rsidR="00280C7C" w:rsidRDefault="00280C7C">
      <w:pPr>
        <w:pStyle w:val="TOC3"/>
        <w:rPr>
          <w:rFonts w:asciiTheme="minorHAnsi" w:eastAsiaTheme="minorEastAsia" w:hAnsiTheme="minorHAnsi" w:cstheme="minorBidi"/>
          <w:noProof/>
          <w:sz w:val="22"/>
          <w:szCs w:val="22"/>
        </w:rPr>
      </w:pPr>
      <w:r>
        <w:rPr>
          <w:noProof/>
          <w:lang w:eastAsia="zh-CN"/>
        </w:rPr>
        <w:t>6.11.1</w:t>
      </w:r>
      <w:r>
        <w:rPr>
          <w:rFonts w:asciiTheme="minorHAnsi" w:eastAsiaTheme="minorEastAsia" w:hAnsiTheme="minorHAnsi" w:cstheme="minorBidi"/>
          <w:noProof/>
          <w:sz w:val="22"/>
          <w:szCs w:val="22"/>
        </w:rPr>
        <w:tab/>
      </w:r>
      <w:r>
        <w:rPr>
          <w:noProof/>
          <w:lang w:eastAsia="zh-CN"/>
        </w:rPr>
        <w:t>UE Assisted and UE Based Positioning Procedure</w:t>
      </w:r>
      <w:r>
        <w:rPr>
          <w:noProof/>
        </w:rPr>
        <w:tab/>
      </w:r>
      <w:r>
        <w:rPr>
          <w:noProof/>
        </w:rPr>
        <w:fldChar w:fldCharType="begin" w:fldLock="1"/>
      </w:r>
      <w:r>
        <w:rPr>
          <w:noProof/>
        </w:rPr>
        <w:instrText xml:space="preserve"> PAGEREF _Toc170186975 \h </w:instrText>
      </w:r>
      <w:r>
        <w:rPr>
          <w:noProof/>
        </w:rPr>
      </w:r>
      <w:r>
        <w:rPr>
          <w:noProof/>
        </w:rPr>
        <w:fldChar w:fldCharType="separate"/>
      </w:r>
      <w:r>
        <w:rPr>
          <w:noProof/>
        </w:rPr>
        <w:t>99</w:t>
      </w:r>
      <w:r>
        <w:rPr>
          <w:noProof/>
        </w:rPr>
        <w:fldChar w:fldCharType="end"/>
      </w:r>
    </w:p>
    <w:p w14:paraId="718DA893" w14:textId="54F6276A" w:rsidR="00280C7C" w:rsidRDefault="00280C7C">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lang w:eastAsia="zh-CN"/>
        </w:rPr>
        <w:t>Network Assisted Positioning Procedure</w:t>
      </w:r>
      <w:r>
        <w:rPr>
          <w:noProof/>
        </w:rPr>
        <w:tab/>
      </w:r>
      <w:r>
        <w:rPr>
          <w:noProof/>
        </w:rPr>
        <w:fldChar w:fldCharType="begin" w:fldLock="1"/>
      </w:r>
      <w:r>
        <w:rPr>
          <w:noProof/>
        </w:rPr>
        <w:instrText xml:space="preserve"> PAGEREF _Toc170186976 \h </w:instrText>
      </w:r>
      <w:r>
        <w:rPr>
          <w:noProof/>
        </w:rPr>
      </w:r>
      <w:r>
        <w:rPr>
          <w:noProof/>
        </w:rPr>
        <w:fldChar w:fldCharType="separate"/>
      </w:r>
      <w:r>
        <w:rPr>
          <w:noProof/>
        </w:rPr>
        <w:t>100</w:t>
      </w:r>
      <w:r>
        <w:rPr>
          <w:noProof/>
        </w:rPr>
        <w:fldChar w:fldCharType="end"/>
      </w:r>
    </w:p>
    <w:p w14:paraId="628914FF" w14:textId="4DEB8060" w:rsidR="00280C7C" w:rsidRDefault="00280C7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lang w:eastAsia="zh-CN"/>
        </w:rPr>
        <w:t>Obtaining Non-UE Associated Network Assistance Data</w:t>
      </w:r>
      <w:r>
        <w:rPr>
          <w:noProof/>
        </w:rPr>
        <w:tab/>
      </w:r>
      <w:r>
        <w:rPr>
          <w:noProof/>
        </w:rPr>
        <w:fldChar w:fldCharType="begin" w:fldLock="1"/>
      </w:r>
      <w:r>
        <w:rPr>
          <w:noProof/>
        </w:rPr>
        <w:instrText xml:space="preserve"> PAGEREF _Toc170186977 \h </w:instrText>
      </w:r>
      <w:r>
        <w:rPr>
          <w:noProof/>
        </w:rPr>
      </w:r>
      <w:r>
        <w:rPr>
          <w:noProof/>
        </w:rPr>
        <w:fldChar w:fldCharType="separate"/>
      </w:r>
      <w:r>
        <w:rPr>
          <w:noProof/>
        </w:rPr>
        <w:t>101</w:t>
      </w:r>
      <w:r>
        <w:rPr>
          <w:noProof/>
        </w:rPr>
        <w:fldChar w:fldCharType="end"/>
      </w:r>
    </w:p>
    <w:p w14:paraId="3FF775BF" w14:textId="18C97B12" w:rsidR="00280C7C" w:rsidRDefault="00280C7C">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zh-CN"/>
        </w:rPr>
        <w:t>Positioning Procedure over User Plane</w:t>
      </w:r>
      <w:r>
        <w:rPr>
          <w:noProof/>
        </w:rPr>
        <w:tab/>
      </w:r>
      <w:r>
        <w:rPr>
          <w:noProof/>
        </w:rPr>
        <w:fldChar w:fldCharType="begin" w:fldLock="1"/>
      </w:r>
      <w:r>
        <w:rPr>
          <w:noProof/>
        </w:rPr>
        <w:instrText xml:space="preserve"> PAGEREF _Toc170186978 \h </w:instrText>
      </w:r>
      <w:r>
        <w:rPr>
          <w:noProof/>
        </w:rPr>
      </w:r>
      <w:r>
        <w:rPr>
          <w:noProof/>
        </w:rPr>
        <w:fldChar w:fldCharType="separate"/>
      </w:r>
      <w:r>
        <w:rPr>
          <w:noProof/>
        </w:rPr>
        <w:t>102</w:t>
      </w:r>
      <w:r>
        <w:rPr>
          <w:noProof/>
        </w:rPr>
        <w:fldChar w:fldCharType="end"/>
      </w:r>
    </w:p>
    <w:p w14:paraId="136CE493" w14:textId="7F059976"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_Toc170186979 \h </w:instrText>
      </w:r>
      <w:r>
        <w:rPr>
          <w:noProof/>
        </w:rPr>
      </w:r>
      <w:r>
        <w:rPr>
          <w:noProof/>
        </w:rPr>
        <w:fldChar w:fldCharType="separate"/>
      </w:r>
      <w:r>
        <w:rPr>
          <w:noProof/>
        </w:rPr>
        <w:t>103</w:t>
      </w:r>
      <w:r>
        <w:rPr>
          <w:noProof/>
        </w:rPr>
        <w:fldChar w:fldCharType="end"/>
      </w:r>
    </w:p>
    <w:p w14:paraId="53899A1E" w14:textId="6B4ECE19" w:rsidR="00280C7C" w:rsidRDefault="00280C7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_Toc170186980 \h </w:instrText>
      </w:r>
      <w:r>
        <w:rPr>
          <w:noProof/>
        </w:rPr>
      </w:r>
      <w:r>
        <w:rPr>
          <w:noProof/>
        </w:rPr>
        <w:fldChar w:fldCharType="separate"/>
      </w:r>
      <w:r>
        <w:rPr>
          <w:noProof/>
        </w:rPr>
        <w:t>103</w:t>
      </w:r>
      <w:r>
        <w:rPr>
          <w:noProof/>
        </w:rPr>
        <w:fldChar w:fldCharType="end"/>
      </w:r>
    </w:p>
    <w:p w14:paraId="60EA4C02" w14:textId="11D51D1C" w:rsidR="00280C7C" w:rsidRDefault="00280C7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_Toc170186981 \h </w:instrText>
      </w:r>
      <w:r>
        <w:rPr>
          <w:noProof/>
        </w:rPr>
      </w:r>
      <w:r>
        <w:rPr>
          <w:noProof/>
        </w:rPr>
        <w:fldChar w:fldCharType="separate"/>
      </w:r>
      <w:r>
        <w:rPr>
          <w:noProof/>
        </w:rPr>
        <w:t>103</w:t>
      </w:r>
      <w:r>
        <w:rPr>
          <w:noProof/>
        </w:rPr>
        <w:fldChar w:fldCharType="end"/>
      </w:r>
    </w:p>
    <w:p w14:paraId="1772E423" w14:textId="4F13EF80" w:rsidR="00280C7C" w:rsidRDefault="00280C7C">
      <w:pPr>
        <w:pStyle w:val="TOC2"/>
        <w:rPr>
          <w:rFonts w:asciiTheme="minorHAnsi" w:eastAsiaTheme="minorEastAsia" w:hAnsiTheme="minorHAnsi" w:cstheme="minorBidi"/>
          <w:noProof/>
          <w:sz w:val="22"/>
          <w:szCs w:val="22"/>
        </w:rPr>
      </w:pPr>
      <w:r>
        <w:rPr>
          <w:noProof/>
          <w:lang w:eastAsia="zh-CN"/>
        </w:rPr>
        <w:t>6</w:t>
      </w:r>
      <w:r>
        <w:rPr>
          <w:noProof/>
          <w:lang w:eastAsia="ko-KR"/>
        </w:rPr>
        <w:t>.</w:t>
      </w:r>
      <w:r>
        <w:rPr>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_Toc170186982 \h </w:instrText>
      </w:r>
      <w:r>
        <w:rPr>
          <w:noProof/>
        </w:rPr>
      </w:r>
      <w:r>
        <w:rPr>
          <w:noProof/>
        </w:rPr>
        <w:fldChar w:fldCharType="separate"/>
      </w:r>
      <w:r>
        <w:rPr>
          <w:noProof/>
        </w:rPr>
        <w:t>104</w:t>
      </w:r>
      <w:r>
        <w:rPr>
          <w:noProof/>
        </w:rPr>
        <w:fldChar w:fldCharType="end"/>
      </w:r>
    </w:p>
    <w:p w14:paraId="2DA6CC69" w14:textId="79F88171" w:rsidR="00280C7C" w:rsidRDefault="00280C7C">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_Toc170186983 \h </w:instrText>
      </w:r>
      <w:r>
        <w:rPr>
          <w:noProof/>
        </w:rPr>
      </w:r>
      <w:r>
        <w:rPr>
          <w:noProof/>
        </w:rPr>
        <w:fldChar w:fldCharType="separate"/>
      </w:r>
      <w:r>
        <w:rPr>
          <w:noProof/>
        </w:rPr>
        <w:t>104</w:t>
      </w:r>
      <w:r>
        <w:rPr>
          <w:noProof/>
        </w:rPr>
        <w:fldChar w:fldCharType="end"/>
      </w:r>
    </w:p>
    <w:p w14:paraId="72FCACBC" w14:textId="450EFF19" w:rsidR="00280C7C" w:rsidRDefault="00280C7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_Toc170186984 \h </w:instrText>
      </w:r>
      <w:r>
        <w:rPr>
          <w:noProof/>
        </w:rPr>
      </w:r>
      <w:r>
        <w:rPr>
          <w:noProof/>
        </w:rPr>
        <w:fldChar w:fldCharType="separate"/>
      </w:r>
      <w:r>
        <w:rPr>
          <w:noProof/>
        </w:rPr>
        <w:t>105</w:t>
      </w:r>
      <w:r>
        <w:rPr>
          <w:noProof/>
        </w:rPr>
        <w:fldChar w:fldCharType="end"/>
      </w:r>
    </w:p>
    <w:p w14:paraId="627BAB45" w14:textId="4DD04726" w:rsidR="00280C7C" w:rsidRDefault="00280C7C">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_Toc170186985 \h </w:instrText>
      </w:r>
      <w:r>
        <w:rPr>
          <w:noProof/>
        </w:rPr>
      </w:r>
      <w:r>
        <w:rPr>
          <w:noProof/>
        </w:rPr>
        <w:fldChar w:fldCharType="separate"/>
      </w:r>
      <w:r>
        <w:rPr>
          <w:noProof/>
        </w:rPr>
        <w:t>106</w:t>
      </w:r>
      <w:r>
        <w:rPr>
          <w:noProof/>
        </w:rPr>
        <w:fldChar w:fldCharType="end"/>
      </w:r>
    </w:p>
    <w:p w14:paraId="3D666363" w14:textId="1E6E5C1D" w:rsidR="00280C7C" w:rsidRDefault="00280C7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_Toc170186986 \h </w:instrText>
      </w:r>
      <w:r>
        <w:rPr>
          <w:noProof/>
        </w:rPr>
      </w:r>
      <w:r>
        <w:rPr>
          <w:noProof/>
        </w:rPr>
        <w:fldChar w:fldCharType="separate"/>
      </w:r>
      <w:r>
        <w:rPr>
          <w:noProof/>
        </w:rPr>
        <w:t>106</w:t>
      </w:r>
      <w:r>
        <w:rPr>
          <w:noProof/>
        </w:rPr>
        <w:fldChar w:fldCharType="end"/>
      </w:r>
    </w:p>
    <w:p w14:paraId="1BFFA755" w14:textId="760C7AA2" w:rsidR="00280C7C" w:rsidRDefault="00280C7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_Toc170186987 \h </w:instrText>
      </w:r>
      <w:r>
        <w:rPr>
          <w:noProof/>
        </w:rPr>
      </w:r>
      <w:r>
        <w:rPr>
          <w:noProof/>
        </w:rPr>
        <w:fldChar w:fldCharType="separate"/>
      </w:r>
      <w:r>
        <w:rPr>
          <w:noProof/>
        </w:rPr>
        <w:t>107</w:t>
      </w:r>
      <w:r>
        <w:rPr>
          <w:noProof/>
        </w:rPr>
        <w:fldChar w:fldCharType="end"/>
      </w:r>
    </w:p>
    <w:p w14:paraId="39C31D9A" w14:textId="18A9F36C" w:rsidR="00280C7C" w:rsidRDefault="00280C7C">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Procedures for GNSS assistance data Collection</w:t>
      </w:r>
      <w:r>
        <w:rPr>
          <w:noProof/>
        </w:rPr>
        <w:tab/>
      </w:r>
      <w:r>
        <w:rPr>
          <w:noProof/>
        </w:rPr>
        <w:fldChar w:fldCharType="begin" w:fldLock="1"/>
      </w:r>
      <w:r>
        <w:rPr>
          <w:noProof/>
        </w:rPr>
        <w:instrText xml:space="preserve"> PAGEREF _Toc170186988 \h </w:instrText>
      </w:r>
      <w:r>
        <w:rPr>
          <w:noProof/>
        </w:rPr>
      </w:r>
      <w:r>
        <w:rPr>
          <w:noProof/>
        </w:rPr>
        <w:fldChar w:fldCharType="separate"/>
      </w:r>
      <w:r>
        <w:rPr>
          <w:noProof/>
        </w:rPr>
        <w:t>109</w:t>
      </w:r>
      <w:r>
        <w:rPr>
          <w:noProof/>
        </w:rPr>
        <w:fldChar w:fldCharType="end"/>
      </w:r>
    </w:p>
    <w:p w14:paraId="0D537FDB" w14:textId="7D33752F" w:rsidR="00280C7C" w:rsidRDefault="00280C7C">
      <w:pPr>
        <w:pStyle w:val="TOC3"/>
        <w:rPr>
          <w:rFonts w:asciiTheme="minorHAnsi" w:eastAsiaTheme="minorEastAsia" w:hAnsiTheme="minorHAnsi" w:cstheme="minorBidi"/>
          <w:noProof/>
          <w:sz w:val="22"/>
          <w:szCs w:val="22"/>
        </w:rPr>
      </w:pPr>
      <w:r>
        <w:rPr>
          <w:noProof/>
          <w:lang w:eastAsia="zh-CN"/>
        </w:rPr>
        <w:t>6.15.1</w:t>
      </w:r>
      <w:r>
        <w:rPr>
          <w:rFonts w:asciiTheme="minorHAnsi" w:eastAsiaTheme="minorEastAsia" w:hAnsiTheme="minorHAnsi" w:cstheme="minorBidi"/>
          <w:noProof/>
          <w:sz w:val="22"/>
          <w:szCs w:val="22"/>
        </w:rPr>
        <w:tab/>
      </w:r>
      <w:r>
        <w:rPr>
          <w:noProof/>
          <w:lang w:eastAsia="zh-CN"/>
        </w:rPr>
        <w:t>GNSS assistance data collection from untrusted AF via NEF</w:t>
      </w:r>
      <w:r>
        <w:rPr>
          <w:noProof/>
        </w:rPr>
        <w:tab/>
      </w:r>
      <w:r>
        <w:rPr>
          <w:noProof/>
        </w:rPr>
        <w:fldChar w:fldCharType="begin" w:fldLock="1"/>
      </w:r>
      <w:r>
        <w:rPr>
          <w:noProof/>
        </w:rPr>
        <w:instrText xml:space="preserve"> PAGEREF _Toc170186989 \h </w:instrText>
      </w:r>
      <w:r>
        <w:rPr>
          <w:noProof/>
        </w:rPr>
      </w:r>
      <w:r>
        <w:rPr>
          <w:noProof/>
        </w:rPr>
        <w:fldChar w:fldCharType="separate"/>
      </w:r>
      <w:r>
        <w:rPr>
          <w:noProof/>
        </w:rPr>
        <w:t>109</w:t>
      </w:r>
      <w:r>
        <w:rPr>
          <w:noProof/>
        </w:rPr>
        <w:fldChar w:fldCharType="end"/>
      </w:r>
    </w:p>
    <w:p w14:paraId="575C9F0B" w14:textId="65D32258" w:rsidR="00280C7C" w:rsidRDefault="00280C7C">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GNSS assistance data collection from trusted AF</w:t>
      </w:r>
      <w:r>
        <w:rPr>
          <w:noProof/>
        </w:rPr>
        <w:tab/>
      </w:r>
      <w:r>
        <w:rPr>
          <w:noProof/>
        </w:rPr>
        <w:fldChar w:fldCharType="begin" w:fldLock="1"/>
      </w:r>
      <w:r>
        <w:rPr>
          <w:noProof/>
        </w:rPr>
        <w:instrText xml:space="preserve"> PAGEREF _Toc170186990 \h </w:instrText>
      </w:r>
      <w:r>
        <w:rPr>
          <w:noProof/>
        </w:rPr>
      </w:r>
      <w:r>
        <w:rPr>
          <w:noProof/>
        </w:rPr>
        <w:fldChar w:fldCharType="separate"/>
      </w:r>
      <w:r>
        <w:rPr>
          <w:noProof/>
        </w:rPr>
        <w:t>110</w:t>
      </w:r>
      <w:r>
        <w:rPr>
          <w:noProof/>
        </w:rPr>
        <w:fldChar w:fldCharType="end"/>
      </w:r>
    </w:p>
    <w:p w14:paraId="174E4277" w14:textId="2DEC179B" w:rsidR="00280C7C" w:rsidRDefault="00280C7C">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lang w:eastAsia="zh-CN"/>
        </w:rPr>
        <w:t>Periodic and Triggered 5GC-MT-LR Procedure with User Plane</w:t>
      </w:r>
      <w:r>
        <w:rPr>
          <w:noProof/>
        </w:rPr>
        <w:tab/>
      </w:r>
      <w:r>
        <w:rPr>
          <w:noProof/>
        </w:rPr>
        <w:fldChar w:fldCharType="begin" w:fldLock="1"/>
      </w:r>
      <w:r>
        <w:rPr>
          <w:noProof/>
        </w:rPr>
        <w:instrText xml:space="preserve"> PAGEREF _Toc170186991 \h </w:instrText>
      </w:r>
      <w:r>
        <w:rPr>
          <w:noProof/>
        </w:rPr>
      </w:r>
      <w:r>
        <w:rPr>
          <w:noProof/>
        </w:rPr>
        <w:fldChar w:fldCharType="separate"/>
      </w:r>
      <w:r>
        <w:rPr>
          <w:noProof/>
        </w:rPr>
        <w:t>111</w:t>
      </w:r>
      <w:r>
        <w:rPr>
          <w:noProof/>
        </w:rPr>
        <w:fldChar w:fldCharType="end"/>
      </w:r>
    </w:p>
    <w:p w14:paraId="30587E10" w14:textId="0EB93268" w:rsidR="00280C7C" w:rsidRDefault="00280C7C">
      <w:pPr>
        <w:pStyle w:val="TOC3"/>
        <w:rPr>
          <w:rFonts w:asciiTheme="minorHAnsi" w:eastAsiaTheme="minorEastAsia" w:hAnsiTheme="minorHAnsi" w:cstheme="minorBidi"/>
          <w:noProof/>
          <w:sz w:val="22"/>
          <w:szCs w:val="22"/>
        </w:rPr>
      </w:pPr>
      <w:r>
        <w:rPr>
          <w:noProof/>
          <w:lang w:eastAsia="zh-CN"/>
        </w:rPr>
        <w:t>6.16.1</w:t>
      </w:r>
      <w:r>
        <w:rPr>
          <w:rFonts w:asciiTheme="minorHAnsi" w:eastAsiaTheme="minorEastAsia" w:hAnsiTheme="minorHAnsi" w:cstheme="minorBidi"/>
          <w:noProof/>
          <w:sz w:val="22"/>
          <w:szCs w:val="22"/>
        </w:rPr>
        <w:tab/>
      </w:r>
      <w:r>
        <w:rPr>
          <w:noProof/>
          <w:lang w:eastAsia="zh-CN"/>
        </w:rPr>
        <w:t>Reporting of Location Events to an LCS Client or AF via user plane</w:t>
      </w:r>
      <w:r>
        <w:rPr>
          <w:noProof/>
        </w:rPr>
        <w:tab/>
      </w:r>
      <w:r>
        <w:rPr>
          <w:noProof/>
        </w:rPr>
        <w:fldChar w:fldCharType="begin" w:fldLock="1"/>
      </w:r>
      <w:r>
        <w:rPr>
          <w:noProof/>
        </w:rPr>
        <w:instrText xml:space="preserve"> PAGEREF _Toc170186992 \h </w:instrText>
      </w:r>
      <w:r>
        <w:rPr>
          <w:noProof/>
        </w:rPr>
      </w:r>
      <w:r>
        <w:rPr>
          <w:noProof/>
        </w:rPr>
        <w:fldChar w:fldCharType="separate"/>
      </w:r>
      <w:r>
        <w:rPr>
          <w:noProof/>
        </w:rPr>
        <w:t>111</w:t>
      </w:r>
      <w:r>
        <w:rPr>
          <w:noProof/>
        </w:rPr>
        <w:fldChar w:fldCharType="end"/>
      </w:r>
    </w:p>
    <w:p w14:paraId="4DE8F372" w14:textId="06B09E2A" w:rsidR="00280C7C" w:rsidRDefault="00280C7C">
      <w:pPr>
        <w:pStyle w:val="TOC3"/>
        <w:rPr>
          <w:rFonts w:asciiTheme="minorHAnsi" w:eastAsiaTheme="minorEastAsia" w:hAnsiTheme="minorHAnsi" w:cstheme="minorBidi"/>
          <w:noProof/>
          <w:sz w:val="22"/>
          <w:szCs w:val="22"/>
        </w:rPr>
      </w:pPr>
      <w:r>
        <w:rPr>
          <w:noProof/>
          <w:lang w:eastAsia="zh-CN"/>
        </w:rPr>
        <w:t>6.16.2</w:t>
      </w:r>
      <w:r>
        <w:rPr>
          <w:rFonts w:asciiTheme="minorHAnsi" w:eastAsiaTheme="minorEastAsia" w:hAnsiTheme="minorHAnsi" w:cstheme="minorBidi"/>
          <w:noProof/>
          <w:sz w:val="22"/>
          <w:szCs w:val="22"/>
        </w:rPr>
        <w:tab/>
      </w:r>
      <w:r>
        <w:rPr>
          <w:noProof/>
          <w:lang w:eastAsia="zh-CN"/>
        </w:rPr>
        <w:t>Cancellation of Reporting of Location Events with a User Plane Connection</w:t>
      </w:r>
      <w:r>
        <w:rPr>
          <w:noProof/>
        </w:rPr>
        <w:tab/>
      </w:r>
      <w:r>
        <w:rPr>
          <w:noProof/>
        </w:rPr>
        <w:fldChar w:fldCharType="begin" w:fldLock="1"/>
      </w:r>
      <w:r>
        <w:rPr>
          <w:noProof/>
        </w:rPr>
        <w:instrText xml:space="preserve"> PAGEREF _Toc170186993 \h </w:instrText>
      </w:r>
      <w:r>
        <w:rPr>
          <w:noProof/>
        </w:rPr>
      </w:r>
      <w:r>
        <w:rPr>
          <w:noProof/>
        </w:rPr>
        <w:fldChar w:fldCharType="separate"/>
      </w:r>
      <w:r>
        <w:rPr>
          <w:noProof/>
        </w:rPr>
        <w:t>113</w:t>
      </w:r>
      <w:r>
        <w:rPr>
          <w:noProof/>
        </w:rPr>
        <w:fldChar w:fldCharType="end"/>
      </w:r>
    </w:p>
    <w:p w14:paraId="7CD028C3" w14:textId="6E6055C5" w:rsidR="00280C7C" w:rsidRDefault="00280C7C">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Procedures applicable to a PRU</w:t>
      </w:r>
      <w:r>
        <w:rPr>
          <w:noProof/>
        </w:rPr>
        <w:tab/>
      </w:r>
      <w:r>
        <w:rPr>
          <w:noProof/>
        </w:rPr>
        <w:fldChar w:fldCharType="begin" w:fldLock="1"/>
      </w:r>
      <w:r>
        <w:rPr>
          <w:noProof/>
        </w:rPr>
        <w:instrText xml:space="preserve"> PAGEREF _Toc170186994 \h </w:instrText>
      </w:r>
      <w:r>
        <w:rPr>
          <w:noProof/>
        </w:rPr>
      </w:r>
      <w:r>
        <w:rPr>
          <w:noProof/>
        </w:rPr>
        <w:fldChar w:fldCharType="separate"/>
      </w:r>
      <w:r>
        <w:rPr>
          <w:noProof/>
        </w:rPr>
        <w:t>113</w:t>
      </w:r>
      <w:r>
        <w:rPr>
          <w:noProof/>
        </w:rPr>
        <w:fldChar w:fldCharType="end"/>
      </w:r>
    </w:p>
    <w:p w14:paraId="58B8C490" w14:textId="41587BDA" w:rsidR="00280C7C" w:rsidRDefault="00280C7C">
      <w:pPr>
        <w:pStyle w:val="TOC3"/>
        <w:rPr>
          <w:rFonts w:asciiTheme="minorHAnsi" w:eastAsiaTheme="minorEastAsia" w:hAnsiTheme="minorHAnsi" w:cstheme="minorBidi"/>
          <w:noProof/>
          <w:sz w:val="22"/>
          <w:szCs w:val="22"/>
        </w:rPr>
      </w:pPr>
      <w:r>
        <w:rPr>
          <w:noProof/>
          <w:lang w:eastAsia="zh-CN"/>
        </w:rPr>
        <w:t>6.17.1</w:t>
      </w:r>
      <w:r>
        <w:rPr>
          <w:rFonts w:asciiTheme="minorHAnsi" w:eastAsiaTheme="minorEastAsia" w:hAnsiTheme="minorHAnsi" w:cstheme="minorBidi"/>
          <w:noProof/>
          <w:sz w:val="22"/>
          <w:szCs w:val="22"/>
        </w:rPr>
        <w:tab/>
      </w:r>
      <w:r>
        <w:rPr>
          <w:noProof/>
          <w:lang w:eastAsia="zh-CN"/>
        </w:rPr>
        <w:t>PRU Association Procedure</w:t>
      </w:r>
      <w:r>
        <w:rPr>
          <w:noProof/>
        </w:rPr>
        <w:tab/>
      </w:r>
      <w:r>
        <w:rPr>
          <w:noProof/>
        </w:rPr>
        <w:fldChar w:fldCharType="begin" w:fldLock="1"/>
      </w:r>
      <w:r>
        <w:rPr>
          <w:noProof/>
        </w:rPr>
        <w:instrText xml:space="preserve"> PAGEREF _Toc170186995 \h </w:instrText>
      </w:r>
      <w:r>
        <w:rPr>
          <w:noProof/>
        </w:rPr>
      </w:r>
      <w:r>
        <w:rPr>
          <w:noProof/>
        </w:rPr>
        <w:fldChar w:fldCharType="separate"/>
      </w:r>
      <w:r>
        <w:rPr>
          <w:noProof/>
        </w:rPr>
        <w:t>113</w:t>
      </w:r>
      <w:r>
        <w:rPr>
          <w:noProof/>
        </w:rPr>
        <w:fldChar w:fldCharType="end"/>
      </w:r>
    </w:p>
    <w:p w14:paraId="4359AEBD" w14:textId="53061667" w:rsidR="00280C7C" w:rsidRDefault="00280C7C">
      <w:pPr>
        <w:pStyle w:val="TOC3"/>
        <w:rPr>
          <w:rFonts w:asciiTheme="minorHAnsi" w:eastAsiaTheme="minorEastAsia" w:hAnsiTheme="minorHAnsi" w:cstheme="minorBidi"/>
          <w:noProof/>
          <w:sz w:val="22"/>
          <w:szCs w:val="22"/>
        </w:rPr>
      </w:pPr>
      <w:r>
        <w:rPr>
          <w:noProof/>
          <w:lang w:eastAsia="zh-CN"/>
        </w:rPr>
        <w:t>6.17.2</w:t>
      </w:r>
      <w:r>
        <w:rPr>
          <w:rFonts w:asciiTheme="minorHAnsi" w:eastAsiaTheme="minorEastAsia" w:hAnsiTheme="minorHAnsi" w:cstheme="minorBidi"/>
          <w:noProof/>
          <w:sz w:val="22"/>
          <w:szCs w:val="22"/>
        </w:rPr>
        <w:tab/>
      </w:r>
      <w:r>
        <w:rPr>
          <w:noProof/>
          <w:lang w:eastAsia="zh-CN"/>
        </w:rPr>
        <w:t>LMF Initiated PRU Disassociation Procedure</w:t>
      </w:r>
      <w:r>
        <w:rPr>
          <w:noProof/>
        </w:rPr>
        <w:tab/>
      </w:r>
      <w:r>
        <w:rPr>
          <w:noProof/>
        </w:rPr>
        <w:fldChar w:fldCharType="begin" w:fldLock="1"/>
      </w:r>
      <w:r>
        <w:rPr>
          <w:noProof/>
        </w:rPr>
        <w:instrText xml:space="preserve"> PAGEREF _Toc170186996 \h </w:instrText>
      </w:r>
      <w:r>
        <w:rPr>
          <w:noProof/>
        </w:rPr>
      </w:r>
      <w:r>
        <w:rPr>
          <w:noProof/>
        </w:rPr>
        <w:fldChar w:fldCharType="separate"/>
      </w:r>
      <w:r>
        <w:rPr>
          <w:noProof/>
        </w:rPr>
        <w:t>115</w:t>
      </w:r>
      <w:r>
        <w:rPr>
          <w:noProof/>
        </w:rPr>
        <w:fldChar w:fldCharType="end"/>
      </w:r>
    </w:p>
    <w:p w14:paraId="62916E1C" w14:textId="77B23ADD" w:rsidR="00280C7C" w:rsidRDefault="00280C7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lang w:eastAsia="zh-CN"/>
        </w:rPr>
        <w:t>PRU Initiated PRU Disassociation Procedure</w:t>
      </w:r>
      <w:r>
        <w:rPr>
          <w:noProof/>
        </w:rPr>
        <w:tab/>
      </w:r>
      <w:r>
        <w:rPr>
          <w:noProof/>
        </w:rPr>
        <w:fldChar w:fldCharType="begin" w:fldLock="1"/>
      </w:r>
      <w:r>
        <w:rPr>
          <w:noProof/>
        </w:rPr>
        <w:instrText xml:space="preserve"> PAGEREF _Toc170186997 \h </w:instrText>
      </w:r>
      <w:r>
        <w:rPr>
          <w:noProof/>
        </w:rPr>
      </w:r>
      <w:r>
        <w:rPr>
          <w:noProof/>
        </w:rPr>
        <w:fldChar w:fldCharType="separate"/>
      </w:r>
      <w:r>
        <w:rPr>
          <w:noProof/>
        </w:rPr>
        <w:t>116</w:t>
      </w:r>
      <w:r>
        <w:rPr>
          <w:noProof/>
        </w:rPr>
        <w:fldChar w:fldCharType="end"/>
      </w:r>
    </w:p>
    <w:p w14:paraId="003A2621" w14:textId="1119B0B1" w:rsidR="00280C7C" w:rsidRDefault="00280C7C">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lang w:eastAsia="zh-CN"/>
        </w:rPr>
        <w:t>Positioning of a target UE</w:t>
      </w:r>
      <w:r>
        <w:rPr>
          <w:noProof/>
        </w:rPr>
        <w:tab/>
      </w:r>
      <w:r>
        <w:rPr>
          <w:noProof/>
        </w:rPr>
        <w:fldChar w:fldCharType="begin" w:fldLock="1"/>
      </w:r>
      <w:r>
        <w:rPr>
          <w:noProof/>
        </w:rPr>
        <w:instrText xml:space="preserve"> PAGEREF _Toc170186998 \h </w:instrText>
      </w:r>
      <w:r>
        <w:rPr>
          <w:noProof/>
        </w:rPr>
      </w:r>
      <w:r>
        <w:rPr>
          <w:noProof/>
        </w:rPr>
        <w:fldChar w:fldCharType="separate"/>
      </w:r>
      <w:r>
        <w:rPr>
          <w:noProof/>
        </w:rPr>
        <w:t>117</w:t>
      </w:r>
      <w:r>
        <w:rPr>
          <w:noProof/>
        </w:rPr>
        <w:fldChar w:fldCharType="end"/>
      </w:r>
    </w:p>
    <w:p w14:paraId="51D5806D" w14:textId="2BBA142A" w:rsidR="00280C7C" w:rsidRDefault="00280C7C">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Procedures of User Plane Connection between UE and LMF</w:t>
      </w:r>
      <w:r>
        <w:rPr>
          <w:noProof/>
        </w:rPr>
        <w:tab/>
      </w:r>
      <w:r>
        <w:rPr>
          <w:noProof/>
        </w:rPr>
        <w:fldChar w:fldCharType="begin" w:fldLock="1"/>
      </w:r>
      <w:r>
        <w:rPr>
          <w:noProof/>
        </w:rPr>
        <w:instrText xml:space="preserve"> PAGEREF _Toc170186999 \h </w:instrText>
      </w:r>
      <w:r>
        <w:rPr>
          <w:noProof/>
        </w:rPr>
      </w:r>
      <w:r>
        <w:rPr>
          <w:noProof/>
        </w:rPr>
        <w:fldChar w:fldCharType="separate"/>
      </w:r>
      <w:r>
        <w:rPr>
          <w:noProof/>
        </w:rPr>
        <w:t>119</w:t>
      </w:r>
      <w:r>
        <w:rPr>
          <w:noProof/>
        </w:rPr>
        <w:fldChar w:fldCharType="end"/>
      </w:r>
    </w:p>
    <w:p w14:paraId="06ACB789" w14:textId="305594E9" w:rsidR="00280C7C" w:rsidRDefault="00280C7C">
      <w:pPr>
        <w:pStyle w:val="TOC3"/>
        <w:rPr>
          <w:rFonts w:asciiTheme="minorHAnsi" w:eastAsiaTheme="minorEastAsia" w:hAnsiTheme="minorHAnsi" w:cstheme="minorBidi"/>
          <w:noProof/>
          <w:sz w:val="22"/>
          <w:szCs w:val="22"/>
        </w:rPr>
      </w:pPr>
      <w:r>
        <w:rPr>
          <w:noProof/>
          <w:lang w:eastAsia="zh-CN"/>
        </w:rPr>
        <w:t>6.18.0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_Toc170187000 \h </w:instrText>
      </w:r>
      <w:r>
        <w:rPr>
          <w:noProof/>
        </w:rPr>
      </w:r>
      <w:r>
        <w:rPr>
          <w:noProof/>
        </w:rPr>
        <w:fldChar w:fldCharType="separate"/>
      </w:r>
      <w:r>
        <w:rPr>
          <w:noProof/>
        </w:rPr>
        <w:t>119</w:t>
      </w:r>
      <w:r>
        <w:rPr>
          <w:noProof/>
        </w:rPr>
        <w:fldChar w:fldCharType="end"/>
      </w:r>
    </w:p>
    <w:p w14:paraId="2B09ADC8" w14:textId="1139A087" w:rsidR="00280C7C" w:rsidRDefault="00280C7C">
      <w:pPr>
        <w:pStyle w:val="TOC3"/>
        <w:rPr>
          <w:rFonts w:asciiTheme="minorHAnsi" w:eastAsiaTheme="minorEastAsia" w:hAnsiTheme="minorHAnsi" w:cstheme="minorBidi"/>
          <w:noProof/>
          <w:sz w:val="22"/>
          <w:szCs w:val="22"/>
        </w:rPr>
      </w:pPr>
      <w:r>
        <w:rPr>
          <w:noProof/>
          <w:lang w:eastAsia="zh-CN"/>
        </w:rPr>
        <w:t>6.18.1</w:t>
      </w:r>
      <w:r>
        <w:rPr>
          <w:rFonts w:asciiTheme="minorHAnsi" w:eastAsiaTheme="minorEastAsia" w:hAnsiTheme="minorHAnsi" w:cstheme="minorBidi"/>
          <w:noProof/>
          <w:sz w:val="22"/>
          <w:szCs w:val="22"/>
        </w:rPr>
        <w:tab/>
      </w:r>
      <w:r>
        <w:rPr>
          <w:noProof/>
          <w:lang w:eastAsia="zh-CN"/>
        </w:rPr>
        <w:t>LMF initiated User Plane Connection</w:t>
      </w:r>
      <w:r>
        <w:rPr>
          <w:noProof/>
        </w:rPr>
        <w:tab/>
      </w:r>
      <w:r>
        <w:rPr>
          <w:noProof/>
        </w:rPr>
        <w:fldChar w:fldCharType="begin" w:fldLock="1"/>
      </w:r>
      <w:r>
        <w:rPr>
          <w:noProof/>
        </w:rPr>
        <w:instrText xml:space="preserve"> PAGEREF _Toc170187001 \h </w:instrText>
      </w:r>
      <w:r>
        <w:rPr>
          <w:noProof/>
        </w:rPr>
      </w:r>
      <w:r>
        <w:rPr>
          <w:noProof/>
        </w:rPr>
        <w:fldChar w:fldCharType="separate"/>
      </w:r>
      <w:r>
        <w:rPr>
          <w:noProof/>
        </w:rPr>
        <w:t>119</w:t>
      </w:r>
      <w:r>
        <w:rPr>
          <w:noProof/>
        </w:rPr>
        <w:fldChar w:fldCharType="end"/>
      </w:r>
    </w:p>
    <w:p w14:paraId="2D5C8F2D" w14:textId="263E6EE5" w:rsidR="00280C7C" w:rsidRDefault="00280C7C">
      <w:pPr>
        <w:pStyle w:val="TOC3"/>
        <w:rPr>
          <w:rFonts w:asciiTheme="minorHAnsi" w:eastAsiaTheme="minorEastAsia" w:hAnsiTheme="minorHAnsi" w:cstheme="minorBidi"/>
          <w:noProof/>
          <w:sz w:val="22"/>
          <w:szCs w:val="22"/>
        </w:rPr>
      </w:pPr>
      <w:r>
        <w:rPr>
          <w:noProof/>
          <w:lang w:eastAsia="zh-CN"/>
        </w:rPr>
        <w:t>6.18.2</w:t>
      </w:r>
      <w:r>
        <w:rPr>
          <w:rFonts w:asciiTheme="minorHAnsi" w:eastAsiaTheme="minorEastAsia" w:hAnsiTheme="minorHAnsi" w:cstheme="minorBidi"/>
          <w:noProof/>
          <w:sz w:val="22"/>
          <w:szCs w:val="22"/>
        </w:rPr>
        <w:tab/>
      </w:r>
      <w:r>
        <w:rPr>
          <w:noProof/>
          <w:lang w:eastAsia="zh-CN"/>
        </w:rPr>
        <w:t>UE initiated User Plane Connection</w:t>
      </w:r>
      <w:r>
        <w:rPr>
          <w:noProof/>
        </w:rPr>
        <w:tab/>
      </w:r>
      <w:r>
        <w:rPr>
          <w:noProof/>
        </w:rPr>
        <w:fldChar w:fldCharType="begin" w:fldLock="1"/>
      </w:r>
      <w:r>
        <w:rPr>
          <w:noProof/>
        </w:rPr>
        <w:instrText xml:space="preserve"> PAGEREF _Toc170187002 \h </w:instrText>
      </w:r>
      <w:r>
        <w:rPr>
          <w:noProof/>
        </w:rPr>
      </w:r>
      <w:r>
        <w:rPr>
          <w:noProof/>
        </w:rPr>
        <w:fldChar w:fldCharType="separate"/>
      </w:r>
      <w:r>
        <w:rPr>
          <w:noProof/>
        </w:rPr>
        <w:t>121</w:t>
      </w:r>
      <w:r>
        <w:rPr>
          <w:noProof/>
        </w:rPr>
        <w:fldChar w:fldCharType="end"/>
      </w:r>
    </w:p>
    <w:p w14:paraId="52ED69B1" w14:textId="462A1AF0" w:rsidR="00280C7C" w:rsidRDefault="00280C7C">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lang w:eastAsia="zh-CN"/>
        </w:rPr>
        <w:t>Modification of User Plane Connection between UE and LMF</w:t>
      </w:r>
      <w:r>
        <w:rPr>
          <w:noProof/>
        </w:rPr>
        <w:tab/>
      </w:r>
      <w:r>
        <w:rPr>
          <w:noProof/>
        </w:rPr>
        <w:fldChar w:fldCharType="begin" w:fldLock="1"/>
      </w:r>
      <w:r>
        <w:rPr>
          <w:noProof/>
        </w:rPr>
        <w:instrText xml:space="preserve"> PAGEREF _Toc170187003 \h </w:instrText>
      </w:r>
      <w:r>
        <w:rPr>
          <w:noProof/>
        </w:rPr>
      </w:r>
      <w:r>
        <w:rPr>
          <w:noProof/>
        </w:rPr>
        <w:fldChar w:fldCharType="separate"/>
      </w:r>
      <w:r>
        <w:rPr>
          <w:noProof/>
        </w:rPr>
        <w:t>122</w:t>
      </w:r>
      <w:r>
        <w:rPr>
          <w:noProof/>
        </w:rPr>
        <w:fldChar w:fldCharType="end"/>
      </w:r>
    </w:p>
    <w:p w14:paraId="78FC9BEA" w14:textId="1189ED50" w:rsidR="00280C7C" w:rsidRDefault="00280C7C">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Location Service Continuity between EPS and 5GS</w:t>
      </w:r>
      <w:r>
        <w:rPr>
          <w:noProof/>
        </w:rPr>
        <w:tab/>
      </w:r>
      <w:r>
        <w:rPr>
          <w:noProof/>
        </w:rPr>
        <w:fldChar w:fldCharType="begin" w:fldLock="1"/>
      </w:r>
      <w:r>
        <w:rPr>
          <w:noProof/>
        </w:rPr>
        <w:instrText xml:space="preserve"> PAGEREF _Toc170187004 \h </w:instrText>
      </w:r>
      <w:r>
        <w:rPr>
          <w:noProof/>
        </w:rPr>
      </w:r>
      <w:r>
        <w:rPr>
          <w:noProof/>
        </w:rPr>
        <w:fldChar w:fldCharType="separate"/>
      </w:r>
      <w:r>
        <w:rPr>
          <w:noProof/>
        </w:rPr>
        <w:t>123</w:t>
      </w:r>
      <w:r>
        <w:rPr>
          <w:noProof/>
        </w:rPr>
        <w:fldChar w:fldCharType="end"/>
      </w:r>
    </w:p>
    <w:p w14:paraId="0DF66070" w14:textId="393C77F1" w:rsidR="00280C7C" w:rsidRDefault="00280C7C">
      <w:pPr>
        <w:pStyle w:val="TOC3"/>
        <w:rPr>
          <w:rFonts w:asciiTheme="minorHAnsi" w:eastAsiaTheme="minorEastAsia" w:hAnsiTheme="minorHAnsi" w:cstheme="minorBidi"/>
          <w:noProof/>
          <w:sz w:val="22"/>
          <w:szCs w:val="22"/>
        </w:rPr>
      </w:pPr>
      <w:r>
        <w:rPr>
          <w:noProof/>
          <w:lang w:eastAsia="zh-CN"/>
        </w:rPr>
        <w:t>6.19.0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_Toc170187005 \h </w:instrText>
      </w:r>
      <w:r>
        <w:rPr>
          <w:noProof/>
        </w:rPr>
      </w:r>
      <w:r>
        <w:rPr>
          <w:noProof/>
        </w:rPr>
        <w:fldChar w:fldCharType="separate"/>
      </w:r>
      <w:r>
        <w:rPr>
          <w:noProof/>
        </w:rPr>
        <w:t>123</w:t>
      </w:r>
      <w:r>
        <w:rPr>
          <w:noProof/>
        </w:rPr>
        <w:fldChar w:fldCharType="end"/>
      </w:r>
    </w:p>
    <w:p w14:paraId="3FDE690D" w14:textId="49FF465E" w:rsidR="00280C7C" w:rsidRDefault="00280C7C">
      <w:pPr>
        <w:pStyle w:val="TOC3"/>
        <w:rPr>
          <w:rFonts w:asciiTheme="minorHAnsi" w:eastAsiaTheme="minorEastAsia" w:hAnsiTheme="minorHAnsi" w:cstheme="minorBidi"/>
          <w:noProof/>
          <w:sz w:val="22"/>
          <w:szCs w:val="22"/>
        </w:rPr>
      </w:pPr>
      <w:r>
        <w:rPr>
          <w:noProof/>
          <w:lang w:eastAsia="zh-CN"/>
        </w:rPr>
        <w:t>6.19.1</w:t>
      </w:r>
      <w:r>
        <w:rPr>
          <w:rFonts w:asciiTheme="minorHAnsi" w:eastAsiaTheme="minorEastAsia" w:hAnsiTheme="minorHAnsi" w:cstheme="minorBidi"/>
          <w:noProof/>
          <w:sz w:val="22"/>
          <w:szCs w:val="22"/>
        </w:rPr>
        <w:tab/>
      </w:r>
      <w:r>
        <w:rPr>
          <w:noProof/>
          <w:lang w:eastAsia="zh-CN"/>
        </w:rPr>
        <w:t>Location Service Continuity for Immediate Location Request</w:t>
      </w:r>
      <w:r>
        <w:rPr>
          <w:noProof/>
        </w:rPr>
        <w:tab/>
      </w:r>
      <w:r>
        <w:rPr>
          <w:noProof/>
        </w:rPr>
        <w:fldChar w:fldCharType="begin" w:fldLock="1"/>
      </w:r>
      <w:r>
        <w:rPr>
          <w:noProof/>
        </w:rPr>
        <w:instrText xml:space="preserve"> PAGEREF _Toc170187006 \h </w:instrText>
      </w:r>
      <w:r>
        <w:rPr>
          <w:noProof/>
        </w:rPr>
      </w:r>
      <w:r>
        <w:rPr>
          <w:noProof/>
        </w:rPr>
        <w:fldChar w:fldCharType="separate"/>
      </w:r>
      <w:r>
        <w:rPr>
          <w:noProof/>
        </w:rPr>
        <w:t>124</w:t>
      </w:r>
      <w:r>
        <w:rPr>
          <w:noProof/>
        </w:rPr>
        <w:fldChar w:fldCharType="end"/>
      </w:r>
    </w:p>
    <w:p w14:paraId="5270F2AF" w14:textId="55343D66" w:rsidR="00280C7C" w:rsidRDefault="00280C7C">
      <w:pPr>
        <w:pStyle w:val="TOC4"/>
        <w:rPr>
          <w:rFonts w:asciiTheme="minorHAnsi" w:eastAsiaTheme="minorEastAsia" w:hAnsiTheme="minorHAnsi" w:cstheme="minorBidi"/>
          <w:noProof/>
          <w:sz w:val="22"/>
          <w:szCs w:val="22"/>
        </w:rPr>
      </w:pPr>
      <w:r>
        <w:rPr>
          <w:noProof/>
          <w:lang w:eastAsia="zh-CN"/>
        </w:rPr>
        <w:t>6.19.1.1</w:t>
      </w:r>
      <w:r>
        <w:rPr>
          <w:rFonts w:asciiTheme="minorHAnsi" w:eastAsiaTheme="minorEastAsia" w:hAnsiTheme="minorHAnsi" w:cstheme="minorBidi"/>
          <w:noProof/>
          <w:sz w:val="22"/>
          <w:szCs w:val="22"/>
        </w:rPr>
        <w:tab/>
      </w:r>
      <w:r>
        <w:rPr>
          <w:noProof/>
          <w:lang w:eastAsia="zh-CN"/>
        </w:rPr>
        <w:t>Location Service Continuity from 5GS to EPS with N26 Interface for Immediate Location Request</w:t>
      </w:r>
      <w:r>
        <w:rPr>
          <w:noProof/>
        </w:rPr>
        <w:tab/>
      </w:r>
      <w:r>
        <w:rPr>
          <w:noProof/>
        </w:rPr>
        <w:fldChar w:fldCharType="begin" w:fldLock="1"/>
      </w:r>
      <w:r>
        <w:rPr>
          <w:noProof/>
        </w:rPr>
        <w:instrText xml:space="preserve"> PAGEREF _Toc170187007 \h </w:instrText>
      </w:r>
      <w:r>
        <w:rPr>
          <w:noProof/>
        </w:rPr>
      </w:r>
      <w:r>
        <w:rPr>
          <w:noProof/>
        </w:rPr>
        <w:fldChar w:fldCharType="separate"/>
      </w:r>
      <w:r>
        <w:rPr>
          <w:noProof/>
        </w:rPr>
        <w:t>124</w:t>
      </w:r>
      <w:r>
        <w:rPr>
          <w:noProof/>
        </w:rPr>
        <w:fldChar w:fldCharType="end"/>
      </w:r>
    </w:p>
    <w:p w14:paraId="521B110B" w14:textId="22CDDB04" w:rsidR="00280C7C" w:rsidRDefault="00280C7C">
      <w:pPr>
        <w:pStyle w:val="TOC4"/>
        <w:rPr>
          <w:rFonts w:asciiTheme="minorHAnsi" w:eastAsiaTheme="minorEastAsia" w:hAnsiTheme="minorHAnsi" w:cstheme="minorBidi"/>
          <w:noProof/>
          <w:sz w:val="22"/>
          <w:szCs w:val="22"/>
        </w:rPr>
      </w:pPr>
      <w:r>
        <w:rPr>
          <w:noProof/>
          <w:lang w:eastAsia="zh-CN"/>
        </w:rPr>
        <w:t>6.19.1.2</w:t>
      </w:r>
      <w:r>
        <w:rPr>
          <w:rFonts w:asciiTheme="minorHAnsi" w:eastAsiaTheme="minorEastAsia" w:hAnsiTheme="minorHAnsi" w:cstheme="minorBidi"/>
          <w:noProof/>
          <w:sz w:val="22"/>
          <w:szCs w:val="22"/>
        </w:rPr>
        <w:tab/>
      </w:r>
      <w:r>
        <w:rPr>
          <w:noProof/>
          <w:lang w:eastAsia="zh-CN"/>
        </w:rPr>
        <w:t>Location Service Continuity from EPS to 5GS with N26 Interface for Immediate Location Request</w:t>
      </w:r>
      <w:r>
        <w:rPr>
          <w:noProof/>
        </w:rPr>
        <w:tab/>
      </w:r>
      <w:r>
        <w:rPr>
          <w:noProof/>
        </w:rPr>
        <w:fldChar w:fldCharType="begin" w:fldLock="1"/>
      </w:r>
      <w:r>
        <w:rPr>
          <w:noProof/>
        </w:rPr>
        <w:instrText xml:space="preserve"> PAGEREF _Toc170187008 \h </w:instrText>
      </w:r>
      <w:r>
        <w:rPr>
          <w:noProof/>
        </w:rPr>
      </w:r>
      <w:r>
        <w:rPr>
          <w:noProof/>
        </w:rPr>
        <w:fldChar w:fldCharType="separate"/>
      </w:r>
      <w:r>
        <w:rPr>
          <w:noProof/>
        </w:rPr>
        <w:t>125</w:t>
      </w:r>
      <w:r>
        <w:rPr>
          <w:noProof/>
        </w:rPr>
        <w:fldChar w:fldCharType="end"/>
      </w:r>
    </w:p>
    <w:p w14:paraId="7369BB4B" w14:textId="7E688356" w:rsidR="00280C7C" w:rsidRDefault="00280C7C">
      <w:pPr>
        <w:pStyle w:val="TOC4"/>
        <w:rPr>
          <w:rFonts w:asciiTheme="minorHAnsi" w:eastAsiaTheme="minorEastAsia" w:hAnsiTheme="minorHAnsi" w:cstheme="minorBidi"/>
          <w:noProof/>
          <w:sz w:val="22"/>
          <w:szCs w:val="22"/>
        </w:rPr>
      </w:pPr>
      <w:r>
        <w:rPr>
          <w:noProof/>
          <w:lang w:eastAsia="zh-CN"/>
        </w:rPr>
        <w:t>6.19.1.3</w:t>
      </w:r>
      <w:r>
        <w:rPr>
          <w:rFonts w:asciiTheme="minorHAnsi" w:eastAsiaTheme="minorEastAsia" w:hAnsiTheme="minorHAnsi" w:cstheme="minorBidi"/>
          <w:noProof/>
          <w:sz w:val="22"/>
          <w:szCs w:val="22"/>
        </w:rPr>
        <w:tab/>
      </w:r>
      <w:r>
        <w:rPr>
          <w:noProof/>
          <w:lang w:eastAsia="zh-CN"/>
        </w:rPr>
        <w:t>Location Service Continuity from 5GS to EPS without N26 Interface for Immediate Location Request</w:t>
      </w:r>
      <w:r>
        <w:rPr>
          <w:noProof/>
        </w:rPr>
        <w:tab/>
      </w:r>
      <w:r>
        <w:rPr>
          <w:noProof/>
        </w:rPr>
        <w:fldChar w:fldCharType="begin" w:fldLock="1"/>
      </w:r>
      <w:r>
        <w:rPr>
          <w:noProof/>
        </w:rPr>
        <w:instrText xml:space="preserve"> PAGEREF _Toc170187009 \h </w:instrText>
      </w:r>
      <w:r>
        <w:rPr>
          <w:noProof/>
        </w:rPr>
      </w:r>
      <w:r>
        <w:rPr>
          <w:noProof/>
        </w:rPr>
        <w:fldChar w:fldCharType="separate"/>
      </w:r>
      <w:r>
        <w:rPr>
          <w:noProof/>
        </w:rPr>
        <w:t>126</w:t>
      </w:r>
      <w:r>
        <w:rPr>
          <w:noProof/>
        </w:rPr>
        <w:fldChar w:fldCharType="end"/>
      </w:r>
    </w:p>
    <w:p w14:paraId="3A432674" w14:textId="2659920A" w:rsidR="00280C7C" w:rsidRDefault="00280C7C">
      <w:pPr>
        <w:pStyle w:val="TOC4"/>
        <w:rPr>
          <w:rFonts w:asciiTheme="minorHAnsi" w:eastAsiaTheme="minorEastAsia" w:hAnsiTheme="minorHAnsi" w:cstheme="minorBidi"/>
          <w:noProof/>
          <w:sz w:val="22"/>
          <w:szCs w:val="22"/>
        </w:rPr>
      </w:pPr>
      <w:r>
        <w:rPr>
          <w:noProof/>
          <w:lang w:eastAsia="zh-CN"/>
        </w:rPr>
        <w:lastRenderedPageBreak/>
        <w:t>6.19.1.4</w:t>
      </w:r>
      <w:r>
        <w:rPr>
          <w:rFonts w:asciiTheme="minorHAnsi" w:eastAsiaTheme="minorEastAsia" w:hAnsiTheme="minorHAnsi" w:cstheme="minorBidi"/>
          <w:noProof/>
          <w:sz w:val="22"/>
          <w:szCs w:val="22"/>
        </w:rPr>
        <w:tab/>
      </w:r>
      <w:r>
        <w:rPr>
          <w:noProof/>
          <w:lang w:eastAsia="zh-CN"/>
        </w:rPr>
        <w:t>Location Service Continuity from EPS to 5GS without N26 Interface for Immediate Location Request</w:t>
      </w:r>
      <w:r>
        <w:rPr>
          <w:noProof/>
        </w:rPr>
        <w:tab/>
      </w:r>
      <w:r>
        <w:rPr>
          <w:noProof/>
        </w:rPr>
        <w:fldChar w:fldCharType="begin" w:fldLock="1"/>
      </w:r>
      <w:r>
        <w:rPr>
          <w:noProof/>
        </w:rPr>
        <w:instrText xml:space="preserve"> PAGEREF _Toc170187010 \h </w:instrText>
      </w:r>
      <w:r>
        <w:rPr>
          <w:noProof/>
        </w:rPr>
      </w:r>
      <w:r>
        <w:rPr>
          <w:noProof/>
        </w:rPr>
        <w:fldChar w:fldCharType="separate"/>
      </w:r>
      <w:r>
        <w:rPr>
          <w:noProof/>
        </w:rPr>
        <w:t>127</w:t>
      </w:r>
      <w:r>
        <w:rPr>
          <w:noProof/>
        </w:rPr>
        <w:fldChar w:fldCharType="end"/>
      </w:r>
    </w:p>
    <w:p w14:paraId="3D2713DF" w14:textId="359E9A3D" w:rsidR="00280C7C" w:rsidRDefault="00280C7C">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lang w:eastAsia="zh-CN"/>
        </w:rPr>
        <w:t>Location Service Continuity between EPS and 5GS (bi-direction) for deferred MT-LR</w:t>
      </w:r>
      <w:r>
        <w:rPr>
          <w:noProof/>
        </w:rPr>
        <w:tab/>
      </w:r>
      <w:r>
        <w:rPr>
          <w:noProof/>
        </w:rPr>
        <w:fldChar w:fldCharType="begin" w:fldLock="1"/>
      </w:r>
      <w:r>
        <w:rPr>
          <w:noProof/>
        </w:rPr>
        <w:instrText xml:space="preserve"> PAGEREF _Toc170187011 \h </w:instrText>
      </w:r>
      <w:r>
        <w:rPr>
          <w:noProof/>
        </w:rPr>
      </w:r>
      <w:r>
        <w:rPr>
          <w:noProof/>
        </w:rPr>
        <w:fldChar w:fldCharType="separate"/>
      </w:r>
      <w:r>
        <w:rPr>
          <w:noProof/>
        </w:rPr>
        <w:t>127</w:t>
      </w:r>
      <w:r>
        <w:rPr>
          <w:noProof/>
        </w:rPr>
        <w:fldChar w:fldCharType="end"/>
      </w:r>
    </w:p>
    <w:p w14:paraId="1F3222C9" w14:textId="729817B1" w:rsidR="00280C7C" w:rsidRDefault="00280C7C">
      <w:pPr>
        <w:pStyle w:val="TOC4"/>
        <w:rPr>
          <w:rFonts w:asciiTheme="minorHAnsi" w:eastAsiaTheme="minorEastAsia" w:hAnsiTheme="minorHAnsi" w:cstheme="minorBidi"/>
          <w:noProof/>
          <w:sz w:val="22"/>
          <w:szCs w:val="22"/>
        </w:rPr>
      </w:pPr>
      <w:r>
        <w:rPr>
          <w:noProof/>
          <w:lang w:eastAsia="zh-CN"/>
        </w:rPr>
        <w:t>6.19.3.1</w:t>
      </w:r>
      <w:r>
        <w:rPr>
          <w:rFonts w:asciiTheme="minorHAnsi" w:eastAsiaTheme="minorEastAsia" w:hAnsiTheme="minorHAnsi" w:cstheme="minorBidi"/>
          <w:noProof/>
          <w:sz w:val="22"/>
          <w:szCs w:val="22"/>
        </w:rPr>
        <w:tab/>
      </w:r>
      <w:r>
        <w:rPr>
          <w:noProof/>
          <w:lang w:eastAsia="zh-CN"/>
        </w:rPr>
        <w:t>Location Service Continuity from 5GS to EPS</w:t>
      </w:r>
      <w:r>
        <w:rPr>
          <w:noProof/>
        </w:rPr>
        <w:tab/>
      </w:r>
      <w:r>
        <w:rPr>
          <w:noProof/>
        </w:rPr>
        <w:fldChar w:fldCharType="begin" w:fldLock="1"/>
      </w:r>
      <w:r>
        <w:rPr>
          <w:noProof/>
        </w:rPr>
        <w:instrText xml:space="preserve"> PAGEREF _Toc170187012 \h </w:instrText>
      </w:r>
      <w:r>
        <w:rPr>
          <w:noProof/>
        </w:rPr>
      </w:r>
      <w:r>
        <w:rPr>
          <w:noProof/>
        </w:rPr>
        <w:fldChar w:fldCharType="separate"/>
      </w:r>
      <w:r>
        <w:rPr>
          <w:noProof/>
        </w:rPr>
        <w:t>128</w:t>
      </w:r>
      <w:r>
        <w:rPr>
          <w:noProof/>
        </w:rPr>
        <w:fldChar w:fldCharType="end"/>
      </w:r>
    </w:p>
    <w:p w14:paraId="616D4B84" w14:textId="2432B11E" w:rsidR="00280C7C" w:rsidRDefault="00280C7C">
      <w:pPr>
        <w:pStyle w:val="TOC4"/>
        <w:rPr>
          <w:rFonts w:asciiTheme="minorHAnsi" w:eastAsiaTheme="minorEastAsia" w:hAnsiTheme="minorHAnsi" w:cstheme="minorBidi"/>
          <w:noProof/>
          <w:sz w:val="22"/>
          <w:szCs w:val="22"/>
        </w:rPr>
      </w:pPr>
      <w:r>
        <w:rPr>
          <w:noProof/>
          <w:lang w:eastAsia="zh-CN"/>
        </w:rPr>
        <w:t>6.19.3.2</w:t>
      </w:r>
      <w:r>
        <w:rPr>
          <w:rFonts w:asciiTheme="minorHAnsi" w:eastAsiaTheme="minorEastAsia" w:hAnsiTheme="minorHAnsi" w:cstheme="minorBidi"/>
          <w:noProof/>
          <w:sz w:val="22"/>
          <w:szCs w:val="22"/>
        </w:rPr>
        <w:tab/>
      </w:r>
      <w:r>
        <w:rPr>
          <w:noProof/>
          <w:lang w:eastAsia="zh-CN"/>
        </w:rPr>
        <w:t>Location Service Continuity from EPS to 5GS</w:t>
      </w:r>
      <w:r>
        <w:rPr>
          <w:noProof/>
        </w:rPr>
        <w:tab/>
      </w:r>
      <w:r>
        <w:rPr>
          <w:noProof/>
        </w:rPr>
        <w:fldChar w:fldCharType="begin" w:fldLock="1"/>
      </w:r>
      <w:r>
        <w:rPr>
          <w:noProof/>
        </w:rPr>
        <w:instrText xml:space="preserve"> PAGEREF _Toc170187013 \h </w:instrText>
      </w:r>
      <w:r>
        <w:rPr>
          <w:noProof/>
        </w:rPr>
      </w:r>
      <w:r>
        <w:rPr>
          <w:noProof/>
        </w:rPr>
        <w:fldChar w:fldCharType="separate"/>
      </w:r>
      <w:r>
        <w:rPr>
          <w:noProof/>
        </w:rPr>
        <w:t>129</w:t>
      </w:r>
      <w:r>
        <w:rPr>
          <w:noProof/>
        </w:rPr>
        <w:fldChar w:fldCharType="end"/>
      </w:r>
    </w:p>
    <w:p w14:paraId="38F6E045" w14:textId="3751C7B0" w:rsidR="00280C7C" w:rsidRDefault="00280C7C">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Ranging/Sidelink Positioning procedures</w:t>
      </w:r>
      <w:r>
        <w:rPr>
          <w:noProof/>
        </w:rPr>
        <w:tab/>
      </w:r>
      <w:r>
        <w:rPr>
          <w:noProof/>
        </w:rPr>
        <w:fldChar w:fldCharType="begin" w:fldLock="1"/>
      </w:r>
      <w:r>
        <w:rPr>
          <w:noProof/>
        </w:rPr>
        <w:instrText xml:space="preserve"> PAGEREF _Toc170187014 \h </w:instrText>
      </w:r>
      <w:r>
        <w:rPr>
          <w:noProof/>
        </w:rPr>
      </w:r>
      <w:r>
        <w:rPr>
          <w:noProof/>
        </w:rPr>
        <w:fldChar w:fldCharType="separate"/>
      </w:r>
      <w:r>
        <w:rPr>
          <w:noProof/>
        </w:rPr>
        <w:t>130</w:t>
      </w:r>
      <w:r>
        <w:rPr>
          <w:noProof/>
        </w:rPr>
        <w:fldChar w:fldCharType="end"/>
      </w:r>
    </w:p>
    <w:p w14:paraId="72067E52" w14:textId="36B05541" w:rsidR="00280C7C" w:rsidRDefault="00280C7C">
      <w:pPr>
        <w:pStyle w:val="TOC3"/>
        <w:rPr>
          <w:rFonts w:asciiTheme="minorHAnsi" w:eastAsiaTheme="minorEastAsia" w:hAnsiTheme="minorHAnsi" w:cstheme="minorBidi"/>
          <w:noProof/>
          <w:sz w:val="22"/>
          <w:szCs w:val="22"/>
        </w:rPr>
      </w:pPr>
      <w:r>
        <w:rPr>
          <w:noProof/>
          <w:lang w:eastAsia="zh-CN"/>
        </w:rPr>
        <w:t>6.20.1</w:t>
      </w:r>
      <w:r>
        <w:rPr>
          <w:rFonts w:asciiTheme="minorHAnsi" w:eastAsiaTheme="minorEastAsia" w:hAnsiTheme="minorHAnsi" w:cstheme="minorBidi"/>
          <w:noProof/>
          <w:sz w:val="22"/>
          <w:szCs w:val="22"/>
        </w:rPr>
        <w:tab/>
      </w:r>
      <w:r>
        <w:rPr>
          <w:noProof/>
          <w:lang w:eastAsia="zh-CN"/>
        </w:rPr>
        <w:t>Procedures of SL-MO-LR involving LMF</w:t>
      </w:r>
      <w:r>
        <w:rPr>
          <w:noProof/>
        </w:rPr>
        <w:tab/>
      </w:r>
      <w:r>
        <w:rPr>
          <w:noProof/>
        </w:rPr>
        <w:fldChar w:fldCharType="begin" w:fldLock="1"/>
      </w:r>
      <w:r>
        <w:rPr>
          <w:noProof/>
        </w:rPr>
        <w:instrText xml:space="preserve"> PAGEREF _Toc170187015 \h </w:instrText>
      </w:r>
      <w:r>
        <w:rPr>
          <w:noProof/>
        </w:rPr>
      </w:r>
      <w:r>
        <w:rPr>
          <w:noProof/>
        </w:rPr>
        <w:fldChar w:fldCharType="separate"/>
      </w:r>
      <w:r>
        <w:rPr>
          <w:noProof/>
        </w:rPr>
        <w:t>130</w:t>
      </w:r>
      <w:r>
        <w:rPr>
          <w:noProof/>
        </w:rPr>
        <w:fldChar w:fldCharType="end"/>
      </w:r>
    </w:p>
    <w:p w14:paraId="7E290606" w14:textId="5921489B" w:rsidR="00280C7C" w:rsidRDefault="00280C7C">
      <w:pPr>
        <w:pStyle w:val="TOC3"/>
        <w:rPr>
          <w:rFonts w:asciiTheme="minorHAnsi" w:eastAsiaTheme="minorEastAsia" w:hAnsiTheme="minorHAnsi" w:cstheme="minorBidi"/>
          <w:noProof/>
          <w:sz w:val="22"/>
          <w:szCs w:val="22"/>
        </w:rPr>
      </w:pPr>
      <w:r>
        <w:rPr>
          <w:noProof/>
          <w:lang w:eastAsia="zh-CN"/>
        </w:rPr>
        <w:t>6.20.2</w:t>
      </w:r>
      <w:r>
        <w:rPr>
          <w:rFonts w:asciiTheme="minorHAnsi" w:eastAsiaTheme="minorEastAsia" w:hAnsiTheme="minorHAnsi" w:cstheme="minorBidi"/>
          <w:noProof/>
          <w:sz w:val="22"/>
          <w:szCs w:val="22"/>
        </w:rPr>
        <w:tab/>
      </w:r>
      <w:r>
        <w:rPr>
          <w:noProof/>
          <w:lang w:eastAsia="zh-CN"/>
        </w:rPr>
        <w:t>5GC-MO-LR Procedure using SL positioning</w:t>
      </w:r>
      <w:r>
        <w:rPr>
          <w:noProof/>
        </w:rPr>
        <w:tab/>
      </w:r>
      <w:r>
        <w:rPr>
          <w:noProof/>
        </w:rPr>
        <w:fldChar w:fldCharType="begin" w:fldLock="1"/>
      </w:r>
      <w:r>
        <w:rPr>
          <w:noProof/>
        </w:rPr>
        <w:instrText xml:space="preserve"> PAGEREF _Toc170187016 \h </w:instrText>
      </w:r>
      <w:r>
        <w:rPr>
          <w:noProof/>
        </w:rPr>
      </w:r>
      <w:r>
        <w:rPr>
          <w:noProof/>
        </w:rPr>
        <w:fldChar w:fldCharType="separate"/>
      </w:r>
      <w:r>
        <w:rPr>
          <w:noProof/>
        </w:rPr>
        <w:t>134</w:t>
      </w:r>
      <w:r>
        <w:rPr>
          <w:noProof/>
        </w:rPr>
        <w:fldChar w:fldCharType="end"/>
      </w:r>
    </w:p>
    <w:p w14:paraId="06D9064D" w14:textId="003A1709" w:rsidR="00280C7C" w:rsidRDefault="00280C7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lang w:eastAsia="zh-CN"/>
        </w:rPr>
        <w:t>Procedures of SL-MT-LR involving LMF</w:t>
      </w:r>
      <w:r>
        <w:rPr>
          <w:noProof/>
        </w:rPr>
        <w:tab/>
      </w:r>
      <w:r>
        <w:rPr>
          <w:noProof/>
        </w:rPr>
        <w:fldChar w:fldCharType="begin" w:fldLock="1"/>
      </w:r>
      <w:r>
        <w:rPr>
          <w:noProof/>
        </w:rPr>
        <w:instrText xml:space="preserve"> PAGEREF _Toc170187017 \h </w:instrText>
      </w:r>
      <w:r>
        <w:rPr>
          <w:noProof/>
        </w:rPr>
      </w:r>
      <w:r>
        <w:rPr>
          <w:noProof/>
        </w:rPr>
        <w:fldChar w:fldCharType="separate"/>
      </w:r>
      <w:r>
        <w:rPr>
          <w:noProof/>
        </w:rPr>
        <w:t>135</w:t>
      </w:r>
      <w:r>
        <w:rPr>
          <w:noProof/>
        </w:rPr>
        <w:fldChar w:fldCharType="end"/>
      </w:r>
    </w:p>
    <w:p w14:paraId="4ED35DA9" w14:textId="790E612D" w:rsidR="00280C7C" w:rsidRDefault="00280C7C">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lang w:eastAsia="zh-CN"/>
        </w:rPr>
        <w:t>Procedures of SL-MT-LR for periodic, triggered Location Events</w:t>
      </w:r>
      <w:r>
        <w:rPr>
          <w:noProof/>
        </w:rPr>
        <w:tab/>
      </w:r>
      <w:r>
        <w:rPr>
          <w:noProof/>
        </w:rPr>
        <w:fldChar w:fldCharType="begin" w:fldLock="1"/>
      </w:r>
      <w:r>
        <w:rPr>
          <w:noProof/>
        </w:rPr>
        <w:instrText xml:space="preserve"> PAGEREF _Toc170187018 \h </w:instrText>
      </w:r>
      <w:r>
        <w:rPr>
          <w:noProof/>
        </w:rPr>
      </w:r>
      <w:r>
        <w:rPr>
          <w:noProof/>
        </w:rPr>
        <w:fldChar w:fldCharType="separate"/>
      </w:r>
      <w:r>
        <w:rPr>
          <w:noProof/>
        </w:rPr>
        <w:t>138</w:t>
      </w:r>
      <w:r>
        <w:rPr>
          <w:noProof/>
        </w:rPr>
        <w:fldChar w:fldCharType="end"/>
      </w:r>
    </w:p>
    <w:p w14:paraId="1DBD043F" w14:textId="7EEEF72A" w:rsidR="00280C7C" w:rsidRDefault="00280C7C">
      <w:pPr>
        <w:pStyle w:val="TOC3"/>
        <w:rPr>
          <w:rFonts w:asciiTheme="minorHAnsi" w:eastAsiaTheme="minorEastAsia" w:hAnsiTheme="minorHAnsi" w:cstheme="minorBidi"/>
          <w:noProof/>
          <w:sz w:val="22"/>
          <w:szCs w:val="22"/>
        </w:rPr>
      </w:pPr>
      <w:r>
        <w:rPr>
          <w:noProof/>
          <w:lang w:eastAsia="zh-CN"/>
        </w:rPr>
        <w:t>6.20.5</w:t>
      </w:r>
      <w:r>
        <w:rPr>
          <w:rFonts w:asciiTheme="minorHAnsi" w:eastAsiaTheme="minorEastAsia" w:hAnsiTheme="minorHAnsi" w:cstheme="minorBidi"/>
          <w:noProof/>
          <w:sz w:val="22"/>
          <w:szCs w:val="22"/>
        </w:rPr>
        <w:tab/>
      </w:r>
      <w:r>
        <w:rPr>
          <w:noProof/>
          <w:lang w:eastAsia="zh-CN"/>
        </w:rPr>
        <w:t>5GC-MT-LR Procedure using SL positioning</w:t>
      </w:r>
      <w:r>
        <w:rPr>
          <w:noProof/>
        </w:rPr>
        <w:tab/>
      </w:r>
      <w:r>
        <w:rPr>
          <w:noProof/>
        </w:rPr>
        <w:fldChar w:fldCharType="begin" w:fldLock="1"/>
      </w:r>
      <w:r>
        <w:rPr>
          <w:noProof/>
        </w:rPr>
        <w:instrText xml:space="preserve"> PAGEREF _Toc170187019 \h </w:instrText>
      </w:r>
      <w:r>
        <w:rPr>
          <w:noProof/>
        </w:rPr>
      </w:r>
      <w:r>
        <w:rPr>
          <w:noProof/>
        </w:rPr>
        <w:fldChar w:fldCharType="separate"/>
      </w:r>
      <w:r>
        <w:rPr>
          <w:noProof/>
        </w:rPr>
        <w:t>141</w:t>
      </w:r>
      <w:r>
        <w:rPr>
          <w:noProof/>
        </w:rPr>
        <w:fldChar w:fldCharType="end"/>
      </w:r>
    </w:p>
    <w:p w14:paraId="7758B548" w14:textId="0EAF36F7" w:rsidR="00280C7C" w:rsidRDefault="00280C7C">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Procedure for NWDAF assistance to location services</w:t>
      </w:r>
      <w:r>
        <w:rPr>
          <w:noProof/>
        </w:rPr>
        <w:tab/>
      </w:r>
      <w:r>
        <w:rPr>
          <w:noProof/>
        </w:rPr>
        <w:fldChar w:fldCharType="begin" w:fldLock="1"/>
      </w:r>
      <w:r>
        <w:rPr>
          <w:noProof/>
        </w:rPr>
        <w:instrText xml:space="preserve"> PAGEREF _Toc170187020 \h </w:instrText>
      </w:r>
      <w:r>
        <w:rPr>
          <w:noProof/>
        </w:rPr>
      </w:r>
      <w:r>
        <w:rPr>
          <w:noProof/>
        </w:rPr>
        <w:fldChar w:fldCharType="separate"/>
      </w:r>
      <w:r>
        <w:rPr>
          <w:noProof/>
        </w:rPr>
        <w:t>142</w:t>
      </w:r>
      <w:r>
        <w:rPr>
          <w:noProof/>
        </w:rPr>
        <w:fldChar w:fldCharType="end"/>
      </w:r>
    </w:p>
    <w:p w14:paraId="212F878A" w14:textId="1638EF45" w:rsidR="00280C7C" w:rsidRDefault="00280C7C">
      <w:pPr>
        <w:pStyle w:val="TOC3"/>
        <w:rPr>
          <w:rFonts w:asciiTheme="minorHAnsi" w:eastAsiaTheme="minorEastAsia" w:hAnsiTheme="minorHAnsi" w:cstheme="minorBidi"/>
          <w:noProof/>
          <w:sz w:val="22"/>
          <w:szCs w:val="22"/>
        </w:rPr>
      </w:pPr>
      <w:r>
        <w:rPr>
          <w:noProof/>
          <w:lang w:eastAsia="zh-CN"/>
        </w:rPr>
        <w:t>6.21.1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_Toc170187021 \h </w:instrText>
      </w:r>
      <w:r>
        <w:rPr>
          <w:noProof/>
        </w:rPr>
      </w:r>
      <w:r>
        <w:rPr>
          <w:noProof/>
        </w:rPr>
        <w:fldChar w:fldCharType="separate"/>
      </w:r>
      <w:r>
        <w:rPr>
          <w:noProof/>
        </w:rPr>
        <w:t>142</w:t>
      </w:r>
      <w:r>
        <w:rPr>
          <w:noProof/>
        </w:rPr>
        <w:fldChar w:fldCharType="end"/>
      </w:r>
    </w:p>
    <w:p w14:paraId="376F80B1" w14:textId="582B8EDF" w:rsidR="00280C7C" w:rsidRDefault="00280C7C">
      <w:pPr>
        <w:pStyle w:val="TOC3"/>
        <w:rPr>
          <w:rFonts w:asciiTheme="minorHAnsi" w:eastAsiaTheme="minorEastAsia" w:hAnsiTheme="minorHAnsi" w:cstheme="minorBidi"/>
          <w:noProof/>
          <w:sz w:val="22"/>
          <w:szCs w:val="22"/>
        </w:rPr>
      </w:pPr>
      <w:r>
        <w:rPr>
          <w:noProof/>
          <w:lang w:eastAsia="zh-CN"/>
        </w:rPr>
        <w:t>6.21.1</w:t>
      </w:r>
      <w:r>
        <w:rPr>
          <w:rFonts w:asciiTheme="minorHAnsi" w:eastAsiaTheme="minorEastAsia" w:hAnsiTheme="minorHAnsi" w:cstheme="minorBidi"/>
          <w:noProof/>
          <w:sz w:val="22"/>
          <w:szCs w:val="22"/>
        </w:rPr>
        <w:tab/>
      </w:r>
      <w:r>
        <w:rPr>
          <w:noProof/>
          <w:lang w:eastAsia="zh-CN"/>
        </w:rPr>
        <w:t>Location Accuracy Analytics Retrieval by LMF</w:t>
      </w:r>
      <w:r>
        <w:rPr>
          <w:noProof/>
        </w:rPr>
        <w:tab/>
      </w:r>
      <w:r>
        <w:rPr>
          <w:noProof/>
        </w:rPr>
        <w:fldChar w:fldCharType="begin" w:fldLock="1"/>
      </w:r>
      <w:r>
        <w:rPr>
          <w:noProof/>
        </w:rPr>
        <w:instrText xml:space="preserve"> PAGEREF _Toc170187022 \h </w:instrText>
      </w:r>
      <w:r>
        <w:rPr>
          <w:noProof/>
        </w:rPr>
      </w:r>
      <w:r>
        <w:rPr>
          <w:noProof/>
        </w:rPr>
        <w:fldChar w:fldCharType="separate"/>
      </w:r>
      <w:r>
        <w:rPr>
          <w:noProof/>
        </w:rPr>
        <w:t>143</w:t>
      </w:r>
      <w:r>
        <w:rPr>
          <w:noProof/>
        </w:rPr>
        <w:fldChar w:fldCharType="end"/>
      </w:r>
    </w:p>
    <w:p w14:paraId="4BA8CBAF" w14:textId="366E6B4B" w:rsidR="00280C7C" w:rsidRDefault="00280C7C">
      <w:pPr>
        <w:pStyle w:val="TOC3"/>
        <w:rPr>
          <w:rFonts w:asciiTheme="minorHAnsi" w:eastAsiaTheme="minorEastAsia" w:hAnsiTheme="minorHAnsi" w:cstheme="minorBidi"/>
          <w:noProof/>
          <w:sz w:val="22"/>
          <w:szCs w:val="22"/>
        </w:rPr>
      </w:pPr>
      <w:r>
        <w:rPr>
          <w:noProof/>
          <w:lang w:eastAsia="zh-CN"/>
        </w:rPr>
        <w:t>6.21.2</w:t>
      </w:r>
      <w:r>
        <w:rPr>
          <w:rFonts w:asciiTheme="minorHAnsi" w:eastAsiaTheme="minorEastAsia" w:hAnsiTheme="minorHAnsi" w:cstheme="minorBidi"/>
          <w:noProof/>
          <w:sz w:val="22"/>
          <w:szCs w:val="22"/>
        </w:rPr>
        <w:tab/>
      </w:r>
      <w:r>
        <w:rPr>
          <w:noProof/>
          <w:lang w:eastAsia="zh-CN"/>
        </w:rPr>
        <w:t>UE Mobility Analytics Retrieval by AMF</w:t>
      </w:r>
      <w:r>
        <w:rPr>
          <w:noProof/>
        </w:rPr>
        <w:tab/>
      </w:r>
      <w:r>
        <w:rPr>
          <w:noProof/>
        </w:rPr>
        <w:fldChar w:fldCharType="begin" w:fldLock="1"/>
      </w:r>
      <w:r>
        <w:rPr>
          <w:noProof/>
        </w:rPr>
        <w:instrText xml:space="preserve"> PAGEREF _Toc170187023 \h </w:instrText>
      </w:r>
      <w:r>
        <w:rPr>
          <w:noProof/>
        </w:rPr>
      </w:r>
      <w:r>
        <w:rPr>
          <w:noProof/>
        </w:rPr>
        <w:fldChar w:fldCharType="separate"/>
      </w:r>
      <w:r>
        <w:rPr>
          <w:noProof/>
        </w:rPr>
        <w:t>143</w:t>
      </w:r>
      <w:r>
        <w:rPr>
          <w:noProof/>
        </w:rPr>
        <w:fldChar w:fldCharType="end"/>
      </w:r>
    </w:p>
    <w:p w14:paraId="259ADA0F" w14:textId="0D839158" w:rsidR="00280C7C" w:rsidRDefault="00280C7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Information storage</w:t>
      </w:r>
      <w:r>
        <w:rPr>
          <w:noProof/>
        </w:rPr>
        <w:tab/>
      </w:r>
      <w:r>
        <w:rPr>
          <w:noProof/>
        </w:rPr>
        <w:fldChar w:fldCharType="begin" w:fldLock="1"/>
      </w:r>
      <w:r>
        <w:rPr>
          <w:noProof/>
        </w:rPr>
        <w:instrText xml:space="preserve"> PAGEREF _Toc170187024 \h </w:instrText>
      </w:r>
      <w:r>
        <w:rPr>
          <w:noProof/>
        </w:rPr>
      </w:r>
      <w:r>
        <w:rPr>
          <w:noProof/>
        </w:rPr>
        <w:fldChar w:fldCharType="separate"/>
      </w:r>
      <w:r>
        <w:rPr>
          <w:noProof/>
        </w:rPr>
        <w:t>143</w:t>
      </w:r>
      <w:r>
        <w:rPr>
          <w:noProof/>
        </w:rPr>
        <w:fldChar w:fldCharType="end"/>
      </w:r>
    </w:p>
    <w:p w14:paraId="40AC30FD" w14:textId="06A2275B" w:rsidR="00280C7C" w:rsidRDefault="00280C7C">
      <w:pPr>
        <w:pStyle w:val="TOC2"/>
        <w:rPr>
          <w:rFonts w:asciiTheme="minorHAnsi" w:eastAsiaTheme="minorEastAsia" w:hAnsiTheme="minorHAnsi" w:cstheme="minorBidi"/>
          <w:noProof/>
          <w:sz w:val="22"/>
          <w:szCs w:val="22"/>
        </w:rPr>
      </w:pPr>
      <w:r>
        <w:rPr>
          <w:noProof/>
          <w:lang w:eastAsia="zh-CN"/>
        </w:rPr>
        <w:t>7</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_Toc170187025 \h </w:instrText>
      </w:r>
      <w:r>
        <w:rPr>
          <w:noProof/>
        </w:rPr>
      </w:r>
      <w:r>
        <w:rPr>
          <w:noProof/>
        </w:rPr>
        <w:fldChar w:fldCharType="separate"/>
      </w:r>
      <w:r>
        <w:rPr>
          <w:noProof/>
        </w:rPr>
        <w:t>143</w:t>
      </w:r>
      <w:r>
        <w:rPr>
          <w:noProof/>
        </w:rPr>
        <w:fldChar w:fldCharType="end"/>
      </w:r>
    </w:p>
    <w:p w14:paraId="28E034F3" w14:textId="0FE06C3E" w:rsidR="00280C7C" w:rsidRDefault="00280C7C">
      <w:pPr>
        <w:pStyle w:val="TOC2"/>
        <w:rPr>
          <w:rFonts w:asciiTheme="minorHAnsi" w:eastAsiaTheme="minorEastAsia" w:hAnsiTheme="minorHAnsi" w:cstheme="minorBidi"/>
          <w:noProof/>
          <w:sz w:val="22"/>
          <w:szCs w:val="22"/>
        </w:rPr>
      </w:pPr>
      <w:r>
        <w:rPr>
          <w:noProof/>
          <w:lang w:eastAsia="zh-CN"/>
        </w:rPr>
        <w:t>7</w:t>
      </w:r>
      <w:r>
        <w:rPr>
          <w:noProof/>
          <w:lang w:eastAsia="ko-KR"/>
        </w:rPr>
        <w:t>.</w:t>
      </w:r>
      <w:r>
        <w:rPr>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_Toc170187026 \h </w:instrText>
      </w:r>
      <w:r>
        <w:rPr>
          <w:noProof/>
        </w:rPr>
      </w:r>
      <w:r>
        <w:rPr>
          <w:noProof/>
        </w:rPr>
        <w:fldChar w:fldCharType="separate"/>
      </w:r>
      <w:r>
        <w:rPr>
          <w:noProof/>
        </w:rPr>
        <w:t>146</w:t>
      </w:r>
      <w:r>
        <w:rPr>
          <w:noProof/>
        </w:rPr>
        <w:fldChar w:fldCharType="end"/>
      </w:r>
    </w:p>
    <w:p w14:paraId="3C5C1C5A" w14:textId="44E416D2" w:rsidR="00280C7C" w:rsidRDefault="00280C7C">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_Toc170187027 \h </w:instrText>
      </w:r>
      <w:r>
        <w:rPr>
          <w:noProof/>
        </w:rPr>
      </w:r>
      <w:r>
        <w:rPr>
          <w:noProof/>
        </w:rPr>
        <w:fldChar w:fldCharType="separate"/>
      </w:r>
      <w:r>
        <w:rPr>
          <w:noProof/>
        </w:rPr>
        <w:t>146</w:t>
      </w:r>
      <w:r>
        <w:rPr>
          <w:noProof/>
        </w:rPr>
        <w:fldChar w:fldCharType="end"/>
      </w:r>
    </w:p>
    <w:p w14:paraId="34B88CE0" w14:textId="6212904F" w:rsidR="00280C7C" w:rsidRDefault="00280C7C">
      <w:pPr>
        <w:pStyle w:val="TOC1"/>
        <w:rPr>
          <w:rFonts w:asciiTheme="minorHAnsi" w:eastAsiaTheme="minorEastAsia" w:hAnsiTheme="minorHAnsi" w:cstheme="minorBidi"/>
          <w:noProof/>
          <w:szCs w:val="22"/>
        </w:rPr>
      </w:pPr>
      <w:r>
        <w:rPr>
          <w:noProof/>
          <w:lang w:eastAsia="zh-CN"/>
        </w:rPr>
        <w:t>8</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_Toc170187028 \h </w:instrText>
      </w:r>
      <w:r>
        <w:rPr>
          <w:noProof/>
        </w:rPr>
      </w:r>
      <w:r>
        <w:rPr>
          <w:noProof/>
        </w:rPr>
        <w:fldChar w:fldCharType="separate"/>
      </w:r>
      <w:r>
        <w:rPr>
          <w:noProof/>
        </w:rPr>
        <w:t>148</w:t>
      </w:r>
      <w:r>
        <w:rPr>
          <w:noProof/>
        </w:rPr>
        <w:fldChar w:fldCharType="end"/>
      </w:r>
    </w:p>
    <w:p w14:paraId="27014199" w14:textId="1E6666E5"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1</w:t>
      </w:r>
      <w:r>
        <w:rPr>
          <w:rFonts w:asciiTheme="minorHAnsi" w:eastAsiaTheme="minorEastAsia" w:hAnsiTheme="minorHAnsi" w:cstheme="minorBidi"/>
          <w:noProof/>
          <w:sz w:val="22"/>
          <w:szCs w:val="22"/>
        </w:rPr>
        <w:tab/>
      </w:r>
      <w:r>
        <w:rPr>
          <w:noProof/>
          <w:lang w:eastAsia="zh-CN"/>
        </w:rPr>
        <w:t>AMF Services</w:t>
      </w:r>
      <w:r>
        <w:rPr>
          <w:noProof/>
        </w:rPr>
        <w:tab/>
      </w:r>
      <w:r>
        <w:rPr>
          <w:noProof/>
        </w:rPr>
        <w:fldChar w:fldCharType="begin" w:fldLock="1"/>
      </w:r>
      <w:r>
        <w:rPr>
          <w:noProof/>
        </w:rPr>
        <w:instrText xml:space="preserve"> PAGEREF _Toc170187029 \h </w:instrText>
      </w:r>
      <w:r>
        <w:rPr>
          <w:noProof/>
        </w:rPr>
      </w:r>
      <w:r>
        <w:rPr>
          <w:noProof/>
        </w:rPr>
        <w:fldChar w:fldCharType="separate"/>
      </w:r>
      <w:r>
        <w:rPr>
          <w:noProof/>
        </w:rPr>
        <w:t>148</w:t>
      </w:r>
      <w:r>
        <w:rPr>
          <w:noProof/>
        </w:rPr>
        <w:fldChar w:fldCharType="end"/>
      </w:r>
    </w:p>
    <w:p w14:paraId="763E4459" w14:textId="5BCEE042" w:rsidR="00280C7C" w:rsidRDefault="00280C7C">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UDM Services</w:t>
      </w:r>
      <w:r>
        <w:rPr>
          <w:noProof/>
        </w:rPr>
        <w:tab/>
      </w:r>
      <w:r>
        <w:rPr>
          <w:noProof/>
        </w:rPr>
        <w:fldChar w:fldCharType="begin" w:fldLock="1"/>
      </w:r>
      <w:r>
        <w:rPr>
          <w:noProof/>
        </w:rPr>
        <w:instrText xml:space="preserve"> PAGEREF _Toc170187030 \h </w:instrText>
      </w:r>
      <w:r>
        <w:rPr>
          <w:noProof/>
        </w:rPr>
      </w:r>
      <w:r>
        <w:rPr>
          <w:noProof/>
        </w:rPr>
        <w:fldChar w:fldCharType="separate"/>
      </w:r>
      <w:r>
        <w:rPr>
          <w:noProof/>
        </w:rPr>
        <w:t>148</w:t>
      </w:r>
      <w:r>
        <w:rPr>
          <w:noProof/>
        </w:rPr>
        <w:fldChar w:fldCharType="end"/>
      </w:r>
    </w:p>
    <w:p w14:paraId="4DD10C42" w14:textId="2068EA7B"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3</w:t>
      </w:r>
      <w:r>
        <w:rPr>
          <w:rFonts w:asciiTheme="minorHAnsi" w:eastAsiaTheme="minorEastAsia" w:hAnsiTheme="minorHAnsi" w:cstheme="minorBidi"/>
          <w:noProof/>
          <w:sz w:val="22"/>
          <w:szCs w:val="22"/>
        </w:rPr>
        <w:tab/>
      </w:r>
      <w:r>
        <w:rPr>
          <w:noProof/>
          <w:lang w:eastAsia="zh-CN"/>
        </w:rPr>
        <w:t>LMF Services</w:t>
      </w:r>
      <w:r>
        <w:rPr>
          <w:noProof/>
        </w:rPr>
        <w:tab/>
      </w:r>
      <w:r>
        <w:rPr>
          <w:noProof/>
        </w:rPr>
        <w:fldChar w:fldCharType="begin" w:fldLock="1"/>
      </w:r>
      <w:r>
        <w:rPr>
          <w:noProof/>
        </w:rPr>
        <w:instrText xml:space="preserve"> PAGEREF _Toc170187031 \h </w:instrText>
      </w:r>
      <w:r>
        <w:rPr>
          <w:noProof/>
        </w:rPr>
      </w:r>
      <w:r>
        <w:rPr>
          <w:noProof/>
        </w:rPr>
        <w:fldChar w:fldCharType="separate"/>
      </w:r>
      <w:r>
        <w:rPr>
          <w:noProof/>
        </w:rPr>
        <w:t>148</w:t>
      </w:r>
      <w:r>
        <w:rPr>
          <w:noProof/>
        </w:rPr>
        <w:fldChar w:fldCharType="end"/>
      </w:r>
    </w:p>
    <w:p w14:paraId="67D0189D" w14:textId="008B969D" w:rsidR="00280C7C" w:rsidRDefault="00280C7C">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_Toc170187032 \h </w:instrText>
      </w:r>
      <w:r>
        <w:rPr>
          <w:noProof/>
        </w:rPr>
      </w:r>
      <w:r>
        <w:rPr>
          <w:noProof/>
        </w:rPr>
        <w:fldChar w:fldCharType="separate"/>
      </w:r>
      <w:r>
        <w:rPr>
          <w:noProof/>
        </w:rPr>
        <w:t>148</w:t>
      </w:r>
      <w:r>
        <w:rPr>
          <w:noProof/>
        </w:rPr>
        <w:fldChar w:fldCharType="end"/>
      </w:r>
    </w:p>
    <w:p w14:paraId="354D3AAB" w14:textId="11C24B48" w:rsidR="00280C7C" w:rsidRDefault="00280C7C">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_Toc170187033 \h </w:instrText>
      </w:r>
      <w:r>
        <w:rPr>
          <w:noProof/>
        </w:rPr>
      </w:r>
      <w:r>
        <w:rPr>
          <w:noProof/>
        </w:rPr>
        <w:fldChar w:fldCharType="separate"/>
      </w:r>
      <w:r>
        <w:rPr>
          <w:noProof/>
        </w:rPr>
        <w:t>148</w:t>
      </w:r>
      <w:r>
        <w:rPr>
          <w:noProof/>
        </w:rPr>
        <w:fldChar w:fldCharType="end"/>
      </w:r>
    </w:p>
    <w:p w14:paraId="6ED080B8" w14:textId="50D7CFFB" w:rsidR="00280C7C" w:rsidRDefault="00280C7C">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_Toc170187034 \h </w:instrText>
      </w:r>
      <w:r>
        <w:rPr>
          <w:noProof/>
        </w:rPr>
      </w:r>
      <w:r>
        <w:rPr>
          <w:noProof/>
        </w:rPr>
        <w:fldChar w:fldCharType="separate"/>
      </w:r>
      <w:r>
        <w:rPr>
          <w:noProof/>
        </w:rPr>
        <w:t>148</w:t>
      </w:r>
      <w:r>
        <w:rPr>
          <w:noProof/>
        </w:rPr>
        <w:fldChar w:fldCharType="end"/>
      </w:r>
    </w:p>
    <w:p w14:paraId="4FE70170" w14:textId="69145A15" w:rsidR="00280C7C" w:rsidRDefault="00280C7C">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_Toc170187035 \h </w:instrText>
      </w:r>
      <w:r>
        <w:rPr>
          <w:noProof/>
        </w:rPr>
      </w:r>
      <w:r>
        <w:rPr>
          <w:noProof/>
        </w:rPr>
        <w:fldChar w:fldCharType="separate"/>
      </w:r>
      <w:r>
        <w:rPr>
          <w:noProof/>
        </w:rPr>
        <w:t>149</w:t>
      </w:r>
      <w:r>
        <w:rPr>
          <w:noProof/>
        </w:rPr>
        <w:fldChar w:fldCharType="end"/>
      </w:r>
    </w:p>
    <w:p w14:paraId="6C2F036C" w14:textId="0E4865E8" w:rsidR="00280C7C" w:rsidRDefault="00280C7C">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_Toc170187036 \h </w:instrText>
      </w:r>
      <w:r>
        <w:rPr>
          <w:noProof/>
        </w:rPr>
      </w:r>
      <w:r>
        <w:rPr>
          <w:noProof/>
        </w:rPr>
        <w:fldChar w:fldCharType="separate"/>
      </w:r>
      <w:r>
        <w:rPr>
          <w:noProof/>
        </w:rPr>
        <w:t>149</w:t>
      </w:r>
      <w:r>
        <w:rPr>
          <w:noProof/>
        </w:rPr>
        <w:fldChar w:fldCharType="end"/>
      </w:r>
    </w:p>
    <w:p w14:paraId="62A328FD" w14:textId="72661F47" w:rsidR="00280C7C" w:rsidRDefault="00280C7C">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_Toc170187037 \h </w:instrText>
      </w:r>
      <w:r>
        <w:rPr>
          <w:noProof/>
        </w:rPr>
      </w:r>
      <w:r>
        <w:rPr>
          <w:noProof/>
        </w:rPr>
        <w:fldChar w:fldCharType="separate"/>
      </w:r>
      <w:r>
        <w:rPr>
          <w:noProof/>
        </w:rPr>
        <w:t>150</w:t>
      </w:r>
      <w:r>
        <w:rPr>
          <w:noProof/>
        </w:rPr>
        <w:fldChar w:fldCharType="end"/>
      </w:r>
    </w:p>
    <w:p w14:paraId="28685B56" w14:textId="074F530E" w:rsidR="00280C7C" w:rsidRDefault="00280C7C">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_Toc170187038 \h </w:instrText>
      </w:r>
      <w:r>
        <w:rPr>
          <w:noProof/>
        </w:rPr>
      </w:r>
      <w:r>
        <w:rPr>
          <w:noProof/>
        </w:rPr>
        <w:fldChar w:fldCharType="separate"/>
      </w:r>
      <w:r>
        <w:rPr>
          <w:noProof/>
        </w:rPr>
        <w:t>150</w:t>
      </w:r>
      <w:r>
        <w:rPr>
          <w:noProof/>
        </w:rPr>
        <w:fldChar w:fldCharType="end"/>
      </w:r>
    </w:p>
    <w:p w14:paraId="4684BB86" w14:textId="18DA6118" w:rsidR="00280C7C" w:rsidRDefault="00280C7C">
      <w:pPr>
        <w:pStyle w:val="TOC4"/>
        <w:rPr>
          <w:rFonts w:asciiTheme="minorHAnsi" w:eastAsiaTheme="minorEastAsia" w:hAnsiTheme="minorHAnsi" w:cstheme="minorBidi"/>
          <w:noProof/>
          <w:sz w:val="22"/>
          <w:szCs w:val="22"/>
        </w:rPr>
      </w:pPr>
      <w:r>
        <w:rPr>
          <w:noProof/>
        </w:rPr>
        <w:t>8.3.2.6</w:t>
      </w:r>
      <w:r>
        <w:rPr>
          <w:rFonts w:asciiTheme="minorHAnsi" w:eastAsiaTheme="minorEastAsia" w:hAnsiTheme="minorHAnsi" w:cstheme="minorBidi"/>
          <w:noProof/>
          <w:sz w:val="22"/>
          <w:szCs w:val="22"/>
        </w:rPr>
        <w:tab/>
      </w:r>
      <w:r>
        <w:rPr>
          <w:noProof/>
        </w:rPr>
        <w:t>Nlmf_Location_MeasurementData service operation</w:t>
      </w:r>
      <w:r>
        <w:rPr>
          <w:noProof/>
        </w:rPr>
        <w:tab/>
      </w:r>
      <w:r>
        <w:rPr>
          <w:noProof/>
        </w:rPr>
        <w:fldChar w:fldCharType="begin" w:fldLock="1"/>
      </w:r>
      <w:r>
        <w:rPr>
          <w:noProof/>
        </w:rPr>
        <w:instrText xml:space="preserve"> PAGEREF _Toc170187039 \h </w:instrText>
      </w:r>
      <w:r>
        <w:rPr>
          <w:noProof/>
        </w:rPr>
      </w:r>
      <w:r>
        <w:rPr>
          <w:noProof/>
        </w:rPr>
        <w:fldChar w:fldCharType="separate"/>
      </w:r>
      <w:r>
        <w:rPr>
          <w:noProof/>
        </w:rPr>
        <w:t>150</w:t>
      </w:r>
      <w:r>
        <w:rPr>
          <w:noProof/>
        </w:rPr>
        <w:fldChar w:fldCharType="end"/>
      </w:r>
    </w:p>
    <w:p w14:paraId="6D1ACFE1" w14:textId="6C2A42DF" w:rsidR="00280C7C" w:rsidRDefault="00280C7C">
      <w:pPr>
        <w:pStyle w:val="TOC4"/>
        <w:rPr>
          <w:rFonts w:asciiTheme="minorHAnsi" w:eastAsiaTheme="minorEastAsia" w:hAnsiTheme="minorHAnsi" w:cstheme="minorBidi"/>
          <w:noProof/>
          <w:sz w:val="22"/>
          <w:szCs w:val="22"/>
        </w:rPr>
      </w:pPr>
      <w:r>
        <w:rPr>
          <w:noProof/>
        </w:rPr>
        <w:t>8.3.2.7</w:t>
      </w:r>
      <w:r>
        <w:rPr>
          <w:rFonts w:asciiTheme="minorHAnsi" w:eastAsiaTheme="minorEastAsia" w:hAnsiTheme="minorHAnsi" w:cstheme="minorBidi"/>
          <w:noProof/>
          <w:sz w:val="22"/>
          <w:szCs w:val="22"/>
        </w:rPr>
        <w:tab/>
      </w:r>
      <w:r>
        <w:rPr>
          <w:noProof/>
        </w:rPr>
        <w:t>Nlmf_Location_UPConfig service operation</w:t>
      </w:r>
      <w:r>
        <w:rPr>
          <w:noProof/>
        </w:rPr>
        <w:tab/>
      </w:r>
      <w:r>
        <w:rPr>
          <w:noProof/>
        </w:rPr>
        <w:fldChar w:fldCharType="begin" w:fldLock="1"/>
      </w:r>
      <w:r>
        <w:rPr>
          <w:noProof/>
        </w:rPr>
        <w:instrText xml:space="preserve"> PAGEREF _Toc170187040 \h </w:instrText>
      </w:r>
      <w:r>
        <w:rPr>
          <w:noProof/>
        </w:rPr>
      </w:r>
      <w:r>
        <w:rPr>
          <w:noProof/>
        </w:rPr>
        <w:fldChar w:fldCharType="separate"/>
      </w:r>
      <w:r>
        <w:rPr>
          <w:noProof/>
        </w:rPr>
        <w:t>150</w:t>
      </w:r>
      <w:r>
        <w:rPr>
          <w:noProof/>
        </w:rPr>
        <w:fldChar w:fldCharType="end"/>
      </w:r>
    </w:p>
    <w:p w14:paraId="38A5E087" w14:textId="5B3F358A" w:rsidR="00280C7C" w:rsidRDefault="00280C7C">
      <w:pPr>
        <w:pStyle w:val="TOC4"/>
        <w:rPr>
          <w:rFonts w:asciiTheme="minorHAnsi" w:eastAsiaTheme="minorEastAsia" w:hAnsiTheme="minorHAnsi" w:cstheme="minorBidi"/>
          <w:noProof/>
          <w:sz w:val="22"/>
          <w:szCs w:val="22"/>
        </w:rPr>
      </w:pPr>
      <w:r>
        <w:rPr>
          <w:noProof/>
        </w:rPr>
        <w:t>8.3.2.8</w:t>
      </w:r>
      <w:r>
        <w:rPr>
          <w:rFonts w:asciiTheme="minorHAnsi" w:eastAsiaTheme="minorEastAsia" w:hAnsiTheme="minorHAnsi" w:cstheme="minorBidi"/>
          <w:noProof/>
          <w:sz w:val="22"/>
          <w:szCs w:val="22"/>
        </w:rPr>
        <w:tab/>
      </w:r>
      <w:r>
        <w:rPr>
          <w:noProof/>
        </w:rPr>
        <w:t>Nlmf_Location_UPSubscribe service operation</w:t>
      </w:r>
      <w:r>
        <w:rPr>
          <w:noProof/>
        </w:rPr>
        <w:tab/>
      </w:r>
      <w:r>
        <w:rPr>
          <w:noProof/>
        </w:rPr>
        <w:fldChar w:fldCharType="begin" w:fldLock="1"/>
      </w:r>
      <w:r>
        <w:rPr>
          <w:noProof/>
        </w:rPr>
        <w:instrText xml:space="preserve"> PAGEREF _Toc170187041 \h </w:instrText>
      </w:r>
      <w:r>
        <w:rPr>
          <w:noProof/>
        </w:rPr>
      </w:r>
      <w:r>
        <w:rPr>
          <w:noProof/>
        </w:rPr>
        <w:fldChar w:fldCharType="separate"/>
      </w:r>
      <w:r>
        <w:rPr>
          <w:noProof/>
        </w:rPr>
        <w:t>151</w:t>
      </w:r>
      <w:r>
        <w:rPr>
          <w:noProof/>
        </w:rPr>
        <w:fldChar w:fldCharType="end"/>
      </w:r>
    </w:p>
    <w:p w14:paraId="4EA36333" w14:textId="616AFC79" w:rsidR="00280C7C" w:rsidRDefault="00280C7C">
      <w:pPr>
        <w:pStyle w:val="TOC4"/>
        <w:rPr>
          <w:rFonts w:asciiTheme="minorHAnsi" w:eastAsiaTheme="minorEastAsia" w:hAnsiTheme="minorHAnsi" w:cstheme="minorBidi"/>
          <w:noProof/>
          <w:sz w:val="22"/>
          <w:szCs w:val="22"/>
        </w:rPr>
      </w:pPr>
      <w:r>
        <w:rPr>
          <w:noProof/>
        </w:rPr>
        <w:t>8.3.2.9</w:t>
      </w:r>
      <w:r>
        <w:rPr>
          <w:rFonts w:asciiTheme="minorHAnsi" w:eastAsiaTheme="minorEastAsia" w:hAnsiTheme="minorHAnsi" w:cstheme="minorBidi"/>
          <w:noProof/>
          <w:sz w:val="22"/>
          <w:szCs w:val="22"/>
        </w:rPr>
        <w:tab/>
      </w:r>
      <w:r>
        <w:rPr>
          <w:noProof/>
        </w:rPr>
        <w:t>Nlmf_Location_UPNotify service operation</w:t>
      </w:r>
      <w:r>
        <w:rPr>
          <w:noProof/>
        </w:rPr>
        <w:tab/>
      </w:r>
      <w:r>
        <w:rPr>
          <w:noProof/>
        </w:rPr>
        <w:fldChar w:fldCharType="begin" w:fldLock="1"/>
      </w:r>
      <w:r>
        <w:rPr>
          <w:noProof/>
        </w:rPr>
        <w:instrText xml:space="preserve"> PAGEREF _Toc170187042 \h </w:instrText>
      </w:r>
      <w:r>
        <w:rPr>
          <w:noProof/>
        </w:rPr>
      </w:r>
      <w:r>
        <w:rPr>
          <w:noProof/>
        </w:rPr>
        <w:fldChar w:fldCharType="separate"/>
      </w:r>
      <w:r>
        <w:rPr>
          <w:noProof/>
        </w:rPr>
        <w:t>151</w:t>
      </w:r>
      <w:r>
        <w:rPr>
          <w:noProof/>
        </w:rPr>
        <w:fldChar w:fldCharType="end"/>
      </w:r>
    </w:p>
    <w:p w14:paraId="6D21724B" w14:textId="6BDEB67B" w:rsidR="00280C7C" w:rsidRDefault="00280C7C">
      <w:pPr>
        <w:pStyle w:val="TOC4"/>
        <w:rPr>
          <w:rFonts w:asciiTheme="minorHAnsi" w:eastAsiaTheme="minorEastAsia" w:hAnsiTheme="minorHAnsi" w:cstheme="minorBidi"/>
          <w:noProof/>
          <w:sz w:val="22"/>
          <w:szCs w:val="22"/>
        </w:rPr>
      </w:pPr>
      <w:r>
        <w:rPr>
          <w:noProof/>
          <w:lang w:eastAsia="zh-CN"/>
        </w:rPr>
        <w:t>8.3.2.10</w:t>
      </w:r>
      <w:r>
        <w:rPr>
          <w:rFonts w:asciiTheme="minorHAnsi" w:eastAsiaTheme="minorEastAsia" w:hAnsiTheme="minorHAnsi" w:cstheme="minorBidi"/>
          <w:noProof/>
          <w:sz w:val="22"/>
          <w:szCs w:val="22"/>
        </w:rPr>
        <w:tab/>
      </w:r>
      <w:r>
        <w:rPr>
          <w:noProof/>
          <w:lang w:eastAsia="zh-CN"/>
        </w:rPr>
        <w:t>Nlmf_Location_UPUnSubscribe service operation</w:t>
      </w:r>
      <w:r>
        <w:rPr>
          <w:noProof/>
        </w:rPr>
        <w:tab/>
      </w:r>
      <w:r>
        <w:rPr>
          <w:noProof/>
        </w:rPr>
        <w:fldChar w:fldCharType="begin" w:fldLock="1"/>
      </w:r>
      <w:r>
        <w:rPr>
          <w:noProof/>
        </w:rPr>
        <w:instrText xml:space="preserve"> PAGEREF _Toc170187043 \h </w:instrText>
      </w:r>
      <w:r>
        <w:rPr>
          <w:noProof/>
        </w:rPr>
      </w:r>
      <w:r>
        <w:rPr>
          <w:noProof/>
        </w:rPr>
        <w:fldChar w:fldCharType="separate"/>
      </w:r>
      <w:r>
        <w:rPr>
          <w:noProof/>
        </w:rPr>
        <w:t>151</w:t>
      </w:r>
      <w:r>
        <w:rPr>
          <w:noProof/>
        </w:rPr>
        <w:fldChar w:fldCharType="end"/>
      </w:r>
    </w:p>
    <w:p w14:paraId="372A8E20" w14:textId="0C960D0A" w:rsidR="00280C7C" w:rsidRDefault="00280C7C">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_Toc170187044 \h </w:instrText>
      </w:r>
      <w:r>
        <w:rPr>
          <w:noProof/>
        </w:rPr>
      </w:r>
      <w:r>
        <w:rPr>
          <w:noProof/>
        </w:rPr>
        <w:fldChar w:fldCharType="separate"/>
      </w:r>
      <w:r>
        <w:rPr>
          <w:noProof/>
        </w:rPr>
        <w:t>151</w:t>
      </w:r>
      <w:r>
        <w:rPr>
          <w:noProof/>
        </w:rPr>
        <w:fldChar w:fldCharType="end"/>
      </w:r>
    </w:p>
    <w:p w14:paraId="769B243C" w14:textId="363F9D26" w:rsidR="00280C7C" w:rsidRDefault="00280C7C">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_Toc170187045 \h </w:instrText>
      </w:r>
      <w:r>
        <w:rPr>
          <w:noProof/>
        </w:rPr>
      </w:r>
      <w:r>
        <w:rPr>
          <w:noProof/>
        </w:rPr>
        <w:fldChar w:fldCharType="separate"/>
      </w:r>
      <w:r>
        <w:rPr>
          <w:noProof/>
        </w:rPr>
        <w:t>151</w:t>
      </w:r>
      <w:r>
        <w:rPr>
          <w:noProof/>
        </w:rPr>
        <w:fldChar w:fldCharType="end"/>
      </w:r>
    </w:p>
    <w:p w14:paraId="38C9FDFE" w14:textId="66FF71C5" w:rsidR="00280C7C" w:rsidRDefault="00280C7C">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_Toc170187046 \h </w:instrText>
      </w:r>
      <w:r>
        <w:rPr>
          <w:noProof/>
        </w:rPr>
      </w:r>
      <w:r>
        <w:rPr>
          <w:noProof/>
        </w:rPr>
        <w:fldChar w:fldCharType="separate"/>
      </w:r>
      <w:r>
        <w:rPr>
          <w:noProof/>
        </w:rPr>
        <w:t>152</w:t>
      </w:r>
      <w:r>
        <w:rPr>
          <w:noProof/>
        </w:rPr>
        <w:fldChar w:fldCharType="end"/>
      </w:r>
    </w:p>
    <w:p w14:paraId="3821DE34" w14:textId="0C9A4D6F"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_Toc170187047 \h </w:instrText>
      </w:r>
      <w:r>
        <w:rPr>
          <w:noProof/>
        </w:rPr>
      </w:r>
      <w:r>
        <w:rPr>
          <w:noProof/>
        </w:rPr>
        <w:fldChar w:fldCharType="separate"/>
      </w:r>
      <w:r>
        <w:rPr>
          <w:noProof/>
        </w:rPr>
        <w:t>152</w:t>
      </w:r>
      <w:r>
        <w:rPr>
          <w:noProof/>
        </w:rPr>
        <w:fldChar w:fldCharType="end"/>
      </w:r>
    </w:p>
    <w:p w14:paraId="06563E12" w14:textId="4BDDDD33" w:rsidR="00280C7C" w:rsidRDefault="00280C7C">
      <w:pPr>
        <w:pStyle w:val="TOC3"/>
        <w:rPr>
          <w:rFonts w:asciiTheme="minorHAnsi" w:eastAsiaTheme="minorEastAsia" w:hAnsiTheme="minorHAnsi" w:cstheme="minorBidi"/>
          <w:noProof/>
          <w:sz w:val="22"/>
          <w:szCs w:val="22"/>
        </w:rPr>
      </w:pPr>
      <w:r>
        <w:rPr>
          <w:noProof/>
        </w:rPr>
        <w:t>8.</w:t>
      </w:r>
      <w:r>
        <w:rPr>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_Toc170187048 \h </w:instrText>
      </w:r>
      <w:r>
        <w:rPr>
          <w:noProof/>
        </w:rPr>
      </w:r>
      <w:r>
        <w:rPr>
          <w:noProof/>
        </w:rPr>
        <w:fldChar w:fldCharType="separate"/>
      </w:r>
      <w:r>
        <w:rPr>
          <w:noProof/>
        </w:rPr>
        <w:t>152</w:t>
      </w:r>
      <w:r>
        <w:rPr>
          <w:noProof/>
        </w:rPr>
        <w:fldChar w:fldCharType="end"/>
      </w:r>
    </w:p>
    <w:p w14:paraId="3597EF76" w14:textId="1FBF4870" w:rsidR="00280C7C" w:rsidRDefault="00280C7C">
      <w:pPr>
        <w:pStyle w:val="TOC3"/>
        <w:rPr>
          <w:rFonts w:asciiTheme="minorHAnsi" w:eastAsiaTheme="minorEastAsia" w:hAnsiTheme="minorHAnsi" w:cstheme="minorBidi"/>
          <w:noProof/>
          <w:sz w:val="22"/>
          <w:szCs w:val="22"/>
        </w:rPr>
      </w:pPr>
      <w:r>
        <w:rPr>
          <w:noProof/>
        </w:rPr>
        <w:t>8.</w:t>
      </w:r>
      <w:r>
        <w:rPr>
          <w:noProof/>
          <w:lang w:eastAsia="zh-CN"/>
        </w:rPr>
        <w:t>4</w:t>
      </w:r>
      <w:r>
        <w:rPr>
          <w:noProof/>
        </w:rPr>
        <w:t>.2</w:t>
      </w:r>
      <w:r>
        <w:rPr>
          <w:rFonts w:asciiTheme="minorHAnsi" w:eastAsiaTheme="minorEastAsia" w:hAnsiTheme="minorHAnsi" w:cstheme="minorBidi"/>
          <w:noProof/>
          <w:sz w:val="22"/>
          <w:szCs w:val="22"/>
        </w:rPr>
        <w:tab/>
      </w:r>
      <w:r>
        <w:rPr>
          <w:noProof/>
        </w:rPr>
        <w:t>N</w:t>
      </w:r>
      <w:r>
        <w:rPr>
          <w:noProof/>
          <w:lang w:eastAsia="zh-CN"/>
        </w:rPr>
        <w:t>gmlc</w:t>
      </w:r>
      <w:r>
        <w:rPr>
          <w:noProof/>
        </w:rPr>
        <w:t>_Location service</w:t>
      </w:r>
      <w:r>
        <w:rPr>
          <w:noProof/>
        </w:rPr>
        <w:tab/>
      </w:r>
      <w:r>
        <w:rPr>
          <w:noProof/>
        </w:rPr>
        <w:fldChar w:fldCharType="begin" w:fldLock="1"/>
      </w:r>
      <w:r>
        <w:rPr>
          <w:noProof/>
        </w:rPr>
        <w:instrText xml:space="preserve"> PAGEREF _Toc170187049 \h </w:instrText>
      </w:r>
      <w:r>
        <w:rPr>
          <w:noProof/>
        </w:rPr>
      </w:r>
      <w:r>
        <w:rPr>
          <w:noProof/>
        </w:rPr>
        <w:fldChar w:fldCharType="separate"/>
      </w:r>
      <w:r>
        <w:rPr>
          <w:noProof/>
        </w:rPr>
        <w:t>152</w:t>
      </w:r>
      <w:r>
        <w:rPr>
          <w:noProof/>
        </w:rPr>
        <w:fldChar w:fldCharType="end"/>
      </w:r>
    </w:p>
    <w:p w14:paraId="20CA612E" w14:textId="018E8E91"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_Toc170187050 \h </w:instrText>
      </w:r>
      <w:r>
        <w:rPr>
          <w:noProof/>
        </w:rPr>
      </w:r>
      <w:r>
        <w:rPr>
          <w:noProof/>
        </w:rPr>
        <w:fldChar w:fldCharType="separate"/>
      </w:r>
      <w:r>
        <w:rPr>
          <w:noProof/>
        </w:rPr>
        <w:t>152</w:t>
      </w:r>
      <w:r>
        <w:rPr>
          <w:noProof/>
        </w:rPr>
        <w:fldChar w:fldCharType="end"/>
      </w:r>
    </w:p>
    <w:p w14:paraId="0EFED6FD" w14:textId="56A67E6C"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.2.2</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Provide</w:t>
      </w:r>
      <w:r>
        <w:rPr>
          <w:noProof/>
        </w:rPr>
        <w:t>Location service operation</w:t>
      </w:r>
      <w:r>
        <w:rPr>
          <w:noProof/>
        </w:rPr>
        <w:tab/>
      </w:r>
      <w:r>
        <w:rPr>
          <w:noProof/>
        </w:rPr>
        <w:fldChar w:fldCharType="begin" w:fldLock="1"/>
      </w:r>
      <w:r>
        <w:rPr>
          <w:noProof/>
        </w:rPr>
        <w:instrText xml:space="preserve"> PAGEREF _Toc170187051 \h </w:instrText>
      </w:r>
      <w:r>
        <w:rPr>
          <w:noProof/>
        </w:rPr>
      </w:r>
      <w:r>
        <w:rPr>
          <w:noProof/>
        </w:rPr>
        <w:fldChar w:fldCharType="separate"/>
      </w:r>
      <w:r>
        <w:rPr>
          <w:noProof/>
        </w:rPr>
        <w:t>152</w:t>
      </w:r>
      <w:r>
        <w:rPr>
          <w:noProof/>
        </w:rPr>
        <w:fldChar w:fldCharType="end"/>
      </w:r>
    </w:p>
    <w:p w14:paraId="618A6101" w14:textId="060094CE"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3</w:t>
      </w:r>
      <w:r>
        <w:rPr>
          <w:rFonts w:asciiTheme="minorHAnsi" w:eastAsiaTheme="minorEastAsia" w:hAnsiTheme="minorHAnsi" w:cstheme="minorBidi"/>
          <w:noProof/>
          <w:sz w:val="22"/>
          <w:szCs w:val="22"/>
        </w:rPr>
        <w:tab/>
      </w:r>
      <w:r>
        <w:rPr>
          <w:noProof/>
        </w:rPr>
        <w:t>N</w:t>
      </w:r>
      <w:r>
        <w:rPr>
          <w:noProof/>
          <w:lang w:eastAsia="zh-CN"/>
        </w:rPr>
        <w:t>gmlc</w:t>
      </w:r>
      <w:r>
        <w:rPr>
          <w:noProof/>
        </w:rPr>
        <w:t>_Location_Location</w:t>
      </w:r>
      <w:r>
        <w:rPr>
          <w:noProof/>
          <w:lang w:eastAsia="zh-CN"/>
        </w:rPr>
        <w:t>Update</w:t>
      </w:r>
      <w:r>
        <w:rPr>
          <w:noProof/>
        </w:rPr>
        <w:t xml:space="preserve"> service operation</w:t>
      </w:r>
      <w:r>
        <w:rPr>
          <w:noProof/>
        </w:rPr>
        <w:tab/>
      </w:r>
      <w:r>
        <w:rPr>
          <w:noProof/>
        </w:rPr>
        <w:fldChar w:fldCharType="begin" w:fldLock="1"/>
      </w:r>
      <w:r>
        <w:rPr>
          <w:noProof/>
        </w:rPr>
        <w:instrText xml:space="preserve"> PAGEREF _Toc170187052 \h </w:instrText>
      </w:r>
      <w:r>
        <w:rPr>
          <w:noProof/>
        </w:rPr>
      </w:r>
      <w:r>
        <w:rPr>
          <w:noProof/>
        </w:rPr>
        <w:fldChar w:fldCharType="separate"/>
      </w:r>
      <w:r>
        <w:rPr>
          <w:noProof/>
        </w:rPr>
        <w:t>153</w:t>
      </w:r>
      <w:r>
        <w:rPr>
          <w:noProof/>
        </w:rPr>
        <w:fldChar w:fldCharType="end"/>
      </w:r>
    </w:p>
    <w:p w14:paraId="14B84CF1" w14:textId="4725CBA2"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4</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EventNotify</w:t>
      </w:r>
      <w:r>
        <w:rPr>
          <w:noProof/>
        </w:rPr>
        <w:t xml:space="preserve"> service operation</w:t>
      </w:r>
      <w:r>
        <w:rPr>
          <w:noProof/>
        </w:rPr>
        <w:tab/>
      </w:r>
      <w:r>
        <w:rPr>
          <w:noProof/>
        </w:rPr>
        <w:fldChar w:fldCharType="begin" w:fldLock="1"/>
      </w:r>
      <w:r>
        <w:rPr>
          <w:noProof/>
        </w:rPr>
        <w:instrText xml:space="preserve"> PAGEREF _Toc170187053 \h </w:instrText>
      </w:r>
      <w:r>
        <w:rPr>
          <w:noProof/>
        </w:rPr>
      </w:r>
      <w:r>
        <w:rPr>
          <w:noProof/>
        </w:rPr>
        <w:fldChar w:fldCharType="separate"/>
      </w:r>
      <w:r>
        <w:rPr>
          <w:noProof/>
        </w:rPr>
        <w:t>153</w:t>
      </w:r>
      <w:r>
        <w:rPr>
          <w:noProof/>
        </w:rPr>
        <w:fldChar w:fldCharType="end"/>
      </w:r>
    </w:p>
    <w:p w14:paraId="7D6C6A67" w14:textId="25E53457"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5</w:t>
      </w:r>
      <w:r>
        <w:rPr>
          <w:rFonts w:asciiTheme="minorHAnsi" w:eastAsiaTheme="minorEastAsia" w:hAnsiTheme="minorHAnsi" w:cstheme="minorBidi"/>
          <w:noProof/>
          <w:sz w:val="22"/>
          <w:szCs w:val="22"/>
        </w:rPr>
        <w:tab/>
      </w:r>
      <w:r>
        <w:rPr>
          <w:noProof/>
        </w:rPr>
        <w:t>N</w:t>
      </w:r>
      <w:r>
        <w:rPr>
          <w:noProof/>
          <w:lang w:eastAsia="zh-CN"/>
        </w:rPr>
        <w:t>gmlc</w:t>
      </w:r>
      <w:r>
        <w:rPr>
          <w:noProof/>
        </w:rPr>
        <w:t>_Location_</w:t>
      </w:r>
      <w:r>
        <w:rPr>
          <w:noProof/>
          <w:lang w:eastAsia="zh-CN"/>
        </w:rPr>
        <w:t>CancelLocation</w:t>
      </w:r>
      <w:r>
        <w:rPr>
          <w:noProof/>
        </w:rPr>
        <w:t xml:space="preserve"> service operation</w:t>
      </w:r>
      <w:r>
        <w:rPr>
          <w:noProof/>
        </w:rPr>
        <w:tab/>
      </w:r>
      <w:r>
        <w:rPr>
          <w:noProof/>
        </w:rPr>
        <w:fldChar w:fldCharType="begin" w:fldLock="1"/>
      </w:r>
      <w:r>
        <w:rPr>
          <w:noProof/>
        </w:rPr>
        <w:instrText xml:space="preserve"> PAGEREF _Toc170187054 \h </w:instrText>
      </w:r>
      <w:r>
        <w:rPr>
          <w:noProof/>
        </w:rPr>
      </w:r>
      <w:r>
        <w:rPr>
          <w:noProof/>
        </w:rPr>
        <w:fldChar w:fldCharType="separate"/>
      </w:r>
      <w:r>
        <w:rPr>
          <w:noProof/>
        </w:rPr>
        <w:t>154</w:t>
      </w:r>
      <w:r>
        <w:rPr>
          <w:noProof/>
        </w:rPr>
        <w:fldChar w:fldCharType="end"/>
      </w:r>
    </w:p>
    <w:p w14:paraId="433ADBBE" w14:textId="31317CD4" w:rsidR="00280C7C" w:rsidRDefault="00280C7C">
      <w:pPr>
        <w:pStyle w:val="TOC4"/>
        <w:rPr>
          <w:rFonts w:asciiTheme="minorHAnsi" w:eastAsiaTheme="minorEastAsia" w:hAnsiTheme="minorHAnsi" w:cstheme="minorBidi"/>
          <w:noProof/>
          <w:sz w:val="22"/>
          <w:szCs w:val="22"/>
        </w:rPr>
      </w:pPr>
      <w:r>
        <w:rPr>
          <w:noProof/>
        </w:rPr>
        <w:t>8.</w:t>
      </w:r>
      <w:r>
        <w:rPr>
          <w:noProof/>
          <w:lang w:eastAsia="zh-CN"/>
        </w:rPr>
        <w:t>4</w:t>
      </w:r>
      <w:r>
        <w:rPr>
          <w:noProof/>
        </w:rPr>
        <w:t>.2.</w:t>
      </w:r>
      <w:r>
        <w:rPr>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_Toc170187055 \h </w:instrText>
      </w:r>
      <w:r>
        <w:rPr>
          <w:noProof/>
        </w:rPr>
      </w:r>
      <w:r>
        <w:rPr>
          <w:noProof/>
        </w:rPr>
        <w:fldChar w:fldCharType="separate"/>
      </w:r>
      <w:r>
        <w:rPr>
          <w:noProof/>
        </w:rPr>
        <w:t>154</w:t>
      </w:r>
      <w:r>
        <w:rPr>
          <w:noProof/>
        </w:rPr>
        <w:fldChar w:fldCharType="end"/>
      </w:r>
    </w:p>
    <w:p w14:paraId="440CD846" w14:textId="7635B806" w:rsidR="00280C7C" w:rsidRDefault="00280C7C">
      <w:pPr>
        <w:pStyle w:val="TOC4"/>
        <w:rPr>
          <w:rFonts w:asciiTheme="minorHAnsi" w:eastAsiaTheme="minorEastAsia" w:hAnsiTheme="minorHAnsi" w:cstheme="minorBidi"/>
          <w:noProof/>
          <w:sz w:val="22"/>
          <w:szCs w:val="22"/>
        </w:rPr>
      </w:pPr>
      <w:r>
        <w:rPr>
          <w:noProof/>
        </w:rPr>
        <w:t>8.4.2.7</w:t>
      </w:r>
      <w:r>
        <w:rPr>
          <w:rFonts w:asciiTheme="minorHAnsi" w:eastAsiaTheme="minorEastAsia" w:hAnsiTheme="minorHAnsi" w:cstheme="minorBidi"/>
          <w:noProof/>
          <w:sz w:val="22"/>
          <w:szCs w:val="22"/>
        </w:rPr>
        <w:tab/>
      </w:r>
      <w:r>
        <w:rPr>
          <w:noProof/>
        </w:rPr>
        <w:t>Ngmlc_Location_PrivacyCheck_IDMapping service operation</w:t>
      </w:r>
      <w:r>
        <w:rPr>
          <w:noProof/>
        </w:rPr>
        <w:tab/>
      </w:r>
      <w:r>
        <w:rPr>
          <w:noProof/>
        </w:rPr>
        <w:fldChar w:fldCharType="begin" w:fldLock="1"/>
      </w:r>
      <w:r>
        <w:rPr>
          <w:noProof/>
        </w:rPr>
        <w:instrText xml:space="preserve"> PAGEREF _Toc170187056 \h </w:instrText>
      </w:r>
      <w:r>
        <w:rPr>
          <w:noProof/>
        </w:rPr>
      </w:r>
      <w:r>
        <w:rPr>
          <w:noProof/>
        </w:rPr>
        <w:fldChar w:fldCharType="separate"/>
      </w:r>
      <w:r>
        <w:rPr>
          <w:noProof/>
        </w:rPr>
        <w:t>154</w:t>
      </w:r>
      <w:r>
        <w:rPr>
          <w:noProof/>
        </w:rPr>
        <w:fldChar w:fldCharType="end"/>
      </w:r>
    </w:p>
    <w:p w14:paraId="3BD1BD83" w14:textId="2297D39C" w:rsidR="00280C7C" w:rsidRDefault="00280C7C">
      <w:pPr>
        <w:pStyle w:val="TOC4"/>
        <w:rPr>
          <w:rFonts w:asciiTheme="minorHAnsi" w:eastAsiaTheme="minorEastAsia" w:hAnsiTheme="minorHAnsi" w:cstheme="minorBidi"/>
          <w:noProof/>
          <w:sz w:val="22"/>
          <w:szCs w:val="22"/>
        </w:rPr>
      </w:pPr>
      <w:r>
        <w:rPr>
          <w:noProof/>
        </w:rPr>
        <w:t>8.4.2.8</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_Toc170187057 \h </w:instrText>
      </w:r>
      <w:r>
        <w:rPr>
          <w:noProof/>
        </w:rPr>
      </w:r>
      <w:r>
        <w:rPr>
          <w:noProof/>
        </w:rPr>
        <w:fldChar w:fldCharType="separate"/>
      </w:r>
      <w:r>
        <w:rPr>
          <w:noProof/>
        </w:rPr>
        <w:t>155</w:t>
      </w:r>
      <w:r>
        <w:rPr>
          <w:noProof/>
        </w:rPr>
        <w:fldChar w:fldCharType="end"/>
      </w:r>
    </w:p>
    <w:p w14:paraId="78601A63" w14:textId="763F30EE" w:rsidR="00280C7C" w:rsidRDefault="00280C7C">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_Toc170187058 \h </w:instrText>
      </w:r>
      <w:r>
        <w:rPr>
          <w:noProof/>
        </w:rPr>
      </w:r>
      <w:r>
        <w:rPr>
          <w:noProof/>
        </w:rPr>
        <w:fldChar w:fldCharType="separate"/>
      </w:r>
      <w:r>
        <w:rPr>
          <w:noProof/>
        </w:rPr>
        <w:t>155</w:t>
      </w:r>
      <w:r>
        <w:rPr>
          <w:noProof/>
        </w:rPr>
        <w:fldChar w:fldCharType="end"/>
      </w:r>
    </w:p>
    <w:p w14:paraId="19E132F7" w14:textId="26B39D39" w:rsidR="00280C7C" w:rsidRDefault="00280C7C">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_Toc170187059 \h </w:instrText>
      </w:r>
      <w:r>
        <w:rPr>
          <w:noProof/>
        </w:rPr>
      </w:r>
      <w:r>
        <w:rPr>
          <w:noProof/>
        </w:rPr>
        <w:fldChar w:fldCharType="separate"/>
      </w:r>
      <w:r>
        <w:rPr>
          <w:noProof/>
        </w:rPr>
        <w:t>155</w:t>
      </w:r>
      <w:r>
        <w:rPr>
          <w:noProof/>
        </w:rPr>
        <w:fldChar w:fldCharType="end"/>
      </w:r>
    </w:p>
    <w:p w14:paraId="6F6CEFE4" w14:textId="56DEE583" w:rsidR="00280C7C" w:rsidRDefault="00280C7C">
      <w:pPr>
        <w:pStyle w:val="TOC8"/>
        <w:rPr>
          <w:rFonts w:asciiTheme="minorHAnsi" w:eastAsiaTheme="minorEastAsia" w:hAnsiTheme="minorHAnsi" w:cstheme="minorBidi"/>
          <w:b w:val="0"/>
          <w:noProof/>
          <w:szCs w:val="22"/>
        </w:rPr>
      </w:pPr>
      <w:r>
        <w:rPr>
          <w:noProof/>
        </w:rPr>
        <w:lastRenderedPageBreak/>
        <w:t>Annex A (informative):</w:t>
      </w:r>
      <w:r>
        <w:rPr>
          <w:noProof/>
        </w:rPr>
        <w:tab/>
        <w:t>Differences with TS 23.271 [4]</w:t>
      </w:r>
      <w:r>
        <w:rPr>
          <w:noProof/>
        </w:rPr>
        <w:tab/>
      </w:r>
      <w:r>
        <w:rPr>
          <w:noProof/>
        </w:rPr>
        <w:fldChar w:fldCharType="begin" w:fldLock="1"/>
      </w:r>
      <w:r>
        <w:rPr>
          <w:noProof/>
        </w:rPr>
        <w:instrText xml:space="preserve"> PAGEREF _Toc170187060 \h </w:instrText>
      </w:r>
      <w:r>
        <w:rPr>
          <w:noProof/>
        </w:rPr>
      </w:r>
      <w:r>
        <w:rPr>
          <w:noProof/>
        </w:rPr>
        <w:fldChar w:fldCharType="separate"/>
      </w:r>
      <w:r>
        <w:rPr>
          <w:noProof/>
        </w:rPr>
        <w:t>156</w:t>
      </w:r>
      <w:r>
        <w:rPr>
          <w:noProof/>
        </w:rPr>
        <w:fldChar w:fldCharType="end"/>
      </w:r>
    </w:p>
    <w:p w14:paraId="413BE694" w14:textId="0175194D" w:rsidR="00280C7C" w:rsidRDefault="00280C7C">
      <w:pPr>
        <w:pStyle w:val="TOC1"/>
        <w:rPr>
          <w:rFonts w:asciiTheme="minorHAnsi" w:eastAsiaTheme="minorEastAsia" w:hAnsiTheme="minorHAnsi" w:cstheme="minorBidi"/>
          <w:noProof/>
          <w:szCs w:val="22"/>
        </w:rPr>
      </w:pPr>
      <w:r>
        <w:rPr>
          <w:noProof/>
          <w:lang w:eastAsia="zh-CN"/>
        </w:rPr>
        <w:t>A.0</w:t>
      </w:r>
      <w:r>
        <w:rPr>
          <w:rFonts w:asciiTheme="minorHAnsi" w:eastAsiaTheme="minorEastAsia" w:hAnsiTheme="minorHAnsi" w:cstheme="minorBidi"/>
          <w:noProof/>
          <w:szCs w:val="22"/>
        </w:rPr>
        <w:tab/>
      </w:r>
      <w:r>
        <w:rPr>
          <w:noProof/>
          <w:lang w:eastAsia="zh-CN"/>
        </w:rPr>
        <w:t>General</w:t>
      </w:r>
      <w:r>
        <w:rPr>
          <w:noProof/>
        </w:rPr>
        <w:tab/>
      </w:r>
      <w:r>
        <w:rPr>
          <w:noProof/>
        </w:rPr>
        <w:fldChar w:fldCharType="begin" w:fldLock="1"/>
      </w:r>
      <w:r>
        <w:rPr>
          <w:noProof/>
        </w:rPr>
        <w:instrText xml:space="preserve"> PAGEREF _Toc170187061 \h </w:instrText>
      </w:r>
      <w:r>
        <w:rPr>
          <w:noProof/>
        </w:rPr>
      </w:r>
      <w:r>
        <w:rPr>
          <w:noProof/>
        </w:rPr>
        <w:fldChar w:fldCharType="separate"/>
      </w:r>
      <w:r>
        <w:rPr>
          <w:noProof/>
        </w:rPr>
        <w:t>156</w:t>
      </w:r>
      <w:r>
        <w:rPr>
          <w:noProof/>
        </w:rPr>
        <w:fldChar w:fldCharType="end"/>
      </w:r>
    </w:p>
    <w:p w14:paraId="32099335" w14:textId="0FD68189" w:rsidR="00280C7C" w:rsidRDefault="00280C7C">
      <w:pPr>
        <w:pStyle w:val="TOC1"/>
        <w:rPr>
          <w:rFonts w:asciiTheme="minorHAnsi" w:eastAsiaTheme="minorEastAsia" w:hAnsiTheme="minorHAnsi" w:cstheme="minorBidi"/>
          <w:noProof/>
          <w:szCs w:val="22"/>
        </w:rPr>
      </w:pPr>
      <w:r>
        <w:rPr>
          <w:noProof/>
          <w:lang w:eastAsia="zh-CN"/>
        </w:rPr>
        <w:t>A.1</w:t>
      </w:r>
      <w:r>
        <w:rPr>
          <w:rFonts w:asciiTheme="minorHAnsi" w:eastAsiaTheme="minorEastAsia" w:hAnsiTheme="minorHAnsi" w:cstheme="minorBidi"/>
          <w:noProof/>
          <w:szCs w:val="22"/>
        </w:rPr>
        <w:tab/>
      </w:r>
      <w:r>
        <w:rPr>
          <w:noProof/>
          <w:lang w:eastAsia="zh-CN"/>
        </w:rPr>
        <w:t>Differences in Parameters for a Location Request</w:t>
      </w:r>
      <w:r>
        <w:rPr>
          <w:noProof/>
        </w:rPr>
        <w:tab/>
      </w:r>
      <w:r>
        <w:rPr>
          <w:noProof/>
        </w:rPr>
        <w:fldChar w:fldCharType="begin" w:fldLock="1"/>
      </w:r>
      <w:r>
        <w:rPr>
          <w:noProof/>
        </w:rPr>
        <w:instrText xml:space="preserve"> PAGEREF _Toc170187062 \h </w:instrText>
      </w:r>
      <w:r>
        <w:rPr>
          <w:noProof/>
        </w:rPr>
      </w:r>
      <w:r>
        <w:rPr>
          <w:noProof/>
        </w:rPr>
        <w:fldChar w:fldCharType="separate"/>
      </w:r>
      <w:r>
        <w:rPr>
          <w:noProof/>
        </w:rPr>
        <w:t>156</w:t>
      </w:r>
      <w:r>
        <w:rPr>
          <w:noProof/>
        </w:rPr>
        <w:fldChar w:fldCharType="end"/>
      </w:r>
    </w:p>
    <w:p w14:paraId="3461311F" w14:textId="6175CB62" w:rsidR="00280C7C" w:rsidRDefault="00280C7C">
      <w:pPr>
        <w:pStyle w:val="TOC1"/>
        <w:rPr>
          <w:rFonts w:asciiTheme="minorHAnsi" w:eastAsiaTheme="minorEastAsia" w:hAnsiTheme="minorHAnsi" w:cstheme="minorBidi"/>
          <w:noProof/>
          <w:szCs w:val="22"/>
        </w:rPr>
      </w:pPr>
      <w:r>
        <w:rPr>
          <w:noProof/>
          <w:lang w:eastAsia="zh-CN"/>
        </w:rPr>
        <w:t>A.2</w:t>
      </w:r>
      <w:r>
        <w:rPr>
          <w:rFonts w:asciiTheme="minorHAnsi" w:eastAsiaTheme="minorEastAsia" w:hAnsiTheme="minorHAnsi" w:cstheme="minorBidi"/>
          <w:noProof/>
          <w:szCs w:val="22"/>
        </w:rPr>
        <w:tab/>
      </w:r>
      <w:r>
        <w:rPr>
          <w:noProof/>
          <w:lang w:eastAsia="zh-CN"/>
        </w:rPr>
        <w:t>Differences in Information Storage in the UDR/UDM versus HSS/GMLC for EPS</w:t>
      </w:r>
      <w:r>
        <w:rPr>
          <w:noProof/>
        </w:rPr>
        <w:tab/>
      </w:r>
      <w:r>
        <w:rPr>
          <w:noProof/>
        </w:rPr>
        <w:fldChar w:fldCharType="begin" w:fldLock="1"/>
      </w:r>
      <w:r>
        <w:rPr>
          <w:noProof/>
        </w:rPr>
        <w:instrText xml:space="preserve"> PAGEREF _Toc170187063 \h </w:instrText>
      </w:r>
      <w:r>
        <w:rPr>
          <w:noProof/>
        </w:rPr>
      </w:r>
      <w:r>
        <w:rPr>
          <w:noProof/>
        </w:rPr>
        <w:fldChar w:fldCharType="separate"/>
      </w:r>
      <w:r>
        <w:rPr>
          <w:noProof/>
        </w:rPr>
        <w:t>156</w:t>
      </w:r>
      <w:r>
        <w:rPr>
          <w:noProof/>
        </w:rPr>
        <w:fldChar w:fldCharType="end"/>
      </w:r>
    </w:p>
    <w:p w14:paraId="0FA63613" w14:textId="096EFFF2" w:rsidR="00280C7C" w:rsidRDefault="00280C7C">
      <w:pPr>
        <w:pStyle w:val="TOC1"/>
        <w:rPr>
          <w:rFonts w:asciiTheme="minorHAnsi" w:eastAsiaTheme="minorEastAsia" w:hAnsiTheme="minorHAnsi" w:cstheme="minorBidi"/>
          <w:noProof/>
          <w:szCs w:val="22"/>
        </w:rPr>
      </w:pPr>
      <w:r>
        <w:rPr>
          <w:noProof/>
          <w:lang w:eastAsia="zh-CN"/>
        </w:rPr>
        <w:t>A.3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_Toc170187064 \h </w:instrText>
      </w:r>
      <w:r>
        <w:rPr>
          <w:noProof/>
        </w:rPr>
      </w:r>
      <w:r>
        <w:rPr>
          <w:noProof/>
        </w:rPr>
        <w:fldChar w:fldCharType="separate"/>
      </w:r>
      <w:r>
        <w:rPr>
          <w:noProof/>
        </w:rPr>
        <w:t>157</w:t>
      </w:r>
      <w:r>
        <w:rPr>
          <w:noProof/>
        </w:rPr>
        <w:fldChar w:fldCharType="end"/>
      </w:r>
    </w:p>
    <w:p w14:paraId="76753923" w14:textId="149BFFD4" w:rsidR="00280C7C" w:rsidRDefault="00280C7C">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_Toc170187065 \h </w:instrText>
      </w:r>
      <w:r>
        <w:rPr>
          <w:noProof/>
        </w:rPr>
      </w:r>
      <w:r>
        <w:rPr>
          <w:noProof/>
        </w:rPr>
        <w:fldChar w:fldCharType="separate"/>
      </w:r>
      <w:r>
        <w:rPr>
          <w:noProof/>
        </w:rPr>
        <w:t>158</w:t>
      </w:r>
      <w:r>
        <w:rPr>
          <w:noProof/>
        </w:rPr>
        <w:fldChar w:fldCharType="end"/>
      </w:r>
    </w:p>
    <w:p w14:paraId="0A1DE370" w14:textId="0913D05F" w:rsidR="00280C7C" w:rsidRDefault="00280C7C">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_Toc170187066 \h </w:instrText>
      </w:r>
      <w:r>
        <w:rPr>
          <w:noProof/>
        </w:rPr>
      </w:r>
      <w:r>
        <w:rPr>
          <w:noProof/>
        </w:rPr>
        <w:fldChar w:fldCharType="separate"/>
      </w:r>
      <w:r>
        <w:rPr>
          <w:noProof/>
        </w:rPr>
        <w:t>158</w:t>
      </w:r>
      <w:r>
        <w:rPr>
          <w:noProof/>
        </w:rPr>
        <w:fldChar w:fldCharType="end"/>
      </w:r>
    </w:p>
    <w:p w14:paraId="37AAEC92" w14:textId="6B80389E" w:rsidR="00280C7C" w:rsidRDefault="00280C7C">
      <w:pPr>
        <w:pStyle w:val="TOC8"/>
        <w:rPr>
          <w:rFonts w:asciiTheme="minorHAnsi" w:eastAsiaTheme="minorEastAsia" w:hAnsiTheme="minorHAnsi" w:cstheme="minorBidi"/>
          <w:b w:val="0"/>
          <w:noProof/>
          <w:szCs w:val="22"/>
        </w:rPr>
      </w:pPr>
      <w:r>
        <w:rPr>
          <w:noProof/>
        </w:rPr>
        <w:t xml:space="preserve">Annex </w:t>
      </w:r>
      <w:r>
        <w:rPr>
          <w:noProof/>
          <w:lang w:eastAsia="zh-CN"/>
        </w:rPr>
        <w:t>B</w:t>
      </w:r>
      <w:r>
        <w:rPr>
          <w:noProof/>
        </w:rPr>
        <w:t xml:space="preserve"> (informative):</w:t>
      </w:r>
      <w:r>
        <w:rPr>
          <w:noProof/>
        </w:rPr>
        <w:tab/>
        <w:t>LCS privacy selection rule in serving NF</w:t>
      </w:r>
      <w:r>
        <w:rPr>
          <w:noProof/>
        </w:rPr>
        <w:tab/>
      </w:r>
      <w:r>
        <w:rPr>
          <w:noProof/>
        </w:rPr>
        <w:fldChar w:fldCharType="begin" w:fldLock="1"/>
      </w:r>
      <w:r>
        <w:rPr>
          <w:noProof/>
        </w:rPr>
        <w:instrText xml:space="preserve"> PAGEREF _Toc170187067 \h </w:instrText>
      </w:r>
      <w:r>
        <w:rPr>
          <w:noProof/>
        </w:rPr>
      </w:r>
      <w:r>
        <w:rPr>
          <w:noProof/>
        </w:rPr>
        <w:fldChar w:fldCharType="separate"/>
      </w:r>
      <w:r>
        <w:rPr>
          <w:noProof/>
        </w:rPr>
        <w:t>160</w:t>
      </w:r>
      <w:r>
        <w:rPr>
          <w:noProof/>
        </w:rPr>
        <w:fldChar w:fldCharType="end"/>
      </w:r>
    </w:p>
    <w:p w14:paraId="33426F50" w14:textId="7684D5BA" w:rsidR="00280C7C" w:rsidRDefault="00280C7C">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_Toc170187068 \h </w:instrText>
      </w:r>
      <w:r>
        <w:rPr>
          <w:noProof/>
        </w:rPr>
      </w:r>
      <w:r>
        <w:rPr>
          <w:noProof/>
        </w:rPr>
        <w:fldChar w:fldCharType="separate"/>
      </w:r>
      <w:r>
        <w:rPr>
          <w:noProof/>
        </w:rPr>
        <w:t>160</w:t>
      </w:r>
      <w:r>
        <w:rPr>
          <w:noProof/>
        </w:rPr>
        <w:fldChar w:fldCharType="end"/>
      </w:r>
    </w:p>
    <w:p w14:paraId="16B5147A" w14:textId="3DFE4699" w:rsidR="00280C7C" w:rsidRDefault="00280C7C">
      <w:pPr>
        <w:pStyle w:val="TOC8"/>
        <w:rPr>
          <w:rFonts w:asciiTheme="minorHAnsi" w:eastAsiaTheme="minorEastAsia" w:hAnsiTheme="minorHAnsi" w:cstheme="minorBidi"/>
          <w:b w:val="0"/>
          <w:noProof/>
          <w:szCs w:val="22"/>
        </w:rPr>
      </w:pPr>
      <w:r>
        <w:rPr>
          <w:noProof/>
        </w:rPr>
        <w:t>Annex C (informative):</w:t>
      </w:r>
      <w:r>
        <w:rPr>
          <w:noProof/>
        </w:rPr>
        <w:tab/>
        <w:t>PNI-NPN architecture to support location service with signalling optimisation</w:t>
      </w:r>
      <w:r>
        <w:rPr>
          <w:noProof/>
        </w:rPr>
        <w:tab/>
      </w:r>
      <w:r>
        <w:rPr>
          <w:noProof/>
        </w:rPr>
        <w:fldChar w:fldCharType="begin" w:fldLock="1"/>
      </w:r>
      <w:r>
        <w:rPr>
          <w:noProof/>
        </w:rPr>
        <w:instrText xml:space="preserve"> PAGEREF _Toc170187069 \h </w:instrText>
      </w:r>
      <w:r>
        <w:rPr>
          <w:noProof/>
        </w:rPr>
      </w:r>
      <w:r>
        <w:rPr>
          <w:noProof/>
        </w:rPr>
        <w:fldChar w:fldCharType="separate"/>
      </w:r>
      <w:r>
        <w:rPr>
          <w:noProof/>
        </w:rPr>
        <w:t>161</w:t>
      </w:r>
      <w:r>
        <w:rPr>
          <w:noProof/>
        </w:rPr>
        <w:fldChar w:fldCharType="end"/>
      </w:r>
    </w:p>
    <w:p w14:paraId="3BDF3994" w14:textId="66106C61" w:rsidR="00280C7C" w:rsidRDefault="00280C7C">
      <w:pPr>
        <w:pStyle w:val="TOC8"/>
        <w:rPr>
          <w:rFonts w:asciiTheme="minorHAnsi" w:eastAsiaTheme="minorEastAsia" w:hAnsiTheme="minorHAnsi" w:cstheme="minorBidi"/>
          <w:b w:val="0"/>
          <w:noProof/>
          <w:szCs w:val="22"/>
        </w:rPr>
      </w:pPr>
      <w:r>
        <w:rPr>
          <w:noProof/>
        </w:rPr>
        <w:t>Annex D (informative):</w:t>
      </w:r>
      <w:r>
        <w:rPr>
          <w:noProof/>
        </w:rPr>
        <w:tab/>
        <w:t>Change history</w:t>
      </w:r>
      <w:r>
        <w:rPr>
          <w:noProof/>
        </w:rPr>
        <w:tab/>
      </w:r>
      <w:r>
        <w:rPr>
          <w:noProof/>
        </w:rPr>
        <w:fldChar w:fldCharType="begin" w:fldLock="1"/>
      </w:r>
      <w:r>
        <w:rPr>
          <w:noProof/>
        </w:rPr>
        <w:instrText xml:space="preserve"> PAGEREF _Toc170187070 \h </w:instrText>
      </w:r>
      <w:r>
        <w:rPr>
          <w:noProof/>
        </w:rPr>
      </w:r>
      <w:r>
        <w:rPr>
          <w:noProof/>
        </w:rPr>
        <w:fldChar w:fldCharType="separate"/>
      </w:r>
      <w:r>
        <w:rPr>
          <w:noProof/>
        </w:rPr>
        <w:t>162</w:t>
      </w:r>
      <w:r>
        <w:rPr>
          <w:noProof/>
        </w:rPr>
        <w:fldChar w:fldCharType="end"/>
      </w:r>
    </w:p>
    <w:p w14:paraId="23788B65" w14:textId="729FCCA4" w:rsidR="00080512" w:rsidRPr="0021575D" w:rsidRDefault="004D3578">
      <w:r w:rsidRPr="00A7646F">
        <w:rPr>
          <w:noProof/>
          <w:sz w:val="22"/>
        </w:rPr>
        <w:fldChar w:fldCharType="end"/>
      </w:r>
      <w:bookmarkEnd w:id="16"/>
    </w:p>
    <w:p w14:paraId="1F811A3F" w14:textId="57380A6D" w:rsidR="00080512" w:rsidRPr="0021575D" w:rsidRDefault="00080512" w:rsidP="0021575D">
      <w:pPr>
        <w:pStyle w:val="Heading1"/>
      </w:pPr>
      <w:bookmarkStart w:id="17" w:name="_CRForeword"/>
      <w:bookmarkEnd w:id="17"/>
      <w:r w:rsidRPr="0021575D">
        <w:br w:type="page"/>
      </w:r>
      <w:bookmarkStart w:id="18" w:name="foreword"/>
      <w:bookmarkStart w:id="19" w:name="_Toc170186838"/>
      <w:bookmarkEnd w:id="18"/>
      <w:r w:rsidRPr="0021575D">
        <w:lastRenderedPageBreak/>
        <w:t>Foreword</w:t>
      </w:r>
      <w:bookmarkEnd w:id="19"/>
    </w:p>
    <w:p w14:paraId="31DBB39E" w14:textId="57D19255" w:rsidR="00080512" w:rsidRPr="0021575D" w:rsidRDefault="00080512">
      <w:r w:rsidRPr="0021575D">
        <w:t xml:space="preserve">This Technical </w:t>
      </w:r>
      <w:bookmarkStart w:id="20" w:name="spectype3"/>
      <w:r w:rsidRPr="0021575D">
        <w:t>Specification</w:t>
      </w:r>
      <w:bookmarkEnd w:id="20"/>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1" w:name="introduction"/>
      <w:bookmarkStart w:id="22" w:name="_CR1"/>
      <w:bookmarkEnd w:id="21"/>
      <w:bookmarkEnd w:id="22"/>
      <w:r w:rsidRPr="0021575D">
        <w:br w:type="page"/>
      </w:r>
      <w:bookmarkStart w:id="23" w:name="scope"/>
      <w:bookmarkStart w:id="24" w:name="_Toc170186839"/>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5" w:name="_CR2"/>
      <w:bookmarkStart w:id="26" w:name="_Toc58920557"/>
      <w:bookmarkStart w:id="27" w:name="_Toc170186840"/>
      <w:bookmarkEnd w:id="25"/>
      <w:r w:rsidRPr="001216A7">
        <w:t>2</w:t>
      </w:r>
      <w:r w:rsidRPr="001216A7">
        <w:tab/>
        <w:t>References</w:t>
      </w:r>
      <w:bookmarkEnd w:id="26"/>
      <w:bookmarkEnd w:id="27"/>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1391467F" w:rsidR="00806F9E" w:rsidRPr="001216A7" w:rsidRDefault="00806F9E" w:rsidP="00806F9E">
      <w:pPr>
        <w:pStyle w:val="EX"/>
      </w:pPr>
      <w:r w:rsidRPr="001216A7">
        <w:t>[1]</w:t>
      </w:r>
      <w:r w:rsidRPr="001216A7">
        <w:tab/>
      </w:r>
      <w:r w:rsidR="00D037C2" w:rsidRPr="001216A7">
        <w:t>3GPP</w:t>
      </w:r>
      <w:r w:rsidR="00D037C2">
        <w:t> </w:t>
      </w:r>
      <w:r w:rsidR="00D037C2" w:rsidRPr="001216A7">
        <w:t>TR</w:t>
      </w:r>
      <w:r w:rsidR="00D037C2">
        <w:t> </w:t>
      </w:r>
      <w:r w:rsidR="00D037C2" w:rsidRPr="001216A7">
        <w:t>21.905:</w:t>
      </w:r>
      <w:r w:rsidRPr="001216A7">
        <w:t xml:space="preserve"> "Vocabulary for 3GPP Specifications".</w:t>
      </w:r>
    </w:p>
    <w:p w14:paraId="2D439F0D" w14:textId="23B38C20" w:rsidR="00806F9E" w:rsidRPr="001216A7" w:rsidRDefault="00806F9E" w:rsidP="00806F9E">
      <w:pPr>
        <w:pStyle w:val="EX"/>
      </w:pPr>
      <w:r w:rsidRPr="001216A7">
        <w:t>[</w:t>
      </w:r>
      <w:r w:rsidRPr="001216A7">
        <w:rPr>
          <w:rFonts w:hint="eastAsia"/>
        </w:rPr>
        <w:t>2</w:t>
      </w:r>
      <w:r w:rsidRPr="001216A7">
        <w:t>]</w:t>
      </w:r>
      <w:r w:rsidRPr="001216A7">
        <w:tab/>
      </w:r>
      <w:r w:rsidR="00D037C2" w:rsidRPr="001216A7">
        <w:t>3GPP</w:t>
      </w:r>
      <w:r w:rsidR="00D037C2">
        <w:t> </w:t>
      </w:r>
      <w:r w:rsidR="00D037C2" w:rsidRPr="001216A7">
        <w:t>TS</w:t>
      </w:r>
      <w:r w:rsidR="00D037C2">
        <w:t> </w:t>
      </w:r>
      <w:r w:rsidR="00D037C2" w:rsidRPr="001216A7">
        <w:t>22.071:</w:t>
      </w:r>
      <w:r w:rsidRPr="001216A7">
        <w:t xml:space="preserve"> "Technical Specification Group Systems Aspects; Location Services (LCS)".</w:t>
      </w:r>
    </w:p>
    <w:p w14:paraId="16397BDC" w14:textId="54AC5835" w:rsidR="00806F9E" w:rsidRPr="001216A7" w:rsidRDefault="00806F9E" w:rsidP="00806F9E">
      <w:pPr>
        <w:pStyle w:val="EX"/>
      </w:pPr>
      <w:r w:rsidRPr="001216A7">
        <w:t>[</w:t>
      </w:r>
      <w:r w:rsidRPr="001216A7">
        <w:rPr>
          <w:rFonts w:hint="eastAsia"/>
        </w:rPr>
        <w:t>3</w:t>
      </w:r>
      <w:r w:rsidRPr="001216A7">
        <w:t>]</w:t>
      </w:r>
      <w:r w:rsidRPr="001216A7">
        <w:tab/>
      </w:r>
      <w:r w:rsidR="00D037C2" w:rsidRPr="001216A7">
        <w:t>3GPP</w:t>
      </w:r>
      <w:r w:rsidR="00D037C2">
        <w:t> </w:t>
      </w:r>
      <w:r w:rsidR="00D037C2" w:rsidRPr="001216A7">
        <w:t>TS</w:t>
      </w:r>
      <w:r w:rsidR="00D037C2">
        <w:t> </w:t>
      </w:r>
      <w:r w:rsidR="00D037C2" w:rsidRPr="001216A7">
        <w:t>22.261:</w:t>
      </w:r>
      <w:r w:rsidRPr="001216A7">
        <w:t xml:space="preserve"> "Service requirements for</w:t>
      </w:r>
      <w:r w:rsidR="00E67275">
        <w:t xml:space="preserve"> the 5G system</w:t>
      </w:r>
      <w:r w:rsidRPr="001216A7">
        <w:t>; Stage 1".</w:t>
      </w:r>
    </w:p>
    <w:p w14:paraId="36515AFF" w14:textId="00E317C2" w:rsidR="00806F9E" w:rsidRPr="001216A7" w:rsidRDefault="00806F9E" w:rsidP="00806F9E">
      <w:pPr>
        <w:pStyle w:val="EX"/>
      </w:pPr>
      <w:r w:rsidRPr="001216A7">
        <w:t>[</w:t>
      </w:r>
      <w:r w:rsidRPr="001216A7">
        <w:rPr>
          <w:rFonts w:hint="eastAsia"/>
        </w:rPr>
        <w:t>4</w:t>
      </w:r>
      <w:r w:rsidRPr="001216A7">
        <w:t>]</w:t>
      </w:r>
      <w:r w:rsidRPr="001216A7">
        <w:tab/>
      </w:r>
      <w:r w:rsidR="00D037C2" w:rsidRPr="001216A7">
        <w:t>3GPP</w:t>
      </w:r>
      <w:r w:rsidR="00D037C2">
        <w:t> </w:t>
      </w:r>
      <w:r w:rsidR="00D037C2" w:rsidRPr="001216A7">
        <w:t>TS</w:t>
      </w:r>
      <w:r w:rsidR="00D037C2">
        <w:t> </w:t>
      </w:r>
      <w:r w:rsidR="00D037C2" w:rsidRPr="001216A7">
        <w:t>23.271:</w:t>
      </w:r>
      <w:r w:rsidRPr="001216A7">
        <w:t xml:space="preserve"> "Functional stage 2 description of Location Services (LCS)".</w:t>
      </w:r>
    </w:p>
    <w:p w14:paraId="6A1CCBB1" w14:textId="3C3747CD" w:rsidR="00806F9E" w:rsidRPr="001216A7" w:rsidRDefault="00806F9E" w:rsidP="00806F9E">
      <w:pPr>
        <w:pStyle w:val="EX"/>
      </w:pPr>
      <w:r w:rsidRPr="001216A7">
        <w:t>[</w:t>
      </w:r>
      <w:r w:rsidRPr="001216A7">
        <w:rPr>
          <w:rFonts w:hint="eastAsia"/>
        </w:rPr>
        <w:t>5</w:t>
      </w:r>
      <w:r w:rsidRPr="001216A7">
        <w:t>]</w:t>
      </w:r>
      <w:r w:rsidRPr="001216A7">
        <w:tab/>
      </w:r>
      <w:r w:rsidR="00D037C2" w:rsidRPr="001216A7">
        <w:t>3GPP</w:t>
      </w:r>
      <w:r w:rsidR="00D037C2">
        <w:t> </w:t>
      </w:r>
      <w:r w:rsidR="00D037C2" w:rsidRPr="001216A7">
        <w:t>TS</w:t>
      </w:r>
      <w:r w:rsidR="00D037C2">
        <w:t> </w:t>
      </w:r>
      <w:r w:rsidR="00D037C2"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55A2533" w:rsidR="00806F9E" w:rsidRPr="001216A7" w:rsidRDefault="00806F9E" w:rsidP="00806F9E">
      <w:pPr>
        <w:pStyle w:val="EX"/>
      </w:pPr>
      <w:r w:rsidRPr="001216A7">
        <w:t>[</w:t>
      </w:r>
      <w:r w:rsidRPr="001216A7">
        <w:rPr>
          <w:rFonts w:hint="eastAsia"/>
        </w:rPr>
        <w:t>7</w:t>
      </w:r>
      <w:r w:rsidRPr="001216A7">
        <w:t>]</w:t>
      </w:r>
      <w:r w:rsidRPr="001216A7">
        <w:tab/>
      </w:r>
      <w:r w:rsidR="00D037C2" w:rsidRPr="001216A7">
        <w:t>3GPP</w:t>
      </w:r>
      <w:r w:rsidR="00D037C2">
        <w:t> </w:t>
      </w:r>
      <w:r w:rsidR="00D037C2" w:rsidRPr="001216A7">
        <w:t>TS</w:t>
      </w:r>
      <w:r w:rsidR="00D037C2">
        <w:t> </w:t>
      </w:r>
      <w:r w:rsidR="00D037C2" w:rsidRPr="001216A7">
        <w:t>36.305:</w:t>
      </w:r>
      <w:r w:rsidRPr="001216A7">
        <w:t xml:space="preserve"> "Stage 2 functional specification of User Equipment (UE) positioning in E-UTRAN".</w:t>
      </w:r>
    </w:p>
    <w:p w14:paraId="78E4E0EC" w14:textId="211093B4" w:rsidR="00806F9E" w:rsidRPr="001216A7" w:rsidRDefault="00806F9E" w:rsidP="00806F9E">
      <w:pPr>
        <w:pStyle w:val="EX"/>
      </w:pPr>
      <w:r w:rsidRPr="001216A7">
        <w:t>[</w:t>
      </w:r>
      <w:r w:rsidRPr="001216A7">
        <w:rPr>
          <w:rFonts w:hint="eastAsia"/>
        </w:rPr>
        <w:t>8</w:t>
      </w:r>
      <w:r w:rsidRPr="001216A7">
        <w:t>]</w:t>
      </w:r>
      <w:r w:rsidRPr="001216A7">
        <w:tab/>
      </w:r>
      <w:r w:rsidR="00D037C2" w:rsidRPr="001216A7">
        <w:t>3GPP</w:t>
      </w:r>
      <w:r w:rsidR="00D037C2">
        <w:t> </w:t>
      </w:r>
      <w:r w:rsidR="00D037C2" w:rsidRPr="001216A7">
        <w:t>TS</w:t>
      </w:r>
      <w:r w:rsidR="00D037C2">
        <w:t> </w:t>
      </w:r>
      <w:r w:rsidR="00D037C2" w:rsidRPr="001216A7">
        <w:t>23.032:</w:t>
      </w:r>
      <w:r w:rsidRPr="001216A7">
        <w:t xml:space="preserve"> "Universal Geographical Area Description (GAD)".</w:t>
      </w:r>
    </w:p>
    <w:p w14:paraId="7F95A4AF" w14:textId="1AF6F50A" w:rsidR="00806F9E" w:rsidRPr="001216A7" w:rsidRDefault="00806F9E" w:rsidP="00806F9E">
      <w:pPr>
        <w:pStyle w:val="EX"/>
      </w:pPr>
      <w:r w:rsidRPr="001216A7">
        <w:t>[</w:t>
      </w:r>
      <w:r w:rsidRPr="001216A7">
        <w:rPr>
          <w:rFonts w:hint="eastAsia"/>
        </w:rPr>
        <w:t>9</w:t>
      </w:r>
      <w:r w:rsidRPr="001216A7">
        <w:t>]</w:t>
      </w:r>
      <w:r w:rsidRPr="001216A7">
        <w:tab/>
      </w:r>
      <w:r w:rsidR="00D037C2" w:rsidRPr="001216A7">
        <w:t>3GPP</w:t>
      </w:r>
      <w:r w:rsidR="00D037C2">
        <w:t> </w:t>
      </w:r>
      <w:r w:rsidR="00D037C2" w:rsidRPr="001216A7">
        <w:t>TS</w:t>
      </w:r>
      <w:r w:rsidR="00D037C2">
        <w:t> </w:t>
      </w:r>
      <w:r w:rsidR="00D037C2" w:rsidRPr="001216A7">
        <w:t>38.305:</w:t>
      </w:r>
      <w:r w:rsidRPr="001216A7">
        <w:t xml:space="preserve"> "Stage 2 functional specification of User Equipment (UE) positioning in NG-RAN".</w:t>
      </w:r>
    </w:p>
    <w:p w14:paraId="2ADBBD98" w14:textId="6DAF38C6" w:rsidR="00806F9E" w:rsidRPr="001216A7" w:rsidRDefault="00806F9E" w:rsidP="00806F9E">
      <w:pPr>
        <w:pStyle w:val="EX"/>
      </w:pPr>
      <w:r w:rsidRPr="001216A7">
        <w:t>[</w:t>
      </w:r>
      <w:r w:rsidRPr="001216A7">
        <w:rPr>
          <w:rFonts w:hint="eastAsia"/>
        </w:rPr>
        <w:t>10</w:t>
      </w:r>
      <w:r w:rsidRPr="001216A7">
        <w:t>]</w:t>
      </w:r>
      <w:r w:rsidRPr="001216A7">
        <w:tab/>
      </w:r>
      <w:r w:rsidR="00D037C2" w:rsidRPr="001216A7">
        <w:t>3GPP</w:t>
      </w:r>
      <w:r w:rsidR="00D037C2">
        <w:t> </w:t>
      </w:r>
      <w:r w:rsidR="00D037C2" w:rsidRPr="001216A7">
        <w:t>TS</w:t>
      </w:r>
      <w:r w:rsidR="00D037C2">
        <w:t> </w:t>
      </w:r>
      <w:r w:rsidR="00D037C2" w:rsidRPr="001216A7">
        <w:t>23.167:</w:t>
      </w:r>
      <w:r w:rsidRPr="001216A7">
        <w:t xml:space="preserve"> "IP Multimedia Subsystem (IMS) emergency sessions".</w:t>
      </w:r>
    </w:p>
    <w:p w14:paraId="4B0538F9" w14:textId="05029F19" w:rsidR="00806F9E" w:rsidRPr="001216A7" w:rsidRDefault="00806F9E" w:rsidP="00806F9E">
      <w:pPr>
        <w:pStyle w:val="EX"/>
      </w:pPr>
      <w:r w:rsidRPr="001216A7">
        <w:t>[</w:t>
      </w:r>
      <w:r w:rsidRPr="001216A7">
        <w:rPr>
          <w:rFonts w:hint="eastAsia"/>
        </w:rPr>
        <w:t>11</w:t>
      </w:r>
      <w:r w:rsidRPr="001216A7">
        <w:t>]</w:t>
      </w:r>
      <w:r w:rsidRPr="001216A7">
        <w:tab/>
      </w:r>
      <w:r w:rsidR="00D037C2" w:rsidRPr="001216A7">
        <w:t>3GPP</w:t>
      </w:r>
      <w:r w:rsidR="00D037C2">
        <w:t> </w:t>
      </w:r>
      <w:r w:rsidR="00D037C2" w:rsidRPr="001216A7">
        <w:t>TS</w:t>
      </w:r>
      <w:r w:rsidR="00D037C2">
        <w:t> </w:t>
      </w:r>
      <w:r w:rsidR="00D037C2" w:rsidRPr="001216A7">
        <w:t>24.501:</w:t>
      </w:r>
      <w:r w:rsidRPr="001216A7">
        <w:t xml:space="preserve"> "Non-Access-Stratum (NAS) protocol for 5G System (5GS); Stage 3".</w:t>
      </w:r>
    </w:p>
    <w:p w14:paraId="2267909C" w14:textId="1DC6BFE3" w:rsidR="00806F9E" w:rsidRPr="001216A7" w:rsidRDefault="00806F9E" w:rsidP="00806F9E">
      <w:pPr>
        <w:pStyle w:val="EX"/>
      </w:pPr>
      <w:r w:rsidRPr="001216A7">
        <w:t>[</w:t>
      </w:r>
      <w:r w:rsidRPr="001216A7">
        <w:rPr>
          <w:rFonts w:hint="eastAsia"/>
        </w:rPr>
        <w:t>12</w:t>
      </w:r>
      <w:r w:rsidRPr="001216A7">
        <w:t>]</w:t>
      </w:r>
      <w:r w:rsidRPr="001216A7">
        <w:tab/>
      </w:r>
      <w:r w:rsidR="00D037C2" w:rsidRPr="001216A7">
        <w:t>3GPP</w:t>
      </w:r>
      <w:r w:rsidR="00D037C2">
        <w:t> </w:t>
      </w:r>
      <w:r w:rsidR="00D037C2" w:rsidRPr="001216A7">
        <w:t>TS</w:t>
      </w:r>
      <w:r w:rsidR="00D037C2">
        <w:t> </w:t>
      </w:r>
      <w:r w:rsidR="00D037C2"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0EA31AD6" w:rsidR="00806F9E" w:rsidRPr="001216A7" w:rsidRDefault="00806F9E" w:rsidP="00806F9E">
      <w:pPr>
        <w:pStyle w:val="EX"/>
      </w:pPr>
      <w:r w:rsidRPr="001216A7">
        <w:t>[</w:t>
      </w:r>
      <w:r w:rsidRPr="001216A7">
        <w:rPr>
          <w:rFonts w:hint="eastAsia"/>
        </w:rPr>
        <w:t>15</w:t>
      </w:r>
      <w:r w:rsidRPr="001216A7">
        <w:t>]</w:t>
      </w:r>
      <w:r w:rsidRPr="001216A7">
        <w:tab/>
      </w:r>
      <w:r w:rsidR="00D037C2" w:rsidRPr="001216A7">
        <w:t>3GPP</w:t>
      </w:r>
      <w:r w:rsidR="00D037C2">
        <w:t> </w:t>
      </w:r>
      <w:r w:rsidR="00D037C2" w:rsidRPr="001216A7">
        <w:t>TS</w:t>
      </w:r>
      <w:r w:rsidR="00D037C2">
        <w:t> </w:t>
      </w:r>
      <w:r w:rsidR="00D037C2" w:rsidRPr="001216A7">
        <w:t>38.455:</w:t>
      </w:r>
      <w:r w:rsidRPr="001216A7">
        <w:t xml:space="preserve"> "NG-RAN; NR Positioning Protocol A (NRPPa)".</w:t>
      </w:r>
    </w:p>
    <w:p w14:paraId="5DC2F239" w14:textId="77B6C91C" w:rsidR="00806F9E" w:rsidRPr="001216A7" w:rsidRDefault="00806F9E" w:rsidP="00806F9E">
      <w:pPr>
        <w:pStyle w:val="EX"/>
      </w:pPr>
      <w:r w:rsidRPr="001216A7">
        <w:t>[</w:t>
      </w:r>
      <w:r w:rsidRPr="001216A7">
        <w:rPr>
          <w:rFonts w:hint="eastAsia"/>
        </w:rPr>
        <w:t>16</w:t>
      </w:r>
      <w:r w:rsidRPr="001216A7">
        <w:t>]</w:t>
      </w:r>
      <w:r w:rsidRPr="001216A7">
        <w:tab/>
      </w:r>
      <w:r w:rsidR="00D037C2" w:rsidRPr="001216A7">
        <w:t>3GPP</w:t>
      </w:r>
      <w:r w:rsidR="00D037C2">
        <w:t> </w:t>
      </w:r>
      <w:r w:rsidR="00D037C2" w:rsidRPr="001216A7">
        <w:t>TS</w:t>
      </w:r>
      <w:r w:rsidR="00D037C2">
        <w:t> </w:t>
      </w:r>
      <w:r w:rsidR="00D037C2" w:rsidRPr="001216A7">
        <w:t>29.518:</w:t>
      </w:r>
      <w:r w:rsidRPr="001216A7">
        <w:t xml:space="preserve"> "5G System; Access and Mobility Management Services; Stage 3".</w:t>
      </w:r>
    </w:p>
    <w:p w14:paraId="1AD3507F" w14:textId="51551F8D" w:rsidR="00806F9E" w:rsidRPr="001216A7" w:rsidRDefault="00806F9E" w:rsidP="00806F9E">
      <w:pPr>
        <w:pStyle w:val="EX"/>
      </w:pPr>
      <w:r w:rsidRPr="001216A7">
        <w:t>[</w:t>
      </w:r>
      <w:r w:rsidRPr="001216A7">
        <w:rPr>
          <w:rFonts w:hint="eastAsia"/>
        </w:rPr>
        <w:t>17</w:t>
      </w:r>
      <w:r w:rsidRPr="001216A7">
        <w:t>]</w:t>
      </w:r>
      <w:r w:rsidRPr="001216A7">
        <w:tab/>
      </w:r>
      <w:r w:rsidR="00D037C2" w:rsidRPr="001216A7">
        <w:t>3GPP</w:t>
      </w:r>
      <w:r w:rsidR="00D037C2">
        <w:t> </w:t>
      </w:r>
      <w:r w:rsidR="00D037C2" w:rsidRPr="001216A7">
        <w:t>TS</w:t>
      </w:r>
      <w:r w:rsidR="00D037C2">
        <w:t> </w:t>
      </w:r>
      <w:r w:rsidR="00D037C2" w:rsidRPr="001216A7">
        <w:t>2</w:t>
      </w:r>
      <w:r w:rsidR="00D037C2" w:rsidRPr="001216A7">
        <w:rPr>
          <w:rFonts w:hint="eastAsia"/>
        </w:rPr>
        <w:t>5</w:t>
      </w:r>
      <w:r w:rsidR="00D037C2" w:rsidRPr="001216A7">
        <w:t>.</w:t>
      </w:r>
      <w:r w:rsidR="00D037C2" w:rsidRPr="001216A7">
        <w:rPr>
          <w:rFonts w:hint="eastAsia"/>
        </w:rPr>
        <w:t>305</w:t>
      </w:r>
      <w:r w:rsidR="00D037C2" w:rsidRPr="001216A7">
        <w:t>:</w:t>
      </w:r>
      <w:r w:rsidRPr="001216A7">
        <w:t xml:space="preserve"> "Stage 2 functional specification of User Equipment (UE) positioning in UTRAN".</w:t>
      </w:r>
    </w:p>
    <w:p w14:paraId="37C3DF2B" w14:textId="2696570A" w:rsidR="00806F9E" w:rsidRPr="001216A7" w:rsidRDefault="00806F9E" w:rsidP="00806F9E">
      <w:pPr>
        <w:pStyle w:val="EX"/>
      </w:pPr>
      <w:r w:rsidRPr="001216A7">
        <w:t>[</w:t>
      </w:r>
      <w:r w:rsidRPr="001216A7">
        <w:rPr>
          <w:rFonts w:hint="eastAsia"/>
        </w:rPr>
        <w:t>18</w:t>
      </w:r>
      <w:r w:rsidRPr="001216A7">
        <w:t>]</w:t>
      </w:r>
      <w:r w:rsidRPr="001216A7">
        <w:tab/>
      </w:r>
      <w:r w:rsidR="00D037C2" w:rsidRPr="001216A7">
        <w:t>3GPP</w:t>
      </w:r>
      <w:r w:rsidR="00D037C2">
        <w:t> </w:t>
      </w:r>
      <w:r w:rsidR="00D037C2" w:rsidRPr="001216A7">
        <w:t>TS</w:t>
      </w:r>
      <w:r w:rsidR="00D037C2">
        <w:t> </w:t>
      </w:r>
      <w:r w:rsidR="00D037C2" w:rsidRPr="001216A7">
        <w:t>23.501:</w:t>
      </w:r>
      <w:r w:rsidRPr="001216A7">
        <w:t xml:space="preserve"> "System Architecture for the 5G System; Stage 2".</w:t>
      </w:r>
    </w:p>
    <w:p w14:paraId="705555F3" w14:textId="4A34A413" w:rsidR="00806F9E" w:rsidRPr="001216A7" w:rsidRDefault="00806F9E" w:rsidP="00806F9E">
      <w:pPr>
        <w:pStyle w:val="EX"/>
      </w:pPr>
      <w:r w:rsidRPr="001216A7">
        <w:t>[</w:t>
      </w:r>
      <w:r w:rsidRPr="001216A7">
        <w:rPr>
          <w:rFonts w:hint="eastAsia"/>
        </w:rPr>
        <w:t>19</w:t>
      </w:r>
      <w:r w:rsidRPr="001216A7">
        <w:t>]</w:t>
      </w:r>
      <w:r w:rsidRPr="001216A7">
        <w:tab/>
      </w:r>
      <w:r w:rsidR="00D037C2" w:rsidRPr="001216A7">
        <w:t>3GPP</w:t>
      </w:r>
      <w:r w:rsidR="00D037C2">
        <w:t> </w:t>
      </w:r>
      <w:r w:rsidR="00D037C2" w:rsidRPr="001216A7">
        <w:t>TS</w:t>
      </w:r>
      <w:r w:rsidR="00D037C2">
        <w:t> </w:t>
      </w:r>
      <w:r w:rsidR="00D037C2" w:rsidRPr="001216A7">
        <w:t>23.502:</w:t>
      </w:r>
      <w:r w:rsidRPr="001216A7">
        <w:t xml:space="preserve"> "Procedures for the 5G System; Stage 2".</w:t>
      </w:r>
    </w:p>
    <w:p w14:paraId="14CF499C" w14:textId="7A24565C" w:rsidR="00806F9E" w:rsidRPr="001216A7" w:rsidRDefault="00806F9E" w:rsidP="00806F9E">
      <w:pPr>
        <w:pStyle w:val="EX"/>
      </w:pPr>
      <w:r w:rsidRPr="001216A7">
        <w:lastRenderedPageBreak/>
        <w:t>[</w:t>
      </w:r>
      <w:r w:rsidRPr="001216A7">
        <w:rPr>
          <w:rFonts w:hint="eastAsia"/>
        </w:rPr>
        <w:t>20</w:t>
      </w:r>
      <w:r w:rsidRPr="001216A7">
        <w:t>]</w:t>
      </w:r>
      <w:r w:rsidRPr="001216A7">
        <w:tab/>
      </w:r>
      <w:r w:rsidR="00D037C2" w:rsidRPr="001216A7">
        <w:t>3GPP</w:t>
      </w:r>
      <w:r w:rsidR="00D037C2">
        <w:t> </w:t>
      </w:r>
      <w:r w:rsidR="00D037C2" w:rsidRPr="001216A7">
        <w:t>TS</w:t>
      </w:r>
      <w:r w:rsidR="00D037C2">
        <w:t> </w:t>
      </w:r>
      <w:r w:rsidR="00D037C2" w:rsidRPr="001216A7">
        <w:rPr>
          <w:rFonts w:hint="eastAsia"/>
        </w:rPr>
        <w:t>3</w:t>
      </w:r>
      <w:r w:rsidR="00D037C2">
        <w:t>7</w:t>
      </w:r>
      <w:r w:rsidR="00D037C2" w:rsidRPr="001216A7">
        <w:t>.</w:t>
      </w:r>
      <w:r w:rsidR="00D037C2" w:rsidRPr="001216A7">
        <w:rPr>
          <w:rFonts w:hint="eastAsia"/>
        </w:rPr>
        <w:t>35</w:t>
      </w:r>
      <w:r w:rsidR="00D037C2" w:rsidRPr="001216A7">
        <w:t>5:</w:t>
      </w:r>
      <w:r w:rsidRPr="001216A7">
        <w:t xml:space="preserve"> "LTE Positioning Protocol (LPP)".</w:t>
      </w:r>
    </w:p>
    <w:p w14:paraId="6F47A2BC" w14:textId="146D5296" w:rsidR="00806F9E" w:rsidRPr="001216A7" w:rsidRDefault="00806F9E" w:rsidP="00806F9E">
      <w:pPr>
        <w:pStyle w:val="EX"/>
      </w:pPr>
      <w:r w:rsidRPr="001216A7">
        <w:t>[</w:t>
      </w:r>
      <w:r w:rsidRPr="001216A7">
        <w:rPr>
          <w:rFonts w:hint="eastAsia"/>
        </w:rPr>
        <w:t>21</w:t>
      </w:r>
      <w:r w:rsidRPr="001216A7">
        <w:t>]</w:t>
      </w:r>
      <w:r w:rsidRPr="001216A7">
        <w:tab/>
      </w:r>
      <w:r w:rsidR="00D037C2" w:rsidRPr="001216A7">
        <w:t>3GPP</w:t>
      </w:r>
      <w:r w:rsidR="00D037C2">
        <w:t> </w:t>
      </w:r>
      <w:r w:rsidR="00D037C2" w:rsidRPr="001216A7">
        <w:t>TS</w:t>
      </w:r>
      <w:r w:rsidR="00D037C2">
        <w:t> </w:t>
      </w:r>
      <w:r w:rsidR="00D037C2" w:rsidRPr="001216A7">
        <w:rPr>
          <w:rFonts w:hint="eastAsia"/>
        </w:rPr>
        <w:t>23</w:t>
      </w:r>
      <w:r w:rsidR="00D037C2" w:rsidRPr="001216A7">
        <w:t>.</w:t>
      </w:r>
      <w:r w:rsidR="00D037C2" w:rsidRPr="001216A7">
        <w:rPr>
          <w:rFonts w:hint="eastAsia"/>
        </w:rPr>
        <w:t>316</w:t>
      </w:r>
      <w:r w:rsidR="00D037C2"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0BF5DE0F" w:rsidR="00806F9E" w:rsidRPr="001216A7" w:rsidRDefault="00806F9E" w:rsidP="00806F9E">
      <w:pPr>
        <w:pStyle w:val="EX"/>
        <w:rPr>
          <w:lang w:eastAsia="zh-CN"/>
        </w:rPr>
      </w:pPr>
      <w:r w:rsidRPr="001216A7">
        <w:t>[</w:t>
      </w:r>
      <w:r w:rsidRPr="001216A7">
        <w:rPr>
          <w:rFonts w:hint="eastAsia"/>
        </w:rPr>
        <w:t>2</w:t>
      </w:r>
      <w:r w:rsidRPr="001216A7">
        <w:t>4]</w:t>
      </w:r>
      <w:r w:rsidRPr="001216A7">
        <w:tab/>
      </w:r>
      <w:r w:rsidR="00D037C2" w:rsidRPr="001216A7">
        <w:t>3GPP</w:t>
      </w:r>
      <w:r w:rsidR="00D037C2">
        <w:t> </w:t>
      </w:r>
      <w:r w:rsidR="00D037C2" w:rsidRPr="001216A7">
        <w:t>TS</w:t>
      </w:r>
      <w:r w:rsidR="00D037C2">
        <w:t> </w:t>
      </w:r>
      <w:r w:rsidR="00D037C2"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hint="eastAsia"/>
          <w:lang w:eastAsia="zh-CN"/>
        </w:rPr>
        <w:t>26</w:t>
      </w:r>
      <w:r w:rsidRPr="001216A7">
        <w:t>]</w:t>
      </w:r>
      <w:r w:rsidRPr="001216A7">
        <w:tab/>
        <w:t>RFC</w:t>
      </w:r>
      <w:r w:rsidRPr="001216A7">
        <w:rPr>
          <w:lang w:eastAsia="ko-KR"/>
        </w:rPr>
        <w:t> 3261</w:t>
      </w:r>
      <w:r w:rsidRPr="001216A7">
        <w:t>: "SIP: Session Initiation Protocol".</w:t>
      </w:r>
    </w:p>
    <w:p w14:paraId="269F9F78" w14:textId="7D001C71" w:rsidR="00806F9E" w:rsidRPr="001216A7" w:rsidRDefault="00806F9E" w:rsidP="00806F9E">
      <w:pPr>
        <w:pStyle w:val="EX"/>
      </w:pPr>
      <w:r w:rsidRPr="001216A7">
        <w:t>[</w:t>
      </w:r>
      <w:r w:rsidRPr="001216A7">
        <w:rPr>
          <w:rFonts w:hint="eastAsia"/>
          <w:lang w:eastAsia="zh-CN"/>
        </w:rPr>
        <w:t>27</w:t>
      </w:r>
      <w:r w:rsidRPr="001216A7">
        <w:t>]</w:t>
      </w:r>
      <w:r w:rsidRPr="001216A7">
        <w:tab/>
      </w:r>
      <w:r w:rsidR="00D037C2" w:rsidRPr="001216A7">
        <w:t>3GPP</w:t>
      </w:r>
      <w:r w:rsidR="00D037C2">
        <w:t> </w:t>
      </w:r>
      <w:r w:rsidR="00D037C2" w:rsidRPr="001216A7">
        <w:rPr>
          <w:snapToGrid w:val="0"/>
        </w:rPr>
        <w:t>TS</w:t>
      </w:r>
      <w:r w:rsidR="00D037C2">
        <w:t> </w:t>
      </w:r>
      <w:r w:rsidR="00D037C2" w:rsidRPr="001216A7">
        <w:t>23.228:</w:t>
      </w:r>
      <w:r w:rsidRPr="001216A7">
        <w:t xml:space="preserve"> "IP multimedia subsystem (IMS)".</w:t>
      </w:r>
    </w:p>
    <w:p w14:paraId="54B57391" w14:textId="70BC288E" w:rsidR="00806F9E" w:rsidRPr="001216A7" w:rsidRDefault="00806F9E" w:rsidP="00806F9E">
      <w:pPr>
        <w:pStyle w:val="EX"/>
        <w:rPr>
          <w:lang w:eastAsia="zh-CN"/>
        </w:rPr>
      </w:pPr>
      <w:r w:rsidRPr="001216A7">
        <w:rPr>
          <w:lang w:eastAsia="ko-KR"/>
        </w:rPr>
        <w:t>[</w:t>
      </w:r>
      <w:r w:rsidRPr="001216A7">
        <w:rPr>
          <w:rFonts w:hint="eastAsia"/>
          <w:lang w:eastAsia="zh-CN"/>
        </w:rPr>
        <w:t>28</w:t>
      </w:r>
      <w:r w:rsidRPr="001216A7">
        <w:rPr>
          <w:lang w:eastAsia="ko-KR"/>
        </w:rPr>
        <w:t>]</w:t>
      </w:r>
      <w:r w:rsidRPr="001216A7">
        <w:rPr>
          <w:lang w:eastAsia="ko-KR"/>
        </w:rPr>
        <w:tab/>
      </w:r>
      <w:r w:rsidR="00D037C2" w:rsidRPr="001216A7">
        <w:rPr>
          <w:lang w:eastAsia="ko-KR"/>
        </w:rPr>
        <w:t>3GPP</w:t>
      </w:r>
      <w:r w:rsidR="00D037C2">
        <w:rPr>
          <w:lang w:eastAsia="ko-KR"/>
        </w:rPr>
        <w:t> </w:t>
      </w:r>
      <w:r w:rsidR="00D037C2" w:rsidRPr="001216A7">
        <w:rPr>
          <w:lang w:eastAsia="ko-KR"/>
        </w:rPr>
        <w:t>TS</w:t>
      </w:r>
      <w:r w:rsidR="00D037C2">
        <w:rPr>
          <w:lang w:eastAsia="ko-KR"/>
        </w:rPr>
        <w:t> </w:t>
      </w:r>
      <w:r w:rsidR="00D037C2" w:rsidRPr="001216A7">
        <w:rPr>
          <w:lang w:eastAsia="ko-KR"/>
        </w:rPr>
        <w:t>23.003:</w:t>
      </w:r>
      <w:r w:rsidRPr="001216A7">
        <w:rPr>
          <w:lang w:eastAsia="ko-KR"/>
        </w:rPr>
        <w:t xml:space="preserve"> "Numbering, addressing and identification".</w:t>
      </w:r>
    </w:p>
    <w:p w14:paraId="501F6BA0" w14:textId="23AAEF51" w:rsidR="00806F9E" w:rsidRPr="001216A7" w:rsidRDefault="00806F9E" w:rsidP="00806F9E">
      <w:pPr>
        <w:pStyle w:val="EX"/>
        <w:rPr>
          <w:lang w:eastAsia="zh-CN"/>
        </w:rPr>
      </w:pPr>
      <w:r w:rsidRPr="001216A7">
        <w:t>[</w:t>
      </w:r>
      <w:r w:rsidRPr="001216A7">
        <w:rPr>
          <w:rFonts w:hint="eastAsia"/>
          <w:lang w:eastAsia="zh-CN"/>
        </w:rPr>
        <w:t>29</w:t>
      </w:r>
      <w:r w:rsidRPr="001216A7">
        <w:t>]</w:t>
      </w:r>
      <w:r w:rsidRPr="001216A7">
        <w:tab/>
      </w:r>
      <w:r w:rsidR="00D037C2" w:rsidRPr="001216A7">
        <w:t>3GPP</w:t>
      </w:r>
      <w:r w:rsidR="00D037C2">
        <w:t> </w:t>
      </w:r>
      <w:r w:rsidR="00D037C2" w:rsidRPr="001216A7">
        <w:t>TS</w:t>
      </w:r>
      <w:r w:rsidR="00D037C2">
        <w:t> </w:t>
      </w:r>
      <w:r w:rsidR="00D037C2" w:rsidRPr="001216A7">
        <w:t>29.002:</w:t>
      </w:r>
      <w:r w:rsidRPr="001216A7">
        <w:t xml:space="preserve"> "Mobile Application Part (MAP) specification".</w:t>
      </w:r>
    </w:p>
    <w:p w14:paraId="6070ACD1" w14:textId="7ADBE343" w:rsidR="00806F9E" w:rsidRPr="001216A7" w:rsidRDefault="00806F9E" w:rsidP="00806F9E">
      <w:pPr>
        <w:pStyle w:val="EX"/>
        <w:rPr>
          <w:lang w:eastAsia="zh-CN"/>
        </w:rPr>
      </w:pPr>
      <w:r w:rsidRPr="001216A7">
        <w:t>[</w:t>
      </w:r>
      <w:r w:rsidRPr="001216A7">
        <w:rPr>
          <w:rFonts w:hint="eastAsia"/>
          <w:lang w:eastAsia="zh-CN"/>
        </w:rPr>
        <w:t>30</w:t>
      </w:r>
      <w:r w:rsidRPr="001216A7">
        <w:t>]</w:t>
      </w:r>
      <w:r>
        <w:tab/>
      </w:r>
      <w:r w:rsidR="00D037C2" w:rsidRPr="001216A7">
        <w:t>3GPP</w:t>
      </w:r>
      <w:r w:rsidR="00D037C2">
        <w:t> </w:t>
      </w:r>
      <w:r w:rsidR="00D037C2" w:rsidRPr="001216A7">
        <w:rPr>
          <w:lang w:eastAsia="zh-CN"/>
        </w:rPr>
        <w:t>TS</w:t>
      </w:r>
      <w:r w:rsidR="00D037C2">
        <w:t> </w:t>
      </w:r>
      <w:r w:rsidR="00D037C2"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6C3BD0D6" w:rsidR="00806F9E" w:rsidRPr="001216A7" w:rsidRDefault="00806F9E" w:rsidP="00806F9E">
      <w:pPr>
        <w:pStyle w:val="EX"/>
        <w:rPr>
          <w:lang w:eastAsia="zh-CN"/>
        </w:rPr>
      </w:pPr>
      <w:r w:rsidRPr="001216A7">
        <w:rPr>
          <w:lang w:eastAsia="zh-CN"/>
        </w:rPr>
        <w:t>[</w:t>
      </w:r>
      <w:r w:rsidRPr="001216A7">
        <w:rPr>
          <w:rFonts w:hint="eastAsia"/>
          <w:lang w:eastAsia="zh-CN"/>
        </w:rPr>
        <w:t>31</w:t>
      </w:r>
      <w:r w:rsidRPr="001216A7">
        <w:rPr>
          <w:lang w:eastAsia="zh-CN"/>
        </w:rPr>
        <w:t>]</w:t>
      </w:r>
      <w:r w:rsidRPr="001216A7">
        <w:rPr>
          <w:lang w:eastAsia="zh-CN"/>
        </w:rPr>
        <w:tab/>
      </w:r>
      <w:r w:rsidR="00D037C2" w:rsidRPr="001216A7">
        <w:rPr>
          <w:lang w:eastAsia="zh-CN"/>
        </w:rPr>
        <w:t>3GPP</w:t>
      </w:r>
      <w:r w:rsidR="00D037C2">
        <w:rPr>
          <w:lang w:eastAsia="zh-CN"/>
        </w:rPr>
        <w:t> </w:t>
      </w:r>
      <w:r w:rsidR="00D037C2" w:rsidRPr="001216A7">
        <w:rPr>
          <w:lang w:eastAsia="zh-CN"/>
        </w:rPr>
        <w:t>TS</w:t>
      </w:r>
      <w:r w:rsidR="00D037C2">
        <w:rPr>
          <w:lang w:eastAsia="zh-CN"/>
        </w:rPr>
        <w:t> </w:t>
      </w:r>
      <w:r w:rsidR="00D037C2"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lang w:eastAsia="zh-CN"/>
        </w:rPr>
      </w:pPr>
      <w:r w:rsidRPr="001216A7">
        <w:rPr>
          <w:lang w:eastAsia="zh-CN"/>
        </w:rPr>
        <w:t>[</w:t>
      </w:r>
      <w:r w:rsidRPr="001216A7">
        <w:rPr>
          <w:rFonts w:hint="eastAsia"/>
          <w:lang w:eastAsia="zh-CN"/>
        </w:rPr>
        <w:t>32</w:t>
      </w:r>
      <w:r w:rsidRPr="001216A7">
        <w:rPr>
          <w:lang w:eastAsia="zh-CN"/>
        </w:rPr>
        <w:t>]</w:t>
      </w:r>
      <w:r>
        <w:rPr>
          <w:lang w:eastAsia="zh-CN"/>
        </w:rPr>
        <w:tab/>
        <w:t>Void.</w:t>
      </w:r>
    </w:p>
    <w:p w14:paraId="4B5501CC" w14:textId="3681E5D0" w:rsidR="00806F9E" w:rsidRPr="001216A7" w:rsidRDefault="00806F9E" w:rsidP="00806F9E">
      <w:pPr>
        <w:pStyle w:val="EX"/>
      </w:pPr>
      <w:r w:rsidRPr="001216A7">
        <w:t>[</w:t>
      </w:r>
      <w:r w:rsidRPr="001216A7">
        <w:rPr>
          <w:rFonts w:hint="eastAsia"/>
          <w:lang w:eastAsia="zh-CN"/>
        </w:rPr>
        <w:t>33</w:t>
      </w:r>
      <w:r w:rsidRPr="001216A7">
        <w:t>]</w:t>
      </w:r>
      <w:r w:rsidRPr="001216A7">
        <w:tab/>
      </w:r>
      <w:r w:rsidR="00D037C2" w:rsidRPr="001216A7">
        <w:t>3GPP</w:t>
      </w:r>
      <w:r w:rsidR="00D037C2">
        <w:t> </w:t>
      </w:r>
      <w:r w:rsidR="00D037C2" w:rsidRPr="001216A7">
        <w:t>TS</w:t>
      </w:r>
      <w:r w:rsidR="00D037C2">
        <w:t> </w:t>
      </w:r>
      <w:r w:rsidR="00D037C2" w:rsidRPr="001216A7">
        <w:t>29.571:</w:t>
      </w:r>
      <w:r w:rsidRPr="001216A7">
        <w:t xml:space="preserve"> "5G System; Common Data Types for Service Based Interfaces; Stage 3".</w:t>
      </w:r>
    </w:p>
    <w:p w14:paraId="1732CF18" w14:textId="7E1ECA0F" w:rsidR="00806F9E" w:rsidRPr="001216A7" w:rsidRDefault="00806F9E" w:rsidP="00806F9E">
      <w:pPr>
        <w:pStyle w:val="EX"/>
      </w:pPr>
      <w:r w:rsidRPr="001216A7">
        <w:t>[</w:t>
      </w:r>
      <w:r w:rsidRPr="001216A7">
        <w:rPr>
          <w:rFonts w:hint="eastAsia"/>
          <w:lang w:eastAsia="zh-CN"/>
        </w:rPr>
        <w:t>3</w:t>
      </w:r>
      <w:r>
        <w:rPr>
          <w:lang w:eastAsia="zh-CN"/>
        </w:rPr>
        <w:t>4</w:t>
      </w:r>
      <w:r w:rsidRPr="001216A7">
        <w:t>]</w:t>
      </w:r>
      <w:r w:rsidR="00E67275">
        <w:tab/>
        <w:t>Void</w:t>
      </w:r>
      <w:r w:rsidRPr="001216A7">
        <w:t>.</w:t>
      </w:r>
    </w:p>
    <w:p w14:paraId="133F9959" w14:textId="5C81D9D5" w:rsidR="00806F9E" w:rsidRPr="001216A7" w:rsidRDefault="00806F9E" w:rsidP="00806F9E">
      <w:pPr>
        <w:pStyle w:val="EX"/>
      </w:pPr>
      <w:r w:rsidRPr="001216A7">
        <w:t>[</w:t>
      </w:r>
      <w:r w:rsidRPr="001216A7">
        <w:rPr>
          <w:rFonts w:hint="eastAsia"/>
          <w:lang w:eastAsia="zh-CN"/>
        </w:rPr>
        <w:t>3</w:t>
      </w:r>
      <w:r>
        <w:rPr>
          <w:lang w:eastAsia="zh-CN"/>
        </w:rPr>
        <w:t>5</w:t>
      </w:r>
      <w:r w:rsidRPr="001216A7">
        <w:t>]</w:t>
      </w:r>
      <w:r w:rsidRPr="001216A7">
        <w:tab/>
      </w:r>
      <w:r w:rsidR="00D037C2" w:rsidRPr="001216A7">
        <w:t>3GPP</w:t>
      </w:r>
      <w:r w:rsidR="00D037C2">
        <w:t> </w:t>
      </w:r>
      <w:r w:rsidR="00D037C2" w:rsidRPr="001216A7">
        <w:t>TS</w:t>
      </w:r>
      <w:r w:rsidR="00D037C2">
        <w:t> </w:t>
      </w:r>
      <w:r w:rsidR="00D037C2" w:rsidRPr="001216A7">
        <w:t>29.</w:t>
      </w:r>
      <w:r w:rsidR="00D037C2">
        <w:t>122</w:t>
      </w:r>
      <w:r w:rsidR="00D037C2" w:rsidRPr="001216A7">
        <w:t>:</w:t>
      </w:r>
      <w:r w:rsidRPr="001216A7">
        <w:t xml:space="preserve"> "</w:t>
      </w:r>
      <w:r>
        <w:t>T8 reference point for Northbound APIs</w:t>
      </w:r>
      <w:r w:rsidRPr="001216A7">
        <w:t>".</w:t>
      </w:r>
    </w:p>
    <w:p w14:paraId="4343936E" w14:textId="3ADC54AA" w:rsidR="00E67275" w:rsidRPr="001216A7" w:rsidRDefault="00E67275" w:rsidP="00E67275">
      <w:pPr>
        <w:pStyle w:val="EX"/>
      </w:pPr>
      <w:bookmarkStart w:id="28" w:name="_Toc58920558"/>
      <w:r w:rsidRPr="001216A7">
        <w:t>[</w:t>
      </w:r>
      <w:r w:rsidRPr="001216A7">
        <w:rPr>
          <w:rFonts w:hint="eastAsia"/>
          <w:lang w:eastAsia="zh-CN"/>
        </w:rPr>
        <w:t>3</w:t>
      </w:r>
      <w:r>
        <w:rPr>
          <w:lang w:eastAsia="zh-CN"/>
        </w:rPr>
        <w:t>6</w:t>
      </w:r>
      <w:r w:rsidRPr="001216A7">
        <w:t>]</w:t>
      </w:r>
      <w:r w:rsidRPr="001216A7">
        <w:tab/>
      </w:r>
      <w:r w:rsidR="00D037C2" w:rsidRPr="001216A7">
        <w:t>3GPP</w:t>
      </w:r>
      <w:r w:rsidR="00D037C2">
        <w:t> TS 24.571:</w:t>
      </w:r>
      <w:r>
        <w:t xml:space="preserve"> "5G System (5GS); Control plane Location Services (LCS) procedures; Stage 3".</w:t>
      </w:r>
    </w:p>
    <w:p w14:paraId="6B94A09F" w14:textId="70D14396" w:rsidR="00567614" w:rsidRPr="001216A7" w:rsidRDefault="00567614" w:rsidP="00567614">
      <w:pPr>
        <w:pStyle w:val="EX"/>
      </w:pPr>
      <w:r w:rsidRPr="001216A7">
        <w:t>[</w:t>
      </w:r>
      <w:r w:rsidRPr="001216A7">
        <w:rPr>
          <w:rFonts w:hint="eastAsia"/>
          <w:lang w:eastAsia="zh-CN"/>
        </w:rPr>
        <w:t>3</w:t>
      </w:r>
      <w:r>
        <w:rPr>
          <w:lang w:eastAsia="zh-CN"/>
        </w:rPr>
        <w:t>7</w:t>
      </w:r>
      <w:r w:rsidRPr="001216A7">
        <w:t>]</w:t>
      </w:r>
      <w:r w:rsidRPr="001216A7">
        <w:tab/>
      </w:r>
      <w:r w:rsidR="00D037C2" w:rsidRPr="001216A7">
        <w:t>3GPP</w:t>
      </w:r>
      <w:r w:rsidR="00D037C2">
        <w:t> TS 23.288:</w:t>
      </w:r>
      <w:r>
        <w:t xml:space="preserve"> "Architecture enhancements for 5G System (5GS) to support network data analytics services".</w:t>
      </w:r>
    </w:p>
    <w:p w14:paraId="488E128F" w14:textId="46C2C8D5" w:rsidR="004D26FD" w:rsidRPr="001216A7" w:rsidRDefault="004D26FD" w:rsidP="004D26FD">
      <w:pPr>
        <w:pStyle w:val="EX"/>
      </w:pPr>
      <w:r w:rsidRPr="001216A7">
        <w:t>[</w:t>
      </w:r>
      <w:r w:rsidRPr="001216A7">
        <w:rPr>
          <w:rFonts w:hint="eastAsia"/>
          <w:lang w:eastAsia="zh-CN"/>
        </w:rPr>
        <w:t>3</w:t>
      </w:r>
      <w:r>
        <w:rPr>
          <w:lang w:eastAsia="zh-CN"/>
        </w:rPr>
        <w:t>8</w:t>
      </w:r>
      <w:r w:rsidRPr="001216A7">
        <w:t>]</w:t>
      </w:r>
      <w:r w:rsidRPr="001216A7">
        <w:tab/>
      </w:r>
      <w:r w:rsidR="00D037C2" w:rsidRPr="001216A7">
        <w:t>3GPP</w:t>
      </w:r>
      <w:r w:rsidR="00D037C2">
        <w:t> TS 38.413:</w:t>
      </w:r>
      <w:r>
        <w:t xml:space="preserve"> "NG-RAN; NG Application Protocol (NGAP)".</w:t>
      </w:r>
    </w:p>
    <w:p w14:paraId="7E11DAA9" w14:textId="2A76DB2F" w:rsidR="00AA6EE9" w:rsidRPr="001216A7" w:rsidRDefault="00AA6EE9" w:rsidP="00AA6EE9">
      <w:pPr>
        <w:pStyle w:val="EX"/>
      </w:pPr>
      <w:r w:rsidRPr="001216A7">
        <w:t>[</w:t>
      </w:r>
      <w:r w:rsidRPr="001216A7">
        <w:rPr>
          <w:rFonts w:hint="eastAsia"/>
          <w:lang w:eastAsia="zh-CN"/>
        </w:rPr>
        <w:t>3</w:t>
      </w:r>
      <w:r>
        <w:rPr>
          <w:lang w:eastAsia="zh-CN"/>
        </w:rPr>
        <w:t>9</w:t>
      </w:r>
      <w:r w:rsidRPr="001216A7">
        <w:t>]</w:t>
      </w:r>
      <w:r w:rsidRPr="001216A7">
        <w:tab/>
      </w:r>
      <w:r w:rsidR="00D037C2" w:rsidRPr="001216A7">
        <w:t>3GPP</w:t>
      </w:r>
      <w:r w:rsidR="00D037C2">
        <w:t> TS 22.104:</w:t>
      </w:r>
      <w:r>
        <w:t xml:space="preserve"> "Service requirements for cyber-physical control applications in vertical domains".</w:t>
      </w:r>
    </w:p>
    <w:p w14:paraId="7EF8BF10" w14:textId="665E9B20" w:rsidR="00774A27" w:rsidRPr="001216A7" w:rsidRDefault="00774A27" w:rsidP="00774A27">
      <w:pPr>
        <w:pStyle w:val="EX"/>
      </w:pPr>
      <w:r w:rsidRPr="001216A7">
        <w:t>[</w:t>
      </w:r>
      <w:r>
        <w:rPr>
          <w:lang w:eastAsia="zh-CN"/>
        </w:rPr>
        <w:t>40</w:t>
      </w:r>
      <w:r w:rsidRPr="001216A7">
        <w:t>]</w:t>
      </w:r>
      <w:r w:rsidRPr="001216A7">
        <w:tab/>
      </w:r>
      <w:r w:rsidR="00D037C2" w:rsidRPr="001216A7">
        <w:t>3GPP</w:t>
      </w:r>
      <w:r w:rsidR="00D037C2">
        <w:t> TS 23.586:</w:t>
      </w:r>
      <w:r>
        <w:t xml:space="preserve"> "</w:t>
      </w:r>
      <w:r w:rsidR="003F7B4D">
        <w:t>Architectural Enhancements to support Ranging based services and Sidelink Positioning</w:t>
      </w:r>
      <w:r>
        <w:t>".</w:t>
      </w:r>
    </w:p>
    <w:p w14:paraId="52D79FC6" w14:textId="0DAD79F3" w:rsidR="0002105A" w:rsidRPr="001216A7" w:rsidRDefault="0002105A" w:rsidP="0002105A">
      <w:pPr>
        <w:pStyle w:val="EX"/>
      </w:pPr>
      <w:r w:rsidRPr="001216A7">
        <w:t>[</w:t>
      </w:r>
      <w:r>
        <w:rPr>
          <w:lang w:eastAsia="zh-CN"/>
        </w:rPr>
        <w:t>41</w:t>
      </w:r>
      <w:r w:rsidRPr="001216A7">
        <w:t>]</w:t>
      </w:r>
      <w:r w:rsidRPr="001216A7">
        <w:tab/>
      </w:r>
      <w:r w:rsidR="00D037C2" w:rsidRPr="001216A7">
        <w:t>3GPP</w:t>
      </w:r>
      <w:r w:rsidR="00D037C2">
        <w:t> TS 23.503:</w:t>
      </w:r>
      <w:r>
        <w:t xml:space="preserve"> "Policy and charging control framework for the 5G System (5GS); Stage 2".</w:t>
      </w:r>
    </w:p>
    <w:p w14:paraId="5FBD2BC2" w14:textId="5A6BDF58" w:rsidR="005235E3" w:rsidRPr="001216A7" w:rsidRDefault="005235E3" w:rsidP="005235E3">
      <w:pPr>
        <w:pStyle w:val="EX"/>
      </w:pPr>
      <w:r w:rsidRPr="001216A7">
        <w:t>[</w:t>
      </w:r>
      <w:r>
        <w:rPr>
          <w:lang w:eastAsia="zh-CN"/>
        </w:rPr>
        <w:t>42</w:t>
      </w:r>
      <w:r w:rsidRPr="001216A7">
        <w:t>]</w:t>
      </w:r>
      <w:r w:rsidRPr="001216A7">
        <w:tab/>
      </w:r>
      <w:r w:rsidR="00D037C2" w:rsidRPr="001216A7">
        <w:t>3GPP</w:t>
      </w:r>
      <w:r w:rsidR="00D037C2">
        <w:t> TS 23.632:</w:t>
      </w:r>
      <w:r>
        <w:t xml:space="preserve"> "User data interworking, coexistence and migration; Stage 2".</w:t>
      </w:r>
    </w:p>
    <w:p w14:paraId="34847B4C" w14:textId="494E5F6C" w:rsidR="005235E3" w:rsidRPr="001216A7" w:rsidRDefault="005235E3" w:rsidP="005235E3">
      <w:pPr>
        <w:pStyle w:val="EX"/>
      </w:pPr>
      <w:r w:rsidRPr="001216A7">
        <w:t>[</w:t>
      </w:r>
      <w:r>
        <w:rPr>
          <w:lang w:eastAsia="zh-CN"/>
        </w:rPr>
        <w:t>43</w:t>
      </w:r>
      <w:r w:rsidRPr="001216A7">
        <w:t>]</w:t>
      </w:r>
      <w:r w:rsidRPr="001216A7">
        <w:tab/>
      </w:r>
      <w:r w:rsidR="00D037C2" w:rsidRPr="001216A7">
        <w:t>3GPP</w:t>
      </w:r>
      <w:r w:rsidR="00D037C2">
        <w:t> TS 29.563:</w:t>
      </w:r>
      <w:r>
        <w:t xml:space="preserve"> "Home Subscriber Server (HSS) services for interworking with Unified Data Management (UDM); Stage 3".</w:t>
      </w:r>
    </w:p>
    <w:p w14:paraId="6E0C1490" w14:textId="4F979098" w:rsidR="0087490E" w:rsidRPr="001216A7" w:rsidRDefault="0087490E" w:rsidP="0087490E">
      <w:pPr>
        <w:pStyle w:val="EX"/>
      </w:pPr>
      <w:r w:rsidRPr="001216A7">
        <w:t>[</w:t>
      </w:r>
      <w:r>
        <w:rPr>
          <w:lang w:eastAsia="zh-CN"/>
        </w:rPr>
        <w:t>44</w:t>
      </w:r>
      <w:r w:rsidRPr="001216A7">
        <w:t>]</w:t>
      </w:r>
      <w:r w:rsidRPr="001216A7">
        <w:tab/>
        <w:t>3GPP</w:t>
      </w:r>
      <w:r>
        <w:t> TS 33.536: "Security aspects of 3GPP support for advanced Vehicle-to-Everything (V2X) services".</w:t>
      </w:r>
    </w:p>
    <w:p w14:paraId="55A4D973" w14:textId="41DBBEF9" w:rsidR="0087490E" w:rsidRPr="001216A7" w:rsidRDefault="0087490E" w:rsidP="0087490E">
      <w:pPr>
        <w:pStyle w:val="EX"/>
      </w:pPr>
      <w:r w:rsidRPr="001216A7">
        <w:t>[</w:t>
      </w:r>
      <w:r>
        <w:rPr>
          <w:lang w:eastAsia="zh-CN"/>
        </w:rPr>
        <w:t>45</w:t>
      </w:r>
      <w:r w:rsidRPr="001216A7">
        <w:t>]</w:t>
      </w:r>
      <w:r w:rsidRPr="001216A7">
        <w:tab/>
        <w:t>3GPP</w:t>
      </w:r>
      <w:r>
        <w:t> TS 33.503: "Security Aspects of Proximity based Services (ProSe) in the 5G System (5GS)".</w:t>
      </w:r>
    </w:p>
    <w:p w14:paraId="4D1C47F5" w14:textId="56449DA0" w:rsidR="0087490E" w:rsidRPr="001216A7" w:rsidRDefault="0087490E" w:rsidP="0087490E">
      <w:pPr>
        <w:pStyle w:val="EX"/>
      </w:pPr>
      <w:r w:rsidRPr="001216A7">
        <w:t>[</w:t>
      </w:r>
      <w:r>
        <w:rPr>
          <w:lang w:eastAsia="zh-CN"/>
        </w:rPr>
        <w:t>46</w:t>
      </w:r>
      <w:r w:rsidRPr="001216A7">
        <w:t>]</w:t>
      </w:r>
      <w:r w:rsidRPr="001216A7">
        <w:tab/>
        <w:t>3GPP</w:t>
      </w:r>
      <w:r>
        <w:t> TS 33.533: "Security aspects of ranging based services and sidelink positioning".</w:t>
      </w:r>
    </w:p>
    <w:p w14:paraId="0367D701" w14:textId="72185915" w:rsidR="0087490E" w:rsidRPr="001216A7" w:rsidRDefault="0087490E" w:rsidP="0087490E">
      <w:pPr>
        <w:pStyle w:val="EX"/>
      </w:pPr>
      <w:r w:rsidRPr="001216A7">
        <w:t>[</w:t>
      </w:r>
      <w:r>
        <w:rPr>
          <w:lang w:eastAsia="zh-CN"/>
        </w:rPr>
        <w:t>47</w:t>
      </w:r>
      <w:r w:rsidRPr="001216A7">
        <w:t>]</w:t>
      </w:r>
      <w:r w:rsidRPr="001216A7">
        <w:tab/>
        <w:t>3GPP</w:t>
      </w:r>
      <w:r>
        <w:t> TS 38.355: "Sidelink Positioning Protocol (SLPP)".</w:t>
      </w:r>
    </w:p>
    <w:p w14:paraId="4C11FEB3" w14:textId="4C5CA83B" w:rsidR="008E6004" w:rsidRPr="001216A7" w:rsidRDefault="008E6004" w:rsidP="008E6004">
      <w:pPr>
        <w:pStyle w:val="EX"/>
      </w:pPr>
      <w:r w:rsidRPr="001216A7">
        <w:t>[</w:t>
      </w:r>
      <w:r>
        <w:rPr>
          <w:lang w:eastAsia="zh-CN"/>
        </w:rPr>
        <w:t>48</w:t>
      </w:r>
      <w:r w:rsidRPr="001216A7">
        <w:t>]</w:t>
      </w:r>
      <w:r w:rsidRPr="001216A7">
        <w:tab/>
        <w:t>3GPP</w:t>
      </w:r>
      <w:r>
        <w:t> TS 24.572: " User Plane Location Services (LCS) Protocols And Procedures; Stage 3".</w:t>
      </w:r>
    </w:p>
    <w:p w14:paraId="5BA5C1A5" w14:textId="4C55D6FC" w:rsidR="008E6004" w:rsidRPr="001216A7" w:rsidRDefault="008E6004" w:rsidP="008E6004">
      <w:pPr>
        <w:pStyle w:val="EX"/>
      </w:pPr>
      <w:r w:rsidRPr="001216A7">
        <w:lastRenderedPageBreak/>
        <w:t>[</w:t>
      </w:r>
      <w:r>
        <w:rPr>
          <w:lang w:eastAsia="zh-CN"/>
        </w:rPr>
        <w:t>49</w:t>
      </w:r>
      <w:r w:rsidRPr="001216A7">
        <w:t>]</w:t>
      </w:r>
      <w:r w:rsidRPr="001216A7">
        <w:tab/>
      </w:r>
      <w:r w:rsidR="00D6202C">
        <w:t>OMA-AD-SUPL-V2_0: "Secure User Plane Location Architecture Approved Version 2.0".</w:t>
      </w:r>
    </w:p>
    <w:p w14:paraId="6B3F5423" w14:textId="22BA1DE9" w:rsidR="004100FD" w:rsidRPr="001216A7" w:rsidRDefault="004100FD" w:rsidP="004100FD">
      <w:pPr>
        <w:pStyle w:val="EX"/>
      </w:pPr>
      <w:r w:rsidRPr="001216A7">
        <w:t>[</w:t>
      </w:r>
      <w:r>
        <w:rPr>
          <w:lang w:eastAsia="zh-CN"/>
        </w:rPr>
        <w:t>50</w:t>
      </w:r>
      <w:r w:rsidRPr="001216A7">
        <w:t>]</w:t>
      </w:r>
      <w:r w:rsidRPr="001216A7">
        <w:tab/>
        <w:t>3GPP</w:t>
      </w:r>
      <w:r>
        <w:t> TS 33.501: " Security architecture and procedures for 5G system".</w:t>
      </w:r>
    </w:p>
    <w:p w14:paraId="09EAA5B4" w14:textId="77777777" w:rsidR="00806F9E" w:rsidRPr="001216A7" w:rsidRDefault="00806F9E" w:rsidP="00806F9E">
      <w:pPr>
        <w:pStyle w:val="Heading1"/>
      </w:pPr>
      <w:bookmarkStart w:id="29" w:name="_CR3"/>
      <w:bookmarkStart w:id="30" w:name="_Toc170186841"/>
      <w:bookmarkEnd w:id="29"/>
      <w:r w:rsidRPr="001216A7">
        <w:t>3</w:t>
      </w:r>
      <w:r w:rsidRPr="001216A7">
        <w:tab/>
        <w:t xml:space="preserve">Definitions and </w:t>
      </w:r>
      <w:r w:rsidRPr="001216A7">
        <w:rPr>
          <w:rFonts w:hint="eastAsia"/>
          <w:lang w:eastAsia="zh-CN"/>
        </w:rPr>
        <w:t>A</w:t>
      </w:r>
      <w:r w:rsidRPr="001216A7">
        <w:t>bbreviations</w:t>
      </w:r>
      <w:bookmarkEnd w:id="28"/>
      <w:bookmarkEnd w:id="30"/>
    </w:p>
    <w:p w14:paraId="09E3B0FA" w14:textId="77777777" w:rsidR="00806F9E" w:rsidRPr="001216A7" w:rsidRDefault="00806F9E" w:rsidP="00806F9E">
      <w:pPr>
        <w:pStyle w:val="Heading2"/>
      </w:pPr>
      <w:bookmarkStart w:id="31" w:name="_CR3_1"/>
      <w:bookmarkStart w:id="32" w:name="_Toc58920559"/>
      <w:bookmarkStart w:id="33" w:name="_Toc170186842"/>
      <w:bookmarkEnd w:id="31"/>
      <w:r w:rsidRPr="001216A7">
        <w:t>3.1</w:t>
      </w:r>
      <w:r w:rsidRPr="001216A7">
        <w:tab/>
        <w:t>Definitions</w:t>
      </w:r>
      <w:bookmarkEnd w:id="32"/>
      <w:bookmarkEnd w:id="33"/>
    </w:p>
    <w:p w14:paraId="7F091E57" w14:textId="1CB48254" w:rsidR="00806F9E" w:rsidRPr="001216A7" w:rsidRDefault="00806F9E" w:rsidP="00806F9E">
      <w:r w:rsidRPr="001216A7">
        <w:t xml:space="preserve">For the purposes of the present document, the terms and definitions given in </w:t>
      </w:r>
      <w:r w:rsidR="00D037C2" w:rsidRPr="001216A7">
        <w:t>TR</w:t>
      </w:r>
      <w:r w:rsidR="00D037C2">
        <w:t> </w:t>
      </w:r>
      <w:r w:rsidR="00D037C2" w:rsidRPr="001216A7">
        <w:t>21.905</w:t>
      </w:r>
      <w:r w:rsidR="00D037C2">
        <w:t> </w:t>
      </w:r>
      <w:r w:rsidR="00D037C2" w:rsidRPr="001216A7">
        <w:t>[</w:t>
      </w:r>
      <w:r w:rsidRPr="001216A7">
        <w:t xml:space="preserve">1] and the following apply. A term defined in the present document takes precedence over the definition of the same term, if any, in </w:t>
      </w:r>
      <w:r w:rsidR="00D037C2" w:rsidRPr="001216A7">
        <w:t>TR</w:t>
      </w:r>
      <w:r w:rsidR="00D037C2">
        <w:t> </w:t>
      </w:r>
      <w:r w:rsidR="00D037C2" w:rsidRPr="001216A7">
        <w:t>21.905</w:t>
      </w:r>
      <w:r w:rsidR="00D037C2">
        <w:t> </w:t>
      </w:r>
      <w:r w:rsidR="00D037C2" w:rsidRPr="001216A7">
        <w:t>[</w:t>
      </w:r>
      <w:r w:rsidRPr="001216A7">
        <w:t>1].</w:t>
      </w:r>
    </w:p>
    <w:p w14:paraId="264D7204" w14:textId="389387A4" w:rsidR="003D3A35" w:rsidRDefault="003D3A35" w:rsidP="003D3A35">
      <w:r w:rsidRPr="005D428E">
        <w:rPr>
          <w:b/>
          <w:bCs/>
        </w:rPr>
        <w:t>5G enhanced positioning area:</w:t>
      </w:r>
      <w:r>
        <w:t xml:space="preserve"> see </w:t>
      </w:r>
      <w:r w:rsidR="00D037C2">
        <w:t>TS 22.261 [</w:t>
      </w:r>
      <w:r>
        <w:t>3].</w:t>
      </w:r>
    </w:p>
    <w:p w14:paraId="041BBEBA" w14:textId="3D8BB0CF" w:rsidR="003D3A35" w:rsidRDefault="003D3A35" w:rsidP="003D3A35">
      <w:r w:rsidRPr="005D428E">
        <w:rPr>
          <w:b/>
          <w:bCs/>
        </w:rPr>
        <w:t>5G positioning service area:</w:t>
      </w:r>
      <w:r>
        <w:t xml:space="preserve"> see </w:t>
      </w:r>
      <w:r w:rsidR="00D037C2">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2031D2F0" w:rsidR="00806F9E" w:rsidRPr="001216A7" w:rsidRDefault="00806F9E" w:rsidP="00806F9E">
      <w:r w:rsidRPr="001216A7">
        <w:t xml:space="preserve">For the purposes of the present document, the following terms and definitions given in </w:t>
      </w:r>
      <w:r w:rsidR="00D037C2" w:rsidRPr="001216A7">
        <w:t>TS</w:t>
      </w:r>
      <w:r w:rsidR="00D037C2">
        <w:t> </w:t>
      </w:r>
      <w:r w:rsidR="00D037C2" w:rsidRPr="001216A7">
        <w:t>23.271</w:t>
      </w:r>
      <w:r w:rsidR="00D037C2">
        <w:t> </w:t>
      </w:r>
      <w:r w:rsidR="00D037C2" w:rsidRPr="001216A7">
        <w:t>[</w:t>
      </w:r>
      <w:r w:rsidRPr="001216A7">
        <w:t>4] apply:</w:t>
      </w:r>
    </w:p>
    <w:p w14:paraId="5CA30A08" w14:textId="133398FB" w:rsidR="00806F9E" w:rsidRPr="001216A7" w:rsidRDefault="00806F9E" w:rsidP="00806F9E">
      <w:pPr>
        <w:rPr>
          <w:lang w:eastAsia="ja-JP"/>
        </w:rPr>
      </w:pPr>
      <w:r w:rsidRPr="001216A7">
        <w:rPr>
          <w:b/>
        </w:rPr>
        <w:t xml:space="preserve">Call Related: </w:t>
      </w:r>
      <w:r w:rsidRPr="001216A7">
        <w:rPr>
          <w:lang w:eastAsia="ja-JP"/>
        </w:rPr>
        <w:t xml:space="preserve">see </w:t>
      </w:r>
      <w:r w:rsidR="00D037C2" w:rsidRPr="001216A7">
        <w:t>TS</w:t>
      </w:r>
      <w:r w:rsidR="00D037C2">
        <w:t> </w:t>
      </w:r>
      <w:r w:rsidR="00D037C2" w:rsidRPr="001216A7">
        <w:t>23.271</w:t>
      </w:r>
      <w:r w:rsidR="00D037C2">
        <w:t> </w:t>
      </w:r>
      <w:r w:rsidR="00D037C2" w:rsidRPr="001216A7">
        <w:rPr>
          <w:lang w:eastAsia="ja-JP"/>
        </w:rPr>
        <w:t>[</w:t>
      </w:r>
      <w:r w:rsidRPr="001216A7">
        <w:rPr>
          <w:lang w:eastAsia="ja-JP"/>
        </w:rPr>
        <w:t>4].</w:t>
      </w:r>
    </w:p>
    <w:p w14:paraId="75C4C8AB" w14:textId="0E9566D0" w:rsidR="00806F9E" w:rsidRPr="001216A7" w:rsidRDefault="00806F9E" w:rsidP="00806F9E">
      <w:pPr>
        <w:rPr>
          <w:lang w:eastAsia="ja-JP"/>
        </w:rPr>
      </w:pPr>
      <w:r w:rsidRPr="001216A7">
        <w:rPr>
          <w:b/>
        </w:rPr>
        <w:t>Codeword:</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19533A51" w14:textId="76555F85" w:rsidR="00806F9E" w:rsidRPr="001216A7" w:rsidRDefault="00806F9E" w:rsidP="00806F9E">
      <w:pPr>
        <w:rPr>
          <w:lang w:eastAsia="ja-JP"/>
        </w:rPr>
      </w:pPr>
      <w:r w:rsidRPr="001216A7">
        <w:rPr>
          <w:b/>
        </w:rPr>
        <w:t xml:space="preserve">Current Location: </w:t>
      </w:r>
      <w:r w:rsidRPr="001216A7">
        <w:rPr>
          <w:lang w:eastAsia="ja-JP"/>
        </w:rPr>
        <w:t xml:space="preserve">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28F0E203" w14:textId="64A3C323" w:rsidR="00806F9E" w:rsidRPr="001216A7" w:rsidRDefault="00806F9E" w:rsidP="00806F9E">
      <w:pPr>
        <w:rPr>
          <w:lang w:eastAsia="ja-JP"/>
        </w:rPr>
      </w:pPr>
      <w:r w:rsidRPr="001216A7">
        <w:rPr>
          <w:b/>
        </w:rPr>
        <w:t>Deferred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10FD988A" w:rsidR="0002105A" w:rsidRPr="0071726A" w:rsidRDefault="0002105A" w:rsidP="00806F9E">
      <w:r w:rsidRPr="0071726A">
        <w:rPr>
          <w:b/>
          <w:bCs/>
        </w:rPr>
        <w:t>GNSS Assistance Data:</w:t>
      </w:r>
      <w:r>
        <w:t xml:space="preserve"> see clause 6.5.2.1 of </w:t>
      </w:r>
      <w:r w:rsidR="00D037C2">
        <w:t>TS 37.355 [</w:t>
      </w:r>
      <w:r>
        <w:t>20].</w:t>
      </w:r>
    </w:p>
    <w:p w14:paraId="3C1B437D" w14:textId="0463A918" w:rsidR="00806F9E" w:rsidRPr="001216A7" w:rsidRDefault="00806F9E" w:rsidP="00806F9E">
      <w:pPr>
        <w:rPr>
          <w:lang w:eastAsia="ja-JP"/>
        </w:rPr>
      </w:pPr>
      <w:r w:rsidRPr="001216A7">
        <w:rPr>
          <w:b/>
        </w:rPr>
        <w:t>Immediate location request:</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CF8E74D" w14:textId="43BDB104" w:rsidR="00806F9E" w:rsidRPr="001216A7" w:rsidRDefault="00806F9E" w:rsidP="00806F9E">
      <w:pPr>
        <w:rPr>
          <w:lang w:eastAsia="ja-JP"/>
        </w:rPr>
      </w:pPr>
      <w:r w:rsidRPr="001216A7">
        <w:rPr>
          <w:b/>
        </w:rPr>
        <w:t>Last Known Location:</w:t>
      </w:r>
      <w:r w:rsidRPr="001216A7">
        <w:rPr>
          <w:lang w:eastAsia="ja-JP"/>
        </w:rPr>
        <w:t xml:space="preserve"> see </w:t>
      </w:r>
      <w:r w:rsidR="00D037C2" w:rsidRPr="001216A7">
        <w:rPr>
          <w:lang w:eastAsia="ja-JP"/>
        </w:rPr>
        <w:t>TS</w:t>
      </w:r>
      <w:r w:rsidR="00D037C2">
        <w:rPr>
          <w:lang w:eastAsia="ja-JP"/>
        </w:rPr>
        <w:t> </w:t>
      </w:r>
      <w:r w:rsidR="00D037C2" w:rsidRPr="001216A7">
        <w:t>23.271</w:t>
      </w:r>
      <w:r w:rsidR="00D037C2">
        <w:rPr>
          <w:lang w:eastAsia="ja-JP"/>
        </w:rPr>
        <w:t> </w:t>
      </w:r>
      <w:r w:rsidR="00D037C2" w:rsidRPr="001216A7">
        <w:t>[</w:t>
      </w:r>
      <w:r w:rsidRPr="001216A7">
        <w:rPr>
          <w:lang w:eastAsia="ja-JP"/>
        </w:rPr>
        <w:t>4].</w:t>
      </w:r>
    </w:p>
    <w:p w14:paraId="73CE6D74" w14:textId="6C7FC85E"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5149FE57" w14:textId="4A283660" w:rsidR="00806F9E" w:rsidRDefault="00806F9E" w:rsidP="00806F9E">
      <w:r w:rsidRPr="00676C9F">
        <w:rPr>
          <w:b/>
          <w:bCs/>
        </w:rPr>
        <w:t>Local Co-ordinates:</w:t>
      </w:r>
      <w:r>
        <w:t xml:space="preserve"> see </w:t>
      </w:r>
      <w:r w:rsidR="00D037C2">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0AAA0A3C" w:rsidR="00774A27" w:rsidRPr="0071726A" w:rsidRDefault="00774A27" w:rsidP="00806F9E">
      <w:r w:rsidRPr="0071726A">
        <w:rPr>
          <w:b/>
          <w:bCs/>
        </w:rPr>
        <w:t xml:space="preserve">Located UE: </w:t>
      </w:r>
      <w:r>
        <w:t xml:space="preserve">see </w:t>
      </w:r>
      <w:r w:rsidR="00D037C2">
        <w:t>TS 23.586 [</w:t>
      </w:r>
      <w:r>
        <w:t>40].</w:t>
      </w:r>
    </w:p>
    <w:p w14:paraId="41264877" w14:textId="582FDCD8" w:rsidR="00806F9E" w:rsidRPr="001216A7" w:rsidRDefault="00806F9E" w:rsidP="00806F9E">
      <w:pPr>
        <w:rPr>
          <w:lang w:eastAsia="ja-JP"/>
        </w:rPr>
      </w:pPr>
      <w:r w:rsidRPr="001216A7">
        <w:rPr>
          <w:b/>
        </w:rPr>
        <w:t>Location Estimate: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9CF0BD8" w14:textId="76ECD16A" w:rsidR="00AF67E7" w:rsidRPr="00595FBF" w:rsidRDefault="00AF67E7" w:rsidP="00806F9E">
      <w:r w:rsidRPr="00595FBF">
        <w:rPr>
          <w:b/>
          <w:bCs/>
        </w:rPr>
        <w:t>LOS/NLOS measurement indication:</w:t>
      </w:r>
      <w:r>
        <w:t xml:space="preserve"> LOS-NLOS-Indicator as defined in </w:t>
      </w:r>
      <w:r w:rsidR="00D037C2">
        <w:t>TS 37.355 [</w:t>
      </w:r>
      <w:r>
        <w:t xml:space="preserve">20] or LOS/NLOS information as defined in </w:t>
      </w:r>
      <w:r w:rsidR="00D037C2">
        <w:t>TS 38.455 [</w:t>
      </w:r>
      <w:r>
        <w:t>15].</w:t>
      </w:r>
    </w:p>
    <w:p w14:paraId="6DA18467" w14:textId="6901A76E" w:rsidR="00AA6EE9" w:rsidRPr="0071726A" w:rsidRDefault="00AA6EE9" w:rsidP="00806F9E">
      <w:r w:rsidRPr="0071726A">
        <w:rPr>
          <w:b/>
          <w:bCs/>
        </w:rPr>
        <w:t>Positioning Reference Unit (PRU):</w:t>
      </w:r>
      <w:r>
        <w:t xml:space="preserve"> see </w:t>
      </w:r>
      <w:r w:rsidR="00D037C2">
        <w:t>TS 38.305 [</w:t>
      </w:r>
      <w:r>
        <w:t>9].</w:t>
      </w:r>
    </w:p>
    <w:p w14:paraId="45FC00D9" w14:textId="1E91CD0C" w:rsidR="00B86240" w:rsidRPr="00610C53" w:rsidRDefault="00B86240" w:rsidP="00806F9E">
      <w:r w:rsidRPr="00610C53">
        <w:rPr>
          <w:b/>
          <w:bCs/>
        </w:rPr>
        <w:t>Mobile Base Station Relay:</w:t>
      </w:r>
      <w:r>
        <w:t xml:space="preserve"> see </w:t>
      </w:r>
      <w:r w:rsidR="00D037C2">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14FDCCEF" w:rsidR="00806F9E" w:rsidRPr="001216A7" w:rsidRDefault="00806F9E" w:rsidP="00806F9E">
      <w:pPr>
        <w:rPr>
          <w:lang w:eastAsia="ja-JP"/>
        </w:rPr>
      </w:pPr>
      <w:r w:rsidRPr="001216A7">
        <w:rPr>
          <w:b/>
        </w:rPr>
        <w:t xml:space="preserve">Pseudonym: </w:t>
      </w:r>
      <w:r w:rsidRPr="001216A7">
        <w:rPr>
          <w:lang w:eastAsia="ja-JP"/>
        </w:rPr>
        <w:t xml:space="preserve">see </w:t>
      </w:r>
      <w:r w:rsidR="00D037C2" w:rsidRPr="001216A7">
        <w:t>TS</w:t>
      </w:r>
      <w:r w:rsidR="00D037C2">
        <w:t> </w:t>
      </w:r>
      <w:r w:rsidR="00D037C2" w:rsidRPr="001216A7">
        <w:t>23.271</w:t>
      </w:r>
      <w:r w:rsidR="00D037C2">
        <w:t> </w:t>
      </w:r>
      <w:r w:rsidR="00D037C2"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2358DD3" w:rsidR="00806F9E" w:rsidRPr="001216A7" w:rsidRDefault="00806F9E" w:rsidP="00806F9E">
      <w:pPr>
        <w:rPr>
          <w:lang w:eastAsia="ja-JP"/>
        </w:rPr>
      </w:pPr>
      <w:r w:rsidRPr="001216A7">
        <w:rPr>
          <w:b/>
        </w:rPr>
        <w:t>Requestor</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70A05CEC" w14:textId="4317047E" w:rsidR="00806F9E" w:rsidRPr="001216A7" w:rsidRDefault="00806F9E" w:rsidP="00806F9E">
      <w:pPr>
        <w:rPr>
          <w:lang w:eastAsia="ko-KR"/>
        </w:rPr>
      </w:pPr>
      <w:r w:rsidRPr="001216A7">
        <w:rPr>
          <w:b/>
        </w:rPr>
        <w:lastRenderedPageBreak/>
        <w:t>Requestor Identity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5319B8DA" w14:textId="267D8E58" w:rsidR="00806F9E" w:rsidRDefault="00806F9E" w:rsidP="00806F9E">
      <w:r w:rsidRPr="00264CD6">
        <w:rPr>
          <w:b/>
          <w:bCs/>
        </w:rPr>
        <w:t>Response Method:</w:t>
      </w:r>
      <w:r>
        <w:t xml:space="preserve"> for LCS Client using the OMA MLP protocol. Detail see </w:t>
      </w:r>
      <w:r w:rsidR="00D037C2">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404C84CA" w:rsidR="00000EBE" w:rsidRPr="00B13DF3" w:rsidRDefault="00000EBE" w:rsidP="00806F9E">
      <w:r w:rsidRPr="00B13DF3">
        <w:rPr>
          <w:b/>
          <w:bCs/>
        </w:rPr>
        <w:t>Service Type:</w:t>
      </w:r>
      <w:r>
        <w:t xml:space="preserve"> see </w:t>
      </w:r>
      <w:r w:rsidR="00D037C2">
        <w:t>TS 23.271 [</w:t>
      </w:r>
      <w:r>
        <w:t>4].</w:t>
      </w:r>
    </w:p>
    <w:p w14:paraId="3A15F470" w14:textId="1DFB0ECD" w:rsidR="00774A27" w:rsidRPr="0071726A" w:rsidRDefault="00774A27" w:rsidP="00806F9E">
      <w:r w:rsidRPr="0071726A">
        <w:rPr>
          <w:b/>
          <w:bCs/>
        </w:rPr>
        <w:t>Sidelink Positioning:</w:t>
      </w:r>
      <w:r>
        <w:t xml:space="preserve"> see </w:t>
      </w:r>
      <w:r w:rsidR="00D037C2">
        <w:t>TS 23.586 [</w:t>
      </w:r>
      <w:r>
        <w:t>40]</w:t>
      </w:r>
    </w:p>
    <w:p w14:paraId="1CD56B6C" w14:textId="4E46E0E4" w:rsidR="00806F9E" w:rsidRPr="001216A7" w:rsidRDefault="00806F9E" w:rsidP="00806F9E">
      <w:pPr>
        <w:rPr>
          <w:lang w:eastAsia="ja-JP"/>
        </w:rPr>
      </w:pPr>
      <w:r w:rsidRPr="001216A7">
        <w:rPr>
          <w:b/>
        </w:rPr>
        <w:t>Target UE:</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5FEEB5AC" w:rsidR="00806F9E" w:rsidRPr="001216A7" w:rsidRDefault="00806F9E" w:rsidP="00806F9E">
      <w:pPr>
        <w:rPr>
          <w:lang w:eastAsia="ja-JP"/>
        </w:rPr>
      </w:pPr>
      <w:r w:rsidRPr="001216A7">
        <w:rPr>
          <w:b/>
        </w:rPr>
        <w:t>Velocity:</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4A90A8F2" w14:textId="53E07C21" w:rsidR="00806F9E" w:rsidRPr="001216A7" w:rsidRDefault="00806F9E" w:rsidP="00806F9E">
      <w:pPr>
        <w:rPr>
          <w:lang w:eastAsia="ja-JP"/>
        </w:rPr>
      </w:pPr>
      <w:r w:rsidRPr="001216A7">
        <w:rPr>
          <w:b/>
        </w:rPr>
        <w:t>Verinym</w:t>
      </w:r>
      <w:r w:rsidRPr="001216A7">
        <w:rPr>
          <w:lang w:eastAsia="ja-JP"/>
        </w:rPr>
        <w:t xml:space="preserve">: see </w:t>
      </w:r>
      <w:r w:rsidR="00D037C2" w:rsidRPr="001216A7">
        <w:t>TS</w:t>
      </w:r>
      <w:r w:rsidR="00D037C2">
        <w:t> </w:t>
      </w:r>
      <w:r w:rsidR="00D037C2" w:rsidRPr="001216A7">
        <w:t>23.271</w:t>
      </w:r>
      <w:r w:rsidR="00D037C2">
        <w:t> </w:t>
      </w:r>
      <w:r w:rsidR="00D037C2" w:rsidRPr="001216A7">
        <w:t>[</w:t>
      </w:r>
      <w:r w:rsidRPr="001216A7">
        <w:rPr>
          <w:lang w:eastAsia="ja-JP"/>
        </w:rPr>
        <w:t>4].</w:t>
      </w:r>
    </w:p>
    <w:p w14:paraId="2AAE3BB5" w14:textId="77777777" w:rsidR="00806F9E" w:rsidRPr="001216A7" w:rsidRDefault="00806F9E" w:rsidP="00806F9E">
      <w:pPr>
        <w:pStyle w:val="Heading2"/>
      </w:pPr>
      <w:bookmarkStart w:id="34" w:name="_CR3_2"/>
      <w:bookmarkStart w:id="35" w:name="_Toc58920560"/>
      <w:bookmarkStart w:id="36" w:name="_Toc170186843"/>
      <w:bookmarkEnd w:id="34"/>
      <w:r w:rsidRPr="001216A7">
        <w:t>3.2</w:t>
      </w:r>
      <w:r w:rsidRPr="001216A7">
        <w:tab/>
        <w:t>Abbreviations</w:t>
      </w:r>
      <w:bookmarkEnd w:id="35"/>
      <w:bookmarkEnd w:id="36"/>
    </w:p>
    <w:p w14:paraId="793568E4" w14:textId="7F502A7D" w:rsidR="00806F9E" w:rsidRPr="001216A7" w:rsidRDefault="00806F9E" w:rsidP="00806F9E">
      <w:pPr>
        <w:keepNext/>
      </w:pPr>
      <w:r w:rsidRPr="001216A7">
        <w:t xml:space="preserve">For the purposes of the present document, the abbreviations given in </w:t>
      </w:r>
      <w:r w:rsidR="00D037C2" w:rsidRPr="001216A7">
        <w:t>TR</w:t>
      </w:r>
      <w:r w:rsidR="00D037C2">
        <w:t> </w:t>
      </w:r>
      <w:r w:rsidR="00D037C2" w:rsidRPr="001216A7">
        <w:t>21.905</w:t>
      </w:r>
      <w:r w:rsidR="00D037C2">
        <w:t> </w:t>
      </w:r>
      <w:r w:rsidR="00D037C2" w:rsidRPr="001216A7">
        <w:t>[</w:t>
      </w:r>
      <w:r w:rsidRPr="001216A7">
        <w:t xml:space="preserve">1] and the following apply. An abbreviation defined in the present document takes precedence over the definition of the same abbreviation, if any, in </w:t>
      </w:r>
      <w:r w:rsidR="00D037C2" w:rsidRPr="001216A7">
        <w:t>TR</w:t>
      </w:r>
      <w:r w:rsidR="00D037C2">
        <w:t> </w:t>
      </w:r>
      <w:r w:rsidR="00D037C2" w:rsidRPr="001216A7">
        <w:t>21.905</w:t>
      </w:r>
      <w:r w:rsidR="00D037C2">
        <w:t> </w:t>
      </w:r>
      <w:r w:rsidR="00D037C2"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7" w:name="_CR4"/>
      <w:bookmarkStart w:id="38" w:name="_Toc58920561"/>
      <w:bookmarkStart w:id="39" w:name="_Toc170186844"/>
      <w:bookmarkEnd w:id="37"/>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8"/>
      <w:bookmarkEnd w:id="39"/>
    </w:p>
    <w:p w14:paraId="72A2AC00" w14:textId="77777777" w:rsidR="00806F9E" w:rsidRPr="001216A7" w:rsidRDefault="00806F9E" w:rsidP="00806F9E">
      <w:pPr>
        <w:pStyle w:val="Heading2"/>
        <w:rPr>
          <w:lang w:eastAsia="zh-CN"/>
        </w:rPr>
      </w:pPr>
      <w:bookmarkStart w:id="40" w:name="_CR4_1"/>
      <w:bookmarkStart w:id="41" w:name="_Toc58920562"/>
      <w:bookmarkStart w:id="42" w:name="_Toc170186845"/>
      <w:bookmarkEnd w:id="40"/>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1"/>
      <w:bookmarkEnd w:id="42"/>
    </w:p>
    <w:p w14:paraId="65AD82DE" w14:textId="107AB9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D037C2" w:rsidRPr="001216A7">
        <w:rPr>
          <w:lang w:eastAsia="ja-JP"/>
        </w:rPr>
        <w:t>TS</w:t>
      </w:r>
      <w:r w:rsidR="00D037C2">
        <w:rPr>
          <w:lang w:eastAsia="ja-JP"/>
        </w:rPr>
        <w:t> </w:t>
      </w:r>
      <w:r w:rsidR="00D037C2" w:rsidRPr="001216A7">
        <w:rPr>
          <w:lang w:eastAsia="ja-JP"/>
        </w:rPr>
        <w:t>22.071</w:t>
      </w:r>
      <w:r w:rsidR="00D037C2">
        <w:rPr>
          <w:lang w:eastAsia="ja-JP"/>
        </w:rPr>
        <w:t> </w:t>
      </w:r>
      <w:r w:rsidR="00D037C2" w:rsidRPr="001216A7">
        <w:rPr>
          <w:lang w:eastAsia="ja-JP"/>
        </w:rPr>
        <w:t>[</w:t>
      </w:r>
      <w:r w:rsidRPr="001216A7">
        <w:rPr>
          <w:lang w:eastAsia="ja-JP"/>
        </w:rPr>
        <w:t>2]</w:t>
      </w:r>
      <w:r w:rsidR="00E67275">
        <w:rPr>
          <w:lang w:eastAsia="ja-JP"/>
        </w:rPr>
        <w:t xml:space="preserve"> and </w:t>
      </w:r>
      <w:r w:rsidR="00D037C2">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D037C2" w:rsidRPr="001216A7">
        <w:rPr>
          <w:lang w:eastAsia="ja-JP"/>
        </w:rPr>
        <w:t>TS</w:t>
      </w:r>
      <w:r w:rsidR="00D037C2">
        <w:rPr>
          <w:lang w:eastAsia="ja-JP"/>
        </w:rPr>
        <w:t> </w:t>
      </w:r>
      <w:r w:rsidR="00D037C2" w:rsidRPr="001216A7">
        <w:rPr>
          <w:lang w:eastAsia="ja-JP"/>
        </w:rPr>
        <w:t>23.271</w:t>
      </w:r>
      <w:r w:rsidR="00D037C2">
        <w:rPr>
          <w:lang w:eastAsia="ja-JP"/>
        </w:rPr>
        <w:t> </w:t>
      </w:r>
      <w:r w:rsidR="00D037C2" w:rsidRPr="001216A7">
        <w:rPr>
          <w:lang w:eastAsia="ja-JP"/>
        </w:rPr>
        <w:t>[</w:t>
      </w:r>
      <w:r w:rsidRPr="001216A7">
        <w:rPr>
          <w:rFonts w:hint="eastAsia"/>
          <w:lang w:eastAsia="zh-CN"/>
        </w:rPr>
        <w:t>4</w:t>
      </w:r>
      <w:r w:rsidRPr="001216A7">
        <w:rPr>
          <w:lang w:eastAsia="ja-JP"/>
        </w:rPr>
        <w:t xml:space="preserve">], </w:t>
      </w:r>
      <w:r w:rsidR="00D037C2" w:rsidRPr="001216A7">
        <w:rPr>
          <w:lang w:eastAsia="ja-JP"/>
        </w:rPr>
        <w:t>TS</w:t>
      </w:r>
      <w:r w:rsidR="00D037C2">
        <w:rPr>
          <w:lang w:eastAsia="ja-JP"/>
        </w:rPr>
        <w:t> </w:t>
      </w:r>
      <w:r w:rsidR="00D037C2" w:rsidRPr="001216A7">
        <w:rPr>
          <w:lang w:eastAsia="ja-JP"/>
        </w:rPr>
        <w:t>43.059</w:t>
      </w:r>
      <w:r w:rsidR="00D037C2">
        <w:rPr>
          <w:lang w:eastAsia="ja-JP"/>
        </w:rPr>
        <w:t> </w:t>
      </w:r>
      <w:r w:rsidR="00D037C2" w:rsidRPr="001216A7">
        <w:rPr>
          <w:lang w:eastAsia="ja-JP"/>
        </w:rPr>
        <w:t>[</w:t>
      </w:r>
      <w:r w:rsidRPr="001216A7">
        <w:rPr>
          <w:lang w:eastAsia="ja-JP"/>
        </w:rPr>
        <w:t xml:space="preserve">5], </w:t>
      </w:r>
      <w:r w:rsidR="00D037C2" w:rsidRPr="001216A7">
        <w:rPr>
          <w:lang w:eastAsia="ja-JP"/>
        </w:rPr>
        <w:t>TS</w:t>
      </w:r>
      <w:r w:rsidR="00D037C2">
        <w:rPr>
          <w:lang w:eastAsia="ja-JP"/>
        </w:rPr>
        <w:t> </w:t>
      </w:r>
      <w:r w:rsidR="00D037C2" w:rsidRPr="001216A7">
        <w:rPr>
          <w:lang w:eastAsia="ja-JP"/>
        </w:rPr>
        <w:t>25.305</w:t>
      </w:r>
      <w:r w:rsidR="00D037C2">
        <w:rPr>
          <w:lang w:eastAsia="ja-JP"/>
        </w:rPr>
        <w:t> </w:t>
      </w:r>
      <w:r w:rsidR="00D037C2" w:rsidRPr="001216A7">
        <w:rPr>
          <w:lang w:eastAsia="ja-JP"/>
        </w:rPr>
        <w:t>[</w:t>
      </w:r>
      <w:r w:rsidRPr="001216A7">
        <w:rPr>
          <w:lang w:eastAsia="ja-JP"/>
        </w:rPr>
        <w:t xml:space="preserve">17] and </w:t>
      </w:r>
      <w:r w:rsidR="00D037C2" w:rsidRPr="001216A7">
        <w:rPr>
          <w:lang w:eastAsia="ja-JP"/>
        </w:rPr>
        <w:t>TS</w:t>
      </w:r>
      <w:r w:rsidR="00D037C2">
        <w:rPr>
          <w:lang w:eastAsia="ja-JP"/>
        </w:rPr>
        <w:t> </w:t>
      </w:r>
      <w:r w:rsidR="00D037C2" w:rsidRPr="001216A7">
        <w:rPr>
          <w:lang w:eastAsia="ja-JP"/>
        </w:rPr>
        <w:t>36.305</w:t>
      </w:r>
      <w:r w:rsidR="00D037C2">
        <w:rPr>
          <w:lang w:eastAsia="ja-JP"/>
        </w:rPr>
        <w:t> </w:t>
      </w:r>
      <w:r w:rsidR="00D037C2"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3"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4" w:name="_CR4_1a"/>
      <w:bookmarkStart w:id="45" w:name="_Toc170186846"/>
      <w:bookmarkEnd w:id="44"/>
      <w:r w:rsidRPr="001216A7">
        <w:t>4.</w:t>
      </w:r>
      <w:r w:rsidRPr="001216A7">
        <w:rPr>
          <w:rFonts w:hint="eastAsia"/>
          <w:lang w:eastAsia="zh-CN"/>
        </w:rPr>
        <w:t>1a</w:t>
      </w:r>
      <w:r w:rsidRPr="001216A7">
        <w:tab/>
        <w:t>Types of Location Request</w:t>
      </w:r>
      <w:bookmarkEnd w:id="43"/>
      <w:bookmarkEnd w:id="45"/>
    </w:p>
    <w:p w14:paraId="3351A523" w14:textId="77777777" w:rsidR="00806F9E" w:rsidRPr="001216A7" w:rsidRDefault="00806F9E" w:rsidP="00806F9E">
      <w:pPr>
        <w:pStyle w:val="Heading3"/>
      </w:pPr>
      <w:bookmarkStart w:id="46" w:name="_CR4_1a_1"/>
      <w:bookmarkStart w:id="47" w:name="_Toc58920564"/>
      <w:bookmarkStart w:id="48" w:name="_Toc170186847"/>
      <w:bookmarkEnd w:id="46"/>
      <w:r w:rsidRPr="001216A7">
        <w:t>4.</w:t>
      </w:r>
      <w:r w:rsidRPr="001216A7">
        <w:rPr>
          <w:rFonts w:hint="eastAsia"/>
          <w:lang w:eastAsia="zh-CN"/>
        </w:rPr>
        <w:t>1a</w:t>
      </w:r>
      <w:r w:rsidRPr="001216A7">
        <w:t>.1</w:t>
      </w:r>
      <w:r w:rsidRPr="001216A7">
        <w:tab/>
        <w:t>Network Induced Location Request (NI-LR)</w:t>
      </w:r>
      <w:bookmarkEnd w:id="47"/>
      <w:bookmarkEnd w:id="4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9" w:name="_CR4_1a_2"/>
      <w:bookmarkStart w:id="50" w:name="_Toc58920565"/>
      <w:bookmarkStart w:id="51" w:name="_Toc170186848"/>
      <w:bookmarkEnd w:id="49"/>
      <w:r w:rsidRPr="001216A7">
        <w:t>4.</w:t>
      </w:r>
      <w:r w:rsidRPr="001216A7">
        <w:rPr>
          <w:rFonts w:hint="eastAsia"/>
          <w:lang w:eastAsia="zh-CN"/>
        </w:rPr>
        <w:t>1a</w:t>
      </w:r>
      <w:r w:rsidRPr="001216A7">
        <w:t>.2</w:t>
      </w:r>
      <w:r w:rsidRPr="001216A7">
        <w:tab/>
        <w:t>Mobile Terminated Location Request (MT-LR)</w:t>
      </w:r>
      <w:bookmarkEnd w:id="50"/>
      <w:bookmarkEnd w:id="51"/>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2" w:name="_CR4_1a_3"/>
      <w:bookmarkStart w:id="53" w:name="_Toc58920566"/>
      <w:bookmarkStart w:id="54" w:name="_Toc170186849"/>
      <w:bookmarkEnd w:id="52"/>
      <w:r w:rsidRPr="001216A7">
        <w:lastRenderedPageBreak/>
        <w:t>4.</w:t>
      </w:r>
      <w:r w:rsidRPr="001216A7">
        <w:rPr>
          <w:rFonts w:hint="eastAsia"/>
          <w:lang w:eastAsia="zh-CN"/>
        </w:rPr>
        <w:t>1a</w:t>
      </w:r>
      <w:r w:rsidRPr="001216A7">
        <w:t>.3</w:t>
      </w:r>
      <w:r w:rsidRPr="001216A7">
        <w:tab/>
        <w:t>Mobile Originated Location Request (MO-LR)</w:t>
      </w:r>
      <w:bookmarkEnd w:id="53"/>
      <w:bookmarkEnd w:id="54"/>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5" w:name="_CR4_1a_4"/>
      <w:bookmarkStart w:id="56" w:name="_Toc58920567"/>
      <w:bookmarkStart w:id="57" w:name="_Toc170186850"/>
      <w:bookmarkEnd w:id="55"/>
      <w:r w:rsidRPr="001216A7">
        <w:t>4.</w:t>
      </w:r>
      <w:r w:rsidRPr="001216A7">
        <w:rPr>
          <w:rFonts w:hint="eastAsia"/>
          <w:lang w:eastAsia="zh-CN"/>
        </w:rPr>
        <w:t>1a</w:t>
      </w:r>
      <w:r w:rsidRPr="001216A7">
        <w:t>.4</w:t>
      </w:r>
      <w:r w:rsidRPr="001216A7">
        <w:tab/>
        <w:t>Immediate Location Request</w:t>
      </w:r>
      <w:bookmarkEnd w:id="56"/>
      <w:bookmarkEnd w:id="57"/>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8" w:name="_CR4_1a_5"/>
      <w:bookmarkStart w:id="59" w:name="_Toc58920568"/>
      <w:bookmarkStart w:id="60" w:name="_Toc170186851"/>
      <w:bookmarkEnd w:id="58"/>
      <w:r w:rsidRPr="001216A7">
        <w:t>4.</w:t>
      </w:r>
      <w:r w:rsidRPr="001216A7">
        <w:rPr>
          <w:rFonts w:hint="eastAsia"/>
          <w:lang w:eastAsia="zh-CN"/>
        </w:rPr>
        <w:t>1a</w:t>
      </w:r>
      <w:r w:rsidRPr="001216A7">
        <w:t>.5</w:t>
      </w:r>
      <w:r w:rsidRPr="001216A7">
        <w:tab/>
        <w:t>Deferred Location Request</w:t>
      </w:r>
      <w:bookmarkEnd w:id="59"/>
      <w:bookmarkEnd w:id="60"/>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1" w:name="_CR4_1a_5_1"/>
      <w:bookmarkStart w:id="62" w:name="_Toc58920569"/>
      <w:bookmarkStart w:id="63" w:name="_Toc170186852"/>
      <w:bookmarkEnd w:id="61"/>
      <w:r w:rsidRPr="001216A7">
        <w:t>4.</w:t>
      </w:r>
      <w:r w:rsidRPr="001216A7">
        <w:rPr>
          <w:rFonts w:hint="eastAsia"/>
        </w:rPr>
        <w:t>1a</w:t>
      </w:r>
      <w:r w:rsidRPr="001216A7">
        <w:t>.5.1</w:t>
      </w:r>
      <w:r w:rsidRPr="001216A7">
        <w:tab/>
        <w:t>Types of event</w:t>
      </w:r>
      <w:bookmarkEnd w:id="62"/>
      <w:bookmarkEnd w:id="63"/>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4" w:name="_CR4_1b"/>
      <w:bookmarkStart w:id="65" w:name="_Toc58920570"/>
      <w:bookmarkStart w:id="66" w:name="_Toc170186853"/>
      <w:bookmarkEnd w:id="64"/>
      <w:r w:rsidRPr="001216A7">
        <w:t>4.1</w:t>
      </w:r>
      <w:r w:rsidRPr="001216A7">
        <w:rPr>
          <w:rFonts w:hint="eastAsia"/>
          <w:lang w:eastAsia="zh-CN"/>
        </w:rPr>
        <w:t>b</w:t>
      </w:r>
      <w:r w:rsidRPr="001216A7">
        <w:tab/>
        <w:t>LCS Quality of Service</w:t>
      </w:r>
      <w:bookmarkEnd w:id="65"/>
      <w:bookmarkEnd w:id="6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7E21046"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D037C2">
        <w:t>TS 22.071 [</w:t>
      </w:r>
      <w:r>
        <w:t xml:space="preserve">2]) and Vertical Accuracy (see clause 4.3.2 of </w:t>
      </w:r>
      <w:r w:rsidR="00D037C2">
        <w:t>TS 22.071 [</w:t>
      </w:r>
      <w:r>
        <w:t>2]</w:t>
      </w:r>
      <w:r w:rsidRPr="001216A7">
        <w:t>.</w:t>
      </w:r>
    </w:p>
    <w:p w14:paraId="6721C0C0" w14:textId="44330E4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D037C2">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4548107" w:rsidR="00806F9E" w:rsidRPr="001216A7" w:rsidRDefault="00806F9E" w:rsidP="00806F9E">
      <w:r>
        <w:t>For LCS client, it may indicate accuracy defined in</w:t>
      </w:r>
      <w:r w:rsidRPr="00B20E23">
        <w:t xml:space="preserve"> </w:t>
      </w:r>
      <w:r w:rsidR="00D037C2">
        <w:t>TS 29.572 [</w:t>
      </w:r>
      <w:r>
        <w:t xml:space="preserve">12], tables 6.1.6.3.2-1 and 6.1.6.3.5-1. For AF, it may either indicate the accuracy defined in </w:t>
      </w:r>
      <w:r w:rsidR="00D037C2">
        <w:t>TS 29.572 [</w:t>
      </w:r>
      <w:r>
        <w:t xml:space="preserve">12], table 6.1.6.3.2-1, or indicate a particular value e.g. PLMN ID defined in </w:t>
      </w:r>
      <w:r w:rsidR="00D037C2">
        <w:t>TS 29.122 [</w:t>
      </w:r>
      <w:r>
        <w:t>35], table 5.3.2.4.7-1.</w:t>
      </w:r>
    </w:p>
    <w:p w14:paraId="10324D6E" w14:textId="1380B90F" w:rsidR="00700F23" w:rsidRDefault="00700F23" w:rsidP="00806F9E">
      <w:pPr>
        <w:pStyle w:val="Heading2"/>
      </w:pPr>
      <w:bookmarkStart w:id="67" w:name="_CR4_1c"/>
      <w:bookmarkStart w:id="68" w:name="_Toc58920571"/>
      <w:bookmarkStart w:id="69" w:name="_Toc170186854"/>
      <w:bookmarkEnd w:id="67"/>
      <w:r>
        <w:lastRenderedPageBreak/>
        <w:t>4.1c</w:t>
      </w:r>
      <w:r>
        <w:tab/>
        <w:t>Scheduled Location Time</w:t>
      </w:r>
      <w:bookmarkEnd w:id="69"/>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0" w:name="_CR4_2"/>
      <w:bookmarkStart w:id="71" w:name="_Toc170186855"/>
      <w:bookmarkEnd w:id="70"/>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8"/>
      <w:bookmarkEnd w:id="71"/>
    </w:p>
    <w:p w14:paraId="445A4602" w14:textId="77777777" w:rsidR="00806F9E" w:rsidRPr="001216A7" w:rsidRDefault="00806F9E" w:rsidP="00806F9E">
      <w:pPr>
        <w:pStyle w:val="Heading3"/>
      </w:pPr>
      <w:bookmarkStart w:id="72" w:name="_CR4_2_1"/>
      <w:bookmarkStart w:id="73" w:name="_Toc58920572"/>
      <w:bookmarkStart w:id="74" w:name="_Toc170186856"/>
      <w:bookmarkEnd w:id="72"/>
      <w:r w:rsidRPr="001216A7">
        <w:t>4.2.1</w:t>
      </w:r>
      <w:r w:rsidRPr="001216A7">
        <w:tab/>
        <w:t>Non-roaming reference architecture</w:t>
      </w:r>
      <w:bookmarkEnd w:id="73"/>
      <w:bookmarkEnd w:id="74"/>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2C194DF3" w14:textId="4AA5A6CE" w:rsidR="00B374C4" w:rsidRDefault="00B374C4" w:rsidP="00D037C2">
      <w:pPr>
        <w:pStyle w:val="TH"/>
        <w:rPr>
          <w:lang w:eastAsia="zh-CN"/>
        </w:rPr>
      </w:pPr>
      <w:r>
        <w:object w:dxaOrig="9825" w:dyaOrig="6442" w14:anchorId="6F8B360E">
          <v:shape id="_x0000_i1027" type="#_x0000_t75" style="width:392.8pt;height:257.35pt" o:ole="">
            <v:imagedata r:id="rId15" o:title=""/>
          </v:shape>
          <o:OLEObject Type="Embed" ProgID="Visio.Drawing.11" ShapeID="_x0000_i1027" DrawAspect="Content" ObjectID="_1780800564" r:id="rId16"/>
        </w:object>
      </w:r>
    </w:p>
    <w:p w14:paraId="099264EB" w14:textId="79CF9879" w:rsidR="00806F9E" w:rsidRPr="001216A7" w:rsidRDefault="00806F9E" w:rsidP="00806F9E">
      <w:pPr>
        <w:pStyle w:val="TF"/>
      </w:pPr>
      <w:bookmarkStart w:id="75" w:name="_CRFigure4_2_11"/>
      <w:r w:rsidRPr="001216A7">
        <w:rPr>
          <w:lang w:eastAsia="zh-CN"/>
        </w:rPr>
        <w:t xml:space="preserve">Figure </w:t>
      </w:r>
      <w:bookmarkEnd w:id="75"/>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5B0F147"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D037C2">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5A695493" w14:textId="0CA5861C" w:rsidR="00774A27" w:rsidRDefault="00774A27" w:rsidP="0071726A">
      <w:pPr>
        <w:pStyle w:val="TH"/>
        <w:rPr>
          <w:lang w:eastAsia="zh-CN"/>
        </w:rPr>
      </w:pPr>
      <w:r>
        <w:object w:dxaOrig="8475" w:dyaOrig="4500" w14:anchorId="748425A8">
          <v:shape id="_x0000_i1028" type="#_x0000_t75" style="width:360.55pt;height:191.3pt" o:ole="">
            <v:imagedata r:id="rId17" o:title=""/>
          </v:shape>
          <o:OLEObject Type="Embed" ProgID="Visio.Drawing.11" ShapeID="_x0000_i1028" DrawAspect="Content" ObjectID="_1780800565" r:id="rId18"/>
        </w:object>
      </w:r>
    </w:p>
    <w:p w14:paraId="156A2272" w14:textId="3B84381C" w:rsidR="00806F9E" w:rsidRPr="001216A7" w:rsidRDefault="00806F9E" w:rsidP="00806F9E">
      <w:pPr>
        <w:pStyle w:val="TF"/>
      </w:pPr>
      <w:bookmarkStart w:id="76" w:name="_CRFigure4_2_12"/>
      <w:r w:rsidRPr="001216A7">
        <w:rPr>
          <w:lang w:eastAsia="zh-CN"/>
        </w:rPr>
        <w:t xml:space="preserve">Figure </w:t>
      </w:r>
      <w:bookmarkEnd w:id="76"/>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7" w:name="_CR4_2_2"/>
      <w:bookmarkStart w:id="78" w:name="_Toc58920573"/>
      <w:bookmarkStart w:id="79" w:name="_Toc170186857"/>
      <w:bookmarkEnd w:id="77"/>
      <w:r w:rsidRPr="001216A7">
        <w:t>4.2.2</w:t>
      </w:r>
      <w:r w:rsidRPr="001216A7">
        <w:tab/>
        <w:t>Roaming reference architecture</w:t>
      </w:r>
      <w:bookmarkEnd w:id="78"/>
      <w:bookmarkEnd w:id="79"/>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37EF619F" w14:textId="2931A163" w:rsidR="00B374C4" w:rsidRDefault="00B374C4" w:rsidP="00D037C2">
      <w:pPr>
        <w:pStyle w:val="TH"/>
        <w:rPr>
          <w:lang w:eastAsia="zh-CN"/>
        </w:rPr>
      </w:pPr>
      <w:r w:rsidRPr="00DE23B3">
        <w:rPr>
          <w:rFonts w:eastAsia="DengXian"/>
        </w:rPr>
        <w:object w:dxaOrig="11482" w:dyaOrig="10425" w14:anchorId="5734716A">
          <v:shape id="_x0000_i1029" type="#_x0000_t75" style="width:471.75pt;height:270.8pt" o:ole="">
            <v:imagedata r:id="rId19" o:title="" croptop="24219f"/>
          </v:shape>
          <o:OLEObject Type="Embed" ProgID="Visio.Drawing.11" ShapeID="_x0000_i1029" DrawAspect="Content" ObjectID="_1780800566" r:id="rId20"/>
        </w:object>
      </w:r>
    </w:p>
    <w:p w14:paraId="3C0687D3" w14:textId="24C86C4C" w:rsidR="00806F9E" w:rsidRPr="001216A7" w:rsidRDefault="00806F9E" w:rsidP="00806F9E">
      <w:pPr>
        <w:pStyle w:val="TF"/>
      </w:pPr>
      <w:bookmarkStart w:id="80" w:name="_CRFigure4_2_21"/>
      <w:r w:rsidRPr="001216A7">
        <w:rPr>
          <w:lang w:eastAsia="zh-CN"/>
        </w:rPr>
        <w:t xml:space="preserve">Figure </w:t>
      </w:r>
      <w:bookmarkEnd w:id="80"/>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2C34CEE8"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D037C2">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p w14:paraId="69A4A779" w14:textId="0D5D1FAD" w:rsidR="00AA6EE9" w:rsidRDefault="00AA6EE9" w:rsidP="0071726A">
      <w:pPr>
        <w:pStyle w:val="TH"/>
        <w:rPr>
          <w:lang w:eastAsia="zh-CN"/>
        </w:rPr>
      </w:pPr>
      <w:r w:rsidRPr="00DE23B3">
        <w:rPr>
          <w:rFonts w:eastAsia="DengXian"/>
        </w:rPr>
        <w:object w:dxaOrig="12600" w:dyaOrig="5160" w14:anchorId="5069FEB4">
          <v:shape id="_x0000_i1030" type="#_x0000_t75" style="width:479.8pt;height:197.75pt" o:ole="">
            <v:imagedata r:id="rId21" o:title=""/>
          </v:shape>
          <o:OLEObject Type="Embed" ProgID="Visio.Drawing.11" ShapeID="_x0000_i1030" DrawAspect="Content" ObjectID="_1780800567" r:id="rId22"/>
        </w:object>
      </w:r>
    </w:p>
    <w:p w14:paraId="79FF9423" w14:textId="142EFCCB" w:rsidR="00806F9E" w:rsidRPr="00AA6EE9" w:rsidRDefault="00806F9E" w:rsidP="00806F9E">
      <w:pPr>
        <w:pStyle w:val="TF"/>
      </w:pPr>
      <w:bookmarkStart w:id="81" w:name="_CRFigure4_2_22"/>
      <w:r w:rsidRPr="00AA6EE9">
        <w:t xml:space="preserve">Figure </w:t>
      </w:r>
      <w:bookmarkEnd w:id="8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170186858"/>
      <w:bookmarkEnd w:id="82"/>
      <w:r>
        <w:t>4.2.3</w:t>
      </w:r>
      <w:r>
        <w:tab/>
        <w:t>Reference architecture with sidelink positioning</w:t>
      </w:r>
      <w:bookmarkEnd w:id="84"/>
    </w:p>
    <w:p w14:paraId="4CE02753" w14:textId="6AC66192" w:rsidR="00774A27" w:rsidRPr="00774A27" w:rsidRDefault="00774A27" w:rsidP="0071726A">
      <w:r>
        <w:t xml:space="preserve">Architectural reference model for 5GS LCS with sidelink positioning in reference point representation and in SBI representation is in clause 4.2 of </w:t>
      </w:r>
      <w:r w:rsidR="00D037C2">
        <w:t>TS 23.586 [</w:t>
      </w:r>
      <w:r>
        <w:t>40].</w:t>
      </w:r>
    </w:p>
    <w:p w14:paraId="5CE2F547" w14:textId="77777777" w:rsidR="00806F9E" w:rsidRPr="001216A7" w:rsidRDefault="00806F9E" w:rsidP="00806F9E">
      <w:pPr>
        <w:pStyle w:val="Heading2"/>
        <w:rPr>
          <w:lang w:eastAsia="zh-CN"/>
        </w:rPr>
      </w:pPr>
      <w:bookmarkStart w:id="85" w:name="_CR4_2a"/>
      <w:bookmarkStart w:id="86" w:name="_Toc170186859"/>
      <w:bookmarkEnd w:id="85"/>
      <w:r w:rsidRPr="001216A7">
        <w:lastRenderedPageBreak/>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170186860"/>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170186861"/>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8551"/>
    <w:bookmarkStart w:id="94" w:name="_MON_1600414475"/>
    <w:bookmarkStart w:id="95" w:name="_MON_1616577255"/>
    <w:bookmarkStart w:id="96" w:name="_MON_1616578348"/>
    <w:bookmarkStart w:id="97" w:name="_MON_1616578386"/>
    <w:bookmarkEnd w:id="93"/>
    <w:bookmarkEnd w:id="94"/>
    <w:bookmarkEnd w:id="95"/>
    <w:bookmarkEnd w:id="96"/>
    <w:bookmarkEnd w:id="97"/>
    <w:bookmarkStart w:id="98" w:name="_MON_1616578390"/>
    <w:bookmarkEnd w:id="98"/>
    <w:p w14:paraId="54B92E5B" w14:textId="023573ED" w:rsidR="00C62601" w:rsidRDefault="00C62601" w:rsidP="00595FBF">
      <w:pPr>
        <w:pStyle w:val="TH"/>
        <w:rPr>
          <w:lang w:eastAsia="zh-CN"/>
        </w:rPr>
      </w:pPr>
      <w:r w:rsidRPr="001216A7">
        <w:object w:dxaOrig="9781" w:dyaOrig="6234" w14:anchorId="632449F0">
          <v:shape id="_x0000_i1031" type="#_x0000_t75" style="width:480.9pt;height:304.1pt" o:ole="">
            <v:imagedata r:id="rId23" o:title=""/>
          </v:shape>
          <o:OLEObject Type="Embed" ProgID="Word.Picture.8" ShapeID="_x0000_i1031" DrawAspect="Content" ObjectID="_1780800568"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76665144"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D037C2">
        <w:rPr>
          <w:lang w:eastAsia="zh-CN"/>
        </w:rPr>
        <w:t>TS 23.501 [</w:t>
      </w:r>
      <w:r>
        <w:rPr>
          <w:lang w:eastAsia="zh-CN"/>
        </w:rPr>
        <w:t>18].</w:t>
      </w:r>
    </w:p>
    <w:p w14:paraId="0F8B7F21" w14:textId="4639D5A1"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D037C2">
        <w:rPr>
          <w:lang w:eastAsia="zh-CN"/>
        </w:rPr>
        <w:t>TS 23.632 [</w:t>
      </w:r>
      <w:r>
        <w:rPr>
          <w:lang w:eastAsia="zh-CN"/>
        </w:rPr>
        <w:t xml:space="preserve">42] and </w:t>
      </w:r>
      <w:r w:rsidR="00D037C2">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170186862"/>
      <w:bookmarkEnd w:id="101"/>
      <w:r w:rsidRPr="001216A7">
        <w:lastRenderedPageBreak/>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78985"/>
    <w:bookmarkEnd w:id="103"/>
    <w:bookmarkStart w:id="104" w:name="_MON_1616501521"/>
    <w:bookmarkEnd w:id="104"/>
    <w:p w14:paraId="3A028B08" w14:textId="77777777" w:rsidR="00806F9E" w:rsidRPr="001216A7" w:rsidRDefault="00806F9E" w:rsidP="00806F9E">
      <w:pPr>
        <w:pStyle w:val="TH"/>
      </w:pPr>
      <w:r w:rsidRPr="001216A7">
        <w:object w:dxaOrig="9781" w:dyaOrig="7794" w14:anchorId="49C9FC1A">
          <v:shape id="_x0000_i1032" type="#_x0000_t75" style="width:480.9pt;height:382.55pt" o:ole="">
            <v:imagedata r:id="rId25" o:title=""/>
          </v:shape>
          <o:OLEObject Type="Embed" ProgID="Word.Picture.8" ShapeID="_x0000_i1032" DrawAspect="Content" ObjectID="_1780800569"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3" type="#_x0000_t75" style="width:480.9pt;height:382.55pt" o:ole="">
            <v:imagedata r:id="rId27" o:title=""/>
          </v:shape>
          <o:OLEObject Type="Embed" ProgID="Word.Picture.8" ShapeID="_x0000_i1033" DrawAspect="Content" ObjectID="_1780800570"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170186863"/>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170186864"/>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170186865"/>
      <w:bookmarkEnd w:id="114"/>
      <w:r w:rsidRPr="001216A7">
        <w:t>4.3.1</w:t>
      </w:r>
      <w:r w:rsidRPr="001216A7">
        <w:tab/>
        <w:t>Access Network</w:t>
      </w:r>
      <w:bookmarkEnd w:id="115"/>
      <w:bookmarkEnd w:id="116"/>
    </w:p>
    <w:p w14:paraId="0E8DFC45" w14:textId="0C363093"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D037C2">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34BFBFCD"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170186866"/>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09B04AF"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D037C2" w:rsidRPr="001216A7">
        <w:t>TS</w:t>
      </w:r>
      <w:r w:rsidR="00D037C2">
        <w:t> </w:t>
      </w:r>
      <w:r w:rsidR="00D037C2" w:rsidRPr="001216A7">
        <w:t>23.222</w:t>
      </w:r>
      <w:r w:rsidR="00D037C2">
        <w:t> </w:t>
      </w:r>
      <w:r w:rsidR="00D037C2"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170186867"/>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bookmarkStart w:id="124" w:name="_CR4_3_4"/>
      <w:bookmarkEnd w:id="124"/>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5" w:name="_Toc170186868"/>
      <w:r w:rsidRPr="001216A7">
        <w:t>4.3.4</w:t>
      </w:r>
      <w:r w:rsidRPr="001216A7">
        <w:tab/>
        <w:t>Location Retrieval Function, LRF</w:t>
      </w:r>
      <w:bookmarkEnd w:id="123"/>
      <w:bookmarkEnd w:id="125"/>
    </w:p>
    <w:p w14:paraId="1E13C127" w14:textId="7845E8DC"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D037C2" w:rsidRPr="001216A7">
        <w:rPr>
          <w:lang w:eastAsia="ja-JP"/>
        </w:rPr>
        <w:t>TS</w:t>
      </w:r>
      <w:r w:rsidR="00D037C2">
        <w:rPr>
          <w:lang w:eastAsia="ja-JP"/>
        </w:rPr>
        <w:t> </w:t>
      </w:r>
      <w:r w:rsidR="00D037C2" w:rsidRPr="001216A7">
        <w:rPr>
          <w:lang w:eastAsia="ja-JP"/>
        </w:rPr>
        <w:t>23.167</w:t>
      </w:r>
      <w:r w:rsidR="00D037C2">
        <w:rPr>
          <w:lang w:eastAsia="ja-JP"/>
        </w:rPr>
        <w:t> </w:t>
      </w:r>
      <w:r w:rsidR="00D037C2"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170186869"/>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B910551" w:rsidR="00806F9E" w:rsidRPr="001216A7" w:rsidRDefault="00806F9E" w:rsidP="00806F9E">
      <w:pPr>
        <w:rPr>
          <w:lang w:eastAsia="ja-JP"/>
        </w:rPr>
      </w:pPr>
      <w:r w:rsidRPr="001216A7">
        <w:rPr>
          <w:lang w:eastAsia="ja-JP"/>
        </w:rPr>
        <w:t xml:space="preserve">Positioning procedures used by a UE for NG-RAN access are described in </w:t>
      </w:r>
      <w:r w:rsidR="00D037C2" w:rsidRPr="001216A7">
        <w:rPr>
          <w:lang w:eastAsia="ja-JP"/>
        </w:rPr>
        <w:t>TS</w:t>
      </w:r>
      <w:r w:rsidR="00D037C2">
        <w:rPr>
          <w:lang w:eastAsia="ja-JP"/>
        </w:rPr>
        <w:t> </w:t>
      </w:r>
      <w:r w:rsidR="00D037C2" w:rsidRPr="001216A7">
        <w:rPr>
          <w:lang w:eastAsia="ja-JP"/>
        </w:rPr>
        <w:t>38.305</w:t>
      </w:r>
      <w:r w:rsidR="00D037C2">
        <w:rPr>
          <w:lang w:eastAsia="ja-JP"/>
        </w:rPr>
        <w:t> </w:t>
      </w:r>
      <w:r w:rsidR="00D037C2" w:rsidRPr="001216A7">
        <w:rPr>
          <w:lang w:eastAsia="ja-JP"/>
        </w:rPr>
        <w:t>[</w:t>
      </w:r>
      <w:r w:rsidRPr="001216A7">
        <w:rPr>
          <w:lang w:eastAsia="ja-JP"/>
        </w:rPr>
        <w:t>9].</w:t>
      </w:r>
    </w:p>
    <w:p w14:paraId="075984CD" w14:textId="759410F8"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3950B027" w14:textId="3922E8D8"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170186870"/>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170186871"/>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lastRenderedPageBreak/>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22FFF635" w:rsidR="0002105A" w:rsidRDefault="0002105A" w:rsidP="0002105A">
      <w:pPr>
        <w:pStyle w:val="B1"/>
      </w:pPr>
      <w:r>
        <w:t>-</w:t>
      </w:r>
      <w:r>
        <w:tab/>
        <w:t>Store in UE context that UE has a maintained User Plane connection with certain LMFs.</w:t>
      </w:r>
    </w:p>
    <w:p w14:paraId="45CA8E76" w14:textId="144F8539" w:rsidR="003D3A35" w:rsidRDefault="003D3A35" w:rsidP="005D428E">
      <w:pPr>
        <w:pStyle w:val="NO"/>
      </w:pPr>
      <w:r>
        <w:t>NOTE:</w:t>
      </w:r>
      <w:r>
        <w:tab/>
        <w:t xml:space="preserve">Details of UE Positioning Capability is defined in </w:t>
      </w:r>
      <w:r w:rsidR="00D037C2">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170186872"/>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7032ADBB" w:rsidR="00806F9E" w:rsidRDefault="00806F9E" w:rsidP="00806F9E">
      <w:pPr>
        <w:rPr>
          <w:lang w:eastAsia="ja-JP"/>
        </w:rPr>
      </w:pPr>
      <w:r>
        <w:rPr>
          <w:lang w:eastAsia="ja-JP"/>
        </w:rPr>
        <w:t xml:space="preserve">The LMF shall determine the result of the positioning in geographical co-ordinates as defined in </w:t>
      </w:r>
      <w:r w:rsidR="00D037C2">
        <w:rPr>
          <w:lang w:eastAsia="ja-JP"/>
        </w:rPr>
        <w:t>TS 23.032 [</w:t>
      </w:r>
      <w:r>
        <w:rPr>
          <w:lang w:eastAsia="ja-JP"/>
        </w:rPr>
        <w:t xml:space="preserve">8] and/or in local co-ordinates as defined in </w:t>
      </w:r>
      <w:r w:rsidR="00D037C2">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FF26EBA"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t>-</w:t>
      </w:r>
      <w:r>
        <w:tab/>
        <w:t>Support selection of a PRU based on stored PRU information if the LMF needs to obtain the location measurements from the PRU to assist positioning of a target UE.</w:t>
      </w:r>
    </w:p>
    <w:p w14:paraId="7EA06089" w14:textId="4C0A90AD" w:rsidR="00AA6EE9" w:rsidRDefault="00AA6EE9" w:rsidP="00AA6EE9">
      <w:pPr>
        <w:pStyle w:val="B1"/>
      </w:pPr>
      <w:r>
        <w:lastRenderedPageBreak/>
        <w:t>-</w:t>
      </w:r>
      <w:r>
        <w:tab/>
        <w:t xml:space="preserve">Support to obtain PRU location measurements as described in clause 5.4.5 of </w:t>
      </w:r>
      <w:r w:rsidR="00D037C2">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170186873"/>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170186874"/>
      <w:bookmarkEnd w:id="141"/>
      <w:r w:rsidRPr="001216A7">
        <w:lastRenderedPageBreak/>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170186875"/>
      <w:bookmarkEnd w:id="144"/>
      <w:r>
        <w:t>4.3.11</w:t>
      </w:r>
      <w:r>
        <w:tab/>
        <w:t>Positioning Reference Unit, PRU</w:t>
      </w:r>
      <w:bookmarkEnd w:id="146"/>
    </w:p>
    <w:p w14:paraId="21777A60" w14:textId="5B31295E" w:rsidR="00AA6EE9" w:rsidRDefault="00AA6EE9" w:rsidP="00AA6EE9">
      <w:r>
        <w:t xml:space="preserve">A UE may support the functions of a PRU. The PRU supports the following functions including functions defined in </w:t>
      </w:r>
      <w:r w:rsidR="00D037C2">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170186876"/>
      <w:bookmarkEnd w:id="147"/>
      <w:r>
        <w:t>4.3.12</w:t>
      </w:r>
      <w:r>
        <w:tab/>
        <w:t>Network Repository Function, NRF</w:t>
      </w:r>
      <w:bookmarkEnd w:id="148"/>
    </w:p>
    <w:p w14:paraId="52661202" w14:textId="2A469CC5" w:rsidR="00AA6EE9" w:rsidRDefault="00AA6EE9" w:rsidP="00AA6EE9">
      <w:r>
        <w:t xml:space="preserve">In addition to the functions defined in </w:t>
      </w:r>
      <w:r w:rsidR="00D037C2">
        <w:t>TS 23.501 [</w:t>
      </w:r>
      <w:r w:rsidR="00595FBF">
        <w:t>18</w:t>
      </w:r>
      <w:r>
        <w:t>],</w:t>
      </w:r>
      <w:r>
        <w:tab/>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5A6EC98F" w14:textId="77777777" w:rsidR="00806F9E" w:rsidRPr="001216A7" w:rsidRDefault="00806F9E" w:rsidP="00806F9E">
      <w:pPr>
        <w:pStyle w:val="Heading2"/>
        <w:rPr>
          <w:lang w:eastAsia="ko-KR"/>
        </w:rPr>
      </w:pPr>
      <w:bookmarkStart w:id="149" w:name="_CR4_4"/>
      <w:bookmarkStart w:id="150" w:name="_Toc170186877"/>
      <w:bookmarkEnd w:id="14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0"/>
    </w:p>
    <w:p w14:paraId="6737540E" w14:textId="77777777" w:rsidR="00806F9E" w:rsidRPr="001216A7" w:rsidRDefault="00806F9E" w:rsidP="00806F9E">
      <w:pPr>
        <w:pStyle w:val="Heading3"/>
      </w:pPr>
      <w:bookmarkStart w:id="151" w:name="_CR4_4_1"/>
      <w:bookmarkStart w:id="152" w:name="_Toc58920591"/>
      <w:bookmarkStart w:id="153" w:name="_Toc170186878"/>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170186879"/>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170186880"/>
      <w:bookmarkEnd w:id="157"/>
      <w:r w:rsidRPr="001216A7">
        <w:t>4.4.3</w:t>
      </w:r>
      <w:r w:rsidRPr="001216A7">
        <w:tab/>
        <w:t>N1 Reference Point</w:t>
      </w:r>
      <w:bookmarkEnd w:id="158"/>
      <w:bookmarkEnd w:id="159"/>
    </w:p>
    <w:p w14:paraId="2E6C76F5" w14:textId="740D0826" w:rsidR="00806F9E" w:rsidRPr="001216A7" w:rsidRDefault="00806F9E" w:rsidP="00806F9E">
      <w:pPr>
        <w:rPr>
          <w:lang w:eastAsia="ja-JP"/>
        </w:rPr>
      </w:pPr>
      <w:r w:rsidRPr="001216A7">
        <w:rPr>
          <w:lang w:eastAsia="ja-JP"/>
        </w:rPr>
        <w:t xml:space="preserve">The N1 reference point supports transfer of supplementary services messages between a serving AMF and target UE to support privacy notification and verification and change of UE privacy preference. The N1 reference point also supports </w:t>
      </w:r>
      <w:r w:rsidRPr="001216A7">
        <w:rPr>
          <w:lang w:eastAsia="ja-JP"/>
        </w:rPr>
        <w:lastRenderedPageBreak/>
        <w:t>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D037C2" w:rsidRPr="001216A7">
        <w:rPr>
          <w:lang w:eastAsia="ja-JP"/>
        </w:rPr>
        <w:t>TS</w:t>
      </w:r>
      <w:r w:rsidR="00D037C2">
        <w:rPr>
          <w:lang w:eastAsia="ja-JP"/>
        </w:rPr>
        <w:t> </w:t>
      </w:r>
      <w:r w:rsidR="00D037C2" w:rsidRPr="001216A7">
        <w:rPr>
          <w:lang w:eastAsia="ja-JP"/>
        </w:rPr>
        <w:t>24.501</w:t>
      </w:r>
      <w:r w:rsidR="00D037C2">
        <w:rPr>
          <w:lang w:eastAsia="ja-JP"/>
        </w:rPr>
        <w:t> </w:t>
      </w:r>
      <w:r w:rsidR="00D037C2"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170186881"/>
      <w:bookmarkEnd w:id="160"/>
      <w:r w:rsidRPr="001216A7">
        <w:t>4.4.4</w:t>
      </w:r>
      <w:r w:rsidRPr="001216A7">
        <w:tab/>
        <w:t>N2 Reference Point</w:t>
      </w:r>
      <w:bookmarkEnd w:id="161"/>
      <w:bookmarkEnd w:id="162"/>
    </w:p>
    <w:p w14:paraId="640F5198" w14:textId="071FF614"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D037C2" w:rsidRPr="001216A7">
        <w:rPr>
          <w:lang w:eastAsia="ja-JP"/>
        </w:rPr>
        <w:t>TS</w:t>
      </w:r>
      <w:r w:rsidR="00D037C2">
        <w:rPr>
          <w:lang w:eastAsia="ja-JP"/>
        </w:rPr>
        <w:t> </w:t>
      </w:r>
      <w:r w:rsidR="00D037C2" w:rsidRPr="001216A7">
        <w:rPr>
          <w:lang w:eastAsia="ja-JP"/>
        </w:rPr>
        <w:t>38.455</w:t>
      </w:r>
      <w:r w:rsidR="00D037C2">
        <w:rPr>
          <w:lang w:eastAsia="ja-JP"/>
        </w:rPr>
        <w:t> </w:t>
      </w:r>
      <w:r w:rsidR="00D037C2"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170186882"/>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170186883"/>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170186884"/>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1306FC7D"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170186885"/>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170186886"/>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596AA671"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170186887"/>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D91B689"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D037C2" w:rsidRPr="001216A7">
        <w:rPr>
          <w:lang w:eastAsia="ja-JP"/>
        </w:rPr>
        <w:t>TS</w:t>
      </w:r>
      <w:r w:rsidR="00D037C2">
        <w:rPr>
          <w:lang w:eastAsia="ja-JP"/>
        </w:rPr>
        <w:t> </w:t>
      </w:r>
      <w:r w:rsidR="00D037C2" w:rsidRPr="001216A7">
        <w:rPr>
          <w:lang w:eastAsia="ja-JP"/>
        </w:rPr>
        <w:t>29.518</w:t>
      </w:r>
      <w:r w:rsidR="00D037C2">
        <w:rPr>
          <w:lang w:eastAsia="ja-JP"/>
        </w:rPr>
        <w:t> </w:t>
      </w:r>
      <w:r w:rsidR="00D037C2" w:rsidRPr="001216A7">
        <w:rPr>
          <w:lang w:eastAsia="ja-JP"/>
        </w:rPr>
        <w:t>[</w:t>
      </w:r>
      <w:r w:rsidRPr="001216A7">
        <w:rPr>
          <w:lang w:eastAsia="ja-JP"/>
        </w:rPr>
        <w:t xml:space="preserve">16] and </w:t>
      </w:r>
      <w:r w:rsidR="00D037C2" w:rsidRPr="001216A7">
        <w:rPr>
          <w:lang w:eastAsia="ja-JP"/>
        </w:rPr>
        <w:t>TS</w:t>
      </w:r>
      <w:r w:rsidR="00D037C2">
        <w:rPr>
          <w:lang w:eastAsia="ja-JP"/>
        </w:rPr>
        <w:t> </w:t>
      </w:r>
      <w:r w:rsidR="00D037C2" w:rsidRPr="001216A7">
        <w:rPr>
          <w:lang w:eastAsia="ja-JP"/>
        </w:rPr>
        <w:t>29.572</w:t>
      </w:r>
      <w:r w:rsidR="00D037C2">
        <w:rPr>
          <w:lang w:eastAsia="ja-JP"/>
        </w:rPr>
        <w:t> </w:t>
      </w:r>
      <w:r w:rsidR="00D037C2"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170186888"/>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170186889"/>
      <w:bookmarkEnd w:id="184"/>
      <w:r>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58920603"/>
      <w:bookmarkStart w:id="189" w:name="_Toc170186890"/>
      <w:bookmarkEnd w:id="187"/>
      <w:r>
        <w:lastRenderedPageBreak/>
        <w:t>4.4.13</w:t>
      </w:r>
      <w:r>
        <w:tab/>
        <w:t>NL8 Reference Point</w:t>
      </w:r>
      <w:bookmarkEnd w:id="189"/>
    </w:p>
    <w:p w14:paraId="48A1318B" w14:textId="14CD6816" w:rsidR="00774A27" w:rsidRPr="00774A27" w:rsidRDefault="00774A27" w:rsidP="0071726A">
      <w:r>
        <w:t xml:space="preserve">The NL8 reference point supports LMF to receive location related analytics from NWDAF as defined in </w:t>
      </w:r>
      <w:r w:rsidR="00D037C2">
        <w:t>TS 23.288 [</w:t>
      </w:r>
      <w:r>
        <w:t>37].</w:t>
      </w:r>
    </w:p>
    <w:p w14:paraId="0E4F0BC5" w14:textId="4B2E11D6" w:rsidR="00774A27" w:rsidRDefault="00774A27" w:rsidP="00774A27">
      <w:pPr>
        <w:pStyle w:val="Heading3"/>
      </w:pPr>
      <w:bookmarkStart w:id="190" w:name="_CR4_4_14"/>
      <w:bookmarkStart w:id="191" w:name="_Toc170186891"/>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170186892"/>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755578A8" w14:textId="77777777" w:rsidR="00806F9E" w:rsidRPr="001216A7" w:rsidRDefault="00806F9E" w:rsidP="00806F9E">
      <w:pPr>
        <w:pStyle w:val="Heading2"/>
        <w:rPr>
          <w:lang w:eastAsia="ko-KR"/>
        </w:rPr>
      </w:pPr>
      <w:bookmarkStart w:id="194" w:name="_CR4_5"/>
      <w:bookmarkStart w:id="195" w:name="_Toc170186893"/>
      <w:bookmarkEnd w:id="194"/>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8"/>
      <w:bookmarkEnd w:id="195"/>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6" w:name="_CR5"/>
      <w:bookmarkStart w:id="197" w:name="_Toc58920604"/>
      <w:bookmarkStart w:id="198" w:name="_Toc170186894"/>
      <w:bookmarkEnd w:id="196"/>
      <w:r w:rsidRPr="001216A7">
        <w:rPr>
          <w:rFonts w:hint="eastAsia"/>
          <w:lang w:eastAsia="zh-CN"/>
        </w:rPr>
        <w:t>5</w:t>
      </w:r>
      <w:r w:rsidRPr="001216A7">
        <w:rPr>
          <w:lang w:eastAsia="ko-KR"/>
        </w:rPr>
        <w:tab/>
      </w:r>
      <w:r w:rsidRPr="001216A7">
        <w:rPr>
          <w:rFonts w:hint="eastAsia"/>
          <w:lang w:eastAsia="zh-CN"/>
        </w:rPr>
        <w:t>High Level Features</w:t>
      </w:r>
      <w:bookmarkEnd w:id="197"/>
      <w:bookmarkEnd w:id="198"/>
    </w:p>
    <w:p w14:paraId="4052FEFD" w14:textId="172B8F4D" w:rsidR="00806F9E" w:rsidRPr="001216A7" w:rsidRDefault="00806F9E" w:rsidP="00806F9E">
      <w:pPr>
        <w:pStyle w:val="Heading2"/>
        <w:rPr>
          <w:lang w:eastAsia="ko-KR"/>
        </w:rPr>
      </w:pPr>
      <w:bookmarkStart w:id="199" w:name="_CR5_1"/>
      <w:bookmarkStart w:id="200" w:name="_Toc58920605"/>
      <w:bookmarkStart w:id="201" w:name="_Toc170186895"/>
      <w:bookmarkEnd w:id="199"/>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0"/>
      <w:bookmarkEnd w:id="201"/>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E59C409"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D037C2">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lastRenderedPageBreak/>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49587058" w:rsidR="00806F9E" w:rsidRPr="001216A7" w:rsidRDefault="00D6202C" w:rsidP="007A114C">
      <w:pPr>
        <w:pStyle w:val="B2"/>
      </w:pPr>
      <w:r>
        <w:t>-</w:t>
      </w:r>
      <w:r>
        <w:tab/>
      </w:r>
      <w:r w:rsidR="003F7B4D">
        <w:t xml:space="preserve">Ranging/Sidelink positioning as defined in clause 4.3.8 of </w:t>
      </w:r>
      <w:r w:rsidR="00D037C2">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2"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70103BF4" w:rsidR="0002105A" w:rsidRPr="001216A7" w:rsidRDefault="0002105A" w:rsidP="0002105A">
      <w:pPr>
        <w:pStyle w:val="B1"/>
      </w:pPr>
      <w:r>
        <w:t>-</w:t>
      </w:r>
      <w:r>
        <w:tab/>
        <w:t>Requested UE has maintained user plane connection with certain LMFs.</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6FD36487"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D037C2">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3" w:name="_CR5_1a"/>
      <w:bookmarkStart w:id="204" w:name="_Toc170186896"/>
      <w:bookmarkEnd w:id="203"/>
      <w:r w:rsidRPr="001216A7">
        <w:rPr>
          <w:rFonts w:hint="eastAsia"/>
          <w:lang w:eastAsia="zh-CN"/>
        </w:rPr>
        <w:t>5.1a</w:t>
      </w:r>
      <w:r w:rsidRPr="001216A7">
        <w:rPr>
          <w:lang w:eastAsia="zh-CN"/>
        </w:rPr>
        <w:tab/>
        <w:t>GMLC Discovery and</w:t>
      </w:r>
      <w:r w:rsidRPr="001216A7">
        <w:rPr>
          <w:rFonts w:hint="eastAsia"/>
          <w:lang w:eastAsia="zh-CN"/>
        </w:rPr>
        <w:t xml:space="preserve"> Selection</w:t>
      </w:r>
      <w:bookmarkEnd w:id="202"/>
      <w:bookmarkEnd w:id="204"/>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lastRenderedPageBreak/>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5"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6" w:name="_CR5_2"/>
      <w:bookmarkStart w:id="207" w:name="_Toc170186897"/>
      <w:bookmarkEnd w:id="206"/>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5"/>
      <w:bookmarkEnd w:id="207"/>
    </w:p>
    <w:p w14:paraId="363A35D0" w14:textId="0026B94E" w:rsidR="00806F9E" w:rsidRDefault="00806F9E" w:rsidP="00806F9E">
      <w:pPr>
        <w:rPr>
          <w:lang w:eastAsia="zh-CN"/>
        </w:rPr>
      </w:pPr>
      <w:r>
        <w:rPr>
          <w:lang w:eastAsia="zh-CN"/>
        </w:rPr>
        <w:t xml:space="preserve">When 3GPP access type is selected, the positioning methods for 3GPP access defined in </w:t>
      </w:r>
      <w:r w:rsidR="00D037C2">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08" w:name="_CR5_3"/>
      <w:bookmarkStart w:id="209" w:name="_Toc58920608"/>
      <w:bookmarkStart w:id="210" w:name="_Toc170186898"/>
      <w:bookmarkEnd w:id="208"/>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09"/>
      <w:bookmarkEnd w:id="210"/>
    </w:p>
    <w:p w14:paraId="0B845EC7" w14:textId="77777777" w:rsidR="00806F9E" w:rsidRPr="001216A7" w:rsidRDefault="00806F9E" w:rsidP="00806F9E">
      <w:pPr>
        <w:pStyle w:val="Heading3"/>
        <w:rPr>
          <w:lang w:eastAsia="zh-CN"/>
        </w:rPr>
      </w:pPr>
      <w:bookmarkStart w:id="211" w:name="_CR5_3_1"/>
      <w:bookmarkStart w:id="212" w:name="_Toc58920609"/>
      <w:bookmarkStart w:id="213" w:name="_Toc170186899"/>
      <w:bookmarkEnd w:id="211"/>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2"/>
      <w:bookmarkEnd w:id="213"/>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4" w:name="_CRTable5_3_11"/>
      <w:r w:rsidRPr="001216A7">
        <w:lastRenderedPageBreak/>
        <w:t xml:space="preserve">Table </w:t>
      </w:r>
      <w:bookmarkEnd w:id="214"/>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E8594A"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D037C2" w:rsidRPr="001216A7">
        <w:rPr>
          <w:lang w:eastAsia="zh-CN"/>
        </w:rPr>
        <w:t>TS</w:t>
      </w:r>
      <w:r w:rsidR="00D037C2">
        <w:rPr>
          <w:lang w:eastAsia="zh-CN"/>
        </w:rPr>
        <w:t> </w:t>
      </w:r>
      <w:r w:rsidR="00D037C2" w:rsidRPr="001216A7">
        <w:rPr>
          <w:lang w:eastAsia="zh-CN"/>
        </w:rPr>
        <w:t>36.305</w:t>
      </w:r>
      <w:r w:rsidR="00D037C2">
        <w:rPr>
          <w:lang w:eastAsia="zh-CN"/>
        </w:rPr>
        <w:t> </w:t>
      </w:r>
      <w:r w:rsidR="00D037C2"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5" w:name="_CR5_3_2"/>
      <w:bookmarkStart w:id="216" w:name="_Toc58920610"/>
      <w:bookmarkStart w:id="217" w:name="_Toc170186900"/>
      <w:bookmarkEnd w:id="215"/>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6"/>
      <w:bookmarkEnd w:id="217"/>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18" w:name="_CR5_4"/>
      <w:bookmarkStart w:id="219" w:name="_Toc58920611"/>
      <w:bookmarkStart w:id="220" w:name="_Toc170186901"/>
      <w:bookmarkEnd w:id="218"/>
      <w:r w:rsidRPr="001216A7">
        <w:rPr>
          <w:lang w:eastAsia="zh-CN"/>
        </w:rPr>
        <w:t>5.4</w:t>
      </w:r>
      <w:r w:rsidRPr="001216A7">
        <w:rPr>
          <w:lang w:eastAsia="zh-CN"/>
        </w:rPr>
        <w:tab/>
        <w:t>UE LCS privacy</w:t>
      </w:r>
      <w:bookmarkEnd w:id="219"/>
      <w:bookmarkEnd w:id="220"/>
    </w:p>
    <w:p w14:paraId="30114BF3" w14:textId="77777777" w:rsidR="00806F9E" w:rsidRPr="001216A7" w:rsidRDefault="00806F9E" w:rsidP="00806F9E">
      <w:pPr>
        <w:pStyle w:val="Heading3"/>
      </w:pPr>
      <w:bookmarkStart w:id="221" w:name="_CR5_4_1"/>
      <w:bookmarkStart w:id="222" w:name="_Toc58920612"/>
      <w:bookmarkStart w:id="223" w:name="_Toc170186902"/>
      <w:bookmarkEnd w:id="221"/>
      <w:r w:rsidRPr="001216A7">
        <w:t>5.4.1</w:t>
      </w:r>
      <w:r w:rsidRPr="001216A7">
        <w:tab/>
        <w:t>General</w:t>
      </w:r>
      <w:bookmarkEnd w:id="222"/>
      <w:bookmarkEnd w:id="223"/>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4" w:name="_CR5_4_2"/>
      <w:bookmarkStart w:id="225" w:name="_Toc58920613"/>
      <w:bookmarkStart w:id="226" w:name="_Toc170186903"/>
      <w:bookmarkEnd w:id="224"/>
      <w:r w:rsidRPr="001216A7">
        <w:t>5.4.2</w:t>
      </w:r>
      <w:r w:rsidRPr="001216A7">
        <w:tab/>
        <w:t>Content of UE LCS Privacy Profile</w:t>
      </w:r>
      <w:bookmarkEnd w:id="225"/>
      <w:bookmarkEnd w:id="226"/>
    </w:p>
    <w:p w14:paraId="1F88BCAA" w14:textId="77777777" w:rsidR="00806F9E" w:rsidRPr="001216A7" w:rsidRDefault="00806F9E" w:rsidP="00806F9E">
      <w:pPr>
        <w:pStyle w:val="Heading4"/>
        <w:rPr>
          <w:szCs w:val="24"/>
        </w:rPr>
      </w:pPr>
      <w:bookmarkStart w:id="227" w:name="_CR5_4_2_1"/>
      <w:bookmarkStart w:id="228" w:name="_Toc58920614"/>
      <w:bookmarkStart w:id="229" w:name="_Toc170186904"/>
      <w:bookmarkEnd w:id="227"/>
      <w:r w:rsidRPr="001216A7">
        <w:rPr>
          <w:szCs w:val="24"/>
        </w:rPr>
        <w:t>5.</w:t>
      </w:r>
      <w:r w:rsidRPr="001216A7">
        <w:rPr>
          <w:szCs w:val="24"/>
          <w:lang w:eastAsia="zh-CN"/>
        </w:rPr>
        <w:t>4</w:t>
      </w:r>
      <w:r w:rsidRPr="001216A7">
        <w:rPr>
          <w:szCs w:val="24"/>
        </w:rPr>
        <w:t>.2.1</w:t>
      </w:r>
      <w:r w:rsidRPr="001216A7">
        <w:rPr>
          <w:szCs w:val="24"/>
        </w:rPr>
        <w:tab/>
        <w:t>General</w:t>
      </w:r>
      <w:bookmarkEnd w:id="228"/>
      <w:bookmarkEnd w:id="229"/>
    </w:p>
    <w:p w14:paraId="5BBA8FA3" w14:textId="150C441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but not all classes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0" w:name="_CR5_4_2_2"/>
      <w:bookmarkStart w:id="231" w:name="_Toc58920615"/>
      <w:bookmarkStart w:id="232" w:name="_Toc170186905"/>
      <w:bookmarkEnd w:id="230"/>
      <w:r w:rsidRPr="001216A7">
        <w:lastRenderedPageBreak/>
        <w:t>5.4.2.2</w:t>
      </w:r>
      <w:r w:rsidRPr="001216A7">
        <w:tab/>
        <w:t>Privacy Classes</w:t>
      </w:r>
      <w:bookmarkEnd w:id="231"/>
      <w:bookmarkEnd w:id="232"/>
    </w:p>
    <w:p w14:paraId="661E2666" w14:textId="77777777" w:rsidR="00806F9E" w:rsidRPr="001216A7" w:rsidRDefault="00806F9E" w:rsidP="00806F9E">
      <w:pPr>
        <w:pStyle w:val="Heading5"/>
      </w:pPr>
      <w:bookmarkStart w:id="233" w:name="_CR5_4_2_2_1"/>
      <w:bookmarkStart w:id="234" w:name="_Toc58920616"/>
      <w:bookmarkStart w:id="235" w:name="_Toc170186906"/>
      <w:bookmarkEnd w:id="233"/>
      <w:r w:rsidRPr="001216A7">
        <w:t>5.4.2.2.1</w:t>
      </w:r>
      <w:r w:rsidRPr="001216A7">
        <w:tab/>
        <w:t>Universal Class</w:t>
      </w:r>
      <w:bookmarkEnd w:id="234"/>
      <w:bookmarkEnd w:id="235"/>
    </w:p>
    <w:p w14:paraId="2DB3F817" w14:textId="024EB4B7" w:rsidR="00806F9E" w:rsidRPr="001216A7" w:rsidRDefault="00806F9E" w:rsidP="00806F9E">
      <w:pPr>
        <w:rPr>
          <w:lang w:eastAsia="zh-CN"/>
        </w:rPr>
      </w:pPr>
      <w:r w:rsidRPr="001216A7">
        <w:rPr>
          <w:lang w:eastAsia="zh-CN"/>
        </w:rPr>
        <w:t xml:space="preserve">The universal class defined in clause 9.5.3.1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6" w:name="_CR5_4_2_2_2"/>
      <w:bookmarkStart w:id="237" w:name="_Toc58920617"/>
      <w:bookmarkStart w:id="238" w:name="_Toc170186907"/>
      <w:bookmarkEnd w:id="236"/>
      <w:r w:rsidRPr="001216A7">
        <w:t>5.4.2.2.2</w:t>
      </w:r>
      <w:r w:rsidRPr="001216A7">
        <w:tab/>
        <w:t>Call/Session related Class</w:t>
      </w:r>
      <w:bookmarkEnd w:id="237"/>
      <w:bookmarkEnd w:id="238"/>
    </w:p>
    <w:p w14:paraId="1F38772E" w14:textId="131E5E7E" w:rsidR="00806F9E" w:rsidRPr="001216A7" w:rsidRDefault="00806F9E" w:rsidP="00806F9E">
      <w:pPr>
        <w:rPr>
          <w:lang w:eastAsia="zh-CN"/>
        </w:rPr>
      </w:pPr>
      <w:r w:rsidRPr="001216A7">
        <w:rPr>
          <w:lang w:eastAsia="zh-CN"/>
        </w:rPr>
        <w:t xml:space="preserve">The call/session related class defined in clause 9.5.3.2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39" w:name="_CR5_4_2_2_3"/>
      <w:bookmarkStart w:id="240" w:name="_Toc58920618"/>
      <w:bookmarkStart w:id="241" w:name="_Toc170186908"/>
      <w:bookmarkEnd w:id="239"/>
      <w:r w:rsidRPr="001216A7">
        <w:t>5.4.2.2.3</w:t>
      </w:r>
      <w:r w:rsidRPr="001216A7">
        <w:tab/>
        <w:t>Call/Session unrelated Class</w:t>
      </w:r>
      <w:bookmarkEnd w:id="240"/>
      <w:bookmarkEnd w:id="241"/>
    </w:p>
    <w:p w14:paraId="599BBFF3" w14:textId="4621873F" w:rsidR="00806F9E" w:rsidRPr="001216A7" w:rsidRDefault="00806F9E" w:rsidP="00806F9E">
      <w:pPr>
        <w:rPr>
          <w:lang w:eastAsia="zh-CN"/>
        </w:rPr>
      </w:pPr>
      <w:r w:rsidRPr="001216A7">
        <w:rPr>
          <w:lang w:eastAsia="zh-CN"/>
        </w:rPr>
        <w:t xml:space="preserve">The call/session unrelated class defined in clause 9.5.3.3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104C92BE"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D037C2" w:rsidRPr="001216A7">
        <w:rPr>
          <w:lang w:eastAsia="zh-CN"/>
        </w:rPr>
        <w:t>TS</w:t>
      </w:r>
      <w:r w:rsidR="00D037C2">
        <w:rPr>
          <w:lang w:eastAsia="zh-CN"/>
        </w:rPr>
        <w:t> </w:t>
      </w:r>
      <w:r w:rsidR="00D037C2" w:rsidRPr="001216A7">
        <w:rPr>
          <w:lang w:eastAsia="zh-CN"/>
        </w:rPr>
        <w:t>22.071</w:t>
      </w:r>
      <w:r w:rsidR="00D037C2">
        <w:rPr>
          <w:lang w:eastAsia="zh-CN"/>
        </w:rPr>
        <w:t> </w:t>
      </w:r>
      <w:r w:rsidR="00D037C2" w:rsidRPr="001216A7">
        <w:rPr>
          <w:lang w:eastAsia="zh-CN"/>
        </w:rPr>
        <w:t>[</w:t>
      </w:r>
      <w:r w:rsidRPr="001216A7">
        <w:rPr>
          <w:lang w:eastAsia="zh-CN"/>
        </w:rPr>
        <w:t xml:space="preserve">2] and numeric values for LCS service types are listed in clause 17.7.8 of </w:t>
      </w:r>
      <w:r w:rsidR="00D037C2" w:rsidRPr="001216A7">
        <w:rPr>
          <w:lang w:eastAsia="zh-CN"/>
        </w:rPr>
        <w:t>TS</w:t>
      </w:r>
      <w:r w:rsidR="00D037C2">
        <w:rPr>
          <w:lang w:eastAsia="zh-CN"/>
        </w:rPr>
        <w:t> </w:t>
      </w:r>
      <w:r w:rsidR="00D037C2" w:rsidRPr="001216A7">
        <w:rPr>
          <w:lang w:eastAsia="zh-CN"/>
        </w:rPr>
        <w:t>29.002</w:t>
      </w:r>
      <w:r w:rsidR="00D037C2">
        <w:rPr>
          <w:lang w:eastAsia="zh-CN"/>
        </w:rPr>
        <w:t> </w:t>
      </w:r>
      <w:r w:rsidR="00D037C2" w:rsidRPr="001216A7">
        <w:rPr>
          <w:lang w:eastAsia="zh-CN"/>
        </w:rPr>
        <w:t>[</w:t>
      </w:r>
      <w:r w:rsidRPr="001216A7">
        <w:rPr>
          <w:lang w:eastAsia="zh-CN"/>
        </w:rPr>
        <w:t>29].</w:t>
      </w:r>
    </w:p>
    <w:p w14:paraId="22638547" w14:textId="176F48D5"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D037C2" w:rsidRPr="001216A7">
        <w:t>TS</w:t>
      </w:r>
      <w:r w:rsidR="00D037C2">
        <w:t> </w:t>
      </w:r>
      <w:r w:rsidR="00D037C2" w:rsidRPr="001216A7">
        <w:t>23.271</w:t>
      </w:r>
      <w:r w:rsidR="00D037C2">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2" w:name="_CR5_4_2_2_4"/>
      <w:bookmarkStart w:id="243" w:name="_Toc58920619"/>
      <w:bookmarkStart w:id="244" w:name="_Toc170186909"/>
      <w:bookmarkEnd w:id="242"/>
      <w:r w:rsidRPr="001216A7">
        <w:t>5.4.2.2.4</w:t>
      </w:r>
      <w:r w:rsidRPr="001216A7">
        <w:tab/>
        <w:t>PLMN Operator Class</w:t>
      </w:r>
      <w:bookmarkEnd w:id="243"/>
      <w:bookmarkEnd w:id="244"/>
    </w:p>
    <w:p w14:paraId="28416A32" w14:textId="4CF2ACB6" w:rsidR="00806F9E" w:rsidRPr="001216A7" w:rsidRDefault="00806F9E" w:rsidP="00806F9E">
      <w:pPr>
        <w:rPr>
          <w:lang w:eastAsia="zh-CN"/>
        </w:rPr>
      </w:pPr>
      <w:r w:rsidRPr="001216A7">
        <w:rPr>
          <w:lang w:eastAsia="zh-CN"/>
        </w:rPr>
        <w:t xml:space="preserve">The PLMN operator class defined in clause 9.5.3.4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5" w:name="_Toc58920620"/>
      <w:r>
        <w:rPr>
          <w:lang w:eastAsia="zh-CN"/>
        </w:rPr>
        <w:t>NOTE:</w:t>
      </w:r>
      <w:r>
        <w:rPr>
          <w:lang w:eastAsia="zh-CN"/>
        </w:rPr>
        <w:tab/>
        <w:t>The PLMN Operator Class (except O&amp;M LCS client in the VPLMN) can be applied to SNPN.</w:t>
      </w:r>
    </w:p>
    <w:p w14:paraId="02A6AF9C" w14:textId="62F26BE2" w:rsidR="00567614" w:rsidRDefault="00567614" w:rsidP="00567614">
      <w:pPr>
        <w:rPr>
          <w:lang w:eastAsia="zh-CN"/>
        </w:rPr>
      </w:pPr>
      <w:r>
        <w:rPr>
          <w:lang w:eastAsia="zh-CN"/>
        </w:rPr>
        <w:t xml:space="preserve">Besides the types of client specified in clause 9.5.3.4 of </w:t>
      </w:r>
      <w:r w:rsidR="00D037C2">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6" w:name="_CR5_4_2_3"/>
      <w:bookmarkStart w:id="247" w:name="_Toc170186910"/>
      <w:bookmarkEnd w:id="246"/>
      <w:r w:rsidRPr="001216A7">
        <w:t>5.4.2.3</w:t>
      </w:r>
      <w:r w:rsidRPr="001216A7">
        <w:tab/>
        <w:t>Location Privacy Indication (LPI)</w:t>
      </w:r>
      <w:bookmarkEnd w:id="245"/>
      <w:bookmarkEnd w:id="247"/>
    </w:p>
    <w:p w14:paraId="6EDDBB0C" w14:textId="63DA6851" w:rsidR="00806F9E" w:rsidRPr="001216A7" w:rsidRDefault="00806F9E" w:rsidP="00806F9E">
      <w:pPr>
        <w:rPr>
          <w:lang w:eastAsia="zh-CN"/>
        </w:rPr>
      </w:pPr>
      <w:r w:rsidRPr="001216A7">
        <w:rPr>
          <w:lang w:eastAsia="zh-CN"/>
        </w:rPr>
        <w:t xml:space="preserve">The Location Privacy Indication is not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8" w:name="_CR5_4_3"/>
      <w:bookmarkStart w:id="249" w:name="_Toc58920621"/>
      <w:bookmarkStart w:id="250" w:name="_Toc170186911"/>
      <w:bookmarkEnd w:id="248"/>
      <w:r w:rsidRPr="001216A7">
        <w:rPr>
          <w:lang w:eastAsia="zh-CN"/>
        </w:rPr>
        <w:t>5.4.3</w:t>
      </w:r>
      <w:r w:rsidRPr="001216A7">
        <w:rPr>
          <w:lang w:eastAsia="zh-CN"/>
        </w:rPr>
        <w:tab/>
        <w:t>Provision of UE LCS privacy profile</w:t>
      </w:r>
      <w:bookmarkEnd w:id="249"/>
      <w:bookmarkEnd w:id="250"/>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1" w:name="_CR5_4_4"/>
      <w:bookmarkStart w:id="252" w:name="_Toc58920622"/>
      <w:bookmarkStart w:id="253" w:name="_Toc170186912"/>
      <w:bookmarkEnd w:id="251"/>
      <w:r w:rsidRPr="001216A7">
        <w:rPr>
          <w:lang w:eastAsia="zh-CN"/>
        </w:rPr>
        <w:t>5.4.4</w:t>
      </w:r>
      <w:r w:rsidRPr="001216A7">
        <w:rPr>
          <w:lang w:eastAsia="zh-CN"/>
        </w:rPr>
        <w:tab/>
        <w:t>Privacy Override Indicator (POI)</w:t>
      </w:r>
      <w:bookmarkEnd w:id="252"/>
      <w:bookmarkEnd w:id="253"/>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4" w:name="_CR5_4_5"/>
      <w:bookmarkStart w:id="255" w:name="_Toc58920623"/>
      <w:bookmarkStart w:id="256" w:name="_Toc170186913"/>
      <w:bookmarkEnd w:id="254"/>
      <w:r w:rsidRPr="001216A7">
        <w:t>5.</w:t>
      </w:r>
      <w:r w:rsidRPr="001216A7">
        <w:rPr>
          <w:lang w:eastAsia="zh-CN"/>
        </w:rPr>
        <w:t>4</w:t>
      </w:r>
      <w:r w:rsidRPr="001216A7">
        <w:t>.5</w:t>
      </w:r>
      <w:r w:rsidRPr="001216A7">
        <w:tab/>
      </w:r>
      <w:r w:rsidRPr="001216A7">
        <w:rPr>
          <w:lang w:eastAsia="zh-CN"/>
        </w:rPr>
        <w:t>LCS service authorization for an Immediate UE Location</w:t>
      </w:r>
      <w:bookmarkEnd w:id="255"/>
      <w:bookmarkEnd w:id="25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7" w:name="_CR5_4_6"/>
      <w:bookmarkStart w:id="258" w:name="_Toc58920624"/>
      <w:bookmarkStart w:id="259" w:name="_Toc170186914"/>
      <w:bookmarkEnd w:id="257"/>
      <w:r w:rsidRPr="001216A7">
        <w:t>5.4.6</w:t>
      </w:r>
      <w:r w:rsidRPr="001216A7">
        <w:tab/>
        <w:t>LCS service authorization for a Deferred UE Location</w:t>
      </w:r>
      <w:bookmarkEnd w:id="258"/>
      <w:bookmarkEnd w:id="259"/>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0" w:name="_CR5_5"/>
      <w:bookmarkStart w:id="261" w:name="_Toc58920625"/>
      <w:bookmarkStart w:id="262" w:name="_Toc170186915"/>
      <w:bookmarkEnd w:id="260"/>
      <w:r w:rsidRPr="001216A7">
        <w:t>5.5</w:t>
      </w:r>
      <w:r w:rsidRPr="001216A7">
        <w:tab/>
        <w:t>Location service exposure</w:t>
      </w:r>
      <w:bookmarkEnd w:id="261"/>
      <w:bookmarkEnd w:id="262"/>
    </w:p>
    <w:p w14:paraId="735F63F7" w14:textId="67E6189F"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D037C2" w:rsidRPr="001216A7">
        <w:t>TS</w:t>
      </w:r>
      <w:r w:rsidR="00D037C2">
        <w:t> </w:t>
      </w:r>
      <w:r w:rsidR="00D037C2" w:rsidRPr="001216A7">
        <w:t>23.501</w:t>
      </w:r>
      <w:r w:rsidR="00D037C2">
        <w:t> </w:t>
      </w:r>
      <w:r w:rsidR="00D037C2"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58E2C52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D037C2" w:rsidRPr="001216A7">
        <w:t>TS</w:t>
      </w:r>
      <w:r w:rsidR="00D037C2">
        <w:t> </w:t>
      </w:r>
      <w:r w:rsidR="00D037C2" w:rsidRPr="001216A7">
        <w:t>23.032</w:t>
      </w:r>
      <w:r w:rsidR="00D037C2">
        <w:t> </w:t>
      </w:r>
      <w:r w:rsidR="00D037C2"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55D70DE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0535101"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D037C2" w:rsidRPr="001216A7">
        <w:rPr>
          <w:lang w:eastAsia="ko-KR"/>
        </w:rPr>
        <w:t>TS</w:t>
      </w:r>
      <w:r w:rsidR="00D037C2">
        <w:rPr>
          <w:lang w:eastAsia="ko-KR"/>
        </w:rPr>
        <w:t> </w:t>
      </w:r>
      <w:r w:rsidR="00D037C2" w:rsidRPr="001216A7">
        <w:rPr>
          <w:lang w:eastAsia="ko-KR"/>
        </w:rPr>
        <w:t>23.032</w:t>
      </w:r>
      <w:r w:rsidR="00D037C2">
        <w:rPr>
          <w:lang w:eastAsia="ko-KR"/>
        </w:rPr>
        <w:t> </w:t>
      </w:r>
      <w:r w:rsidR="00D037C2"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3" w:name="_CR5_6"/>
      <w:bookmarkStart w:id="264" w:name="_Toc58920626"/>
      <w:bookmarkStart w:id="265" w:name="_Toc170186916"/>
      <w:bookmarkEnd w:id="263"/>
      <w:r w:rsidRPr="001216A7">
        <w:rPr>
          <w:lang w:eastAsia="ko-KR"/>
        </w:rPr>
        <w:t>5.6</w:t>
      </w:r>
      <w:r w:rsidRPr="001216A7">
        <w:rPr>
          <w:lang w:eastAsia="ko-KR"/>
        </w:rPr>
        <w:tab/>
        <w:t>LCS Charging</w:t>
      </w:r>
      <w:bookmarkEnd w:id="264"/>
      <w:bookmarkEnd w:id="265"/>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082931B4" w:rsidR="00806F9E" w:rsidRPr="001216A7" w:rsidRDefault="00806F9E" w:rsidP="00806F9E">
      <w:r w:rsidRPr="001216A7">
        <w:t xml:space="preserve">Charging mechanism for LCS service and the Charging Information collected at GMLC and at AMF are defined in </w:t>
      </w:r>
      <w:r w:rsidR="00D037C2" w:rsidRPr="001216A7">
        <w:t>TS</w:t>
      </w:r>
      <w:r w:rsidR="00D037C2">
        <w:t> </w:t>
      </w:r>
      <w:r w:rsidR="00D037C2" w:rsidRPr="001216A7">
        <w:t>32.271</w:t>
      </w:r>
      <w:r w:rsidR="00D037C2">
        <w:t> </w:t>
      </w:r>
      <w:r w:rsidR="00D037C2" w:rsidRPr="001216A7">
        <w:t>[</w:t>
      </w:r>
      <w:r w:rsidRPr="001216A7">
        <w:t>30]</w:t>
      </w:r>
      <w:r>
        <w:t xml:space="preserve"> and</w:t>
      </w:r>
      <w:r w:rsidRPr="001216A7">
        <w:t xml:space="preserve"> </w:t>
      </w:r>
      <w:r w:rsidR="00D037C2" w:rsidRPr="001216A7">
        <w:t>TS</w:t>
      </w:r>
      <w:r w:rsidR="00D037C2">
        <w:t> </w:t>
      </w:r>
      <w:r w:rsidR="00D037C2" w:rsidRPr="001216A7">
        <w:t>32.298</w:t>
      </w:r>
      <w:r w:rsidR="00D037C2">
        <w:t> </w:t>
      </w:r>
      <w:r w:rsidR="00D037C2" w:rsidRPr="001216A7">
        <w:t>[</w:t>
      </w:r>
      <w:r w:rsidRPr="001216A7">
        <w:t>31].</w:t>
      </w:r>
    </w:p>
    <w:p w14:paraId="1208F56B" w14:textId="77777777" w:rsidR="00806F9E" w:rsidRDefault="00806F9E" w:rsidP="00806F9E">
      <w:pPr>
        <w:pStyle w:val="Heading2"/>
        <w:rPr>
          <w:lang w:eastAsia="zh-CN"/>
        </w:rPr>
      </w:pPr>
      <w:bookmarkStart w:id="266" w:name="_CR5_7"/>
      <w:bookmarkStart w:id="267" w:name="_Toc58920627"/>
      <w:bookmarkStart w:id="268" w:name="_Toc170186917"/>
      <w:bookmarkEnd w:id="266"/>
      <w:r>
        <w:rPr>
          <w:lang w:eastAsia="zh-CN"/>
        </w:rPr>
        <w:t>5.7</w:t>
      </w:r>
      <w:r>
        <w:rPr>
          <w:lang w:eastAsia="zh-CN"/>
        </w:rPr>
        <w:tab/>
        <w:t>Support of Concurrent Location Requests</w:t>
      </w:r>
      <w:bookmarkEnd w:id="267"/>
      <w:bookmarkEnd w:id="268"/>
    </w:p>
    <w:p w14:paraId="7CBBCD9A" w14:textId="77777777" w:rsidR="00806F9E" w:rsidRDefault="00806F9E" w:rsidP="00806F9E">
      <w:pPr>
        <w:pStyle w:val="Heading3"/>
        <w:rPr>
          <w:lang w:eastAsia="zh-CN"/>
        </w:rPr>
      </w:pPr>
      <w:bookmarkStart w:id="269" w:name="_CR5_7_1"/>
      <w:bookmarkStart w:id="270" w:name="_Toc58920628"/>
      <w:bookmarkStart w:id="271" w:name="_Toc170186918"/>
      <w:bookmarkEnd w:id="269"/>
      <w:r>
        <w:rPr>
          <w:lang w:eastAsia="zh-CN"/>
        </w:rPr>
        <w:t>5.7.1</w:t>
      </w:r>
      <w:r>
        <w:rPr>
          <w:lang w:eastAsia="zh-CN"/>
        </w:rPr>
        <w:tab/>
        <w:t>General</w:t>
      </w:r>
      <w:bookmarkEnd w:id="270"/>
      <w:bookmarkEnd w:id="271"/>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2" w:name="_CR5_7_2"/>
      <w:bookmarkStart w:id="273" w:name="_Toc58920629"/>
      <w:bookmarkStart w:id="274" w:name="_Toc170186919"/>
      <w:bookmarkEnd w:id="272"/>
      <w:r>
        <w:rPr>
          <w:lang w:eastAsia="zh-CN"/>
        </w:rPr>
        <w:t>5.7.2</w:t>
      </w:r>
      <w:r>
        <w:rPr>
          <w:lang w:eastAsia="zh-CN"/>
        </w:rPr>
        <w:tab/>
        <w:t>Combining location requests by an H-GMLC or NEF</w:t>
      </w:r>
      <w:bookmarkEnd w:id="273"/>
      <w:bookmarkEnd w:id="274"/>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5" w:name="_CR5_7_3"/>
      <w:bookmarkStart w:id="276" w:name="_Toc58920630"/>
      <w:bookmarkStart w:id="277" w:name="_Toc170186920"/>
      <w:bookmarkEnd w:id="275"/>
      <w:r>
        <w:rPr>
          <w:lang w:eastAsia="zh-CN"/>
        </w:rPr>
        <w:t>5.7.3</w:t>
      </w:r>
      <w:r>
        <w:rPr>
          <w:lang w:eastAsia="zh-CN"/>
        </w:rPr>
        <w:tab/>
        <w:t>Combining location requests by a V-GMLC</w:t>
      </w:r>
      <w:bookmarkEnd w:id="276"/>
      <w:bookmarkEnd w:id="27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8" w:name="_CR5_7_4"/>
      <w:bookmarkStart w:id="279" w:name="_Toc58920631"/>
      <w:bookmarkStart w:id="280" w:name="_Toc170186921"/>
      <w:bookmarkEnd w:id="278"/>
      <w:r>
        <w:rPr>
          <w:lang w:eastAsia="zh-CN"/>
        </w:rPr>
        <w:t>5.7.4</w:t>
      </w:r>
      <w:r>
        <w:rPr>
          <w:lang w:eastAsia="zh-CN"/>
        </w:rPr>
        <w:tab/>
        <w:t>Combining location requests by an AMF</w:t>
      </w:r>
      <w:bookmarkEnd w:id="279"/>
      <w:bookmarkEnd w:id="28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1" w:name="_CR5_7_5"/>
      <w:bookmarkStart w:id="282" w:name="_Toc58920632"/>
      <w:bookmarkStart w:id="283" w:name="_Toc170186922"/>
      <w:bookmarkEnd w:id="281"/>
      <w:r>
        <w:rPr>
          <w:lang w:eastAsia="zh-CN"/>
        </w:rPr>
        <w:t>5.7.5</w:t>
      </w:r>
      <w:r>
        <w:rPr>
          <w:lang w:eastAsia="zh-CN"/>
        </w:rPr>
        <w:tab/>
        <w:t>Combining location requests by an LMF</w:t>
      </w:r>
      <w:bookmarkEnd w:id="282"/>
      <w:bookmarkEnd w:id="283"/>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4" w:name="_CR5_7_6"/>
      <w:bookmarkStart w:id="285" w:name="_Toc58920633"/>
      <w:bookmarkStart w:id="286" w:name="_Toc170186923"/>
      <w:bookmarkEnd w:id="284"/>
      <w:r>
        <w:rPr>
          <w:lang w:eastAsia="zh-CN"/>
        </w:rPr>
        <w:t>5.7.6</w:t>
      </w:r>
      <w:r>
        <w:rPr>
          <w:lang w:eastAsia="zh-CN"/>
        </w:rPr>
        <w:tab/>
        <w:t>Combining location requests by a UE</w:t>
      </w:r>
      <w:bookmarkEnd w:id="285"/>
      <w:bookmarkEnd w:id="28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7" w:name="_CR5_8"/>
      <w:bookmarkStart w:id="288" w:name="_Toc58920634"/>
      <w:bookmarkStart w:id="289" w:name="_Toc170186924"/>
      <w:bookmarkEnd w:id="287"/>
      <w:r>
        <w:rPr>
          <w:lang w:eastAsia="ko-KR"/>
        </w:rPr>
        <w:lastRenderedPageBreak/>
        <w:t>5.8</w:t>
      </w:r>
      <w:r>
        <w:rPr>
          <w:lang w:eastAsia="ko-KR"/>
        </w:rPr>
        <w:tab/>
        <w:t>Interworking with the IMS</w:t>
      </w:r>
      <w:bookmarkEnd w:id="288"/>
      <w:bookmarkEnd w:id="289"/>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0" w:name="_CR5_9"/>
      <w:bookmarkStart w:id="291" w:name="_Toc58920635"/>
      <w:bookmarkStart w:id="292" w:name="_Toc170186925"/>
      <w:bookmarkEnd w:id="290"/>
      <w:r>
        <w:rPr>
          <w:lang w:eastAsia="ko-KR"/>
        </w:rPr>
        <w:t>5.9</w:t>
      </w:r>
      <w:r>
        <w:rPr>
          <w:lang w:eastAsia="ko-KR"/>
        </w:rPr>
        <w:tab/>
        <w:t>Location Service involving Mobile Base Station Relay</w:t>
      </w:r>
      <w:bookmarkEnd w:id="292"/>
    </w:p>
    <w:p w14:paraId="177DBDA1" w14:textId="274A6132" w:rsidR="00B86240" w:rsidRDefault="00B86240" w:rsidP="00B86240">
      <w:pPr>
        <w:pStyle w:val="Heading3"/>
        <w:rPr>
          <w:lang w:eastAsia="ko-KR"/>
        </w:rPr>
      </w:pPr>
      <w:bookmarkStart w:id="293" w:name="_CR5_9_1"/>
      <w:bookmarkStart w:id="294" w:name="_Toc170186926"/>
      <w:bookmarkEnd w:id="293"/>
      <w:r>
        <w:rPr>
          <w:lang w:eastAsia="ko-KR"/>
        </w:rPr>
        <w:t>5.9.1</w:t>
      </w:r>
      <w:r>
        <w:rPr>
          <w:lang w:eastAsia="ko-KR"/>
        </w:rPr>
        <w:tab/>
        <w:t>General</w:t>
      </w:r>
      <w:bookmarkEnd w:id="294"/>
    </w:p>
    <w:p w14:paraId="02088FF2" w14:textId="551EADA9" w:rsidR="00B86240" w:rsidRDefault="00B86240" w:rsidP="00610C53">
      <w:pPr>
        <w:rPr>
          <w:lang w:eastAsia="ko-KR"/>
        </w:rPr>
      </w:pPr>
      <w:r>
        <w:rPr>
          <w:lang w:eastAsia="ko-KR"/>
        </w:rPr>
        <w:t xml:space="preserve">A MBSR (i.e. mobile IAB-node) may have location service capability as specified in </w:t>
      </w:r>
      <w:r w:rsidR="00D037C2">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5" w:name="_CR5_9_2"/>
      <w:bookmarkStart w:id="296" w:name="_Toc170186927"/>
      <w:bookmarkEnd w:id="295"/>
      <w:r>
        <w:rPr>
          <w:lang w:eastAsia="ko-KR"/>
        </w:rPr>
        <w:t>5.9.2</w:t>
      </w:r>
      <w:r>
        <w:rPr>
          <w:lang w:eastAsia="ko-KR"/>
        </w:rPr>
        <w:tab/>
        <w:t>Obtaining location information for the MBSR</w:t>
      </w:r>
      <w:bookmarkEnd w:id="296"/>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7" w:name="_CR5_9_3"/>
      <w:bookmarkStart w:id="298" w:name="_Toc170186928"/>
      <w:bookmarkEnd w:id="297"/>
      <w:r>
        <w:rPr>
          <w:lang w:eastAsia="ko-KR"/>
        </w:rPr>
        <w:t>5.9.3</w:t>
      </w:r>
      <w:r>
        <w:rPr>
          <w:lang w:eastAsia="ko-KR"/>
        </w:rPr>
        <w:tab/>
        <w:t>Privacy check for MBSR</w:t>
      </w:r>
      <w:bookmarkEnd w:id="298"/>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299" w:name="_CR5_10"/>
      <w:bookmarkStart w:id="300" w:name="_Toc170186929"/>
      <w:bookmarkEnd w:id="299"/>
      <w:r>
        <w:rPr>
          <w:lang w:eastAsia="ko-KR"/>
        </w:rPr>
        <w:t>5.10</w:t>
      </w:r>
      <w:r>
        <w:rPr>
          <w:lang w:eastAsia="ko-KR"/>
        </w:rPr>
        <w:tab/>
        <w:t>Support of Positioning over user plane connection</w:t>
      </w:r>
      <w:r w:rsidR="0002105A">
        <w:rPr>
          <w:lang w:eastAsia="ko-KR"/>
        </w:rPr>
        <w:t xml:space="preserve"> between UE and LMF for non-regulatory service</w:t>
      </w:r>
      <w:bookmarkEnd w:id="300"/>
    </w:p>
    <w:p w14:paraId="1A73C088" w14:textId="024BF1D6"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TS 24.572 [48].</w:t>
      </w:r>
    </w:p>
    <w:p w14:paraId="0CD3AE0F" w14:textId="7BB7862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D037C2">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33B73021" w:rsidR="00762DA9" w:rsidRDefault="00762DA9" w:rsidP="00762DA9">
      <w:pPr>
        <w:pStyle w:val="NO"/>
        <w:rPr>
          <w:lang w:eastAsia="ko-KR"/>
        </w:rPr>
      </w:pPr>
      <w:r>
        <w:rPr>
          <w:lang w:eastAsia="ko-KR"/>
        </w:rPr>
        <w:t>NOTE:</w:t>
      </w:r>
      <w:r>
        <w:rPr>
          <w:lang w:eastAsia="ko-KR"/>
        </w:rPr>
        <w:tab/>
        <w:t>In this Release, the user plane connection between UE and LMF can not be used for regulatory positioning service.</w:t>
      </w:r>
    </w:p>
    <w:p w14:paraId="0EC24D20" w14:textId="0D0C6359" w:rsidR="009F3DB2" w:rsidRDefault="009F3DB2" w:rsidP="009F3DB2">
      <w:pPr>
        <w:pStyle w:val="Heading2"/>
        <w:rPr>
          <w:lang w:eastAsia="ko-KR"/>
        </w:rPr>
      </w:pPr>
      <w:bookmarkStart w:id="301" w:name="_CR5_11"/>
      <w:bookmarkStart w:id="302" w:name="_Toc170186930"/>
      <w:bookmarkEnd w:id="301"/>
      <w:r>
        <w:rPr>
          <w:lang w:eastAsia="ko-KR"/>
        </w:rPr>
        <w:t>5.11</w:t>
      </w:r>
      <w:r>
        <w:rPr>
          <w:lang w:eastAsia="ko-KR"/>
        </w:rPr>
        <w:tab/>
        <w:t>Collection of GNSS assistance data</w:t>
      </w:r>
      <w:bookmarkEnd w:id="302"/>
    </w:p>
    <w:p w14:paraId="59393420" w14:textId="5FB26DCD"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D037C2">
        <w:rPr>
          <w:lang w:eastAsia="ko-KR"/>
        </w:rPr>
        <w:t>TS 23.501 [</w:t>
      </w:r>
      <w:r>
        <w:rPr>
          <w:lang w:eastAsia="ko-KR"/>
        </w:rPr>
        <w:t xml:space="preserve">18] and Naf_EventExposure service described in clause 5.2.19.2 of </w:t>
      </w:r>
      <w:r w:rsidR="00D037C2">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3" w:name="_CR5_12"/>
      <w:bookmarkStart w:id="304" w:name="_Toc170186931"/>
      <w:bookmarkEnd w:id="303"/>
      <w:r>
        <w:rPr>
          <w:lang w:eastAsia="ko-KR"/>
        </w:rPr>
        <w:t>5.12</w:t>
      </w:r>
      <w:r>
        <w:rPr>
          <w:lang w:eastAsia="ko-KR"/>
        </w:rPr>
        <w:tab/>
        <w:t>UE Unaware Positioning</w:t>
      </w:r>
      <w:bookmarkEnd w:id="304"/>
    </w:p>
    <w:p w14:paraId="7ACA2221" w14:textId="77777777" w:rsidR="00640FDA" w:rsidRDefault="00640FDA" w:rsidP="00640FDA">
      <w:pPr>
        <w:rPr>
          <w:lang w:eastAsia="ko-KR"/>
        </w:rPr>
      </w:pPr>
      <w:r>
        <w:rPr>
          <w:lang w:eastAsia="ko-KR"/>
        </w:rPr>
        <w:t>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5" w:name="_CR5_13"/>
      <w:bookmarkStart w:id="306" w:name="_Toc170186932"/>
      <w:bookmarkEnd w:id="305"/>
      <w:r>
        <w:rPr>
          <w:lang w:eastAsia="ko-KR"/>
        </w:rPr>
        <w:lastRenderedPageBreak/>
        <w:t>5.13</w:t>
      </w:r>
      <w:r>
        <w:rPr>
          <w:lang w:eastAsia="ko-KR"/>
        </w:rPr>
        <w:tab/>
        <w:t>Support of location service in PNI-NPN with signalling optimisation</w:t>
      </w:r>
      <w:bookmarkEnd w:id="306"/>
    </w:p>
    <w:p w14:paraId="6FFC6EF3" w14:textId="05466647" w:rsidR="004D26FD" w:rsidRDefault="004D26FD" w:rsidP="007729DA">
      <w:pPr>
        <w:rPr>
          <w:lang w:eastAsia="ko-KR"/>
        </w:rPr>
      </w:pPr>
      <w:r>
        <w:rPr>
          <w:lang w:eastAsia="ko-KR"/>
        </w:rPr>
        <w:t xml:space="preserve">Support of location service in PNI-NPN is based on the PNI-NPN description defined in clause 5.30.3 of </w:t>
      </w:r>
      <w:r w:rsidR="00D037C2">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E1F77F9"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D037C2">
        <w:rPr>
          <w:lang w:eastAsia="ko-KR"/>
        </w:rPr>
        <w:t>TS 29.518 [</w:t>
      </w:r>
      <w:r>
        <w:rPr>
          <w:lang w:eastAsia="ko-KR"/>
        </w:rPr>
        <w:t>1</w:t>
      </w:r>
      <w:r w:rsidR="00610C53">
        <w:rPr>
          <w:lang w:eastAsia="ko-KR"/>
        </w:rPr>
        <w:t>6</w:t>
      </w:r>
      <w:r>
        <w:rPr>
          <w:lang w:eastAsia="ko-KR"/>
        </w:rPr>
        <w:t>].</w:t>
      </w:r>
    </w:p>
    <w:p w14:paraId="5F11E929" w14:textId="140ECA64"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D037C2">
        <w:rPr>
          <w:lang w:eastAsia="ko-KR"/>
        </w:rPr>
        <w:t>TS 38.413 [</w:t>
      </w:r>
      <w:r>
        <w:rPr>
          <w:lang w:eastAsia="ko-KR"/>
        </w:rPr>
        <w:t>38].</w:t>
      </w:r>
    </w:p>
    <w:p w14:paraId="793CA4EE" w14:textId="5F57AF51"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D037C2">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7" w:name="_CR5_14"/>
      <w:bookmarkStart w:id="308" w:name="_Toc170186933"/>
      <w:bookmarkEnd w:id="307"/>
      <w:r>
        <w:rPr>
          <w:lang w:eastAsia="ko-KR"/>
        </w:rPr>
        <w:lastRenderedPageBreak/>
        <w:t>5.14</w:t>
      </w:r>
      <w:r>
        <w:rPr>
          <w:lang w:eastAsia="ko-KR"/>
        </w:rPr>
        <w:tab/>
        <w:t>Event Report Allowed Area</w:t>
      </w:r>
      <w:bookmarkEnd w:id="308"/>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09" w:name="_CR5_15"/>
      <w:bookmarkStart w:id="310" w:name="_Toc170186934"/>
      <w:bookmarkEnd w:id="309"/>
      <w:r>
        <w:rPr>
          <w:lang w:eastAsia="ko-KR"/>
        </w:rPr>
        <w:t>5.15</w:t>
      </w:r>
      <w:r>
        <w:rPr>
          <w:lang w:eastAsia="ko-KR"/>
        </w:rPr>
        <w:tab/>
        <w:t>Support of Low Power and High Accuracy Positioning</w:t>
      </w:r>
      <w:bookmarkEnd w:id="310"/>
    </w:p>
    <w:p w14:paraId="4D91AAD1" w14:textId="01C33969" w:rsidR="00AA6EE9" w:rsidRDefault="00AA6EE9" w:rsidP="00AA6EE9">
      <w:pPr>
        <w:rPr>
          <w:lang w:eastAsia="ko-KR"/>
        </w:rPr>
      </w:pPr>
      <w:r>
        <w:rPr>
          <w:lang w:eastAsia="ko-KR"/>
        </w:rPr>
        <w:t xml:space="preserve">Service requirements for low power and high accuracy positioning (LPHAP) is defined in </w:t>
      </w:r>
      <w:r w:rsidR="00D037C2">
        <w:rPr>
          <w:lang w:eastAsia="ko-KR"/>
        </w:rPr>
        <w:t>TS 22.261 [</w:t>
      </w:r>
      <w:r>
        <w:rPr>
          <w:lang w:eastAsia="ko-KR"/>
        </w:rPr>
        <w:t xml:space="preserve">3] and </w:t>
      </w:r>
      <w:r w:rsidR="00D037C2">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42A9A547"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TS 38.455 [15]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1" w:name="_CR5_16"/>
      <w:bookmarkStart w:id="312" w:name="_Toc170186935"/>
      <w:bookmarkEnd w:id="311"/>
      <w:r>
        <w:rPr>
          <w:lang w:eastAsia="ko-KR"/>
        </w:rPr>
        <w:t>5.16</w:t>
      </w:r>
      <w:r>
        <w:rPr>
          <w:lang w:eastAsia="ko-KR"/>
        </w:rPr>
        <w:tab/>
        <w:t xml:space="preserve">Location </w:t>
      </w:r>
      <w:r w:rsidR="00FD062E">
        <w:rPr>
          <w:lang w:eastAsia="ko-KR"/>
        </w:rPr>
        <w:t xml:space="preserve">services </w:t>
      </w:r>
      <w:r>
        <w:rPr>
          <w:lang w:eastAsia="ko-KR"/>
        </w:rPr>
        <w:t>assisted by NWDAF</w:t>
      </w:r>
      <w:bookmarkEnd w:id="312"/>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423AEF75"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D037C2">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7EECBA66"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D037C2">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3" w:name="_CR5_16A"/>
      <w:bookmarkStart w:id="314" w:name="_Toc170186936"/>
      <w:bookmarkEnd w:id="313"/>
      <w:r>
        <w:rPr>
          <w:lang w:eastAsia="ko-KR"/>
        </w:rPr>
        <w:t>5.16A</w:t>
      </w:r>
      <w:r>
        <w:rPr>
          <w:lang w:eastAsia="ko-KR"/>
        </w:rPr>
        <w:tab/>
        <w:t>Network data analytics assisted by LCS</w:t>
      </w:r>
      <w:bookmarkEnd w:id="314"/>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7843CA66"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D037C2">
        <w:rPr>
          <w:lang w:eastAsia="ko-KR"/>
        </w:rPr>
        <w:t>TS 23.288 [</w:t>
      </w:r>
      <w:r>
        <w:rPr>
          <w:lang w:eastAsia="ko-KR"/>
        </w:rPr>
        <w:t>37].</w:t>
      </w:r>
    </w:p>
    <w:p w14:paraId="052C629B" w14:textId="6288FBDD" w:rsidR="0002105A" w:rsidRDefault="0002105A" w:rsidP="00D037C2">
      <w:pPr>
        <w:pStyle w:val="Heading2"/>
        <w:rPr>
          <w:lang w:eastAsia="ko-KR"/>
        </w:rPr>
      </w:pPr>
      <w:bookmarkStart w:id="315" w:name="_CR5_16B"/>
      <w:bookmarkStart w:id="316" w:name="_Toc170186937"/>
      <w:bookmarkEnd w:id="315"/>
      <w:r>
        <w:rPr>
          <w:lang w:eastAsia="ko-KR"/>
        </w:rPr>
        <w:lastRenderedPageBreak/>
        <w:t>5.16</w:t>
      </w:r>
      <w:r w:rsidR="00BC52D3">
        <w:rPr>
          <w:lang w:eastAsia="ko-KR"/>
        </w:rPr>
        <w:t>B</w:t>
      </w:r>
      <w:r>
        <w:rPr>
          <w:lang w:eastAsia="ko-KR"/>
        </w:rPr>
        <w:tab/>
        <w:t>LCS Continuity During UE Mobility</w:t>
      </w:r>
      <w:bookmarkEnd w:id="316"/>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7" w:name="_CR5_16B_1"/>
      <w:bookmarkStart w:id="318" w:name="_Toc170186938"/>
      <w:bookmarkEnd w:id="317"/>
      <w:r>
        <w:rPr>
          <w:lang w:eastAsia="ko-KR"/>
        </w:rPr>
        <w:t>5.16</w:t>
      </w:r>
      <w:r w:rsidR="00BC52D3">
        <w:rPr>
          <w:lang w:eastAsia="ko-KR"/>
        </w:rPr>
        <w:t>B</w:t>
      </w:r>
      <w:r>
        <w:rPr>
          <w:lang w:eastAsia="ko-KR"/>
        </w:rPr>
        <w:t>.1</w:t>
      </w:r>
      <w:r>
        <w:rPr>
          <w:lang w:eastAsia="ko-KR"/>
        </w:rPr>
        <w:tab/>
        <w:t>Mobility Between 5GS and EPS</w:t>
      </w:r>
      <w:bookmarkEnd w:id="318"/>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19" w:name="_CR5_17"/>
      <w:bookmarkStart w:id="320" w:name="_Toc170186939"/>
      <w:bookmarkEnd w:id="319"/>
      <w:r>
        <w:rPr>
          <w:lang w:eastAsia="ko-KR"/>
        </w:rPr>
        <w:t>5.17</w:t>
      </w:r>
      <w:r>
        <w:rPr>
          <w:lang w:eastAsia="ko-KR"/>
        </w:rPr>
        <w:tab/>
        <w:t>Support of Ranging and Sidelink Positioning</w:t>
      </w:r>
      <w:bookmarkEnd w:id="320"/>
    </w:p>
    <w:p w14:paraId="3A8ECF5A" w14:textId="061FB4AA" w:rsidR="0002105A" w:rsidRDefault="0002105A" w:rsidP="0002105A">
      <w:pPr>
        <w:rPr>
          <w:lang w:eastAsia="ko-KR"/>
        </w:rPr>
      </w:pPr>
      <w:r>
        <w:rPr>
          <w:lang w:eastAsia="ko-KR"/>
        </w:rPr>
        <w:t xml:space="preserve">Ranging and Sidelink Positioning as defined in </w:t>
      </w:r>
      <w:r w:rsidR="00D037C2">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1" w:name="_CR6"/>
      <w:bookmarkStart w:id="322" w:name="_Toc170186940"/>
      <w:bookmarkEnd w:id="321"/>
      <w:r w:rsidRPr="001216A7">
        <w:rPr>
          <w:rFonts w:hint="eastAsia"/>
          <w:lang w:eastAsia="zh-CN"/>
        </w:rPr>
        <w:t>6</w:t>
      </w:r>
      <w:r w:rsidRPr="001216A7">
        <w:rPr>
          <w:lang w:eastAsia="ko-KR"/>
        </w:rPr>
        <w:tab/>
      </w:r>
      <w:r w:rsidRPr="001216A7">
        <w:rPr>
          <w:rFonts w:hint="eastAsia"/>
          <w:lang w:eastAsia="zh-CN"/>
        </w:rPr>
        <w:t>Location Service Procedures</w:t>
      </w:r>
      <w:bookmarkEnd w:id="291"/>
      <w:bookmarkEnd w:id="322"/>
    </w:p>
    <w:p w14:paraId="542ABBF2" w14:textId="77777777" w:rsidR="00806F9E" w:rsidRPr="001216A7" w:rsidRDefault="00806F9E" w:rsidP="00806F9E">
      <w:pPr>
        <w:pStyle w:val="Heading2"/>
        <w:rPr>
          <w:lang w:eastAsia="ko-KR"/>
        </w:rPr>
      </w:pPr>
      <w:bookmarkStart w:id="323" w:name="_CR6_1"/>
      <w:bookmarkStart w:id="324" w:name="_Toc58920636"/>
      <w:bookmarkStart w:id="325" w:name="_Toc170186941"/>
      <w:bookmarkEnd w:id="323"/>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4"/>
      <w:bookmarkEnd w:id="325"/>
    </w:p>
    <w:p w14:paraId="067927A8" w14:textId="77777777" w:rsidR="00806F9E" w:rsidRPr="001216A7" w:rsidRDefault="00806F9E" w:rsidP="00806F9E">
      <w:pPr>
        <w:pStyle w:val="Heading3"/>
      </w:pPr>
      <w:bookmarkStart w:id="326" w:name="_CR6_1_1"/>
      <w:bookmarkStart w:id="327" w:name="_Toc58920637"/>
      <w:bookmarkStart w:id="328" w:name="_Toc170186942"/>
      <w:bookmarkEnd w:id="326"/>
      <w:r w:rsidRPr="001216A7">
        <w:t>6.1.1</w:t>
      </w:r>
      <w:r w:rsidRPr="001216A7">
        <w:tab/>
        <w:t>5GC-MT-LR procedure for the regulatory location service</w:t>
      </w:r>
      <w:bookmarkEnd w:id="327"/>
      <w:bookmarkEnd w:id="328"/>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29" w:name="_MON_1609086182"/>
    <w:bookmarkEnd w:id="329"/>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7pt;height:325.6pt" o:ole="">
            <v:imagedata r:id="rId29" o:title=""/>
          </v:shape>
          <o:OLEObject Type="Embed" ProgID="Word.Picture.8" ShapeID="_x0000_i1034" DrawAspect="Content" ObjectID="_1780800571" r:id="rId30"/>
        </w:object>
      </w:r>
    </w:p>
    <w:p w14:paraId="797764BB" w14:textId="77777777" w:rsidR="00806F9E" w:rsidRPr="001216A7" w:rsidRDefault="00806F9E" w:rsidP="00806F9E">
      <w:pPr>
        <w:pStyle w:val="TF"/>
        <w:rPr>
          <w:lang w:eastAsia="zh-CN"/>
        </w:rPr>
      </w:pPr>
      <w:bookmarkStart w:id="330" w:name="_CRFigure6_1_11"/>
      <w:r w:rsidRPr="001216A7">
        <w:rPr>
          <w:lang w:eastAsia="zh-CN"/>
        </w:rPr>
        <w:t xml:space="preserve">Figure </w:t>
      </w:r>
      <w:bookmarkEnd w:id="330"/>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02D15090"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D037C2">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79A5977A"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112AC354"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D037C2">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D037C2">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D037C2">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1" w:name="_CR6_1_2"/>
      <w:bookmarkStart w:id="332" w:name="_Toc58920638"/>
      <w:bookmarkStart w:id="333" w:name="_Toc170186943"/>
      <w:bookmarkEnd w:id="331"/>
      <w:r w:rsidRPr="001216A7">
        <w:t>6.1.2</w:t>
      </w:r>
      <w:r w:rsidRPr="001216A7">
        <w:tab/>
        <w:t>5GC-MT-LR Procedure for the commercial location service</w:t>
      </w:r>
      <w:bookmarkEnd w:id="332"/>
      <w:bookmarkEnd w:id="333"/>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4" w:name="_MON_1643182626"/>
    <w:bookmarkStart w:id="335" w:name="_MON_1709637054"/>
    <w:bookmarkEnd w:id="334"/>
    <w:bookmarkEnd w:id="335"/>
    <w:bookmarkStart w:id="336" w:name="_MON_1737528582"/>
    <w:bookmarkEnd w:id="336"/>
    <w:p w14:paraId="5541FF7B" w14:textId="34990DCD" w:rsidR="00774A27" w:rsidRDefault="00774A27" w:rsidP="0071726A">
      <w:pPr>
        <w:pStyle w:val="TH"/>
        <w:rPr>
          <w:lang w:eastAsia="zh-CN"/>
        </w:rPr>
      </w:pPr>
      <w:r w:rsidRPr="00384061">
        <w:object w:dxaOrig="11338" w:dyaOrig="11905" w14:anchorId="1BDCFE17">
          <v:shape id="_x0000_i1035" type="#_x0000_t75" style="width:480.35pt;height:552.9pt" o:ole="">
            <v:imagedata r:id="rId31" o:title=""/>
          </v:shape>
          <o:OLEObject Type="Embed" ProgID="Word.Picture.8" ShapeID="_x0000_i1035" DrawAspect="Content" ObjectID="_1780800572" r:id="rId32"/>
        </w:object>
      </w:r>
    </w:p>
    <w:p w14:paraId="27A21983" w14:textId="153CB6EB" w:rsidR="00806F9E" w:rsidRPr="001216A7" w:rsidRDefault="00806F9E" w:rsidP="00806F9E">
      <w:pPr>
        <w:pStyle w:val="TF"/>
      </w:pPr>
      <w:bookmarkStart w:id="337" w:name="_CRFigure6_1_21"/>
      <w:r w:rsidRPr="001216A7">
        <w:rPr>
          <w:lang w:eastAsia="zh-CN"/>
        </w:rPr>
        <w:t xml:space="preserve">Figure </w:t>
      </w:r>
      <w:bookmarkEnd w:id="337"/>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2030AEA5" w:rsidR="00806F9E" w:rsidRPr="001216A7" w:rsidRDefault="00806F9E" w:rsidP="00806F9E">
      <w:pPr>
        <w:pStyle w:val="B1"/>
      </w:pPr>
      <w:r w:rsidRPr="001216A7">
        <w:rPr>
          <w:lang w:eastAsia="zh-CN"/>
        </w:rPr>
        <w:tab/>
      </w:r>
      <w:r w:rsidRPr="001216A7">
        <w:t>The LCS request may carry also the Service Identity</w:t>
      </w:r>
      <w:r>
        <w:t xml:space="preserve"> (see </w:t>
      </w:r>
      <w:r w:rsidR="00D037C2">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5B469312"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D037C2">
        <w:rPr>
          <w:lang w:eastAsia="zh-CN"/>
        </w:rPr>
        <w:t>TS 38.305 [</w:t>
      </w:r>
      <w:r w:rsidR="00774A27">
        <w:rPr>
          <w:lang w:eastAsia="zh-CN"/>
        </w:rPr>
        <w:t>9]</w:t>
      </w:r>
      <w:r>
        <w:rPr>
          <w:lang w:eastAsia="zh-CN"/>
        </w:rPr>
        <w:t>.</w:t>
      </w:r>
    </w:p>
    <w:p w14:paraId="2E39FD88" w14:textId="4D3219FD"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TS 38.305 [9].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4B622222"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D037C2" w:rsidRPr="001216A7">
        <w:t>TS</w:t>
      </w:r>
      <w:r w:rsidR="00D037C2">
        <w:t> </w:t>
      </w:r>
      <w:r w:rsidR="00D037C2" w:rsidRPr="001216A7">
        <w:t>23.502</w:t>
      </w:r>
      <w:r w:rsidR="00D037C2">
        <w:t> </w:t>
      </w:r>
      <w:r w:rsidR="00D037C2" w:rsidRPr="001216A7">
        <w:t>[</w:t>
      </w:r>
      <w:r w:rsidRPr="001216A7">
        <w:rPr>
          <w:rFonts w:hint="eastAsia"/>
          <w:lang w:eastAsia="zh-CN"/>
        </w:rPr>
        <w:t>19</w:t>
      </w:r>
      <w:r w:rsidRPr="001216A7">
        <w:t>].</w:t>
      </w:r>
    </w:p>
    <w:p w14:paraId="27A9E0A8" w14:textId="6FF244A6"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D037C2">
        <w:t>TS 23.271 [</w:t>
      </w:r>
      <w:r>
        <w:t xml:space="preserve">4]. The EPC-MT-LR procedure described in clause 9.1.15 of </w:t>
      </w:r>
      <w:r w:rsidR="00D037C2">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476DC19"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77777777" w:rsidR="001B23E1" w:rsidRDefault="001B23E1" w:rsidP="00806F9E">
      <w:pPr>
        <w:pStyle w:val="B1"/>
        <w:rPr>
          <w:lang w:eastAsia="zh-CN"/>
        </w:rPr>
      </w:pPr>
      <w:r>
        <w:rPr>
          <w:lang w:eastAsia="zh-CN"/>
        </w:rPr>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1FED40AA" w14:textId="742725FD" w:rsidR="001B23E1" w:rsidRDefault="001B23E1" w:rsidP="00327522">
      <w:pPr>
        <w:pStyle w:val="NO"/>
        <w:rPr>
          <w:lang w:eastAsia="zh-CN"/>
        </w:rPr>
      </w:pPr>
      <w:r>
        <w:rPr>
          <w:lang w:eastAsia="zh-CN"/>
        </w:rPr>
        <w:t>NOTE 6:</w:t>
      </w:r>
      <w:r>
        <w:rPr>
          <w:lang w:eastAsia="zh-CN"/>
        </w:rPr>
        <w:tab/>
        <w:t>In this case, the AMF ensures that a consistent UE identity is used for a particular LMF by implementation.</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2CF37BC7" w:rsidR="003C6518" w:rsidRDefault="003C6518" w:rsidP="00E31CFD">
      <w:pPr>
        <w:pStyle w:val="NO"/>
        <w:rPr>
          <w:lang w:eastAsia="zh-CN"/>
        </w:rPr>
      </w:pPr>
      <w:r>
        <w:rPr>
          <w:lang w:eastAsia="zh-CN"/>
        </w:rPr>
        <w:t>NOTE </w:t>
      </w:r>
      <w:r w:rsidR="001B23E1">
        <w:rPr>
          <w:lang w:eastAsia="zh-CN"/>
        </w:rPr>
        <w:t>7</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TS 38.305 [9].</w:t>
      </w:r>
    </w:p>
    <w:p w14:paraId="21D4F628" w14:textId="13E043AF" w:rsidR="00700F23" w:rsidRDefault="00700F23" w:rsidP="00E31CFD">
      <w:pPr>
        <w:pStyle w:val="NO"/>
        <w:rPr>
          <w:lang w:eastAsia="zh-CN"/>
        </w:rPr>
      </w:pPr>
      <w:r>
        <w:rPr>
          <w:lang w:eastAsia="zh-CN"/>
        </w:rPr>
        <w:t>NOTE </w:t>
      </w:r>
      <w:r w:rsidR="001B23E1">
        <w:rPr>
          <w:lang w:eastAsia="zh-CN"/>
        </w:rPr>
        <w:t>8</w:t>
      </w:r>
      <w:r>
        <w:rPr>
          <w:lang w:eastAsia="zh-CN"/>
        </w:rPr>
        <w:t>:</w:t>
      </w:r>
      <w:r>
        <w:rPr>
          <w:lang w:eastAsia="zh-CN"/>
        </w:rPr>
        <w:tab/>
        <w:t>LMF does not deliver the scheduled location time to NG-RAN as part of step 12.</w:t>
      </w:r>
    </w:p>
    <w:p w14:paraId="466DCDEC" w14:textId="1D914181" w:rsidR="00700F23" w:rsidRDefault="00700F23" w:rsidP="00E31CFD">
      <w:pPr>
        <w:pStyle w:val="NO"/>
        <w:rPr>
          <w:lang w:eastAsia="zh-CN"/>
        </w:rPr>
      </w:pPr>
      <w:r>
        <w:rPr>
          <w:lang w:eastAsia="zh-CN"/>
        </w:rPr>
        <w:t>NOTE </w:t>
      </w:r>
      <w:r w:rsidR="001B23E1">
        <w:rPr>
          <w:lang w:eastAsia="zh-CN"/>
        </w:rPr>
        <w:t>9</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62186A16"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38" w:name="_CR6_1_3"/>
      <w:bookmarkStart w:id="339" w:name="_Toc58920639"/>
      <w:bookmarkStart w:id="340" w:name="_Toc170186944"/>
      <w:bookmarkEnd w:id="338"/>
      <w:r>
        <w:rPr>
          <w:lang w:eastAsia="zh-CN"/>
        </w:rPr>
        <w:t>6.1.3</w:t>
      </w:r>
      <w:r>
        <w:rPr>
          <w:lang w:eastAsia="zh-CN"/>
        </w:rPr>
        <w:tab/>
        <w:t>5GC-MT-LR multiple location procedure for the regulatory location service</w:t>
      </w:r>
      <w:bookmarkEnd w:id="340"/>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7pt;height:292.85pt" o:ole="">
            <v:imagedata r:id="rId33" o:title="" cropbottom="19268f"/>
          </v:shape>
          <o:OLEObject Type="Embed" ProgID="Word.Picture.8" ShapeID="_x0000_i1036" DrawAspect="Content" ObjectID="_1780800573" r:id="rId34"/>
        </w:object>
      </w:r>
    </w:p>
    <w:p w14:paraId="1E3F5D09" w14:textId="104168A2" w:rsidR="007404D7" w:rsidRDefault="007404D7" w:rsidP="007404D7">
      <w:pPr>
        <w:pStyle w:val="TF"/>
        <w:rPr>
          <w:lang w:eastAsia="zh-CN"/>
        </w:rPr>
      </w:pPr>
      <w:bookmarkStart w:id="341" w:name="_CRFigure6_1_31"/>
      <w:r>
        <w:rPr>
          <w:lang w:eastAsia="zh-CN"/>
        </w:rPr>
        <w:t xml:space="preserve">Figure </w:t>
      </w:r>
      <w:bookmarkEnd w:id="341"/>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2" w:name="_CR6_1_4"/>
      <w:bookmarkStart w:id="343" w:name="_Toc170186945"/>
      <w:bookmarkEnd w:id="342"/>
      <w:r>
        <w:rPr>
          <w:lang w:eastAsia="zh-CN"/>
        </w:rPr>
        <w:lastRenderedPageBreak/>
        <w:t>6.1.4</w:t>
      </w:r>
      <w:r>
        <w:rPr>
          <w:lang w:eastAsia="zh-CN"/>
        </w:rPr>
        <w:tab/>
        <w:t>5GC-MT-LR procedure involving Mobile Base Station Relay</w:t>
      </w:r>
      <w:bookmarkEnd w:id="343"/>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35pt;height:426.1pt" o:ole="">
            <v:imagedata r:id="rId35" o:title=""/>
          </v:shape>
          <o:OLEObject Type="Embed" ProgID="Visio.Drawing.15" ShapeID="_x0000_i1037" DrawAspect="Content" ObjectID="_1780800574" r:id="rId36"/>
        </w:object>
      </w:r>
    </w:p>
    <w:p w14:paraId="021EB90F" w14:textId="3611EFDD" w:rsidR="00774A27" w:rsidRDefault="00774A27" w:rsidP="00774A27">
      <w:pPr>
        <w:pStyle w:val="TF"/>
        <w:rPr>
          <w:lang w:eastAsia="zh-CN"/>
        </w:rPr>
      </w:pPr>
      <w:bookmarkStart w:id="344" w:name="_CRFigure6_1_41"/>
      <w:r>
        <w:rPr>
          <w:lang w:eastAsia="zh-CN"/>
        </w:rPr>
        <w:t xml:space="preserve">Figure </w:t>
      </w:r>
      <w:bookmarkEnd w:id="344"/>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76492F7B"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D037C2">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D037C2">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4D28019E"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TS 38.455 [15]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5" w:name="_CR6_2"/>
      <w:bookmarkStart w:id="346" w:name="_Toc170186946"/>
      <w:bookmarkEnd w:id="345"/>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39"/>
      <w:bookmarkEnd w:id="346"/>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7" w:name="_MON_1633871842"/>
    <w:bookmarkEnd w:id="347"/>
    <w:p w14:paraId="43269882" w14:textId="77777777" w:rsidR="00806F9E" w:rsidRDefault="00806F9E" w:rsidP="00806F9E">
      <w:pPr>
        <w:pStyle w:val="TH"/>
        <w:rPr>
          <w:lang w:eastAsia="zh-CN"/>
        </w:rPr>
      </w:pPr>
      <w:r w:rsidRPr="00DF1493">
        <w:object w:dxaOrig="11057" w:dyaOrig="9121" w14:anchorId="4041F66D">
          <v:shape id="_x0000_i1038" type="#_x0000_t75" style="width:480.9pt;height:394.4pt" o:ole="">
            <v:imagedata r:id="rId37" o:title=""/>
          </v:shape>
          <o:OLEObject Type="Embed" ProgID="Word.Picture.8" ShapeID="_x0000_i1038" DrawAspect="Content" ObjectID="_1780800575" r:id="rId38"/>
        </w:object>
      </w:r>
    </w:p>
    <w:p w14:paraId="3AB58D37" w14:textId="77777777" w:rsidR="00806F9E" w:rsidRPr="001216A7" w:rsidRDefault="00806F9E" w:rsidP="00806F9E">
      <w:pPr>
        <w:pStyle w:val="TF"/>
        <w:rPr>
          <w:lang w:eastAsia="zh-CN"/>
        </w:rPr>
      </w:pPr>
      <w:bookmarkStart w:id="348" w:name="_CRFigure6_21"/>
      <w:r w:rsidRPr="001216A7">
        <w:rPr>
          <w:lang w:eastAsia="zh-CN"/>
        </w:rPr>
        <w:t xml:space="preserve">Figure </w:t>
      </w:r>
      <w:bookmarkEnd w:id="348"/>
      <w:r w:rsidRPr="001216A7">
        <w:rPr>
          <w:lang w:eastAsia="zh-CN"/>
        </w:rPr>
        <w:t>6.2-1: 5GC-MO-LR Procedure</w:t>
      </w:r>
    </w:p>
    <w:p w14:paraId="61F75696" w14:textId="501B9B3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D037C2" w:rsidRPr="001216A7">
        <w:rPr>
          <w:rFonts w:eastAsia="DengXian"/>
        </w:rPr>
        <w:t>TS</w:t>
      </w:r>
      <w:r w:rsidR="00D037C2">
        <w:rPr>
          <w:rFonts w:eastAsia="DengXian"/>
        </w:rPr>
        <w:t> </w:t>
      </w:r>
      <w:r w:rsidR="00D037C2" w:rsidRPr="001216A7">
        <w:rPr>
          <w:rFonts w:eastAsia="DengXian"/>
        </w:rPr>
        <w:t>23.502</w:t>
      </w:r>
      <w:r w:rsidR="00D037C2">
        <w:rPr>
          <w:rFonts w:eastAsia="DengXian"/>
        </w:rPr>
        <w:t> </w:t>
      </w:r>
      <w:r w:rsidR="00D037C2"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341CCDC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D037C2">
        <w:t>TS 38.305 [</w:t>
      </w:r>
      <w:r w:rsidR="00774A27">
        <w:t>9]</w:t>
      </w:r>
      <w:r w:rsidR="003C6518">
        <w:t>.</w:t>
      </w:r>
    </w:p>
    <w:p w14:paraId="743666C9" w14:textId="40A5AD07"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TS 38.305 [9].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22CE4D10"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D037C2">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40FC89D2" w:rsidR="001B23E1" w:rsidRDefault="001B23E1" w:rsidP="00327522">
      <w:pPr>
        <w:pStyle w:val="B1"/>
      </w:pPr>
      <w:r>
        <w:tab/>
        <w:t>Based on UE user plane positioning capabilities, if the target UE supports the UE user plane positioning capability for LCS-UPP, the AMF shall provide the SUPI and/or GPSI of the target UE (see TS 29.572 [12]) as UE identity in the Nlmf_Location_DetermineLocation Request.</w:t>
      </w:r>
    </w:p>
    <w:p w14:paraId="4FAD35DB" w14:textId="57F19E22" w:rsidR="001B23E1" w:rsidRDefault="001B23E1" w:rsidP="00806F9E">
      <w:pPr>
        <w:pStyle w:val="NO"/>
      </w:pPr>
      <w:r>
        <w:t>NOTE 2:</w:t>
      </w:r>
      <w:r>
        <w:tab/>
        <w:t>In this case, the AMF ensures that a consistent UE identity is used for a particular LMF by implementation.</w:t>
      </w:r>
    </w:p>
    <w:p w14:paraId="362A1F37" w14:textId="688ABCCA" w:rsidR="00806F9E" w:rsidRDefault="00806F9E" w:rsidP="00806F9E">
      <w:pPr>
        <w:pStyle w:val="NO"/>
      </w:pPr>
      <w:r>
        <w:t>NOTE</w:t>
      </w:r>
      <w:r w:rsidR="00700F23">
        <w:t> </w:t>
      </w:r>
      <w:r w:rsidR="001B23E1">
        <w:t>3</w:t>
      </w:r>
      <w:r>
        <w:t>:</w:t>
      </w:r>
      <w:r>
        <w:tab/>
        <w:t xml:space="preserve">If the UE is requesting its own location, AMF does not indicate support of a GAD shape for local co-ordinates, see </w:t>
      </w:r>
      <w:r w:rsidR="00D037C2">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lastRenderedPageBreak/>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D7983CD" w:rsidR="00A32152" w:rsidRDefault="00A32152" w:rsidP="00A32152">
      <w:pPr>
        <w:pStyle w:val="NO"/>
      </w:pPr>
      <w:r>
        <w:t>NOTE </w:t>
      </w:r>
      <w:r w:rsidR="001B23E1">
        <w:t>4</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TS 38.305 [9].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29C210F6" w:rsidR="00700F23" w:rsidRDefault="00700F23" w:rsidP="00E31CFD">
      <w:pPr>
        <w:pStyle w:val="NO"/>
        <w:rPr>
          <w:lang w:eastAsia="zh-CN"/>
        </w:rPr>
      </w:pPr>
      <w:r>
        <w:rPr>
          <w:lang w:eastAsia="zh-CN"/>
        </w:rPr>
        <w:t>NOTE </w:t>
      </w:r>
      <w:r w:rsidR="001B23E1">
        <w:rPr>
          <w:lang w:eastAsia="zh-CN"/>
        </w:rPr>
        <w:t>5</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w:t>
      </w:r>
      <w:r w:rsidRPr="001216A7">
        <w:lastRenderedPageBreak/>
        <w:t>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49" w:name="_CR6_3"/>
      <w:bookmarkStart w:id="350" w:name="_Toc58920640"/>
      <w:bookmarkStart w:id="351" w:name="_Toc170186947"/>
      <w:bookmarkEnd w:id="349"/>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0"/>
      <w:bookmarkEnd w:id="351"/>
    </w:p>
    <w:p w14:paraId="3D9CE7EA" w14:textId="77777777" w:rsidR="00806F9E" w:rsidRPr="001216A7" w:rsidRDefault="00806F9E" w:rsidP="00806F9E">
      <w:pPr>
        <w:pStyle w:val="Heading3"/>
      </w:pPr>
      <w:bookmarkStart w:id="352" w:name="_CR6_3_1"/>
      <w:bookmarkStart w:id="353" w:name="_Toc58920641"/>
      <w:bookmarkStart w:id="354" w:name="_Toc170186948"/>
      <w:bookmarkEnd w:id="352"/>
      <w:r w:rsidRPr="001216A7">
        <w:rPr>
          <w:rFonts w:hint="eastAsia"/>
        </w:rPr>
        <w:t>6.3</w:t>
      </w:r>
      <w:r w:rsidRPr="001216A7">
        <w:t>.1</w:t>
      </w:r>
      <w:r w:rsidRPr="001216A7">
        <w:tab/>
        <w:t xml:space="preserve">Initiation and Reporting of </w:t>
      </w:r>
      <w:r w:rsidRPr="001216A7">
        <w:rPr>
          <w:rFonts w:hint="eastAsia"/>
        </w:rPr>
        <w:t>Location Events</w:t>
      </w:r>
      <w:bookmarkEnd w:id="353"/>
      <w:bookmarkEnd w:id="354"/>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4pt" o:ole="">
            <v:imagedata r:id="rId39" o:title=""/>
          </v:shape>
          <o:OLEObject Type="Embed" ProgID="Visio.Drawing.15" ShapeID="_x0000_i1039" DrawAspect="Content" ObjectID="_1780800576" r:id="rId40"/>
        </w:object>
      </w:r>
    </w:p>
    <w:p w14:paraId="437E7CAE" w14:textId="0559BFBA" w:rsidR="00806F9E" w:rsidRPr="001216A7" w:rsidRDefault="00806F9E" w:rsidP="00806F9E">
      <w:pPr>
        <w:pStyle w:val="TF"/>
      </w:pPr>
      <w:bookmarkStart w:id="355" w:name="_CRFigure6_3_11"/>
      <w:r w:rsidRPr="001216A7">
        <w:t xml:space="preserve">Figure </w:t>
      </w:r>
      <w:bookmarkEnd w:id="355"/>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49E708E"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D037C2" w:rsidRPr="001216A7">
        <w:rPr>
          <w:lang w:eastAsia="zh-CN"/>
        </w:rPr>
        <w:t>TS</w:t>
      </w:r>
      <w:r w:rsidR="00D037C2">
        <w:rPr>
          <w:lang w:eastAsia="zh-CN"/>
        </w:rPr>
        <w:t> </w:t>
      </w:r>
      <w:r w:rsidR="00D037C2" w:rsidRPr="001216A7">
        <w:rPr>
          <w:lang w:eastAsia="zh-CN"/>
        </w:rPr>
        <w:t>23.032</w:t>
      </w:r>
      <w:r w:rsidR="00D037C2">
        <w:rPr>
          <w:lang w:eastAsia="zh-CN"/>
        </w:rPr>
        <w:t> </w:t>
      </w:r>
      <w:r w:rsidR="00D037C2"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36FB2DDC"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25B1E7E7"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3F7529AA"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lang w:val="en-US"/>
        </w:rPr>
        <w:t>containing an LCS Correlation identifier</w:t>
      </w:r>
      <w:r w:rsidRPr="001216A7">
        <w:rPr>
          <w:lang w:val="x-none"/>
        </w:rPr>
        <w:t xml:space="preserve"> - e.g. according to </w:t>
      </w:r>
      <w:r w:rsidRPr="001216A7">
        <w:rPr>
          <w:lang w:val="x-none"/>
        </w:rPr>
        <w:lastRenderedPageBreak/>
        <w:t>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75966AA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D037C2" w:rsidRPr="001216A7">
        <w:rPr>
          <w:lang w:val="x-none"/>
        </w:rPr>
        <w:t>TS</w:t>
      </w:r>
      <w:r w:rsidR="00D037C2">
        <w:rPr>
          <w:lang w:val="x-none"/>
        </w:rPr>
        <w:t> </w:t>
      </w:r>
      <w:r w:rsidR="00D037C2" w:rsidRPr="001216A7">
        <w:rPr>
          <w:lang w:val="x-none"/>
        </w:rPr>
        <w:t>23.502</w:t>
      </w:r>
      <w:r w:rsidR="00D037C2">
        <w:rPr>
          <w:lang w:val="x-none"/>
        </w:rPr>
        <w:t> </w:t>
      </w:r>
      <w:r w:rsidR="00D037C2" w:rsidRPr="001216A7">
        <w:rPr>
          <w:lang w:val="x-none"/>
        </w:rPr>
        <w:t>[</w:t>
      </w:r>
      <w:r w:rsidRPr="001216A7">
        <w:rPr>
          <w:lang w:val="x-none"/>
        </w:rPr>
        <w:t>19] if in CM-IDLE state in order to establish a signalling connection with the AMF.</w:t>
      </w:r>
    </w:p>
    <w:p w14:paraId="43C51C26" w14:textId="7F96DBB6"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694C84AE"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p>
    <w:p w14:paraId="0CD89853" w14:textId="4FC79828" w:rsidR="00806F9E" w:rsidRDefault="00806F9E" w:rsidP="00806F9E">
      <w:pPr>
        <w:pStyle w:val="NO"/>
        <w:rPr>
          <w:lang w:eastAsia="zh-CN"/>
        </w:rPr>
      </w:pPr>
      <w:r>
        <w:rPr>
          <w:lang w:eastAsia="zh-CN"/>
        </w:rPr>
        <w:lastRenderedPageBreak/>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6" w:name="_CR6_3_2"/>
      <w:bookmarkStart w:id="357" w:name="_Toc58920642"/>
      <w:bookmarkStart w:id="358" w:name="_Toc170186949"/>
      <w:bookmarkEnd w:id="356"/>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57"/>
      <w:bookmarkEnd w:id="358"/>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xml:space="preserve">, AMF or LMF) cancels a deferred 5GC-MT-LR procedure for periodic or triggered location events, part of the procedure in clause 6.3.3 for </w:t>
      </w:r>
      <w:r w:rsidRPr="001216A7">
        <w:lastRenderedPageBreak/>
        <w:t>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9pt" o:ole="">
            <v:imagedata r:id="rId41" o:title=""/>
          </v:shape>
          <o:OLEObject Type="Embed" ProgID="Visio.Drawing.15" ShapeID="_x0000_i1040" DrawAspect="Content" ObjectID="_1780800577" r:id="rId42"/>
        </w:object>
      </w:r>
    </w:p>
    <w:p w14:paraId="2E987F19" w14:textId="63D3D784" w:rsidR="00806F9E" w:rsidRPr="001216A7" w:rsidRDefault="00806F9E" w:rsidP="00806F9E">
      <w:pPr>
        <w:pStyle w:val="TF"/>
      </w:pPr>
      <w:bookmarkStart w:id="359" w:name="_CRFigure6_3_21"/>
      <w:r w:rsidRPr="001216A7">
        <w:t xml:space="preserve">Figure </w:t>
      </w:r>
      <w:bookmarkEnd w:id="359"/>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7139F188"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D037C2" w:rsidRPr="001216A7">
        <w:rPr>
          <w:lang w:val="x-none" w:eastAsia="zh-CN"/>
        </w:rPr>
        <w:t>TS</w:t>
      </w:r>
      <w:r w:rsidR="00D037C2">
        <w:rPr>
          <w:lang w:val="x-none" w:eastAsia="zh-CN"/>
        </w:rPr>
        <w:t> </w:t>
      </w:r>
      <w:r w:rsidR="00D037C2" w:rsidRPr="001216A7">
        <w:rPr>
          <w:lang w:val="x-none" w:eastAsia="zh-CN"/>
        </w:rPr>
        <w:t>23.502</w:t>
      </w:r>
      <w:r w:rsidR="00D037C2">
        <w:rPr>
          <w:lang w:val="x-none" w:eastAsia="zh-CN"/>
        </w:rPr>
        <w:t> </w:t>
      </w:r>
      <w:r w:rsidR="00D037C2"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0" w:name="_CR6_3_3"/>
      <w:bookmarkStart w:id="361" w:name="_Toc58920643"/>
      <w:bookmarkStart w:id="362" w:name="_Toc170186950"/>
      <w:bookmarkEnd w:id="360"/>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1"/>
      <w:bookmarkEnd w:id="362"/>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7.55pt" o:ole="">
            <v:imagedata r:id="rId43" o:title=""/>
          </v:shape>
          <o:OLEObject Type="Embed" ProgID="Visio.Drawing.15" ShapeID="_x0000_i1041" DrawAspect="Content" ObjectID="_1780800578" r:id="rId44"/>
        </w:object>
      </w:r>
    </w:p>
    <w:p w14:paraId="66FB68CA" w14:textId="4721566A" w:rsidR="00806F9E" w:rsidRPr="001216A7" w:rsidRDefault="00806F9E" w:rsidP="00806F9E">
      <w:pPr>
        <w:pStyle w:val="TF"/>
      </w:pPr>
      <w:bookmarkStart w:id="363" w:name="_CRFigure6_3_31"/>
      <w:r w:rsidRPr="001216A7">
        <w:t xml:space="preserve">Figure </w:t>
      </w:r>
      <w:bookmarkEnd w:id="363"/>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5541C635"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4" w:name="_CR6_4"/>
      <w:bookmarkStart w:id="365" w:name="_Toc58920644"/>
      <w:bookmarkStart w:id="366" w:name="_Toc170186951"/>
      <w:bookmarkEnd w:id="364"/>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5"/>
      <w:bookmarkEnd w:id="366"/>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25pt" o:ole="">
            <v:imagedata r:id="rId45" o:title=""/>
          </v:shape>
          <o:OLEObject Type="Embed" ProgID="Visio.Drawing.11" ShapeID="_x0000_i1042" DrawAspect="Content" ObjectID="_1780800579" r:id="rId46"/>
        </w:object>
      </w:r>
    </w:p>
    <w:p w14:paraId="3A2E0532" w14:textId="77777777" w:rsidR="00806F9E" w:rsidRPr="001216A7" w:rsidRDefault="00806F9E" w:rsidP="00806F9E">
      <w:pPr>
        <w:pStyle w:val="TF"/>
      </w:pPr>
      <w:bookmarkStart w:id="367" w:name="_CRFigure6_41"/>
      <w:r w:rsidRPr="001216A7">
        <w:t xml:space="preserve">Figure </w:t>
      </w:r>
      <w:bookmarkEnd w:id="367"/>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68" w:name="_CR6_5"/>
      <w:bookmarkStart w:id="369" w:name="_Toc58920645"/>
      <w:bookmarkStart w:id="370" w:name="_Toc170186952"/>
      <w:bookmarkEnd w:id="368"/>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69"/>
      <w:bookmarkEnd w:id="370"/>
    </w:p>
    <w:p w14:paraId="6B034096" w14:textId="77777777" w:rsidR="00806F9E" w:rsidRPr="001216A7" w:rsidRDefault="00806F9E" w:rsidP="00806F9E">
      <w:pPr>
        <w:pStyle w:val="Heading3"/>
      </w:pPr>
      <w:bookmarkStart w:id="371" w:name="_CR6_5_1"/>
      <w:bookmarkStart w:id="372" w:name="_Toc58920646"/>
      <w:bookmarkStart w:id="373" w:name="_Toc170186953"/>
      <w:bookmarkEnd w:id="371"/>
      <w:r w:rsidRPr="001216A7">
        <w:t>6.5.1</w:t>
      </w:r>
      <w:r w:rsidRPr="001216A7">
        <w:tab/>
        <w:t>Unified Location Service Exposure Procedure without routing by a UDM</w:t>
      </w:r>
      <w:bookmarkEnd w:id="372"/>
      <w:bookmarkEnd w:id="373"/>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9pt;height:440.6pt" o:ole="">
            <v:imagedata r:id="rId47" o:title=""/>
          </v:shape>
          <o:OLEObject Type="Embed" ProgID="Visio.Drawing.11" ShapeID="_x0000_i1043" DrawAspect="Content" ObjectID="_1780800580" r:id="rId48"/>
        </w:object>
      </w:r>
    </w:p>
    <w:p w14:paraId="03C773A9" w14:textId="77777777" w:rsidR="00806F9E" w:rsidRPr="001216A7" w:rsidRDefault="00806F9E" w:rsidP="00806F9E">
      <w:pPr>
        <w:pStyle w:val="TF"/>
      </w:pPr>
      <w:bookmarkStart w:id="374" w:name="_CRFigure6_5_11"/>
      <w:r w:rsidRPr="001216A7">
        <w:t xml:space="preserve">Figure </w:t>
      </w:r>
      <w:bookmarkEnd w:id="374"/>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C00472D"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D037C2" w:rsidRPr="001216A7">
        <w:t>TS</w:t>
      </w:r>
      <w:r w:rsidR="00D037C2">
        <w:t> </w:t>
      </w:r>
      <w:r w:rsidR="00D037C2" w:rsidRPr="001216A7">
        <w:t>23.502</w:t>
      </w:r>
      <w:r w:rsidR="00D037C2">
        <w:t> </w:t>
      </w:r>
      <w:r w:rsidR="00D037C2" w:rsidRPr="001216A7">
        <w:t>[</w:t>
      </w:r>
      <w:r w:rsidRPr="001216A7">
        <w:t>19] to place the UE in CM-CONNECTED state.</w:t>
      </w:r>
    </w:p>
    <w:p w14:paraId="452DFE97" w14:textId="5B3D6604"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D037C2" w:rsidRPr="001216A7">
        <w:t>TS</w:t>
      </w:r>
      <w:r w:rsidR="00D037C2">
        <w:t> </w:t>
      </w:r>
      <w:r w:rsidR="00D037C2" w:rsidRPr="001216A7">
        <w:t>23.502</w:t>
      </w:r>
      <w:r w:rsidR="00D037C2">
        <w:t> </w:t>
      </w:r>
      <w:r w:rsidR="00D037C2"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D037C2" w:rsidRPr="001216A7">
        <w:t>TS</w:t>
      </w:r>
      <w:r w:rsidR="00D037C2">
        <w:t> </w:t>
      </w:r>
      <w:r w:rsidR="00D037C2" w:rsidRPr="001216A7">
        <w:t>23.032</w:t>
      </w:r>
      <w:r w:rsidR="00D037C2">
        <w:t> </w:t>
      </w:r>
      <w:r w:rsidR="00D037C2" w:rsidRPr="001216A7">
        <w:t>[</w:t>
      </w:r>
      <w:r w:rsidRPr="001216A7">
        <w:t>8] and as defined in</w:t>
      </w:r>
      <w:r w:rsidR="007729DA" w:rsidRPr="001216A7">
        <w:t xml:space="preserve"> clause 6.2.6.2.5</w:t>
      </w:r>
      <w:r w:rsidRPr="001216A7">
        <w:t xml:space="preserve"> </w:t>
      </w:r>
      <w:r w:rsidR="007729DA">
        <w:t xml:space="preserve">of </w:t>
      </w:r>
      <w:r w:rsidR="00D037C2" w:rsidRPr="001216A7">
        <w:t>TS</w:t>
      </w:r>
      <w:r w:rsidR="00D037C2">
        <w:t> </w:t>
      </w:r>
      <w:r w:rsidR="00D037C2" w:rsidRPr="001216A7">
        <w:t>29.518</w:t>
      </w:r>
      <w:r w:rsidR="00D037C2">
        <w:t> </w:t>
      </w:r>
      <w:r w:rsidR="00D037C2" w:rsidRPr="001216A7">
        <w:t>[</w:t>
      </w:r>
      <w:r w:rsidRPr="001216A7">
        <w:t>16] and</w:t>
      </w:r>
      <w:r w:rsidR="007729DA" w:rsidRPr="001216A7">
        <w:t xml:space="preserve"> clauses 5.4.4.7, 5.4.4.8 and 5.4.4.9</w:t>
      </w:r>
      <w:r w:rsidR="007729DA">
        <w:t xml:space="preserve"> of</w:t>
      </w:r>
      <w:r w:rsidRPr="001216A7">
        <w:t xml:space="preserve"> </w:t>
      </w:r>
      <w:r w:rsidR="00D037C2" w:rsidRPr="001216A7">
        <w:t>TS</w:t>
      </w:r>
      <w:r w:rsidR="00D037C2">
        <w:t> </w:t>
      </w:r>
      <w:r w:rsidR="00D037C2" w:rsidRPr="001216A7">
        <w:t>29.571</w:t>
      </w:r>
      <w:r w:rsidR="00D037C2">
        <w:t> </w:t>
      </w:r>
      <w:r w:rsidR="00D037C2"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5" w:name="_CR6_5_2"/>
      <w:bookmarkStart w:id="376" w:name="_Toc58920647"/>
      <w:bookmarkStart w:id="377" w:name="_Toc170186954"/>
      <w:bookmarkEnd w:id="375"/>
      <w:r w:rsidRPr="001216A7">
        <w:t>6.5.2</w:t>
      </w:r>
      <w:r w:rsidRPr="001216A7">
        <w:tab/>
        <w:t>Unified Location Service Exposure Procedure with routing via a UDM</w:t>
      </w:r>
      <w:bookmarkEnd w:id="376"/>
      <w:bookmarkEnd w:id="37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65pt;height:235.9pt" o:ole="">
            <v:imagedata r:id="rId49" o:title=""/>
          </v:shape>
          <o:OLEObject Type="Embed" ProgID="Word.Picture.8" ShapeID="_x0000_i1044" DrawAspect="Content" ObjectID="_1780800581" r:id="rId50"/>
        </w:object>
      </w:r>
    </w:p>
    <w:p w14:paraId="426E338C" w14:textId="2C264449" w:rsidR="00806F9E" w:rsidRPr="001216A7" w:rsidRDefault="00806F9E" w:rsidP="00806F9E">
      <w:pPr>
        <w:pStyle w:val="TF"/>
      </w:pPr>
      <w:bookmarkStart w:id="378" w:name="_CRFigure6_5_21"/>
      <w:r w:rsidRPr="001216A7">
        <w:t xml:space="preserve">Figure </w:t>
      </w:r>
      <w:bookmarkEnd w:id="378"/>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79" w:name="_CR6_6"/>
      <w:bookmarkStart w:id="380" w:name="_Toc58920648"/>
      <w:bookmarkStart w:id="381" w:name="_Toc170186955"/>
      <w:bookmarkEnd w:id="379"/>
      <w:r w:rsidRPr="001216A7">
        <w:rPr>
          <w:lang w:eastAsia="ko-KR"/>
        </w:rPr>
        <w:t>6.6</w:t>
      </w:r>
      <w:r w:rsidRPr="001216A7">
        <w:rPr>
          <w:lang w:eastAsia="ko-KR"/>
        </w:rPr>
        <w:tab/>
        <w:t>NG-RAN Location Service Exposure Procedure</w:t>
      </w:r>
      <w:bookmarkEnd w:id="380"/>
      <w:bookmarkEnd w:id="381"/>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2" w:name="_CR6_7"/>
      <w:bookmarkStart w:id="383" w:name="_Toc58920649"/>
      <w:bookmarkStart w:id="384" w:name="_Toc170186956"/>
      <w:bookmarkEnd w:id="382"/>
      <w:r w:rsidRPr="001216A7">
        <w:rPr>
          <w:lang w:eastAsia="zh-CN"/>
        </w:rPr>
        <w:t>6.7</w:t>
      </w:r>
      <w:r w:rsidRPr="001216A7">
        <w:rPr>
          <w:lang w:eastAsia="zh-CN"/>
        </w:rPr>
        <w:tab/>
        <w:t>Low Power Periodic and Triggered 5GC-MT-LR Procedures</w:t>
      </w:r>
      <w:bookmarkEnd w:id="383"/>
      <w:bookmarkEnd w:id="38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5" w:name="_CR6_7_1"/>
      <w:bookmarkStart w:id="386" w:name="_Toc58920650"/>
      <w:bookmarkStart w:id="387" w:name="_Toc170186957"/>
      <w:bookmarkEnd w:id="385"/>
      <w:r w:rsidRPr="001216A7">
        <w:lastRenderedPageBreak/>
        <w:t>6.7.1</w:t>
      </w:r>
      <w:r w:rsidRPr="001216A7">
        <w:tab/>
        <w:t>Event Reporting with no change of LMF</w:t>
      </w:r>
      <w:bookmarkEnd w:id="386"/>
      <w:bookmarkEnd w:id="387"/>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88" w:name="_MON_1663952961"/>
    <w:bookmarkEnd w:id="388"/>
    <w:p w14:paraId="2013812C" w14:textId="77777777" w:rsidR="00806F9E" w:rsidRDefault="00806F9E" w:rsidP="00806F9E">
      <w:pPr>
        <w:pStyle w:val="TH"/>
      </w:pPr>
      <w:r w:rsidRPr="00520507">
        <w:rPr>
          <w:b w:val="0"/>
        </w:rPr>
        <w:object w:dxaOrig="14220" w:dyaOrig="11420" w14:anchorId="123807F8">
          <v:shape id="_x0000_i1045" type="#_x0000_t75" style="width:450.25pt;height:349.8pt" o:ole="">
            <v:imagedata r:id="rId51" o:title=""/>
          </v:shape>
          <o:OLEObject Type="Embed" ProgID="Visio.Drawing.11" ShapeID="_x0000_i1045" DrawAspect="Content" ObjectID="_1780800582" r:id="rId52"/>
        </w:object>
      </w:r>
    </w:p>
    <w:p w14:paraId="274F2577" w14:textId="77777777" w:rsidR="00806F9E" w:rsidRPr="001216A7" w:rsidRDefault="00806F9E" w:rsidP="00806F9E">
      <w:pPr>
        <w:pStyle w:val="TF"/>
      </w:pPr>
      <w:bookmarkStart w:id="389" w:name="_CRFigure6_7_11"/>
      <w:r w:rsidRPr="001216A7">
        <w:t xml:space="preserve">Figure </w:t>
      </w:r>
      <w:bookmarkEnd w:id="389"/>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C05FF7B"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D037C2">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0" w:name="_CR6_7_2"/>
      <w:bookmarkStart w:id="391" w:name="_Toc58920651"/>
      <w:bookmarkStart w:id="392" w:name="_Toc170186958"/>
      <w:bookmarkEnd w:id="390"/>
      <w:r w:rsidRPr="001216A7">
        <w:lastRenderedPageBreak/>
        <w:t>6.7.2</w:t>
      </w:r>
      <w:r w:rsidRPr="001216A7">
        <w:tab/>
        <w:t>Event Reporting with change of LMF</w:t>
      </w:r>
      <w:bookmarkEnd w:id="391"/>
      <w:bookmarkEnd w:id="392"/>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05pt;height:128.95pt" o:ole="">
            <v:imagedata r:id="rId53" o:title=""/>
          </v:shape>
          <o:OLEObject Type="Embed" ProgID="Visio.Drawing.11" ShapeID="_x0000_i1046" DrawAspect="Content" ObjectID="_1780800583" r:id="rId54"/>
        </w:object>
      </w:r>
    </w:p>
    <w:p w14:paraId="7C4C0756" w14:textId="77777777" w:rsidR="00806F9E" w:rsidRPr="001216A7" w:rsidRDefault="00806F9E" w:rsidP="00806F9E">
      <w:pPr>
        <w:pStyle w:val="TF"/>
      </w:pPr>
      <w:bookmarkStart w:id="393" w:name="_CRFigure6_7_21"/>
      <w:r w:rsidRPr="001216A7">
        <w:t xml:space="preserve">Figure </w:t>
      </w:r>
      <w:bookmarkEnd w:id="393"/>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4" w:name="_CR6_7_3"/>
      <w:bookmarkStart w:id="395" w:name="_Toc58920652"/>
      <w:bookmarkStart w:id="396" w:name="_Toc170186959"/>
      <w:bookmarkEnd w:id="394"/>
      <w:r>
        <w:t>6.7.3</w:t>
      </w:r>
      <w:r>
        <w:tab/>
        <w:t>Event Reporting in RRC INACTIVE state for DL Positioning, RAT Independent Positioning or No Positioning</w:t>
      </w:r>
      <w:bookmarkEnd w:id="396"/>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20.25pt" o:ole="">
            <v:imagedata r:id="rId55" o:title=""/>
          </v:shape>
          <o:OLEObject Type="Embed" ProgID="Visio.Drawing.15" ShapeID="_x0000_i1047" DrawAspect="Content" ObjectID="_1780800584" r:id="rId56"/>
        </w:object>
      </w:r>
    </w:p>
    <w:p w14:paraId="6E1DA4B8" w14:textId="083E9AB1" w:rsidR="004D7C7A" w:rsidRDefault="004D7C7A" w:rsidP="004D7C7A">
      <w:pPr>
        <w:pStyle w:val="TF"/>
      </w:pPr>
      <w:bookmarkStart w:id="397" w:name="_CRFigure6_7_31"/>
      <w:r>
        <w:t xml:space="preserve">Figure </w:t>
      </w:r>
      <w:bookmarkEnd w:id="397"/>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398" w:name="_CR6_7_4"/>
      <w:bookmarkStart w:id="399" w:name="_Toc170186960"/>
      <w:bookmarkEnd w:id="398"/>
      <w:r>
        <w:t>6.7.4</w:t>
      </w:r>
      <w:r>
        <w:tab/>
        <w:t>Event Reporting in RRC INACTIVE state for UL Positioning</w:t>
      </w:r>
      <w:bookmarkEnd w:id="399"/>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2pt" o:ole="">
            <v:imagedata r:id="rId57" o:title=""/>
          </v:shape>
          <o:OLEObject Type="Embed" ProgID="Visio.Drawing.15" ShapeID="_x0000_i1048" DrawAspect="Content" ObjectID="_1780800585" r:id="rId58"/>
        </w:object>
      </w:r>
    </w:p>
    <w:p w14:paraId="72079064" w14:textId="17A7C263" w:rsidR="004D7C7A" w:rsidRDefault="004D7C7A" w:rsidP="004D7C7A">
      <w:pPr>
        <w:pStyle w:val="TF"/>
      </w:pPr>
      <w:bookmarkStart w:id="400" w:name="_CRFigure6_7_41"/>
      <w:r>
        <w:t xml:space="preserve">Figure </w:t>
      </w:r>
      <w:bookmarkEnd w:id="400"/>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1" w:name="_CR6_7_5"/>
      <w:bookmarkStart w:id="402" w:name="_Toc170186961"/>
      <w:bookmarkEnd w:id="401"/>
      <w:r>
        <w:lastRenderedPageBreak/>
        <w:t>6.7.5</w:t>
      </w:r>
      <w:r>
        <w:tab/>
        <w:t>Event Reporting in RRC INACTIVE state for UL+DL Positioning</w:t>
      </w:r>
      <w:bookmarkEnd w:id="402"/>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780800586" r:id="rId60"/>
        </w:object>
      </w:r>
    </w:p>
    <w:p w14:paraId="28B8657B" w14:textId="2E27F850" w:rsidR="004D7C7A" w:rsidRDefault="004D7C7A" w:rsidP="004D7C7A">
      <w:pPr>
        <w:pStyle w:val="TF"/>
      </w:pPr>
      <w:bookmarkStart w:id="403" w:name="_CRFigure6_7_51"/>
      <w:r>
        <w:t xml:space="preserve">Figure </w:t>
      </w:r>
      <w:bookmarkEnd w:id="403"/>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4" w:name="_CR6_8"/>
      <w:bookmarkStart w:id="405" w:name="_Toc170186962"/>
      <w:bookmarkEnd w:id="404"/>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5"/>
      <w:bookmarkEnd w:id="405"/>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6" w:name="_MON_1737459138"/>
    <w:bookmarkEnd w:id="406"/>
    <w:p w14:paraId="62D5C44D" w14:textId="739F0D87" w:rsidR="00774A27" w:rsidRDefault="00774A27" w:rsidP="0071726A">
      <w:pPr>
        <w:pStyle w:val="TH"/>
        <w:rPr>
          <w:lang w:eastAsia="zh-CN"/>
        </w:rPr>
      </w:pPr>
      <w:r w:rsidRPr="00384061">
        <w:object w:dxaOrig="11400" w:dyaOrig="11920" w14:anchorId="0D0428D4">
          <v:shape id="_x0000_i1050" type="#_x0000_t75" style="width:484.1pt;height:512.6pt" o:ole="">
            <v:imagedata r:id="rId61" o:title=""/>
          </v:shape>
          <o:OLEObject Type="Embed" ProgID="Word.Picture.8" ShapeID="_x0000_i1050" DrawAspect="Content" ObjectID="_1780800587" r:id="rId62"/>
        </w:object>
      </w:r>
    </w:p>
    <w:p w14:paraId="2D6EF1C7" w14:textId="197CC672" w:rsidR="00806F9E" w:rsidRPr="001216A7" w:rsidRDefault="00806F9E" w:rsidP="00806F9E">
      <w:pPr>
        <w:pStyle w:val="TF"/>
        <w:rPr>
          <w:lang w:eastAsia="zh-CN"/>
        </w:rPr>
      </w:pPr>
      <w:bookmarkStart w:id="407" w:name="_CRFigure6_81"/>
      <w:r w:rsidRPr="001216A7">
        <w:rPr>
          <w:lang w:eastAsia="zh-CN"/>
        </w:rPr>
        <w:t xml:space="preserve">Figure </w:t>
      </w:r>
      <w:bookmarkEnd w:id="407"/>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08"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09" w:name="_CR6_9"/>
      <w:bookmarkStart w:id="410" w:name="_Toc170186963"/>
      <w:bookmarkEnd w:id="409"/>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08"/>
      <w:bookmarkEnd w:id="410"/>
    </w:p>
    <w:p w14:paraId="3D194608" w14:textId="77777777" w:rsidR="00806F9E" w:rsidRPr="001216A7" w:rsidRDefault="00806F9E" w:rsidP="00806F9E">
      <w:pPr>
        <w:pStyle w:val="Heading3"/>
        <w:rPr>
          <w:lang w:eastAsia="zh-CN"/>
        </w:rPr>
      </w:pPr>
      <w:bookmarkStart w:id="411" w:name="_CR6_9_1"/>
      <w:bookmarkStart w:id="412" w:name="_Toc58920654"/>
      <w:bookmarkStart w:id="413" w:name="_Toc170186964"/>
      <w:bookmarkEnd w:id="41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2"/>
      <w:bookmarkEnd w:id="413"/>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55pt;height:328.85pt" o:ole="">
            <v:imagedata r:id="rId63" o:title=""/>
          </v:shape>
          <o:OLEObject Type="Embed" ProgID="Word.Picture.8" ShapeID="_x0000_i1051" DrawAspect="Content" ObjectID="_1780800588" r:id="rId64"/>
        </w:object>
      </w:r>
    </w:p>
    <w:p w14:paraId="6342883B" w14:textId="31F423B4" w:rsidR="00806F9E" w:rsidRPr="001216A7" w:rsidRDefault="00806F9E" w:rsidP="00806F9E">
      <w:pPr>
        <w:pStyle w:val="TF"/>
        <w:rPr>
          <w:lang w:eastAsia="zh-CN"/>
        </w:rPr>
      </w:pPr>
      <w:bookmarkStart w:id="414" w:name="_CRFigure6_9_11"/>
      <w:r w:rsidRPr="001216A7">
        <w:rPr>
          <w:lang w:eastAsia="zh-CN"/>
        </w:rPr>
        <w:t xml:space="preserve">Figure </w:t>
      </w:r>
      <w:bookmarkEnd w:id="414"/>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69C0BC2" w:rsidR="00806F9E" w:rsidRPr="001216A7" w:rsidRDefault="00806F9E" w:rsidP="00806F9E">
      <w:pPr>
        <w:pStyle w:val="B1"/>
      </w:pPr>
      <w:r w:rsidRPr="001216A7">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31CCC13D" w:rsidR="00806F9E" w:rsidRPr="001216A7" w:rsidRDefault="00806F9E" w:rsidP="00806F9E">
      <w:pPr>
        <w:pStyle w:val="B1"/>
      </w:pPr>
      <w:r w:rsidRPr="001216A7">
        <w:tab/>
        <w:t xml:space="preserve">When the NRPPa protocol in </w:t>
      </w:r>
      <w:r w:rsidR="00D037C2" w:rsidRPr="001216A7">
        <w:t>TS</w:t>
      </w:r>
      <w:r w:rsidR="00D037C2">
        <w:t> </w:t>
      </w:r>
      <w:r w:rsidR="00D037C2" w:rsidRPr="001216A7">
        <w:t>38.455</w:t>
      </w:r>
      <w:r w:rsidR="00D037C2">
        <w:t> </w:t>
      </w:r>
      <w:r w:rsidR="00D037C2"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6C9813D6" w:rsidR="00806F9E" w:rsidRPr="001216A7" w:rsidRDefault="00806F9E" w:rsidP="00806F9E">
      <w:pPr>
        <w:pStyle w:val="B2"/>
      </w:pPr>
      <w:r w:rsidRPr="001216A7">
        <w:lastRenderedPageBreak/>
        <w:tab/>
        <w:t xml:space="preserve">When the LPP protocol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5" w:name="_CR6_9_2"/>
      <w:bookmarkStart w:id="416" w:name="_Toc58920655"/>
      <w:bookmarkStart w:id="417" w:name="_Toc170186965"/>
      <w:bookmarkEnd w:id="41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6"/>
      <w:bookmarkEnd w:id="417"/>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6.65pt;height:5in" o:ole="">
            <v:imagedata r:id="rId65" o:title="" cropbottom="1875f"/>
          </v:shape>
          <o:OLEObject Type="Embed" ProgID="Visio.Drawing.15" ShapeID="_x0000_i1052" DrawAspect="Content" ObjectID="_1780800589" r:id="rId66"/>
        </w:object>
      </w:r>
    </w:p>
    <w:p w14:paraId="7F43FA6C" w14:textId="77777777" w:rsidR="00806F9E" w:rsidRPr="001216A7" w:rsidRDefault="00806F9E" w:rsidP="00806F9E">
      <w:pPr>
        <w:pStyle w:val="TF"/>
      </w:pPr>
      <w:bookmarkStart w:id="418" w:name="_CRFigure6_9_21"/>
      <w:r w:rsidRPr="001216A7">
        <w:rPr>
          <w:lang w:eastAsia="zh-CN"/>
        </w:rPr>
        <w:t xml:space="preserve">Figure </w:t>
      </w:r>
      <w:bookmarkEnd w:id="418"/>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1C5C0782"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7pt;height:359.45pt" o:ole="">
            <v:imagedata r:id="rId67" o:title=""/>
          </v:shape>
          <o:OLEObject Type="Embed" ProgID="Visio.Drawing.15" ShapeID="_x0000_i1053" DrawAspect="Content" ObjectID="_1780800590" r:id="rId68"/>
        </w:object>
      </w:r>
    </w:p>
    <w:p w14:paraId="3764D58F" w14:textId="77777777" w:rsidR="00806F9E" w:rsidRPr="001216A7" w:rsidRDefault="00806F9E" w:rsidP="00806F9E">
      <w:pPr>
        <w:pStyle w:val="TF"/>
        <w:rPr>
          <w:lang w:eastAsia="zh-CN"/>
        </w:rPr>
      </w:pPr>
      <w:bookmarkStart w:id="419" w:name="_CRFigure6_9_22"/>
      <w:r w:rsidRPr="001216A7">
        <w:rPr>
          <w:lang w:eastAsia="zh-CN"/>
        </w:rPr>
        <w:t xml:space="preserve">Figure </w:t>
      </w:r>
      <w:bookmarkEnd w:id="419"/>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0" w:name="_CR6_9_3"/>
      <w:bookmarkStart w:id="421" w:name="_Toc58920656"/>
      <w:bookmarkStart w:id="422" w:name="_Toc170186966"/>
      <w:bookmarkEnd w:id="420"/>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1"/>
      <w:bookmarkEnd w:id="422"/>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3" w:name="_CR6_9_4"/>
      <w:bookmarkStart w:id="424" w:name="_Toc58920657"/>
      <w:bookmarkStart w:id="425" w:name="_Toc170186967"/>
      <w:bookmarkEnd w:id="42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4"/>
      <w:bookmarkEnd w:id="425"/>
    </w:p>
    <w:p w14:paraId="31EF5F2F" w14:textId="7978622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6" w:name="_CR6_10"/>
      <w:bookmarkStart w:id="427" w:name="_Toc58920658"/>
      <w:bookmarkStart w:id="428" w:name="_Toc170186968"/>
      <w:bookmarkEnd w:id="426"/>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7"/>
      <w:bookmarkEnd w:id="428"/>
    </w:p>
    <w:p w14:paraId="57AB8C25" w14:textId="77777777" w:rsidR="00806F9E" w:rsidRPr="001216A7" w:rsidRDefault="00806F9E" w:rsidP="00806F9E">
      <w:pPr>
        <w:pStyle w:val="Heading3"/>
        <w:rPr>
          <w:lang w:eastAsia="zh-CN"/>
        </w:rPr>
      </w:pPr>
      <w:bookmarkStart w:id="429" w:name="_CR6_10_1"/>
      <w:bookmarkStart w:id="430" w:name="_Toc58920659"/>
      <w:bookmarkStart w:id="431" w:name="_Toc170186969"/>
      <w:bookmarkEnd w:id="42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0"/>
      <w:bookmarkEnd w:id="431"/>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35pt;height:238.05pt" o:ole="">
            <v:imagedata r:id="rId69" o:title=""/>
          </v:shape>
          <o:OLEObject Type="Embed" ProgID="Visio.Drawing.11" ShapeID="_x0000_i1054" DrawAspect="Content" ObjectID="_1780800591" r:id="rId70"/>
        </w:object>
      </w:r>
    </w:p>
    <w:p w14:paraId="12C1A4E3" w14:textId="62EE09C3" w:rsidR="00806F9E" w:rsidRPr="001216A7" w:rsidRDefault="00806F9E" w:rsidP="00806F9E">
      <w:pPr>
        <w:pStyle w:val="TF"/>
        <w:rPr>
          <w:lang w:eastAsia="zh-CN"/>
        </w:rPr>
      </w:pPr>
      <w:bookmarkStart w:id="432" w:name="_CRFigure6_10_11"/>
      <w:r w:rsidRPr="001216A7">
        <w:rPr>
          <w:lang w:eastAsia="zh-CN"/>
        </w:rPr>
        <w:t xml:space="preserve">Figure </w:t>
      </w:r>
      <w:bookmarkEnd w:id="432"/>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6E1219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D037C2" w:rsidRPr="001216A7">
        <w:t>TS</w:t>
      </w:r>
      <w:r w:rsidR="00D037C2">
        <w:t> </w:t>
      </w:r>
      <w:r w:rsidR="00D037C2" w:rsidRPr="001216A7">
        <w:t>23.501</w:t>
      </w:r>
      <w:r w:rsidR="00D037C2">
        <w:t> </w:t>
      </w:r>
      <w:r w:rsidR="00D037C2"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3" w:name="_CR6_10_2"/>
      <w:bookmarkStart w:id="434" w:name="_Toc58920660"/>
      <w:bookmarkStart w:id="435" w:name="_Toc170186970"/>
      <w:bookmarkEnd w:id="433"/>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4"/>
      <w:bookmarkEnd w:id="435"/>
    </w:p>
    <w:p w14:paraId="0BB3A7BD" w14:textId="6B3E70B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D037C2" w:rsidRPr="001216A7">
        <w:rPr>
          <w:lang w:eastAsia="zh-CN"/>
        </w:rPr>
        <w:t>TS</w:t>
      </w:r>
      <w:r w:rsidR="00D037C2">
        <w:rPr>
          <w:lang w:eastAsia="zh-CN"/>
        </w:rPr>
        <w:t> </w:t>
      </w:r>
      <w:r w:rsidR="00D037C2" w:rsidRPr="001216A7">
        <w:rPr>
          <w:lang w:eastAsia="zh-CN"/>
        </w:rPr>
        <w:t>23.167</w:t>
      </w:r>
      <w:r w:rsidR="00D037C2">
        <w:rPr>
          <w:lang w:eastAsia="zh-CN"/>
        </w:rPr>
        <w:t> </w:t>
      </w:r>
      <w:r w:rsidR="00D037C2"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65pt;height:200.95pt" o:ole="">
            <v:imagedata r:id="rId71" o:title=""/>
          </v:shape>
          <o:OLEObject Type="Embed" ProgID="Visio.Drawing.11" ShapeID="_x0000_i1055" DrawAspect="Content" ObjectID="_1780800592" r:id="rId72"/>
        </w:object>
      </w:r>
    </w:p>
    <w:p w14:paraId="7B41DCDE" w14:textId="77777777" w:rsidR="00806F9E" w:rsidRPr="001216A7" w:rsidRDefault="00806F9E" w:rsidP="00806F9E">
      <w:pPr>
        <w:pStyle w:val="TF"/>
        <w:rPr>
          <w:lang w:eastAsia="zh-CN"/>
        </w:rPr>
      </w:pPr>
      <w:bookmarkStart w:id="436" w:name="_CRFigure6_10_21"/>
      <w:r w:rsidRPr="001216A7">
        <w:rPr>
          <w:lang w:eastAsia="zh-CN"/>
        </w:rPr>
        <w:t xml:space="preserve">Figure </w:t>
      </w:r>
      <w:bookmarkEnd w:id="436"/>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7" w:name="_CR6_10_3"/>
      <w:bookmarkStart w:id="438" w:name="_Toc58920661"/>
      <w:bookmarkStart w:id="439" w:name="_Toc170186971"/>
      <w:bookmarkEnd w:id="437"/>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38"/>
      <w:bookmarkEnd w:id="439"/>
    </w:p>
    <w:p w14:paraId="6CDB3C36" w14:textId="50525D5E"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rFonts w:hint="eastAsia"/>
          <w:lang w:eastAsia="zh-CN"/>
        </w:rPr>
        <w:t>4</w:t>
      </w:r>
      <w:r w:rsidRPr="001216A7">
        <w:rPr>
          <w:lang w:eastAsia="zh-CN"/>
        </w:rPr>
        <w:t>].</w:t>
      </w:r>
    </w:p>
    <w:p w14:paraId="31A1E16C" w14:textId="2B8E2ACB"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D037C2" w:rsidRPr="001216A7">
        <w:t>TS</w:t>
      </w:r>
      <w:r w:rsidR="00D037C2">
        <w:t> </w:t>
      </w:r>
      <w:r w:rsidR="00D037C2" w:rsidRPr="001216A7">
        <w:t>23.271</w:t>
      </w:r>
      <w:r w:rsidR="00D037C2">
        <w:t> </w:t>
      </w:r>
      <w:r w:rsidR="00D037C2"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4pt" o:ole="">
            <v:imagedata r:id="rId73" o:title=""/>
          </v:shape>
          <o:OLEObject Type="Embed" ProgID="Visio.Drawing.11" ShapeID="_x0000_i1056" DrawAspect="Content" ObjectID="_1780800593" r:id="rId74"/>
        </w:object>
      </w:r>
    </w:p>
    <w:p w14:paraId="1E061A21" w14:textId="77777777" w:rsidR="00806F9E" w:rsidRPr="001216A7" w:rsidRDefault="00806F9E" w:rsidP="00806F9E">
      <w:pPr>
        <w:pStyle w:val="TF"/>
        <w:rPr>
          <w:lang w:eastAsia="zh-CN"/>
        </w:rPr>
      </w:pPr>
      <w:bookmarkStart w:id="440" w:name="_CRFigure6_10_31"/>
      <w:r w:rsidRPr="001216A7">
        <w:rPr>
          <w:lang w:eastAsia="zh-CN"/>
        </w:rPr>
        <w:t xml:space="preserve">Figure </w:t>
      </w:r>
      <w:bookmarkEnd w:id="440"/>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24D20F3" w:rsidR="00806F9E" w:rsidRPr="001216A7" w:rsidRDefault="00806F9E" w:rsidP="00806F9E">
      <w:pPr>
        <w:pStyle w:val="B1"/>
      </w:pPr>
      <w:r w:rsidRPr="001216A7">
        <w:t>5.</w:t>
      </w:r>
      <w:r w:rsidRPr="001216A7">
        <w:tab/>
        <w:t xml:space="preserve">The handover procedure is executed as specified in clause 4.9.1.3 of </w:t>
      </w:r>
      <w:r w:rsidR="00D037C2" w:rsidRPr="001216A7">
        <w:t>TS</w:t>
      </w:r>
      <w:r w:rsidR="00D037C2">
        <w:t> </w:t>
      </w:r>
      <w:r w:rsidR="00D037C2" w:rsidRPr="001216A7">
        <w:t>23.502</w:t>
      </w:r>
      <w:r w:rsidR="00D037C2">
        <w:t> </w:t>
      </w:r>
      <w:r w:rsidR="00D037C2"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1" w:name="_CR6_10_4"/>
      <w:bookmarkStart w:id="442" w:name="_Toc58920662"/>
      <w:bookmarkStart w:id="443" w:name="_Toc170186972"/>
      <w:bookmarkEnd w:id="441"/>
      <w:r>
        <w:rPr>
          <w:lang w:eastAsia="zh-CN"/>
        </w:rPr>
        <w:t>6.10.4</w:t>
      </w:r>
      <w:r>
        <w:rPr>
          <w:lang w:eastAsia="zh-CN"/>
        </w:rPr>
        <w:tab/>
        <w:t>5GC-MT-LR multiple location procedure without UDM Query</w:t>
      </w:r>
      <w:bookmarkEnd w:id="443"/>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4" w:name="_MON_1728301652"/>
    <w:bookmarkEnd w:id="444"/>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75pt;height:200.4pt" o:ole="">
            <v:imagedata r:id="rId75" o:title=""/>
          </v:shape>
          <o:OLEObject Type="Embed" ProgID="Visio.Drawing.11" ShapeID="_x0000_i1057" DrawAspect="Content" ObjectID="_1780800594" r:id="rId76"/>
        </w:object>
      </w:r>
    </w:p>
    <w:p w14:paraId="3235E61E" w14:textId="4A76AB5E" w:rsidR="007404D7" w:rsidRDefault="007404D7" w:rsidP="007404D7">
      <w:pPr>
        <w:pStyle w:val="TF"/>
        <w:rPr>
          <w:lang w:eastAsia="zh-CN"/>
        </w:rPr>
      </w:pPr>
      <w:bookmarkStart w:id="445" w:name="_CRFigure6_10_41"/>
      <w:r>
        <w:rPr>
          <w:lang w:eastAsia="zh-CN"/>
        </w:rPr>
        <w:t xml:space="preserve">Figure </w:t>
      </w:r>
      <w:bookmarkEnd w:id="445"/>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6" w:name="_CR6_11"/>
      <w:bookmarkStart w:id="447" w:name="_Toc170186973"/>
      <w:bookmarkEnd w:id="446"/>
      <w:r w:rsidRPr="001216A7">
        <w:rPr>
          <w:rFonts w:hint="eastAsia"/>
          <w:lang w:eastAsia="zh-CN"/>
        </w:rPr>
        <w:t>6.11</w:t>
      </w:r>
      <w:r w:rsidRPr="001216A7">
        <w:rPr>
          <w:rFonts w:hint="eastAsia"/>
          <w:lang w:eastAsia="zh-CN"/>
        </w:rPr>
        <w:tab/>
        <w:t>Common Sub-</w:t>
      </w:r>
      <w:r w:rsidRPr="001216A7">
        <w:rPr>
          <w:lang w:eastAsia="zh-CN"/>
        </w:rPr>
        <w:t>Procedures</w:t>
      </w:r>
      <w:bookmarkEnd w:id="442"/>
      <w:bookmarkEnd w:id="447"/>
    </w:p>
    <w:p w14:paraId="6F218302" w14:textId="39F8A52C" w:rsidR="00AA6EE9" w:rsidRDefault="00AA6EE9" w:rsidP="00806F9E">
      <w:pPr>
        <w:pStyle w:val="Heading3"/>
        <w:rPr>
          <w:lang w:eastAsia="zh-CN"/>
        </w:rPr>
      </w:pPr>
      <w:bookmarkStart w:id="448" w:name="_CR6_11_0"/>
      <w:bookmarkStart w:id="449" w:name="_Toc58920663"/>
      <w:bookmarkStart w:id="450" w:name="_Toc170186974"/>
      <w:bookmarkEnd w:id="448"/>
      <w:r>
        <w:rPr>
          <w:lang w:eastAsia="zh-CN"/>
        </w:rPr>
        <w:t>6.11.0</w:t>
      </w:r>
      <w:r>
        <w:rPr>
          <w:lang w:eastAsia="zh-CN"/>
        </w:rPr>
        <w:tab/>
        <w:t>General</w:t>
      </w:r>
      <w:bookmarkEnd w:id="450"/>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1" w:name="_CR6_11_1"/>
      <w:bookmarkStart w:id="452" w:name="_Toc170186975"/>
      <w:bookmarkEnd w:id="451"/>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49"/>
      <w:bookmarkEnd w:id="452"/>
    </w:p>
    <w:p w14:paraId="5945B559" w14:textId="70F6AFDD"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D037C2" w:rsidRPr="001216A7">
        <w:t>TS</w:t>
      </w:r>
      <w:r w:rsidR="00D037C2">
        <w:t> </w:t>
      </w:r>
      <w:r w:rsidR="00D037C2" w:rsidRPr="001216A7">
        <w:t>3</w:t>
      </w:r>
      <w:r w:rsidR="00D037C2">
        <w:t>7</w:t>
      </w:r>
      <w:r w:rsidR="00D037C2" w:rsidRPr="001216A7">
        <w:t>.355</w:t>
      </w:r>
      <w:r w:rsidR="00D037C2">
        <w:t> </w:t>
      </w:r>
      <w:r w:rsidR="00D037C2"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15pt;height:239.65pt" o:ole="">
            <v:imagedata r:id="rId77" o:title=""/>
          </v:shape>
          <o:OLEObject Type="Embed" ProgID="Visio.Drawing.15" ShapeID="_x0000_i1058" DrawAspect="Content" ObjectID="_1780800595" r:id="rId78"/>
        </w:object>
      </w:r>
    </w:p>
    <w:p w14:paraId="71970532" w14:textId="77777777" w:rsidR="00806F9E" w:rsidRPr="001216A7" w:rsidRDefault="00806F9E" w:rsidP="00806F9E">
      <w:pPr>
        <w:pStyle w:val="TF"/>
        <w:rPr>
          <w:lang w:eastAsia="zh-CN"/>
        </w:rPr>
      </w:pPr>
      <w:bookmarkStart w:id="453" w:name="_CRFigure6_11_11"/>
      <w:r w:rsidRPr="001216A7">
        <w:rPr>
          <w:lang w:eastAsia="zh-CN"/>
        </w:rPr>
        <w:t xml:space="preserve">Figure </w:t>
      </w:r>
      <w:bookmarkEnd w:id="453"/>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0871136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p>
    <w:p w14:paraId="2BAED31C" w14:textId="7EF7F60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D037C2">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A231D93"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D037C2" w:rsidRPr="001216A7">
        <w:t>TS</w:t>
      </w:r>
      <w:r w:rsidR="00D037C2">
        <w:t> </w:t>
      </w:r>
      <w:r w:rsidR="00D037C2" w:rsidRPr="001216A7">
        <w:t>23.502</w:t>
      </w:r>
      <w:r w:rsidR="00D037C2">
        <w:t> </w:t>
      </w:r>
      <w:r w:rsidR="00D037C2"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4" w:name="_CR6_11_2"/>
      <w:bookmarkStart w:id="455" w:name="_Toc58920664"/>
      <w:bookmarkStart w:id="456" w:name="_Toc170186976"/>
      <w:bookmarkEnd w:id="454"/>
      <w:r w:rsidRPr="001216A7">
        <w:rPr>
          <w:rFonts w:hint="eastAsia"/>
          <w:lang w:eastAsia="zh-CN"/>
        </w:rPr>
        <w:t>6.11.2</w:t>
      </w:r>
      <w:r w:rsidRPr="001216A7">
        <w:rPr>
          <w:rFonts w:hint="eastAsia"/>
          <w:lang w:eastAsia="zh-CN"/>
        </w:rPr>
        <w:tab/>
      </w:r>
      <w:r w:rsidRPr="001216A7">
        <w:rPr>
          <w:lang w:eastAsia="zh-CN"/>
        </w:rPr>
        <w:t>Network Assisted Positioning Procedure</w:t>
      </w:r>
      <w:bookmarkEnd w:id="455"/>
      <w:bookmarkEnd w:id="456"/>
    </w:p>
    <w:p w14:paraId="49E4E47C" w14:textId="1BF17391"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D037C2" w:rsidRPr="001216A7">
        <w:rPr>
          <w:lang w:eastAsia="zh-CN"/>
        </w:rPr>
        <w:t>TS</w:t>
      </w:r>
      <w:r w:rsidR="00D037C2">
        <w:rPr>
          <w:lang w:eastAsia="zh-CN"/>
        </w:rPr>
        <w:t> </w:t>
      </w:r>
      <w:r w:rsidR="00D037C2" w:rsidRPr="001216A7">
        <w:rPr>
          <w:lang w:eastAsia="zh-CN"/>
        </w:rPr>
        <w:t>38.455</w:t>
      </w:r>
      <w:r w:rsidR="00D037C2">
        <w:rPr>
          <w:lang w:eastAsia="zh-CN"/>
        </w:rPr>
        <w:t> </w:t>
      </w:r>
      <w:r w:rsidR="00D037C2"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9.2pt;height:199.9pt" o:ole="">
            <v:imagedata r:id="rId79" o:title=""/>
          </v:shape>
          <o:OLEObject Type="Embed" ProgID="Visio.Drawing.11" ShapeID="_x0000_i1059" DrawAspect="Content" ObjectID="_1780800596" r:id="rId80"/>
        </w:object>
      </w:r>
    </w:p>
    <w:p w14:paraId="3E79FECF" w14:textId="2A6B1DBD" w:rsidR="00806F9E" w:rsidRPr="001216A7" w:rsidRDefault="00806F9E" w:rsidP="00806F9E">
      <w:pPr>
        <w:pStyle w:val="TF"/>
        <w:rPr>
          <w:lang w:eastAsia="zh-CN"/>
        </w:rPr>
      </w:pPr>
      <w:bookmarkStart w:id="457" w:name="_CRFigure6_11_21"/>
      <w:r w:rsidRPr="001216A7">
        <w:rPr>
          <w:lang w:eastAsia="zh-CN"/>
        </w:rPr>
        <w:t xml:space="preserve">Figure </w:t>
      </w:r>
      <w:bookmarkEnd w:id="457"/>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4A46DDE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D037C2" w:rsidRPr="001216A7">
        <w:t>TS</w:t>
      </w:r>
      <w:r w:rsidR="00D037C2">
        <w:t> </w:t>
      </w:r>
      <w:r w:rsidR="00D037C2" w:rsidRPr="001216A7">
        <w:t>23.502</w:t>
      </w:r>
      <w:r w:rsidR="00D037C2">
        <w:t> </w:t>
      </w:r>
      <w:r w:rsidR="00D037C2"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58" w:name="_CR6_11_3"/>
      <w:bookmarkStart w:id="459" w:name="_Toc58920665"/>
      <w:bookmarkStart w:id="460" w:name="_Toc170186977"/>
      <w:bookmarkEnd w:id="458"/>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59"/>
      <w:bookmarkEnd w:id="460"/>
    </w:p>
    <w:p w14:paraId="34BF9D8C" w14:textId="79FE982F"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D037C2" w:rsidRPr="001216A7">
        <w:t>TS</w:t>
      </w:r>
      <w:r w:rsidR="00D037C2">
        <w:t> </w:t>
      </w:r>
      <w:r w:rsidR="00D037C2" w:rsidRPr="001216A7">
        <w:t>38.455</w:t>
      </w:r>
      <w:r w:rsidR="00D037C2">
        <w:t> </w:t>
      </w:r>
      <w:r w:rsidR="00D037C2"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5.9pt;height:174.1pt" o:ole="">
            <v:imagedata r:id="rId81" o:title="" cropbottom="6271f" cropleft="887f" cropright="1537f"/>
          </v:shape>
          <o:OLEObject Type="Embed" ProgID="Visio.Drawing.11" ShapeID="_x0000_i1060" DrawAspect="Content" ObjectID="_1780800597" r:id="rId82"/>
        </w:object>
      </w:r>
    </w:p>
    <w:p w14:paraId="7F6D5765" w14:textId="34A74482" w:rsidR="00806F9E" w:rsidRPr="001216A7" w:rsidRDefault="00806F9E" w:rsidP="00806F9E">
      <w:pPr>
        <w:pStyle w:val="TF"/>
      </w:pPr>
      <w:bookmarkStart w:id="461" w:name="_CRFigure6_11_31"/>
      <w:r w:rsidRPr="001216A7">
        <w:rPr>
          <w:lang w:eastAsia="zh-CN"/>
        </w:rPr>
        <w:t xml:space="preserve">Figure </w:t>
      </w:r>
      <w:bookmarkEnd w:id="461"/>
      <w:r w:rsidRPr="001216A7">
        <w:rPr>
          <w:lang w:eastAsia="zh-CN"/>
        </w:rPr>
        <w:t>6.11.3-1: Procedure for Obtaining Non-UE Associated Network Assistance Data</w:t>
      </w:r>
    </w:p>
    <w:p w14:paraId="53FDC65A" w14:textId="0C2EED3B" w:rsidR="004D26FD" w:rsidRDefault="004D26FD" w:rsidP="00610C53">
      <w:pPr>
        <w:pStyle w:val="NO"/>
      </w:pPr>
      <w:r>
        <w:lastRenderedPageBreak/>
        <w:t>NOTE:</w:t>
      </w:r>
      <w:r>
        <w:tab/>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9C7B3B3" w14:textId="09343A87" w:rsidR="00BF1C10" w:rsidRDefault="00BF1C10" w:rsidP="00BF1C10">
      <w:pPr>
        <w:pStyle w:val="Heading3"/>
        <w:rPr>
          <w:lang w:eastAsia="zh-CN"/>
        </w:rPr>
      </w:pPr>
      <w:bookmarkStart w:id="462" w:name="_CR6_11_4"/>
      <w:bookmarkStart w:id="463" w:name="_Toc58920666"/>
      <w:bookmarkStart w:id="464" w:name="_Toc170186978"/>
      <w:bookmarkEnd w:id="462"/>
      <w:r>
        <w:rPr>
          <w:lang w:eastAsia="zh-CN"/>
        </w:rPr>
        <w:t>6.11.4</w:t>
      </w:r>
      <w:r>
        <w:rPr>
          <w:lang w:eastAsia="zh-CN"/>
        </w:rPr>
        <w:tab/>
        <w:t>Positioning Procedure over User Plane</w:t>
      </w:r>
      <w:bookmarkEnd w:id="464"/>
    </w:p>
    <w:p w14:paraId="46995EBC" w14:textId="09B2E0E3"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D037C2">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7pt;height:125.75pt" o:ole="">
            <v:imagedata r:id="rId83" o:title=""/>
          </v:shape>
          <o:OLEObject Type="Embed" ProgID="Visio.Drawing.15" ShapeID="_x0000_i1061" DrawAspect="Content" ObjectID="_1780800598" r:id="rId84"/>
        </w:object>
      </w:r>
    </w:p>
    <w:p w14:paraId="1CF9F5ED" w14:textId="27028D80" w:rsidR="00BF1C10" w:rsidRDefault="00BF1C10" w:rsidP="00BF1C10">
      <w:pPr>
        <w:pStyle w:val="TF"/>
        <w:rPr>
          <w:lang w:eastAsia="zh-CN"/>
        </w:rPr>
      </w:pPr>
      <w:bookmarkStart w:id="465" w:name="_CRFigure6_11_41"/>
      <w:r>
        <w:rPr>
          <w:lang w:eastAsia="zh-CN"/>
        </w:rPr>
        <w:t xml:space="preserve">Figure </w:t>
      </w:r>
      <w:bookmarkEnd w:id="465"/>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6" w:name="_CR6_12"/>
      <w:bookmarkStart w:id="467" w:name="_Toc170186979"/>
      <w:bookmarkEnd w:id="466"/>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3"/>
      <w:bookmarkEnd w:id="467"/>
    </w:p>
    <w:p w14:paraId="0AA6D6DE" w14:textId="77777777" w:rsidR="00806F9E" w:rsidRPr="001216A7" w:rsidRDefault="00806F9E" w:rsidP="00806F9E">
      <w:pPr>
        <w:pStyle w:val="Heading3"/>
        <w:rPr>
          <w:lang w:eastAsia="zh-CN"/>
        </w:rPr>
      </w:pPr>
      <w:bookmarkStart w:id="468" w:name="_CR6_12_1"/>
      <w:bookmarkStart w:id="469" w:name="_Toc58920667"/>
      <w:bookmarkStart w:id="470" w:name="_Toc170186980"/>
      <w:bookmarkEnd w:id="468"/>
      <w:r w:rsidRPr="001216A7">
        <w:t>6.12.1</w:t>
      </w:r>
      <w:r w:rsidRPr="001216A7">
        <w:tab/>
        <w:t>UE Location Privacy Setting Procedure Initiated by UE</w:t>
      </w:r>
      <w:bookmarkEnd w:id="469"/>
      <w:bookmarkEnd w:id="470"/>
    </w:p>
    <w:p w14:paraId="3D8DC5EF" w14:textId="77777777" w:rsidR="00806F9E" w:rsidRDefault="00806F9E" w:rsidP="00806F9E">
      <w:pPr>
        <w:pStyle w:val="TH"/>
      </w:pPr>
      <w:r w:rsidRPr="001216A7">
        <w:object w:dxaOrig="10621" w:dyaOrig="6255" w14:anchorId="081748A6">
          <v:shape id="_x0000_i1062" type="#_x0000_t75" style="width:481.95pt;height:286.95pt" o:ole="">
            <v:imagedata r:id="rId85" o:title=""/>
          </v:shape>
          <o:OLEObject Type="Embed" ProgID="Visio.Drawing.15" ShapeID="_x0000_i1062" DrawAspect="Content" ObjectID="_1780800599" r:id="rId86"/>
        </w:object>
      </w:r>
    </w:p>
    <w:p w14:paraId="02EF4003" w14:textId="77777777" w:rsidR="00806F9E" w:rsidRPr="001216A7" w:rsidRDefault="00806F9E" w:rsidP="00806F9E">
      <w:pPr>
        <w:pStyle w:val="TF"/>
      </w:pPr>
      <w:bookmarkStart w:id="471" w:name="_CRFigure6_12_11"/>
      <w:r w:rsidRPr="001216A7">
        <w:t xml:space="preserve">Figure </w:t>
      </w:r>
      <w:bookmarkEnd w:id="471"/>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2" w:name="_CR6_12_2"/>
      <w:bookmarkStart w:id="473" w:name="_Toc58920668"/>
      <w:bookmarkStart w:id="474" w:name="_Toc170186981"/>
      <w:bookmarkEnd w:id="472"/>
      <w:r w:rsidRPr="001216A7">
        <w:t>6.12.2</w:t>
      </w:r>
      <w:r w:rsidRPr="001216A7">
        <w:tab/>
        <w:t>UE Location Privacy Setting Procedure Initiated by AF</w:t>
      </w:r>
      <w:bookmarkEnd w:id="473"/>
      <w:bookmarkEnd w:id="474"/>
    </w:p>
    <w:p w14:paraId="0BD829AE" w14:textId="389282FC" w:rsidR="00806F9E" w:rsidRDefault="00806F9E" w:rsidP="00806F9E">
      <w:r>
        <w:t xml:space="preserve">The procedure is defined by using the procedure in clause 4.15.6.2 of </w:t>
      </w:r>
      <w:r w:rsidR="00D037C2">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5" w:name="_CR6_13"/>
      <w:bookmarkStart w:id="476" w:name="_Toc58920669"/>
      <w:bookmarkStart w:id="477" w:name="_Toc170186982"/>
      <w:bookmarkEnd w:id="475"/>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6"/>
      <w:bookmarkEnd w:id="477"/>
    </w:p>
    <w:p w14:paraId="338FF142" w14:textId="77777777" w:rsidR="00806F9E" w:rsidRPr="001216A7" w:rsidRDefault="00806F9E" w:rsidP="00806F9E">
      <w:pPr>
        <w:pStyle w:val="Heading3"/>
      </w:pPr>
      <w:bookmarkStart w:id="478" w:name="_CR6_13_1"/>
      <w:bookmarkStart w:id="479" w:name="_Toc58920670"/>
      <w:bookmarkStart w:id="480" w:name="_Toc170186983"/>
      <w:bookmarkEnd w:id="478"/>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79"/>
      <w:bookmarkEnd w:id="480"/>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1" w:name="_MON_1631716411"/>
    <w:bookmarkEnd w:id="481"/>
    <w:p w14:paraId="5FB664E5" w14:textId="77777777" w:rsidR="00806F9E" w:rsidRDefault="00806F9E" w:rsidP="00806F9E">
      <w:pPr>
        <w:pStyle w:val="TH"/>
        <w:rPr>
          <w:lang w:eastAsia="zh-CN"/>
        </w:rPr>
      </w:pPr>
      <w:r w:rsidRPr="001216A7">
        <w:object w:dxaOrig="10915" w:dyaOrig="9046" w14:anchorId="004AC3CD">
          <v:shape id="_x0000_i1063" type="#_x0000_t75" style="width:475pt;height:367pt" o:ole="">
            <v:imagedata r:id="rId87" o:title=""/>
            <o:lock v:ext="edit" aspectratio="f"/>
          </v:shape>
          <o:OLEObject Type="Embed" ProgID="Word.Picture.8" ShapeID="_x0000_i1063" DrawAspect="Content" ObjectID="_1780800600" r:id="rId88"/>
        </w:object>
      </w:r>
    </w:p>
    <w:p w14:paraId="73497E6E" w14:textId="77777777" w:rsidR="00806F9E" w:rsidRPr="001216A7" w:rsidRDefault="00806F9E" w:rsidP="00806F9E">
      <w:pPr>
        <w:pStyle w:val="TF"/>
      </w:pPr>
      <w:bookmarkStart w:id="482" w:name="_CRFigure6_13_11"/>
      <w:r w:rsidRPr="001216A7">
        <w:rPr>
          <w:lang w:eastAsia="zh-CN"/>
        </w:rPr>
        <w:t xml:space="preserve">Figure </w:t>
      </w:r>
      <w:bookmarkEnd w:id="482"/>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0F428FF3"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34688BC7"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3" w:name="_CR6_13_2"/>
      <w:bookmarkStart w:id="484" w:name="_Toc58920671"/>
      <w:bookmarkStart w:id="485" w:name="_Toc170186984"/>
      <w:bookmarkEnd w:id="483"/>
      <w:r w:rsidRPr="001216A7">
        <w:rPr>
          <w:rFonts w:hint="eastAsia"/>
        </w:rPr>
        <w:t>6</w:t>
      </w:r>
      <w:r w:rsidRPr="001216A7">
        <w:t>.</w:t>
      </w:r>
      <w:r w:rsidRPr="001216A7">
        <w:rPr>
          <w:rFonts w:hint="eastAsia"/>
        </w:rPr>
        <w:t>13</w:t>
      </w:r>
      <w:r w:rsidRPr="001216A7">
        <w:t>.2</w:t>
      </w:r>
      <w:r w:rsidRPr="001216A7">
        <w:tab/>
        <w:t>MO-LR Transfer to a Third Party Procedure</w:t>
      </w:r>
      <w:bookmarkEnd w:id="484"/>
      <w:bookmarkEnd w:id="485"/>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6" w:name="_MON_1618761967"/>
    <w:bookmarkEnd w:id="486"/>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5pt;height:249.85pt" o:ole="">
            <v:imagedata r:id="rId89" o:title=""/>
          </v:shape>
          <o:OLEObject Type="Embed" ProgID="Word.Picture.8" ShapeID="_x0000_i1064" DrawAspect="Content" ObjectID="_1780800601" r:id="rId90"/>
        </w:object>
      </w:r>
    </w:p>
    <w:p w14:paraId="270510E8" w14:textId="77777777" w:rsidR="00806F9E" w:rsidRPr="001216A7" w:rsidRDefault="00806F9E" w:rsidP="00806F9E">
      <w:pPr>
        <w:pStyle w:val="TF"/>
        <w:rPr>
          <w:lang w:eastAsia="zh-CN"/>
        </w:rPr>
      </w:pPr>
      <w:bookmarkStart w:id="487" w:name="_CRFigure6_13_21"/>
      <w:r w:rsidRPr="001216A7">
        <w:rPr>
          <w:lang w:eastAsia="zh-CN"/>
        </w:rPr>
        <w:t xml:space="preserve">Figure </w:t>
      </w:r>
      <w:bookmarkEnd w:id="487"/>
      <w:r w:rsidRPr="001216A7">
        <w:rPr>
          <w:lang w:eastAsia="zh-CN"/>
        </w:rPr>
        <w:t>6.</w:t>
      </w:r>
      <w:r w:rsidRPr="001216A7">
        <w:rPr>
          <w:rFonts w:hint="eastAsia"/>
          <w:lang w:eastAsia="zh-CN"/>
        </w:rPr>
        <w:t>13</w:t>
      </w:r>
      <w:r w:rsidRPr="001216A7">
        <w:rPr>
          <w:lang w:eastAsia="zh-CN"/>
        </w:rPr>
        <w:t>.2-1: MO-LR procedure with 5GC and EPC interaction</w:t>
      </w:r>
    </w:p>
    <w:p w14:paraId="08664DE8" w14:textId="0D8F6680"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F483D0B"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D037C2" w:rsidRPr="001216A7">
        <w:t>TS</w:t>
      </w:r>
      <w:r w:rsidR="00D037C2">
        <w:t> </w:t>
      </w:r>
      <w:r w:rsidR="00D037C2" w:rsidRPr="001216A7">
        <w:t>23.271</w:t>
      </w:r>
      <w:r w:rsidR="00D037C2">
        <w:t> </w:t>
      </w:r>
      <w:r w:rsidR="00D037C2" w:rsidRPr="001216A7">
        <w:t>[</w:t>
      </w:r>
      <w:r w:rsidRPr="001216A7">
        <w:t>4] are performed.</w:t>
      </w:r>
    </w:p>
    <w:p w14:paraId="795C49EE" w14:textId="77777777" w:rsidR="00806F9E" w:rsidRDefault="00806F9E" w:rsidP="00806F9E">
      <w:pPr>
        <w:pStyle w:val="Heading2"/>
      </w:pPr>
      <w:bookmarkStart w:id="488" w:name="_CR6_14"/>
      <w:bookmarkStart w:id="489" w:name="_Toc58920672"/>
      <w:bookmarkStart w:id="490" w:name="_Toc170186985"/>
      <w:bookmarkEnd w:id="488"/>
      <w:r>
        <w:t>6.14</w:t>
      </w:r>
      <w:r>
        <w:tab/>
        <w:t>Procedures for Broadcast of Assistance Data</w:t>
      </w:r>
      <w:bookmarkEnd w:id="489"/>
      <w:bookmarkEnd w:id="490"/>
    </w:p>
    <w:p w14:paraId="648D36DB" w14:textId="77777777" w:rsidR="00806F9E" w:rsidRDefault="00806F9E" w:rsidP="00806F9E">
      <w:pPr>
        <w:pStyle w:val="Heading3"/>
      </w:pPr>
      <w:bookmarkStart w:id="491" w:name="_CR6_14_1"/>
      <w:bookmarkStart w:id="492" w:name="_Toc58920673"/>
      <w:bookmarkStart w:id="493" w:name="_Toc170186986"/>
      <w:bookmarkEnd w:id="491"/>
      <w:r>
        <w:t>6.14.1</w:t>
      </w:r>
      <w:r>
        <w:tab/>
        <w:t>Broadcast of Assistance Data by an LMF</w:t>
      </w:r>
      <w:bookmarkEnd w:id="492"/>
      <w:bookmarkEnd w:id="493"/>
    </w:p>
    <w:p w14:paraId="187E5218" w14:textId="04B3453B"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D037C2">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75pt;height:229.95pt" o:ole="">
            <v:imagedata r:id="rId91" o:title=""/>
          </v:shape>
          <o:OLEObject Type="Embed" ProgID="Visio.Drawing.11" ShapeID="_x0000_i1065" DrawAspect="Content" ObjectID="_1780800602" r:id="rId92"/>
        </w:object>
      </w:r>
    </w:p>
    <w:p w14:paraId="062E7748" w14:textId="77777777" w:rsidR="00806F9E" w:rsidRDefault="00806F9E" w:rsidP="00806F9E">
      <w:pPr>
        <w:pStyle w:val="TF"/>
      </w:pPr>
      <w:bookmarkStart w:id="494" w:name="_CRFigure6_14_11"/>
      <w:r>
        <w:t xml:space="preserve">Figure </w:t>
      </w:r>
      <w:bookmarkEnd w:id="494"/>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5" w:name="_CR6_14_2"/>
      <w:bookmarkStart w:id="496" w:name="_Toc58920674"/>
      <w:bookmarkStart w:id="497" w:name="_Toc170186987"/>
      <w:bookmarkEnd w:id="495"/>
      <w:r>
        <w:t>6.14.2</w:t>
      </w:r>
      <w:r>
        <w:tab/>
        <w:t>Delivery of Ciphering Keys to UEs for Broadcast Assistance Data</w:t>
      </w:r>
      <w:bookmarkEnd w:id="496"/>
      <w:bookmarkEnd w:id="497"/>
    </w:p>
    <w:p w14:paraId="48D762A1" w14:textId="7E9217F4"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D037C2">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4.9pt;height:239.1pt" o:ole="">
            <v:imagedata r:id="rId93" o:title=""/>
          </v:shape>
          <o:OLEObject Type="Embed" ProgID="Visio.Drawing.11" ShapeID="_x0000_i1066" DrawAspect="Content" ObjectID="_1780800603" r:id="rId94"/>
        </w:object>
      </w:r>
    </w:p>
    <w:p w14:paraId="45E979E5" w14:textId="77777777" w:rsidR="00806F9E" w:rsidRDefault="00806F9E" w:rsidP="00806F9E">
      <w:pPr>
        <w:pStyle w:val="TF"/>
      </w:pPr>
      <w:bookmarkStart w:id="498" w:name="_CRFigure6_14_21"/>
      <w:r>
        <w:t xml:space="preserve">Figure </w:t>
      </w:r>
      <w:bookmarkEnd w:id="498"/>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4EFF18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D037C2">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CC7981E" w:rsidR="00806F9E" w:rsidRDefault="00806F9E" w:rsidP="00806F9E">
      <w:pPr>
        <w:pStyle w:val="B1"/>
      </w:pPr>
      <w:r>
        <w:t>6.</w:t>
      </w:r>
      <w:r>
        <w:tab/>
        <w:t xml:space="preserve">The AMF returns a Registration Accept to the RAN node as defined in </w:t>
      </w:r>
      <w:r w:rsidR="00D037C2">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499" w:name="_CR6_15"/>
      <w:bookmarkStart w:id="500" w:name="_Toc58920675"/>
      <w:bookmarkStart w:id="501" w:name="_Toc170186988"/>
      <w:bookmarkEnd w:id="499"/>
      <w:r>
        <w:rPr>
          <w:lang w:eastAsia="zh-CN"/>
        </w:rPr>
        <w:t>6.15</w:t>
      </w:r>
      <w:r>
        <w:rPr>
          <w:lang w:eastAsia="zh-CN"/>
        </w:rPr>
        <w:tab/>
        <w:t>Procedures for GNSS assistance data Collection</w:t>
      </w:r>
      <w:bookmarkEnd w:id="501"/>
    </w:p>
    <w:p w14:paraId="0050A58C" w14:textId="2F818598" w:rsidR="00567614" w:rsidRDefault="00567614" w:rsidP="00567614">
      <w:pPr>
        <w:pStyle w:val="Heading3"/>
        <w:rPr>
          <w:lang w:eastAsia="zh-CN"/>
        </w:rPr>
      </w:pPr>
      <w:bookmarkStart w:id="502" w:name="_CR6_15_1"/>
      <w:bookmarkStart w:id="503" w:name="_Toc170186989"/>
      <w:bookmarkEnd w:id="502"/>
      <w:r>
        <w:rPr>
          <w:lang w:eastAsia="zh-CN"/>
        </w:rPr>
        <w:t>6.15.1</w:t>
      </w:r>
      <w:r>
        <w:rPr>
          <w:lang w:eastAsia="zh-CN"/>
        </w:rPr>
        <w:tab/>
        <w:t>GNSS assistance data collection from untrusted AF via NEF</w:t>
      </w:r>
      <w:bookmarkEnd w:id="503"/>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8pt;height:329.35pt" o:ole="">
            <v:imagedata r:id="rId95" o:title=""/>
          </v:shape>
          <o:OLEObject Type="Embed" ProgID="Visio.Drawing.15" ShapeID="_x0000_i1067" DrawAspect="Content" ObjectID="_1780800604" r:id="rId96"/>
        </w:object>
      </w:r>
    </w:p>
    <w:p w14:paraId="0CCD9FB2" w14:textId="51623F70" w:rsidR="00567614" w:rsidRDefault="00567614" w:rsidP="00567614">
      <w:pPr>
        <w:pStyle w:val="TF"/>
        <w:rPr>
          <w:lang w:eastAsia="zh-CN"/>
        </w:rPr>
      </w:pPr>
      <w:bookmarkStart w:id="504" w:name="_CRFigure6_15_11"/>
      <w:r>
        <w:rPr>
          <w:lang w:eastAsia="zh-CN"/>
        </w:rPr>
        <w:t xml:space="preserve">Figure </w:t>
      </w:r>
      <w:bookmarkEnd w:id="504"/>
      <w:r>
        <w:rPr>
          <w:lang w:eastAsia="zh-CN"/>
        </w:rPr>
        <w:t>6.15.1-1: GNSS assistance data collection from untrusted AF</w:t>
      </w:r>
    </w:p>
    <w:p w14:paraId="3D444240" w14:textId="3B8EC999" w:rsidR="00567614" w:rsidRDefault="00567614" w:rsidP="00567614">
      <w:pPr>
        <w:pStyle w:val="B1"/>
        <w:rPr>
          <w:lang w:eastAsia="zh-CN"/>
        </w:rPr>
      </w:pPr>
      <w:r>
        <w:rPr>
          <w:lang w:eastAsia="zh-CN"/>
        </w:rPr>
        <w:t>1a-1c.</w:t>
      </w:r>
      <w:r>
        <w:rPr>
          <w:lang w:eastAsia="zh-CN"/>
        </w:rPr>
        <w:tab/>
        <w:t xml:space="preserve">Reuse the steps 1a-1c in figure 6.2.2.3-1 of </w:t>
      </w:r>
      <w:r w:rsidR="00D037C2">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6219D35B" w:rsidR="00567614" w:rsidRDefault="00567614" w:rsidP="00567614">
      <w:pPr>
        <w:pStyle w:val="B1"/>
        <w:rPr>
          <w:lang w:eastAsia="zh-CN"/>
        </w:rPr>
      </w:pPr>
      <w:r>
        <w:rPr>
          <w:lang w:eastAsia="zh-CN"/>
        </w:rPr>
        <w:t>1d-1e.</w:t>
      </w:r>
      <w:r>
        <w:rPr>
          <w:lang w:eastAsia="zh-CN"/>
        </w:rPr>
        <w:tab/>
        <w:t xml:space="preserve">Reuse the steps 1d-1e in figure 6.2.2.3-1 of </w:t>
      </w:r>
      <w:r w:rsidR="00D037C2">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38C58C4E" w:rsidR="00567614" w:rsidRDefault="00567614" w:rsidP="00567614">
      <w:pPr>
        <w:pStyle w:val="B1"/>
        <w:rPr>
          <w:lang w:eastAsia="zh-CN"/>
        </w:rPr>
      </w:pPr>
      <w:r>
        <w:rPr>
          <w:lang w:eastAsia="zh-CN"/>
        </w:rPr>
        <w:t>2-5.</w:t>
      </w:r>
      <w:r>
        <w:rPr>
          <w:lang w:eastAsia="zh-CN"/>
        </w:rPr>
        <w:tab/>
        <w:t xml:space="preserve">Reuse the steps 2-5 in figure 6.2.2.3-1 of </w:t>
      </w:r>
      <w:r w:rsidR="00D037C2">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425C76A3" w14:textId="5F5E0770"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5" w:name="_CR6_15_2"/>
      <w:bookmarkStart w:id="506" w:name="_Toc170186990"/>
      <w:bookmarkEnd w:id="505"/>
      <w:r>
        <w:rPr>
          <w:lang w:eastAsia="zh-CN"/>
        </w:rPr>
        <w:t>6.15.2</w:t>
      </w:r>
      <w:r>
        <w:rPr>
          <w:lang w:eastAsia="zh-CN"/>
        </w:rPr>
        <w:tab/>
        <w:t>GNSS assistance data collection from trusted AF</w:t>
      </w:r>
      <w:bookmarkEnd w:id="506"/>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7.8pt;height:305.75pt" o:ole="">
            <v:imagedata r:id="rId97" o:title=""/>
          </v:shape>
          <o:OLEObject Type="Embed" ProgID="Visio.Drawing.15" ShapeID="_x0000_i1068" DrawAspect="Content" ObjectID="_1780800605" r:id="rId98"/>
        </w:object>
      </w:r>
    </w:p>
    <w:p w14:paraId="39D295C1" w14:textId="30CC3FC7" w:rsidR="00567614" w:rsidRDefault="00567614" w:rsidP="00567614">
      <w:pPr>
        <w:pStyle w:val="TF"/>
        <w:rPr>
          <w:lang w:eastAsia="zh-CN"/>
        </w:rPr>
      </w:pPr>
      <w:bookmarkStart w:id="507" w:name="_CRFigure6_15_21"/>
      <w:r>
        <w:rPr>
          <w:lang w:eastAsia="zh-CN"/>
        </w:rPr>
        <w:t xml:space="preserve">Figure </w:t>
      </w:r>
      <w:bookmarkEnd w:id="507"/>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6E52ED13"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p>
    <w:p w14:paraId="76F00C2E" w14:textId="77777777" w:rsidR="00567614" w:rsidRDefault="00567614" w:rsidP="00567614">
      <w:pPr>
        <w:pStyle w:val="B1"/>
        <w:rPr>
          <w:lang w:eastAsia="zh-CN"/>
        </w:rPr>
      </w:pPr>
      <w:r>
        <w:rPr>
          <w:lang w:eastAsia="zh-CN"/>
        </w:rPr>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lastRenderedPageBreak/>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08" w:name="_CR6_16"/>
      <w:bookmarkStart w:id="509" w:name="_Toc170186991"/>
      <w:bookmarkEnd w:id="508"/>
      <w:r>
        <w:rPr>
          <w:lang w:eastAsia="zh-CN"/>
        </w:rPr>
        <w:t>6.16</w:t>
      </w:r>
      <w:r>
        <w:rPr>
          <w:lang w:eastAsia="zh-CN"/>
        </w:rPr>
        <w:tab/>
        <w:t>Periodic and Triggered 5GC-MT-LR Procedure with User Plane</w:t>
      </w:r>
      <w:bookmarkEnd w:id="509"/>
    </w:p>
    <w:p w14:paraId="26C2733B" w14:textId="77777777" w:rsidR="00CB2475" w:rsidRDefault="00CB2475" w:rsidP="00610C53">
      <w:pPr>
        <w:pStyle w:val="Heading3"/>
        <w:rPr>
          <w:lang w:eastAsia="zh-CN"/>
        </w:rPr>
      </w:pPr>
      <w:bookmarkStart w:id="510" w:name="_CR6_16_1"/>
      <w:bookmarkStart w:id="511" w:name="_Toc170186992"/>
      <w:bookmarkEnd w:id="510"/>
      <w:r>
        <w:rPr>
          <w:lang w:eastAsia="zh-CN"/>
        </w:rPr>
        <w:t>6.16.1</w:t>
      </w:r>
      <w:r>
        <w:rPr>
          <w:lang w:eastAsia="zh-CN"/>
        </w:rPr>
        <w:tab/>
        <w:t>Reporting of Location Events to an LCS Client or AF via user plane</w:t>
      </w:r>
      <w:bookmarkEnd w:id="511"/>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35pt;height:342.25pt" o:ole="">
            <v:imagedata r:id="rId99" o:title=""/>
          </v:shape>
          <o:OLEObject Type="Embed" ProgID="Visio.Drawing.15" ShapeID="_x0000_i1069" DrawAspect="Content" ObjectID="_1780800606" r:id="rId100"/>
        </w:object>
      </w:r>
    </w:p>
    <w:p w14:paraId="215794D6" w14:textId="23DA713C" w:rsidR="00CB2475" w:rsidRDefault="00CB2475" w:rsidP="00CB2475">
      <w:pPr>
        <w:pStyle w:val="TF"/>
        <w:rPr>
          <w:lang w:eastAsia="zh-CN"/>
        </w:rPr>
      </w:pPr>
      <w:bookmarkStart w:id="512" w:name="_CRFigure6_16_31"/>
      <w:r>
        <w:rPr>
          <w:lang w:eastAsia="zh-CN"/>
        </w:rPr>
        <w:t xml:space="preserve">Figure </w:t>
      </w:r>
      <w:bookmarkEnd w:id="512"/>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lastRenderedPageBreak/>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3" w:name="_CR6_16_2"/>
      <w:bookmarkStart w:id="514" w:name="_Toc170186993"/>
      <w:bookmarkEnd w:id="513"/>
      <w:r>
        <w:rPr>
          <w:lang w:eastAsia="zh-CN"/>
        </w:rPr>
        <w:lastRenderedPageBreak/>
        <w:t>6.16.2</w:t>
      </w:r>
      <w:r>
        <w:rPr>
          <w:lang w:eastAsia="zh-CN"/>
        </w:rPr>
        <w:tab/>
        <w:t>Cancellation of Reporting of Location Events with a User Plane Connection</w:t>
      </w:r>
      <w:bookmarkEnd w:id="514"/>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5" w:name="_CR6_17"/>
      <w:bookmarkStart w:id="516" w:name="_Toc170186994"/>
      <w:bookmarkEnd w:id="515"/>
      <w:r>
        <w:rPr>
          <w:lang w:eastAsia="zh-CN"/>
        </w:rPr>
        <w:t>6.17</w:t>
      </w:r>
      <w:r>
        <w:rPr>
          <w:lang w:eastAsia="zh-CN"/>
        </w:rPr>
        <w:tab/>
        <w:t>Procedures applicable to a PRU</w:t>
      </w:r>
      <w:bookmarkEnd w:id="516"/>
    </w:p>
    <w:p w14:paraId="2EE83717" w14:textId="10B18CAC" w:rsidR="00AA6EE9" w:rsidRDefault="00AA6EE9" w:rsidP="00AA6EE9">
      <w:pPr>
        <w:pStyle w:val="Heading3"/>
        <w:rPr>
          <w:lang w:eastAsia="zh-CN"/>
        </w:rPr>
      </w:pPr>
      <w:bookmarkStart w:id="517" w:name="_CR6_17_1"/>
      <w:bookmarkStart w:id="518" w:name="_Toc170186995"/>
      <w:bookmarkEnd w:id="517"/>
      <w:r>
        <w:rPr>
          <w:lang w:eastAsia="zh-CN"/>
        </w:rPr>
        <w:t>6.17.1</w:t>
      </w:r>
      <w:r>
        <w:rPr>
          <w:lang w:eastAsia="zh-CN"/>
        </w:rPr>
        <w:tab/>
        <w:t>PRU Association Procedure</w:t>
      </w:r>
      <w:bookmarkEnd w:id="518"/>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pt;height:367.5pt" o:ole="">
            <v:imagedata r:id="rId101" o:title=""/>
          </v:shape>
          <o:OLEObject Type="Embed" ProgID="Visio.Drawing.15" ShapeID="_x0000_i1070" DrawAspect="Content" ObjectID="_1780800607" r:id="rId102"/>
        </w:object>
      </w:r>
    </w:p>
    <w:p w14:paraId="0C93AC67" w14:textId="42855F57" w:rsidR="00AA6EE9" w:rsidRDefault="00AA6EE9" w:rsidP="00AA6EE9">
      <w:pPr>
        <w:pStyle w:val="TF"/>
        <w:rPr>
          <w:lang w:eastAsia="zh-CN"/>
        </w:rPr>
      </w:pPr>
      <w:bookmarkStart w:id="519" w:name="_CRFigure6_17_11"/>
      <w:r>
        <w:rPr>
          <w:lang w:eastAsia="zh-CN"/>
        </w:rPr>
        <w:t xml:space="preserve">Figure </w:t>
      </w:r>
      <w:bookmarkEnd w:id="519"/>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lastRenderedPageBreak/>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lastRenderedPageBreak/>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0" w:name="_CR6_17_2"/>
      <w:bookmarkStart w:id="521" w:name="_Toc170186996"/>
      <w:bookmarkEnd w:id="520"/>
      <w:r>
        <w:rPr>
          <w:lang w:eastAsia="zh-CN"/>
        </w:rPr>
        <w:t>6.17.2</w:t>
      </w:r>
      <w:r>
        <w:rPr>
          <w:lang w:eastAsia="zh-CN"/>
        </w:rPr>
        <w:tab/>
        <w:t>LMF Initiated PRU Disassociation Procedure</w:t>
      </w:r>
      <w:bookmarkEnd w:id="521"/>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8pt;height:268.1pt" o:ole="">
            <v:imagedata r:id="rId103" o:title=""/>
          </v:shape>
          <o:OLEObject Type="Embed" ProgID="Visio.Drawing.15" ShapeID="_x0000_i1071" DrawAspect="Content" ObjectID="_1780800608" r:id="rId104"/>
        </w:object>
      </w:r>
    </w:p>
    <w:p w14:paraId="589CCEFB" w14:textId="27D9E1D4" w:rsidR="00AA6EE9" w:rsidRDefault="00AA6EE9" w:rsidP="00AA6EE9">
      <w:pPr>
        <w:pStyle w:val="TF"/>
        <w:rPr>
          <w:lang w:eastAsia="zh-CN"/>
        </w:rPr>
      </w:pPr>
      <w:bookmarkStart w:id="522" w:name="_CRFigure6_17_21"/>
      <w:r>
        <w:rPr>
          <w:lang w:eastAsia="zh-CN"/>
        </w:rPr>
        <w:t xml:space="preserve">Figure </w:t>
      </w:r>
      <w:bookmarkEnd w:id="522"/>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lastRenderedPageBreak/>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3" w:name="_CR6_17_3"/>
      <w:bookmarkStart w:id="524" w:name="_Toc170186997"/>
      <w:bookmarkEnd w:id="523"/>
      <w:r>
        <w:rPr>
          <w:lang w:eastAsia="zh-CN"/>
        </w:rPr>
        <w:t>6.17.3</w:t>
      </w:r>
      <w:r>
        <w:rPr>
          <w:lang w:eastAsia="zh-CN"/>
        </w:rPr>
        <w:tab/>
        <w:t>PRU Initiated PRU Disassociation Procedure</w:t>
      </w:r>
      <w:bookmarkEnd w:id="524"/>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45pt;height:273.5pt" o:ole="">
            <v:imagedata r:id="rId105" o:title=""/>
          </v:shape>
          <o:OLEObject Type="Embed" ProgID="Visio.Drawing.15" ShapeID="_x0000_i1072" DrawAspect="Content" ObjectID="_1780800609" r:id="rId106"/>
        </w:object>
      </w:r>
    </w:p>
    <w:p w14:paraId="510F6E23" w14:textId="3620A8EE" w:rsidR="00AA6EE9" w:rsidRDefault="00AA6EE9" w:rsidP="00AA6EE9">
      <w:pPr>
        <w:pStyle w:val="TF"/>
        <w:rPr>
          <w:lang w:eastAsia="zh-CN"/>
        </w:rPr>
      </w:pPr>
      <w:bookmarkStart w:id="525" w:name="_CRFigure6_17_31"/>
      <w:r>
        <w:rPr>
          <w:lang w:eastAsia="zh-CN"/>
        </w:rPr>
        <w:t xml:space="preserve">Figure </w:t>
      </w:r>
      <w:bookmarkEnd w:id="525"/>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lastRenderedPageBreak/>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6" w:name="_CR6_17_4"/>
      <w:bookmarkStart w:id="527" w:name="_Toc170186998"/>
      <w:bookmarkEnd w:id="526"/>
      <w:r>
        <w:rPr>
          <w:lang w:eastAsia="zh-CN"/>
        </w:rPr>
        <w:t>6.17.4</w:t>
      </w:r>
      <w:r>
        <w:rPr>
          <w:lang w:eastAsia="zh-CN"/>
        </w:rPr>
        <w:tab/>
        <w:t>Positioning of a target UE</w:t>
      </w:r>
      <w:bookmarkEnd w:id="527"/>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9pt;height:352.5pt" o:ole="">
            <v:imagedata r:id="rId107" o:title=""/>
          </v:shape>
          <o:OLEObject Type="Embed" ProgID="Visio.Drawing.15" ShapeID="_x0000_i1073" DrawAspect="Content" ObjectID="_1780800610" r:id="rId108"/>
        </w:object>
      </w:r>
    </w:p>
    <w:p w14:paraId="28655481" w14:textId="0B0326EF" w:rsidR="00AA6EE9" w:rsidRDefault="00AA6EE9" w:rsidP="00AA6EE9">
      <w:pPr>
        <w:pStyle w:val="TF"/>
        <w:rPr>
          <w:lang w:eastAsia="zh-CN"/>
        </w:rPr>
      </w:pPr>
      <w:bookmarkStart w:id="528" w:name="_CRFigure6_17_41"/>
      <w:r>
        <w:rPr>
          <w:lang w:eastAsia="zh-CN"/>
        </w:rPr>
        <w:t xml:space="preserve">Figure </w:t>
      </w:r>
      <w:bookmarkEnd w:id="528"/>
      <w:r>
        <w:rPr>
          <w:lang w:eastAsia="zh-CN"/>
        </w:rPr>
        <w:t>6.17.4-1: Location of a target UE using PRUs</w:t>
      </w:r>
    </w:p>
    <w:p w14:paraId="0C400B91" w14:textId="77777777" w:rsidR="00AA6EE9" w:rsidRDefault="00AA6EE9" w:rsidP="00AA6EE9">
      <w:pPr>
        <w:pStyle w:val="B1"/>
        <w:rPr>
          <w:lang w:eastAsia="zh-CN"/>
        </w:rPr>
      </w:pPr>
      <w:r>
        <w:rPr>
          <w:lang w:eastAsia="zh-CN"/>
        </w:rPr>
        <w:lastRenderedPageBreak/>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615332D7"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TS 37.355 [20] and TS 38.455 [15].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lastRenderedPageBreak/>
        <w:t>12b.</w:t>
      </w:r>
      <w:r>
        <w:rPr>
          <w:lang w:eastAsia="zh-CN"/>
        </w:rPr>
        <w:tab/>
        <w:t>If an Namf_Communication_N1MessageNotify service operation carrying a supplementary services event report from the target UE for a periodic or triggered 5GC-MT-LR was received at step 2, the serving LMF sends 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29" w:name="_CR6_18"/>
      <w:bookmarkStart w:id="530" w:name="_Toc170186999"/>
      <w:bookmarkEnd w:id="529"/>
      <w:r>
        <w:rPr>
          <w:lang w:eastAsia="zh-CN"/>
        </w:rPr>
        <w:t>6.18</w:t>
      </w:r>
      <w:r>
        <w:rPr>
          <w:lang w:eastAsia="zh-CN"/>
        </w:rPr>
        <w:tab/>
        <w:t>Procedures of User Plane Connection between UE and LMF</w:t>
      </w:r>
      <w:bookmarkEnd w:id="530"/>
    </w:p>
    <w:p w14:paraId="333396B7" w14:textId="5BF78AF8" w:rsidR="0002105A" w:rsidRDefault="0002105A" w:rsidP="0071726A">
      <w:pPr>
        <w:pStyle w:val="Heading3"/>
        <w:rPr>
          <w:lang w:eastAsia="zh-CN"/>
        </w:rPr>
      </w:pPr>
      <w:bookmarkStart w:id="531" w:name="_CR6_18_0"/>
      <w:bookmarkStart w:id="532" w:name="_Toc170187000"/>
      <w:bookmarkEnd w:id="531"/>
      <w:r>
        <w:rPr>
          <w:lang w:eastAsia="zh-CN"/>
        </w:rPr>
        <w:t>6.18.0</w:t>
      </w:r>
      <w:r>
        <w:rPr>
          <w:lang w:eastAsia="zh-CN"/>
        </w:rPr>
        <w:tab/>
        <w:t>General</w:t>
      </w:r>
      <w:bookmarkEnd w:id="532"/>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6070837C"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3" w:name="_CR6_18_1"/>
      <w:bookmarkStart w:id="534" w:name="_Toc170187001"/>
      <w:bookmarkEnd w:id="533"/>
      <w:r>
        <w:rPr>
          <w:lang w:eastAsia="zh-CN"/>
        </w:rPr>
        <w:t>6.18.1</w:t>
      </w:r>
      <w:r>
        <w:rPr>
          <w:lang w:eastAsia="zh-CN"/>
        </w:rPr>
        <w:tab/>
        <w:t>LMF initiated User Plane Connection</w:t>
      </w:r>
      <w:bookmarkEnd w:id="534"/>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bookmarkStart w:id="535" w:name="_MON_1684549432"/>
    <w:bookmarkEnd w:id="535"/>
    <w:p w14:paraId="77DA0C21" w14:textId="36EF9740" w:rsidR="00D6202C" w:rsidRDefault="00D6202C" w:rsidP="00C76F30">
      <w:pPr>
        <w:pStyle w:val="TH"/>
      </w:pPr>
      <w:r>
        <w:object w:dxaOrig="7345" w:dyaOrig="5112" w14:anchorId="1F96D0EE">
          <v:shape id="_x0000_i1074" type="#_x0000_t75" style="width:367.5pt;height:253.6pt" o:ole="">
            <v:imagedata r:id="rId109" o:title=""/>
          </v:shape>
          <o:OLEObject Type="Embed" ProgID="Word.Picture.8" ShapeID="_x0000_i1074" DrawAspect="Content" ObjectID="_1780800611" r:id="rId110"/>
        </w:object>
      </w:r>
    </w:p>
    <w:p w14:paraId="1EE3B4A2" w14:textId="29812F26" w:rsidR="0002105A" w:rsidRDefault="0002105A" w:rsidP="0002105A">
      <w:pPr>
        <w:pStyle w:val="TF"/>
        <w:rPr>
          <w:lang w:eastAsia="zh-CN"/>
        </w:rPr>
      </w:pPr>
      <w:bookmarkStart w:id="536" w:name="_CRFigure6_18_11"/>
      <w:r>
        <w:rPr>
          <w:lang w:eastAsia="zh-CN"/>
        </w:rPr>
        <w:t xml:space="preserve">Figure </w:t>
      </w:r>
      <w:bookmarkEnd w:id="536"/>
      <w:r>
        <w:rPr>
          <w:lang w:eastAsia="zh-CN"/>
        </w:rPr>
        <w:t>6.18.1-1: Positioning via a User Plane Connection between UE and LMF initiated by LMF</w:t>
      </w:r>
    </w:p>
    <w:p w14:paraId="1854104D" w14:textId="685513E2" w:rsidR="008E6004" w:rsidRDefault="008E6004" w:rsidP="008E6004">
      <w:pPr>
        <w:pStyle w:val="NO"/>
        <w:rPr>
          <w:lang w:eastAsia="zh-CN"/>
        </w:rPr>
      </w:pPr>
      <w:r>
        <w:rPr>
          <w:lang w:eastAsia="zh-CN"/>
        </w:rPr>
        <w:t>NOTE 1:</w:t>
      </w:r>
      <w:r>
        <w:rPr>
          <w:lang w:eastAsia="zh-CN"/>
        </w:rPr>
        <w:tab/>
        <w:t>User Plane protocol (LCS-UPP) to support generic transport between the UE and the LMF is defined in TS 24.572 [48].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196437D2" w:rsidR="0002105A" w:rsidRDefault="0002105A" w:rsidP="0002105A">
      <w:pPr>
        <w:pStyle w:val="B1"/>
        <w:rPr>
          <w:lang w:eastAsia="zh-CN"/>
        </w:rPr>
      </w:pPr>
      <w:r>
        <w:rPr>
          <w:lang w:eastAsia="zh-CN"/>
        </w:rPr>
        <w:tab/>
        <w:t>Steps 2-7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B888FBD"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 security related information.</w:t>
      </w:r>
      <w:r w:rsidR="001B23E1">
        <w:rPr>
          <w:lang w:eastAsia="zh-CN"/>
        </w:rPr>
        <w:t xml:space="preserve"> The LMF allocates an ID i.e. the LCS UP connection ID to be used to associate the user plane connection to be established with the target UE and includes this LCS UP connection ID in the user plane information. The LMF associates the target UE identity (SUPI and/or GPSI) with this LCS UP connection ID.</w:t>
      </w:r>
    </w:p>
    <w:p w14:paraId="43F9FD0E" w14:textId="35BB3B47" w:rsidR="004100FD" w:rsidRDefault="004100FD" w:rsidP="004100FD">
      <w:pPr>
        <w:pStyle w:val="NO"/>
        <w:rPr>
          <w:lang w:eastAsia="zh-CN"/>
        </w:rPr>
      </w:pPr>
      <w:r>
        <w:rPr>
          <w:lang w:eastAsia="zh-CN"/>
        </w:rPr>
        <w:t>NOTE 4:</w:t>
      </w:r>
      <w:r>
        <w:rPr>
          <w:lang w:eastAsia="zh-CN"/>
        </w:rPr>
        <w:tab/>
        <w:t>Security mechanism to support user plane positioning is defined in Annex Q.2 of TS 33.501 [50].</w:t>
      </w:r>
    </w:p>
    <w:p w14:paraId="26059210" w14:textId="77777777" w:rsidR="0002105A" w:rsidRDefault="0002105A" w:rsidP="0002105A">
      <w:pPr>
        <w:pStyle w:val="B1"/>
        <w:rPr>
          <w:lang w:eastAsia="zh-CN"/>
        </w:rPr>
      </w:pPr>
      <w:r>
        <w:rPr>
          <w:lang w:eastAsia="zh-CN"/>
        </w:rPr>
        <w:t>3.</w:t>
      </w:r>
      <w:r>
        <w:rPr>
          <w:lang w:eastAsia="zh-CN"/>
        </w:rPr>
        <w:tab/>
        <w:t>[Conditional] When AMF receives the user plane information from LMF in step 2, AMF sends it to UE via a DL NAS TRANSPORT message.</w:t>
      </w:r>
    </w:p>
    <w:p w14:paraId="50AA40E9" w14:textId="10E5F6E9" w:rsidR="0002105A" w:rsidRDefault="0002105A" w:rsidP="0002105A">
      <w:pPr>
        <w:pStyle w:val="B1"/>
        <w:rPr>
          <w:lang w:eastAsia="zh-CN"/>
        </w:rPr>
      </w:pPr>
      <w:r>
        <w:rPr>
          <w:lang w:eastAsia="zh-CN"/>
        </w:rPr>
        <w:t>4.</w:t>
      </w:r>
      <w:r>
        <w:rPr>
          <w:lang w:eastAsia="zh-CN"/>
        </w:rPr>
        <w:tab/>
        <w:t xml:space="preserve">[Conditional] If there is no established applicable PDU session for the user plane positioning, the UE uses the URSP as defined in </w:t>
      </w:r>
      <w:r w:rsidR="00D037C2">
        <w:rPr>
          <w:lang w:eastAsia="zh-CN"/>
        </w:rPr>
        <w:t>TS 23.503 [</w:t>
      </w:r>
      <w:r>
        <w:rPr>
          <w:lang w:eastAsia="zh-CN"/>
        </w:rPr>
        <w:t xml:space="preserve">41] which includes user plane positioning related PDU session parameters, e.g. a dedicated DNN and S-NSSAI, to establish the PDU session for user plane positioning. UE may send an </w:t>
      </w:r>
      <w:r>
        <w:rPr>
          <w:lang w:eastAsia="zh-CN"/>
        </w:rPr>
        <w:lastRenderedPageBreak/>
        <w:t>acknowledgement to LMF through AMF to indicate a success of utilization of a user plane connection for positioning service or a failure to utilize the user plane connection, e.g. no suitable PDU session established.</w:t>
      </w:r>
    </w:p>
    <w:p w14:paraId="5BF63E44" w14:textId="77777777" w:rsidR="0002105A" w:rsidRDefault="0002105A" w:rsidP="0002105A">
      <w:pPr>
        <w:pStyle w:val="B1"/>
        <w:rPr>
          <w:lang w:eastAsia="zh-CN"/>
        </w:rPr>
      </w:pPr>
      <w:r>
        <w:rPr>
          <w:lang w:eastAsia="zh-CN"/>
        </w:rPr>
        <w:t>5.</w:t>
      </w:r>
      <w:r>
        <w:rPr>
          <w:lang w:eastAsia="zh-CN"/>
        </w:rPr>
        <w:tab/>
        <w:t>[Conditional] AMF sends the acknowledgement received in step 4 to the LMF via Namf_N1messageNotify service.</w:t>
      </w:r>
    </w:p>
    <w:p w14:paraId="7671D432" w14:textId="167CF8F8" w:rsidR="00D6202C" w:rsidRDefault="00D6202C" w:rsidP="00D6202C">
      <w:pPr>
        <w:pStyle w:val="B1"/>
        <w:rPr>
          <w:lang w:eastAsia="zh-CN"/>
        </w:rPr>
      </w:pPr>
      <w:r>
        <w:rPr>
          <w:lang w:eastAsia="zh-CN"/>
        </w:rPr>
        <w:t>6.</w:t>
      </w:r>
      <w:r>
        <w:rPr>
          <w:lang w:eastAsia="zh-CN"/>
        </w:rPr>
        <w:tab/>
        <w:t>Void.</w:t>
      </w:r>
    </w:p>
    <w:p w14:paraId="3CE6DDD0" w14:textId="749AE255" w:rsidR="0002105A" w:rsidRDefault="0002105A" w:rsidP="0002105A">
      <w:pPr>
        <w:pStyle w:val="B1"/>
        <w:rPr>
          <w:lang w:eastAsia="zh-CN"/>
        </w:rPr>
      </w:pPr>
      <w:r>
        <w:rPr>
          <w:lang w:eastAsia="zh-CN"/>
        </w:rPr>
        <w:t>7.</w:t>
      </w:r>
      <w:r>
        <w:rPr>
          <w:lang w:eastAsia="zh-CN"/>
        </w:rPr>
        <w:tab/>
        <w:t>[Conditional]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 LCS UP connection ID received in step 3 to LMF via the secured user plane connection to enable LMF to perform the correlation of the UE with the secured user plane connection.</w:t>
      </w:r>
    </w:p>
    <w:p w14:paraId="4ACBEAAA" w14:textId="77777777" w:rsidR="0002105A" w:rsidRDefault="0002105A" w:rsidP="0002105A">
      <w:pPr>
        <w:pStyle w:val="B1"/>
        <w:rPr>
          <w:lang w:eastAsia="zh-CN"/>
        </w:rPr>
      </w:pPr>
      <w:r>
        <w:rPr>
          <w:lang w:eastAsia="zh-CN"/>
        </w:rPr>
        <w:t>8.</w:t>
      </w:r>
      <w:r>
        <w:rPr>
          <w:lang w:eastAsia="zh-CN"/>
        </w:rPr>
        <w:tab/>
        <w:t>[Conditional] LMF indicates AMF in the Nlmf_Location_UPNotify message that user plane connection between the UE and LMF has been established.</w:t>
      </w:r>
    </w:p>
    <w:p w14:paraId="772C4616" w14:textId="77777777" w:rsidR="0002105A" w:rsidRDefault="0002105A" w:rsidP="0002105A">
      <w:pPr>
        <w:pStyle w:val="B1"/>
        <w:rPr>
          <w:lang w:eastAsia="zh-CN"/>
        </w:rPr>
      </w:pPr>
      <w:r>
        <w:rPr>
          <w:lang w:eastAsia="zh-CN"/>
        </w:rPr>
        <w:t>9.</w:t>
      </w:r>
      <w:r>
        <w:rPr>
          <w:lang w:eastAsia="zh-CN"/>
        </w:rPr>
        <w:tab/>
        <w:t>[Conditional] The AMF stores the LCS-UP connection context as part of UE context.</w:t>
      </w:r>
    </w:p>
    <w:p w14:paraId="4B61A669" w14:textId="31C21643" w:rsidR="0002105A" w:rsidRDefault="0002105A" w:rsidP="0002105A">
      <w:pPr>
        <w:pStyle w:val="B1"/>
        <w:rPr>
          <w:lang w:eastAsia="zh-CN"/>
        </w:rPr>
      </w:pPr>
      <w:r>
        <w:rPr>
          <w:lang w:eastAsia="zh-CN"/>
        </w:rPr>
        <w:t>10.</w:t>
      </w:r>
      <w:r>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5235F9FF" w14:textId="49A6F696" w:rsidR="0002105A" w:rsidRDefault="0002105A" w:rsidP="0002105A">
      <w:pPr>
        <w:pStyle w:val="Heading3"/>
        <w:rPr>
          <w:lang w:eastAsia="zh-CN"/>
        </w:rPr>
      </w:pPr>
      <w:bookmarkStart w:id="537" w:name="_CR6_18_2"/>
      <w:bookmarkStart w:id="538" w:name="_Toc170187002"/>
      <w:bookmarkEnd w:id="537"/>
      <w:r>
        <w:rPr>
          <w:lang w:eastAsia="zh-CN"/>
        </w:rPr>
        <w:t>6.18.2</w:t>
      </w:r>
      <w:r>
        <w:rPr>
          <w:lang w:eastAsia="zh-CN"/>
        </w:rPr>
        <w:tab/>
        <w:t>UE initiated User Plane Connection</w:t>
      </w:r>
      <w:bookmarkEnd w:id="538"/>
    </w:p>
    <w:p w14:paraId="254EABAA" w14:textId="6FE67F1A" w:rsidR="0002105A" w:rsidRDefault="0002105A" w:rsidP="0002105A">
      <w:pPr>
        <w:rPr>
          <w:lang w:eastAsia="zh-CN"/>
        </w:rPr>
      </w:pPr>
      <w:r>
        <w:rPr>
          <w:lang w:eastAsia="zh-CN"/>
        </w:rPr>
        <w:t>UE may trigger the user plane connection establishment if the UE does not have user plane connection with LMF. Figure 6.18.2-1 shows a procedure triggered by UE to support positioning over the user plane connection between UE and LMF.</w:t>
      </w:r>
    </w:p>
    <w:p w14:paraId="7C7C50DE" w14:textId="488BA356" w:rsidR="0002105A" w:rsidRDefault="0002105A" w:rsidP="0002105A">
      <w:pPr>
        <w:pStyle w:val="TH"/>
        <w:rPr>
          <w:lang w:eastAsia="zh-CN"/>
        </w:rPr>
      </w:pPr>
      <w:r>
        <w:object w:dxaOrig="11700" w:dyaOrig="7515" w14:anchorId="6B521F67">
          <v:shape id="_x0000_i1075" type="#_x0000_t75" style="width:418.05pt;height:263.8pt" o:ole="">
            <v:imagedata r:id="rId111" o:title="" cropbottom="2153f"/>
          </v:shape>
          <o:OLEObject Type="Embed" ProgID="Visio.Drawing.15" ShapeID="_x0000_i1075" DrawAspect="Content" ObjectID="_1780800612" r:id="rId112"/>
        </w:object>
      </w:r>
    </w:p>
    <w:p w14:paraId="4826C736" w14:textId="2000D410" w:rsidR="0002105A" w:rsidRDefault="0002105A" w:rsidP="0002105A">
      <w:pPr>
        <w:pStyle w:val="TF"/>
        <w:rPr>
          <w:lang w:eastAsia="zh-CN"/>
        </w:rPr>
      </w:pPr>
      <w:bookmarkStart w:id="539" w:name="_CRFigure6_18_21"/>
      <w:r>
        <w:rPr>
          <w:lang w:eastAsia="zh-CN"/>
        </w:rPr>
        <w:t xml:space="preserve">Figure </w:t>
      </w:r>
      <w:bookmarkEnd w:id="539"/>
      <w:r>
        <w:rPr>
          <w:lang w:eastAsia="zh-CN"/>
        </w:rPr>
        <w:t>6.18.2-1: Positioning via a User Plane Connection between UE and LMF</w:t>
      </w:r>
      <w:r w:rsidR="001A1C5A">
        <w:rPr>
          <w:lang w:eastAsia="zh-CN"/>
        </w:rPr>
        <w:t>,</w:t>
      </w:r>
      <w:r>
        <w:rPr>
          <w:lang w:eastAsia="zh-CN"/>
        </w:rPr>
        <w:t xml:space="preserve"> initiated by UE</w:t>
      </w:r>
    </w:p>
    <w:p w14:paraId="7248ACA6" w14:textId="24FBAC33"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 establishment request to AMF via NAS Message, if UE decides to </w:t>
      </w:r>
      <w:r w:rsidR="001A1C5A">
        <w:rPr>
          <w:lang w:eastAsia="zh-CN"/>
        </w:rPr>
        <w:t xml:space="preserve">request </w:t>
      </w:r>
      <w:r>
        <w:rPr>
          <w:lang w:eastAsia="zh-CN"/>
        </w:rPr>
        <w:t>a user plane connection for upcoming positioning requests.</w:t>
      </w:r>
    </w:p>
    <w:p w14:paraId="18F09291" w14:textId="33C3F267" w:rsidR="0002105A" w:rsidRDefault="0002105A" w:rsidP="0002105A">
      <w:pPr>
        <w:pStyle w:val="B1"/>
        <w:rPr>
          <w:lang w:eastAsia="zh-CN"/>
        </w:rPr>
      </w:pPr>
      <w:r>
        <w:rPr>
          <w:lang w:eastAsia="zh-CN"/>
        </w:rPr>
        <w:t>2.</w:t>
      </w:r>
      <w:r>
        <w:rPr>
          <w:lang w:eastAsia="zh-CN"/>
        </w:rPr>
        <w:tab/>
        <w:t>[Conditional] If the UE is authorized based on UE Subscription to use the user plane positioning, AMF selects an LMF which capable to establish a user plane session for positioning with the UE.</w:t>
      </w:r>
      <w:r w:rsidR="001A1C5A">
        <w:rPr>
          <w:lang w:eastAsia="zh-CN"/>
        </w:rPr>
        <w:t xml:space="preserve"> AMF may either query the NRF or based on local configuration to discover and select a proper LMF.</w:t>
      </w:r>
    </w:p>
    <w:p w14:paraId="3560D621" w14:textId="462C868C" w:rsidR="0002105A" w:rsidRDefault="0002105A" w:rsidP="0002105A">
      <w:pPr>
        <w:pStyle w:val="B1"/>
        <w:rPr>
          <w:lang w:eastAsia="zh-CN"/>
        </w:rPr>
      </w:pPr>
      <w:r>
        <w:rPr>
          <w:lang w:eastAsia="zh-CN"/>
        </w:rPr>
        <w:lastRenderedPageBreak/>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TS 29.572 [12]) (SUPI and/or GPSI) in the request.</w:t>
      </w:r>
    </w:p>
    <w:p w14:paraId="0994E777" w14:textId="2743AE0D" w:rsidR="0002105A" w:rsidRDefault="0002105A" w:rsidP="0002105A">
      <w:pPr>
        <w:pStyle w:val="B1"/>
        <w:rPr>
          <w:lang w:eastAsia="zh-CN"/>
        </w:rPr>
      </w:pPr>
      <w:r>
        <w:rPr>
          <w:lang w:eastAsia="zh-CN"/>
        </w:rPr>
        <w:t>4.</w:t>
      </w:r>
      <w:r>
        <w:rPr>
          <w:lang w:eastAsia="zh-CN"/>
        </w:rPr>
        <w:tab/>
        <w:t>[Conditional] If LMF accept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 security related information.</w:t>
      </w:r>
      <w:r w:rsidR="001B23E1">
        <w:rPr>
          <w:lang w:eastAsia="zh-CN"/>
        </w:rPr>
        <w:t xml:space="preserve"> The LMF allocates a LCS UP connection ID to associate the user plane connection to be established with the target UE and includes the LCS UP connection ID in the user plane information. The LMF associates the target UE identity (SUPI and/or GPSI) with the LCS UP connection ID.</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0DC3B89C" w:rsidR="001B23E1" w:rsidRDefault="001B23E1" w:rsidP="0002105A">
      <w:pPr>
        <w:pStyle w:val="B1"/>
        <w:rPr>
          <w:lang w:eastAsia="zh-CN"/>
        </w:rPr>
      </w:pPr>
      <w:r>
        <w:rPr>
          <w:lang w:eastAsia="zh-CN"/>
        </w:rPr>
        <w:tab/>
        <w:t>After the secured user plane connection has been established successfully, the UE sends the LCS UP connection ID received in step 4 to LMF via the secured user plane connection to enable LMF to perform the correlation of the UE with this secured user plane connection.</w:t>
      </w:r>
    </w:p>
    <w:p w14:paraId="26C01BE9" w14:textId="19B3EF8B" w:rsidR="0002105A" w:rsidRDefault="0002105A" w:rsidP="0002105A">
      <w:pPr>
        <w:pStyle w:val="B1"/>
        <w:rPr>
          <w:lang w:eastAsia="zh-CN"/>
        </w:rPr>
      </w:pPr>
      <w:r>
        <w:rPr>
          <w:lang w:eastAsia="zh-CN"/>
        </w:rPr>
        <w:t>7.</w:t>
      </w:r>
      <w:r>
        <w:rPr>
          <w:lang w:eastAsia="zh-CN"/>
        </w:rPr>
        <w:tab/>
        <w:t>[Conditional] LMF responds to AMF that user plane connection between the UE and LMF has been established.</w:t>
      </w:r>
    </w:p>
    <w:p w14:paraId="75E609C8" w14:textId="77777777" w:rsidR="0002105A" w:rsidRDefault="0002105A" w:rsidP="0002105A">
      <w:pPr>
        <w:pStyle w:val="B1"/>
        <w:rPr>
          <w:lang w:eastAsia="zh-CN"/>
        </w:rPr>
      </w:pPr>
      <w:r>
        <w:rPr>
          <w:lang w:eastAsia="zh-CN"/>
        </w:rPr>
        <w:t>8.</w:t>
      </w:r>
      <w:r>
        <w:rPr>
          <w:lang w:eastAsia="zh-CN"/>
        </w:rPr>
        <w:tab/>
        <w:t>[Conditional] The AMF stores the LCS-UP connection context as part of UE context</w:t>
      </w:r>
    </w:p>
    <w:p w14:paraId="2C2BD841" w14:textId="1EDDBBE1" w:rsidR="0002105A" w:rsidRDefault="0002105A" w:rsidP="0002105A">
      <w:pPr>
        <w:pStyle w:val="B1"/>
        <w:rPr>
          <w:lang w:eastAsia="zh-CN"/>
        </w:rPr>
      </w:pPr>
      <w:r>
        <w:rPr>
          <w:lang w:eastAsia="zh-CN"/>
        </w:rPr>
        <w:t>9.</w:t>
      </w:r>
      <w:r>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Pr>
          <w:lang w:eastAsia="zh-CN"/>
        </w:rPr>
        <w:t xml:space="preserve"> event report messages</w:t>
      </w:r>
      <w:r w:rsidR="008E6004">
        <w:rPr>
          <w:lang w:eastAsia="zh-CN"/>
        </w:rPr>
        <w:t>, periodic triggered invoke messages and MS cancel deferred location messages</w:t>
      </w:r>
      <w:r>
        <w:rPr>
          <w:lang w:eastAsia="zh-CN"/>
        </w:rPr>
        <w:t xml:space="preserve"> may also be transferred </w:t>
      </w:r>
      <w:r w:rsidR="008E6004">
        <w:rPr>
          <w:lang w:eastAsia="zh-CN"/>
        </w:rPr>
        <w:t xml:space="preserve">between </w:t>
      </w:r>
      <w:r>
        <w:rPr>
          <w:lang w:eastAsia="zh-CN"/>
        </w:rPr>
        <w:t>LMF</w:t>
      </w:r>
      <w:r w:rsidR="008E6004">
        <w:rPr>
          <w:lang w:eastAsia="zh-CN"/>
        </w:rPr>
        <w:t xml:space="preserve"> and UE</w:t>
      </w:r>
      <w:r>
        <w:rPr>
          <w:lang w:eastAsia="zh-CN"/>
        </w:rPr>
        <w:t xml:space="preserve"> via the established user plane connection.</w:t>
      </w:r>
    </w:p>
    <w:p w14:paraId="786AAD22" w14:textId="120C0744" w:rsidR="0002105A" w:rsidRDefault="0002105A" w:rsidP="0002105A">
      <w:pPr>
        <w:pStyle w:val="Heading3"/>
        <w:rPr>
          <w:lang w:eastAsia="zh-CN"/>
        </w:rPr>
      </w:pPr>
      <w:bookmarkStart w:id="540" w:name="_CR6_18_3"/>
      <w:bookmarkStart w:id="541" w:name="_Toc170187003"/>
      <w:bookmarkEnd w:id="540"/>
      <w:r>
        <w:rPr>
          <w:lang w:eastAsia="zh-CN"/>
        </w:rPr>
        <w:t>6.18.3</w:t>
      </w:r>
      <w:r>
        <w:rPr>
          <w:lang w:eastAsia="zh-CN"/>
        </w:rPr>
        <w:tab/>
        <w:t>Modification of User Plane Connection between UE and LMF</w:t>
      </w:r>
      <w:bookmarkEnd w:id="541"/>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p w14:paraId="1A298523" w14:textId="0344561C" w:rsidR="00B374C4" w:rsidRDefault="00B374C4" w:rsidP="00D037C2">
      <w:pPr>
        <w:pStyle w:val="TH"/>
        <w:rPr>
          <w:lang w:eastAsia="zh-CN"/>
        </w:rPr>
      </w:pPr>
      <w:r w:rsidRPr="00E71C85">
        <w:object w:dxaOrig="12818" w:dyaOrig="6180" w14:anchorId="456D0ACE">
          <v:shape id="_x0000_i1076" type="#_x0000_t75" style="width:6in;height:188.6pt" o:ole="">
            <v:imagedata r:id="rId113" o:title="" croptop="4847f" cropbottom="1591f"/>
          </v:shape>
          <o:OLEObject Type="Embed" ProgID="Visio.Drawing.15" ShapeID="_x0000_i1076" DrawAspect="Content" ObjectID="_1780800613" r:id="rId114"/>
        </w:object>
      </w:r>
    </w:p>
    <w:p w14:paraId="0E0BE5B1" w14:textId="533B0487" w:rsidR="0002105A" w:rsidRDefault="0002105A" w:rsidP="0002105A">
      <w:pPr>
        <w:pStyle w:val="TF"/>
        <w:rPr>
          <w:lang w:eastAsia="zh-CN"/>
        </w:rPr>
      </w:pPr>
      <w:bookmarkStart w:id="542" w:name="_CRFigure6_18_31"/>
      <w:r>
        <w:rPr>
          <w:lang w:eastAsia="zh-CN"/>
        </w:rPr>
        <w:t xml:space="preserve">Figure </w:t>
      </w:r>
      <w:bookmarkEnd w:id="542"/>
      <w:r>
        <w:rPr>
          <w:lang w:eastAsia="zh-CN"/>
        </w:rPr>
        <w:t>6.18.3-1: Connection modification between UE and LMFs</w:t>
      </w:r>
    </w:p>
    <w:p w14:paraId="518A668F" w14:textId="61A5F729" w:rsidR="0002105A" w:rsidRDefault="0002105A" w:rsidP="0002105A">
      <w:pPr>
        <w:pStyle w:val="B1"/>
        <w:rPr>
          <w:lang w:eastAsia="zh-CN"/>
        </w:rPr>
      </w:pPr>
      <w:r>
        <w:rPr>
          <w:lang w:eastAsia="zh-CN"/>
        </w:rPr>
        <w:t>1a.</w:t>
      </w:r>
      <w:r>
        <w:rPr>
          <w:lang w:eastAsia="zh-CN"/>
        </w:rPr>
        <w:tab/>
        <w:t>[Conditional] The LMF discovers a need to change LMF or re-establish the user plane connection between UE and LMF</w:t>
      </w:r>
      <w:r w:rsidR="00AF67E7">
        <w:rPr>
          <w:lang w:eastAsia="zh-CN"/>
        </w:rPr>
        <w:t xml:space="preserve"> or terminate the user plane connection</w:t>
      </w:r>
      <w:r>
        <w:rPr>
          <w:lang w:eastAsia="zh-CN"/>
        </w:rPr>
        <w:t xml:space="preserve">. The LMF sends an Nlmf_Location_UPNotify message that </w:t>
      </w:r>
      <w:r>
        <w:rPr>
          <w:lang w:eastAsia="zh-CN"/>
        </w:rPr>
        <w:lastRenderedPageBreak/>
        <w:t>includes</w:t>
      </w:r>
      <w:r w:rsidR="00B374C4">
        <w:rPr>
          <w:lang w:eastAsia="zh-CN"/>
        </w:rPr>
        <w:t xml:space="preserve"> connection move (termination and establishment) or termination is required and if connection move is requested then message may include </w:t>
      </w:r>
      <w:r w:rsidR="00762DA9">
        <w:rPr>
          <w:lang w:eastAsia="zh-CN"/>
        </w:rPr>
        <w:t>target LMF identification</w:t>
      </w:r>
      <w:r>
        <w:rPr>
          <w:lang w:eastAsia="zh-CN"/>
        </w:rPr>
        <w:t>. The address of the AMF was provided to LMF as a "Notification Target Address" in latest Nlmf_Location_UPConfig message or Nlmf_Location_UP Subscribe message.</w:t>
      </w:r>
    </w:p>
    <w:p w14:paraId="4BC4D875" w14:textId="77777777" w:rsidR="0002105A" w:rsidRDefault="0002105A" w:rsidP="0071726A">
      <w:pPr>
        <w:pStyle w:val="NO"/>
        <w:rPr>
          <w:lang w:eastAsia="zh-CN"/>
        </w:rPr>
      </w:pPr>
      <w:r>
        <w:rPr>
          <w:lang w:eastAsia="zh-CN"/>
        </w:rPr>
        <w:t>NOTE:</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0057A4D9" w14:textId="3707C75F" w:rsidR="0002105A" w:rsidRDefault="0002105A" w:rsidP="0002105A">
      <w:pPr>
        <w:pStyle w:val="B1"/>
        <w:rPr>
          <w:lang w:eastAsia="zh-CN"/>
        </w:rPr>
      </w:pPr>
      <w:r>
        <w:rPr>
          <w:lang w:eastAsia="zh-CN"/>
        </w:rPr>
        <w:t>1b.</w:t>
      </w:r>
      <w:r>
        <w:rPr>
          <w:lang w:eastAsia="zh-CN"/>
        </w:rPr>
        <w:tab/>
        <w:t>[Conditional] AMF based on</w:t>
      </w:r>
      <w:r w:rsidR="00BC52D3">
        <w:rPr>
          <w:lang w:eastAsia="zh-CN"/>
        </w:rPr>
        <w:t xml:space="preserve"> target</w:t>
      </w:r>
      <w:r>
        <w:rPr>
          <w:lang w:eastAsia="zh-CN"/>
        </w:rPr>
        <w:t xml:space="preserve"> LMF</w:t>
      </w:r>
      <w:r w:rsidR="00BC52D3">
        <w:rPr>
          <w:lang w:eastAsia="zh-CN"/>
        </w:rPr>
        <w:t xml:space="preserve"> identification received from source LMF</w:t>
      </w:r>
      <w:r>
        <w:rPr>
          <w:lang w:eastAsia="zh-CN"/>
        </w:rPr>
        <w:t xml:space="preserve"> for user plane positio</w:t>
      </w:r>
      <w:r w:rsidR="00762DA9">
        <w:rPr>
          <w:lang w:eastAsia="zh-CN"/>
        </w:rPr>
        <w:t>n</w:t>
      </w:r>
      <w:r>
        <w:rPr>
          <w:lang w:eastAsia="zh-CN"/>
        </w:rPr>
        <w:t>ing</w:t>
      </w:r>
      <w:r w:rsidR="00762DA9">
        <w:rPr>
          <w:lang w:eastAsia="zh-CN"/>
        </w:rPr>
        <w:t>, or AMF may perform LMF reselection if UE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LMF needs to be capable to establish a user plane session for positioning with the UE. Further at AMF relocation the target AMF needs to inform the LMF of the AMF change.</w:t>
      </w:r>
    </w:p>
    <w:p w14:paraId="31531980" w14:textId="77777777" w:rsidR="0002105A" w:rsidRDefault="0002105A" w:rsidP="0002105A">
      <w:pPr>
        <w:pStyle w:val="B1"/>
        <w:rPr>
          <w:lang w:eastAsia="zh-CN"/>
        </w:rPr>
      </w:pPr>
      <w:r>
        <w:rPr>
          <w:lang w:eastAsia="zh-CN"/>
        </w:rPr>
        <w:t>2.</w:t>
      </w:r>
      <w:r>
        <w:rPr>
          <w:lang w:eastAsia="zh-CN"/>
        </w:rPr>
        <w:tab/>
        <w:t>[Conditional] If AMF reallocation has occurred, this step is skipped. Otherwise, steps 3-8 of figure 6.18.2-1 are performed between AMF, UE, and Target LMF with addition that UE also terminate connection to Source LMF.</w:t>
      </w:r>
    </w:p>
    <w:p w14:paraId="1DD1913A" w14:textId="35EF326A" w:rsidR="0002105A" w:rsidRDefault="0002105A" w:rsidP="0002105A">
      <w:pPr>
        <w:pStyle w:val="B1"/>
        <w:rPr>
          <w:lang w:eastAsia="zh-CN"/>
        </w:rPr>
      </w:pPr>
      <w:r>
        <w:rPr>
          <w:lang w:eastAsia="zh-CN"/>
        </w:rPr>
        <w:t>3.</w:t>
      </w:r>
      <w:r>
        <w:rPr>
          <w:lang w:eastAsia="zh-CN"/>
        </w:rPr>
        <w:tab/>
        <w:t>The AMF sends an Nlmf_Location_UPConfig Request towards the source LMF. The message may include a request for the Source LMF to terminate a specific user plane connection to the UE and the Target LMF</w:t>
      </w:r>
      <w:r w:rsidR="00762DA9">
        <w:rPr>
          <w:lang w:eastAsia="zh-CN"/>
        </w:rPr>
        <w:t xml:space="preserve"> identification</w:t>
      </w:r>
      <w:r>
        <w:rPr>
          <w:lang w:eastAsia="zh-CN"/>
        </w:rPr>
        <w:t>. Alternatively, it may include information about AMF reallocation.</w:t>
      </w:r>
    </w:p>
    <w:p w14:paraId="5E15BC54" w14:textId="77777777" w:rsidR="0002105A" w:rsidRDefault="0002105A" w:rsidP="0002105A">
      <w:pPr>
        <w:pStyle w:val="B1"/>
        <w:rPr>
          <w:lang w:eastAsia="zh-CN"/>
        </w:rPr>
      </w:pPr>
      <w:r>
        <w:rPr>
          <w:lang w:eastAsia="zh-CN"/>
        </w:rPr>
        <w:t>4-5.[Conditional] The source LMF may invoke an Nlmf_Location_LocationContextTransfer Request service operation towards the target LMF to provide the current location context of the UE, if there is periodic and triggered UE location events report context. The target LMF informs source LMF of the location context transfer operation results.</w:t>
      </w:r>
    </w:p>
    <w:p w14:paraId="6D4CCD42" w14:textId="77777777"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93171E7" w:rsidR="0002105A" w:rsidRDefault="0002105A" w:rsidP="0002105A">
      <w:pPr>
        <w:pStyle w:val="B1"/>
        <w:rPr>
          <w:lang w:eastAsia="zh-CN"/>
        </w:rPr>
      </w:pPr>
      <w:r>
        <w:rPr>
          <w:lang w:eastAsia="zh-CN"/>
        </w:rPr>
        <w:t>7.</w:t>
      </w:r>
      <w:r>
        <w:rPr>
          <w:lang w:eastAsia="zh-CN"/>
        </w:rPr>
        <w:tab/>
        <w:t>The LMF sends Nlmf_Location_UPConfig Response message to AMF to confirm connection termination or acknowledge change of AMF.</w:t>
      </w:r>
      <w:r w:rsidR="00AF67E7">
        <w:rPr>
          <w:lang w:eastAsia="zh-CN"/>
        </w:rPr>
        <w:t xml:space="preserve"> If this procedure is used for termination, the AMF will release the LCS-UP context after receiving the response message.</w:t>
      </w:r>
    </w:p>
    <w:p w14:paraId="2185CCDE" w14:textId="6CC5D066" w:rsidR="0002105A" w:rsidRDefault="0002105A" w:rsidP="0002105A">
      <w:pPr>
        <w:pStyle w:val="Heading2"/>
        <w:rPr>
          <w:lang w:eastAsia="zh-CN"/>
        </w:rPr>
      </w:pPr>
      <w:bookmarkStart w:id="543" w:name="_CR6_19"/>
      <w:bookmarkStart w:id="544" w:name="_Toc170187004"/>
      <w:bookmarkEnd w:id="543"/>
      <w:r>
        <w:rPr>
          <w:lang w:eastAsia="zh-CN"/>
        </w:rPr>
        <w:t>6.19</w:t>
      </w:r>
      <w:r>
        <w:rPr>
          <w:lang w:eastAsia="zh-CN"/>
        </w:rPr>
        <w:tab/>
        <w:t>Location Service Continuity between EPS and 5GS</w:t>
      </w:r>
      <w:bookmarkEnd w:id="544"/>
    </w:p>
    <w:p w14:paraId="7BD8C480" w14:textId="126A8456" w:rsidR="0002105A" w:rsidRDefault="0002105A" w:rsidP="0002105A">
      <w:pPr>
        <w:pStyle w:val="Heading3"/>
        <w:rPr>
          <w:lang w:eastAsia="zh-CN"/>
        </w:rPr>
      </w:pPr>
      <w:bookmarkStart w:id="545" w:name="_CR6_19_0"/>
      <w:bookmarkStart w:id="546" w:name="_Toc170187005"/>
      <w:bookmarkEnd w:id="545"/>
      <w:r>
        <w:rPr>
          <w:lang w:eastAsia="zh-CN"/>
        </w:rPr>
        <w:t>6.19.0</w:t>
      </w:r>
      <w:r>
        <w:rPr>
          <w:lang w:eastAsia="zh-CN"/>
        </w:rPr>
        <w:tab/>
        <w:t>General</w:t>
      </w:r>
      <w:bookmarkEnd w:id="546"/>
    </w:p>
    <w:p w14:paraId="3583A123" w14:textId="4135E94B" w:rsidR="0002105A" w:rsidRDefault="0002105A" w:rsidP="0002105A">
      <w:pPr>
        <w:rPr>
          <w:lang w:eastAsia="zh-CN"/>
        </w:rPr>
      </w:pPr>
      <w:r>
        <w:rPr>
          <w:lang w:eastAsia="zh-CN"/>
        </w:rPr>
        <w:t>Clause 6.19.1 describes the location service continuity procedure from 5GS to EPS</w:t>
      </w:r>
      <w:r w:rsidR="00CE1A35">
        <w:rPr>
          <w:lang w:eastAsia="zh-CN"/>
        </w:rPr>
        <w:t xml:space="preserve"> for Immediate Location Request</w:t>
      </w:r>
      <w:r>
        <w:rPr>
          <w:lang w:eastAsia="zh-CN"/>
        </w:rPr>
        <w:t>. Clause 6.19.2 describes the location service continuity procedure from EPS to 5GS</w:t>
      </w:r>
      <w:r w:rsidR="00CE1A35">
        <w:rPr>
          <w:lang w:eastAsia="zh-CN"/>
        </w:rPr>
        <w:t xml:space="preserve"> for Immediate Location Request</w:t>
      </w:r>
      <w:r>
        <w:rPr>
          <w:lang w:eastAsia="zh-CN"/>
        </w:rPr>
        <w:t>.</w:t>
      </w:r>
      <w:r w:rsidR="00CE1A35">
        <w:rPr>
          <w:lang w:eastAsia="zh-CN"/>
        </w:rPr>
        <w:t xml:space="preserve"> Clause 6.19.3 describes the location service continuity procedure for deferred MT-LR and also includes the 5GS to EPS case and EPS to 5GS case.</w:t>
      </w:r>
      <w:r>
        <w:rPr>
          <w:lang w:eastAsia="zh-CN"/>
        </w:rPr>
        <w:t xml:space="preserve"> GMLC in Figure 6.19-1 and Figure 6.19-2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7" w:name="_CR6_19_1"/>
      <w:bookmarkStart w:id="548" w:name="_Toc170187006"/>
      <w:bookmarkEnd w:id="547"/>
      <w:r>
        <w:rPr>
          <w:lang w:eastAsia="zh-CN"/>
        </w:rPr>
        <w:lastRenderedPageBreak/>
        <w:t>6.19.1</w:t>
      </w:r>
      <w:r>
        <w:rPr>
          <w:lang w:eastAsia="zh-CN"/>
        </w:rPr>
        <w:tab/>
        <w:t>Location Service Continuity for Immediate Location Request</w:t>
      </w:r>
      <w:bookmarkEnd w:id="548"/>
    </w:p>
    <w:p w14:paraId="71BF61FB" w14:textId="79462912" w:rsidR="0002105A" w:rsidRDefault="0002105A" w:rsidP="00595FBF">
      <w:pPr>
        <w:pStyle w:val="Heading4"/>
        <w:rPr>
          <w:lang w:eastAsia="zh-CN"/>
        </w:rPr>
      </w:pPr>
      <w:bookmarkStart w:id="549" w:name="_CR6_19_1_1"/>
      <w:bookmarkStart w:id="550" w:name="_Toc170187007"/>
      <w:bookmarkEnd w:id="549"/>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0"/>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780800614" r:id="rId116"/>
        </w:object>
      </w:r>
    </w:p>
    <w:p w14:paraId="3BADF563" w14:textId="49BD09B8" w:rsidR="0002105A" w:rsidRDefault="0002105A" w:rsidP="0002105A">
      <w:pPr>
        <w:pStyle w:val="TF"/>
        <w:rPr>
          <w:lang w:eastAsia="zh-CN"/>
        </w:rPr>
      </w:pPr>
      <w:bookmarkStart w:id="551" w:name="_CRFigure6_19_1_11"/>
      <w:r>
        <w:rPr>
          <w:lang w:eastAsia="zh-CN"/>
        </w:rPr>
        <w:t xml:space="preserve">Figure </w:t>
      </w:r>
      <w:bookmarkEnd w:id="551"/>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3842E756"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D037C2">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3C8C23B5"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D037C2">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2" w:name="_CR6_19_1_2"/>
      <w:bookmarkStart w:id="553" w:name="_Toc170187008"/>
      <w:bookmarkEnd w:id="552"/>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3"/>
    </w:p>
    <w:p w14:paraId="5DEE98B6" w14:textId="7BACCF04" w:rsidR="0002105A" w:rsidRDefault="0002105A" w:rsidP="0002105A">
      <w:pPr>
        <w:pStyle w:val="TH"/>
        <w:rPr>
          <w:lang w:eastAsia="zh-CN"/>
        </w:rPr>
      </w:pPr>
      <w:r>
        <w:object w:dxaOrig="14235" w:dyaOrig="9660" w14:anchorId="2C6A0E21">
          <v:shape id="_x0000_i1078" type="#_x0000_t75" style="width:481.95pt;height:327.2pt" o:ole="">
            <v:imagedata r:id="rId117" o:title=""/>
          </v:shape>
          <o:OLEObject Type="Embed" ProgID="Visio.Drawing.15" ShapeID="_x0000_i1078" DrawAspect="Content" ObjectID="_1780800615" r:id="rId118"/>
        </w:object>
      </w:r>
    </w:p>
    <w:p w14:paraId="0297116B" w14:textId="3D2BC365" w:rsidR="0002105A" w:rsidRDefault="0002105A" w:rsidP="0002105A">
      <w:pPr>
        <w:pStyle w:val="TF"/>
        <w:rPr>
          <w:lang w:eastAsia="zh-CN"/>
        </w:rPr>
      </w:pPr>
      <w:bookmarkStart w:id="554" w:name="_CRFigure6_19_2_11"/>
      <w:r>
        <w:rPr>
          <w:lang w:eastAsia="zh-CN"/>
        </w:rPr>
        <w:t xml:space="preserve">Figure </w:t>
      </w:r>
      <w:bookmarkEnd w:id="554"/>
      <w:r>
        <w:rPr>
          <w:lang w:eastAsia="zh-CN"/>
        </w:rPr>
        <w:t>6.19.2</w:t>
      </w:r>
      <w:r w:rsidR="00BD02F8">
        <w:rPr>
          <w:lang w:eastAsia="zh-CN"/>
        </w:rPr>
        <w:t>.1</w:t>
      </w:r>
      <w:r>
        <w:rPr>
          <w:lang w:eastAsia="zh-CN"/>
        </w:rPr>
        <w:t>-1: Location Service Continuity from EPS to 5GS</w:t>
      </w:r>
      <w:r w:rsidR="00BD02F8">
        <w:rPr>
          <w:lang w:eastAsia="zh-CN"/>
        </w:rPr>
        <w:t xml:space="preserve"> with N26 Interface for Immediate Location Request</w:t>
      </w:r>
    </w:p>
    <w:p w14:paraId="3B60F705" w14:textId="36CBE83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D037C2">
        <w:rPr>
          <w:lang w:eastAsia="zh-CN"/>
        </w:rPr>
        <w:t>TS 23.271 [</w:t>
      </w:r>
      <w:r>
        <w:rPr>
          <w:lang w:eastAsia="zh-CN"/>
        </w:rPr>
        <w:t>4].</w:t>
      </w:r>
    </w:p>
    <w:p w14:paraId="292AC832" w14:textId="00E651E3"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D037C2">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13FFE686" w:rsidR="0002105A" w:rsidRDefault="0002105A" w:rsidP="0002105A">
      <w:pPr>
        <w:pStyle w:val="B1"/>
        <w:rPr>
          <w:lang w:eastAsia="zh-CN"/>
        </w:rPr>
      </w:pPr>
      <w:r>
        <w:rPr>
          <w:lang w:eastAsia="zh-CN"/>
        </w:rPr>
        <w:t>4.</w:t>
      </w:r>
      <w:r>
        <w:rPr>
          <w:lang w:eastAsia="zh-CN"/>
        </w:rPr>
        <w:tab/>
        <w:t xml:space="preserve">the LCS session is cancelled as described in clause 9.1 of </w:t>
      </w:r>
      <w:r w:rsidR="00D037C2">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5" w:name="_CR6_19_1_3"/>
      <w:bookmarkStart w:id="556" w:name="_Toc170187009"/>
      <w:bookmarkEnd w:id="555"/>
      <w:r>
        <w:rPr>
          <w:lang w:eastAsia="zh-CN"/>
        </w:rPr>
        <w:t>6.19.1.3</w:t>
      </w:r>
      <w:r>
        <w:rPr>
          <w:lang w:eastAsia="zh-CN"/>
        </w:rPr>
        <w:tab/>
        <w:t>Location Service Continuity from 5GS to EPS without N26 Interface for Immediate Location Request</w:t>
      </w:r>
      <w:bookmarkEnd w:id="556"/>
    </w:p>
    <w:p w14:paraId="4458F46A" w14:textId="4AD9CEC8" w:rsidR="00BD02F8" w:rsidRDefault="00BD02F8" w:rsidP="00BD02F8">
      <w:pPr>
        <w:pStyle w:val="TH"/>
        <w:rPr>
          <w:lang w:eastAsia="zh-CN"/>
        </w:rPr>
      </w:pPr>
      <w:r>
        <w:object w:dxaOrig="10516" w:dyaOrig="5090" w14:anchorId="2B9694DE">
          <v:shape id="_x0000_i1079" type="#_x0000_t75" style="width:481.45pt;height:234.25pt" o:ole="">
            <v:imagedata r:id="rId119" o:title=""/>
          </v:shape>
          <o:OLEObject Type="Embed" ProgID="Visio.Drawing.11" ShapeID="_x0000_i1079" DrawAspect="Content" ObjectID="_1780800616" r:id="rId120"/>
        </w:object>
      </w:r>
    </w:p>
    <w:p w14:paraId="481C3200" w14:textId="2DDF6CE6" w:rsidR="00BD02F8" w:rsidRDefault="00BD02F8" w:rsidP="00BD02F8">
      <w:pPr>
        <w:pStyle w:val="TF"/>
        <w:rPr>
          <w:lang w:eastAsia="zh-CN"/>
        </w:rPr>
      </w:pPr>
      <w:bookmarkStart w:id="557" w:name="_CRFigure6_19_1_31"/>
      <w:r>
        <w:rPr>
          <w:lang w:eastAsia="zh-CN"/>
        </w:rPr>
        <w:t xml:space="preserve">Figure </w:t>
      </w:r>
      <w:bookmarkEnd w:id="557"/>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46968778"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D037C2">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58" w:name="_CR6_19_1_4"/>
      <w:bookmarkStart w:id="559" w:name="_Toc170187010"/>
      <w:bookmarkEnd w:id="558"/>
      <w:r>
        <w:rPr>
          <w:lang w:eastAsia="zh-CN"/>
        </w:rPr>
        <w:lastRenderedPageBreak/>
        <w:t>6.19.1.4</w:t>
      </w:r>
      <w:r>
        <w:rPr>
          <w:lang w:eastAsia="zh-CN"/>
        </w:rPr>
        <w:tab/>
        <w:t>Location Service Continuity from EPS to 5GS without N26 Interface for Immediate Location Request</w:t>
      </w:r>
      <w:bookmarkEnd w:id="559"/>
    </w:p>
    <w:p w14:paraId="7D99B221" w14:textId="75B34082" w:rsidR="00BD02F8" w:rsidRDefault="00BD02F8" w:rsidP="00BD02F8">
      <w:pPr>
        <w:pStyle w:val="TH"/>
        <w:rPr>
          <w:lang w:eastAsia="zh-CN"/>
        </w:rPr>
      </w:pPr>
      <w:r>
        <w:object w:dxaOrig="10728" w:dyaOrig="6110" w14:anchorId="37CAAF48">
          <v:shape id="_x0000_i1080" type="#_x0000_t75" style="width:481.45pt;height:275.1pt" o:ole="">
            <v:imagedata r:id="rId121" o:title=""/>
          </v:shape>
          <o:OLEObject Type="Embed" ProgID="Visio.Drawing.11" ShapeID="_x0000_i1080" DrawAspect="Content" ObjectID="_1780800617" r:id="rId122"/>
        </w:object>
      </w:r>
    </w:p>
    <w:p w14:paraId="47F9403B" w14:textId="11F56A68" w:rsidR="00BD02F8" w:rsidRDefault="00BD02F8" w:rsidP="00BD02F8">
      <w:pPr>
        <w:pStyle w:val="TF"/>
        <w:rPr>
          <w:lang w:eastAsia="zh-CN"/>
        </w:rPr>
      </w:pPr>
      <w:bookmarkStart w:id="560" w:name="_CRFigure6_19_1_41"/>
      <w:r>
        <w:rPr>
          <w:lang w:eastAsia="zh-CN"/>
        </w:rPr>
        <w:t xml:space="preserve">Figure </w:t>
      </w:r>
      <w:bookmarkEnd w:id="560"/>
      <w:r>
        <w:rPr>
          <w:lang w:eastAsia="zh-CN"/>
        </w:rPr>
        <w:t>6.19.1.4-1: Location Service Continuity from EPS to 5GS without N26 Interface for Immediate Location Request</w:t>
      </w:r>
    </w:p>
    <w:p w14:paraId="39CB963B" w14:textId="2916FCF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D037C2">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1CC80AA4"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D037C2">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1A7C75A7" w:rsidR="00CE1A35" w:rsidRDefault="00CE1A35" w:rsidP="00CE1A35">
      <w:pPr>
        <w:pStyle w:val="Heading3"/>
        <w:rPr>
          <w:lang w:eastAsia="zh-CN"/>
        </w:rPr>
      </w:pPr>
      <w:bookmarkStart w:id="561" w:name="_CR6_19_3"/>
      <w:bookmarkStart w:id="562" w:name="_Toc170187011"/>
      <w:bookmarkEnd w:id="561"/>
      <w:r>
        <w:rPr>
          <w:lang w:eastAsia="zh-CN"/>
        </w:rPr>
        <w:t>6.19.3</w:t>
      </w:r>
      <w:r>
        <w:rPr>
          <w:lang w:eastAsia="zh-CN"/>
        </w:rPr>
        <w:tab/>
        <w:t>Location Service Continuity between EPS and 5GS (bi-direction) for deferred MT-LR</w:t>
      </w:r>
      <w:bookmarkEnd w:id="562"/>
    </w:p>
    <w:p w14:paraId="4F87B36A" w14:textId="4DAF3A8A" w:rsidR="00CE1A35" w:rsidRDefault="00CE1A35" w:rsidP="00CE1A35">
      <w:pPr>
        <w:rPr>
          <w:lang w:eastAsia="zh-CN"/>
        </w:rPr>
      </w:pPr>
      <w:r>
        <w:rPr>
          <w:lang w:eastAsia="zh-CN"/>
        </w:rPr>
        <w:t>This clause shows the procedure to support location service continuity between EPS and 5GS (bi-direction) for deferred MT-LR. Clause 6.19.3.1 shows the procedure for 5GS to EPS handover case and clause 6.19.3.2 shows the procedure for the EPS to 5GS handover case.</w:t>
      </w:r>
    </w:p>
    <w:p w14:paraId="16FB6B12" w14:textId="235163AA"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D037C2">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47BBB16" w14:textId="11F6EDA7" w:rsidR="00CE1A35" w:rsidRDefault="00CE1A35" w:rsidP="00CE1A35">
      <w:pPr>
        <w:pStyle w:val="Heading4"/>
        <w:rPr>
          <w:lang w:eastAsia="zh-CN"/>
        </w:rPr>
      </w:pPr>
      <w:bookmarkStart w:id="563" w:name="_CR6_19_3_1"/>
      <w:bookmarkStart w:id="564" w:name="_Toc170187012"/>
      <w:bookmarkEnd w:id="563"/>
      <w:r>
        <w:rPr>
          <w:lang w:eastAsia="zh-CN"/>
        </w:rPr>
        <w:t>6.19.3.1</w:t>
      </w:r>
      <w:r>
        <w:rPr>
          <w:lang w:eastAsia="zh-CN"/>
        </w:rPr>
        <w:tab/>
        <w:t>Location Service Continuity from 5GS to EPS</w:t>
      </w:r>
      <w:bookmarkEnd w:id="564"/>
    </w:p>
    <w:p w14:paraId="4D10DA9A" w14:textId="0176B66E" w:rsidR="00CE1A35" w:rsidRDefault="00CE1A35" w:rsidP="00CE1A35">
      <w:pPr>
        <w:pStyle w:val="TH"/>
        <w:rPr>
          <w:lang w:eastAsia="zh-CN"/>
        </w:rPr>
      </w:pPr>
      <w:r>
        <w:object w:dxaOrig="17055" w:dyaOrig="8086" w14:anchorId="7039BC4F">
          <v:shape id="_x0000_i1081" type="#_x0000_t75" style="width:480.35pt;height:267.05pt" o:ole="">
            <v:imagedata r:id="rId123" o:title="" cropbottom="-2048f"/>
          </v:shape>
          <o:OLEObject Type="Embed" ProgID="Visio.Drawing.15" ShapeID="_x0000_i1081" DrawAspect="Content" ObjectID="_1780800618" r:id="rId124"/>
        </w:object>
      </w:r>
    </w:p>
    <w:p w14:paraId="421AD146" w14:textId="326C916A" w:rsidR="00CE1A35" w:rsidRDefault="00CE1A35" w:rsidP="00CE1A35">
      <w:pPr>
        <w:pStyle w:val="TF"/>
        <w:rPr>
          <w:lang w:eastAsia="zh-CN"/>
        </w:rPr>
      </w:pPr>
      <w:bookmarkStart w:id="565" w:name="_CRFigure6_19_3_11"/>
      <w:r>
        <w:rPr>
          <w:lang w:eastAsia="zh-CN"/>
        </w:rPr>
        <w:t xml:space="preserve">Figure </w:t>
      </w:r>
      <w:bookmarkEnd w:id="565"/>
      <w:r>
        <w:rPr>
          <w:lang w:eastAsia="zh-CN"/>
        </w:rPr>
        <w:t>6.19.3.1-1: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6D1132EA"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lastRenderedPageBreak/>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181A7AE2"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D037C2">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548BCD8E" w:rsidR="00CE1A35" w:rsidRDefault="00CE1A35" w:rsidP="00CE1A35">
      <w:pPr>
        <w:pStyle w:val="Heading4"/>
        <w:rPr>
          <w:lang w:eastAsia="zh-CN"/>
        </w:rPr>
      </w:pPr>
      <w:bookmarkStart w:id="566" w:name="_CR6_19_3_2"/>
      <w:bookmarkStart w:id="567" w:name="_Toc170187013"/>
      <w:bookmarkEnd w:id="566"/>
      <w:r>
        <w:rPr>
          <w:lang w:eastAsia="zh-CN"/>
        </w:rPr>
        <w:t>6.19.3.2</w:t>
      </w:r>
      <w:r>
        <w:rPr>
          <w:lang w:eastAsia="zh-CN"/>
        </w:rPr>
        <w:tab/>
        <w:t>Location Service Continuity from EPS to 5GS</w:t>
      </w:r>
      <w:bookmarkEnd w:id="567"/>
    </w:p>
    <w:p w14:paraId="5DBF2534" w14:textId="0DF1A1E5" w:rsidR="00CE1A35" w:rsidRDefault="00CE1A35" w:rsidP="00CE1A35">
      <w:pPr>
        <w:pStyle w:val="TH"/>
        <w:rPr>
          <w:lang w:eastAsia="zh-CN"/>
        </w:rPr>
      </w:pPr>
      <w:r>
        <w:object w:dxaOrig="10969" w:dyaOrig="4296" w14:anchorId="0835AB19">
          <v:shape id="_x0000_i1082" type="#_x0000_t75" style="width:481.45pt;height:189.15pt" o:ole="">
            <v:imagedata r:id="rId125" o:title=""/>
          </v:shape>
          <o:OLEObject Type="Embed" ProgID="Visio.Drawing.11" ShapeID="_x0000_i1082" DrawAspect="Content" ObjectID="_1780800619" r:id="rId126"/>
        </w:object>
      </w:r>
    </w:p>
    <w:p w14:paraId="5412E351" w14:textId="7A35B7B5" w:rsidR="00CE1A35" w:rsidRDefault="00CE1A35" w:rsidP="00CE1A35">
      <w:pPr>
        <w:pStyle w:val="TF"/>
        <w:rPr>
          <w:lang w:eastAsia="zh-CN"/>
        </w:rPr>
      </w:pPr>
      <w:bookmarkStart w:id="568" w:name="_CRFigure6_19_3_21"/>
      <w:r>
        <w:rPr>
          <w:lang w:eastAsia="zh-CN"/>
        </w:rPr>
        <w:t xml:space="preserve">Figure </w:t>
      </w:r>
      <w:bookmarkEnd w:id="568"/>
      <w:r>
        <w:rPr>
          <w:lang w:eastAsia="zh-CN"/>
        </w:rPr>
        <w:t>6.19.3.2-1: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18FA783A"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D037C2">
        <w:rPr>
          <w:lang w:eastAsia="zh-CN"/>
        </w:rPr>
        <w:t>TS 23.271 [</w:t>
      </w:r>
      <w:r>
        <w:rPr>
          <w:lang w:eastAsia="zh-CN"/>
        </w:rPr>
        <w:t>4], with enhancement that EPC-(H)GMLC obtains LDR reference number and 5GC-(H)GMLC address from 5GC-(H)GMLC for the periodic or triggered location session.</w:t>
      </w:r>
    </w:p>
    <w:p w14:paraId="220C9BEF" w14:textId="6A45E540" w:rsidR="00CE1A35" w:rsidRDefault="00CE1A35" w:rsidP="00595FBF">
      <w:pPr>
        <w:pStyle w:val="B2"/>
        <w:rPr>
          <w:lang w:eastAsia="zh-CN"/>
        </w:rPr>
      </w:pPr>
      <w:r>
        <w:rPr>
          <w:lang w:eastAsia="zh-CN"/>
        </w:rPr>
        <w:t>-</w:t>
      </w:r>
      <w:r>
        <w:rPr>
          <w:lang w:eastAsia="zh-CN"/>
        </w:rPr>
        <w:tab/>
        <w:t xml:space="preserve">If handover happens before step 9 in clause 9.1.19.1 of </w:t>
      </w:r>
      <w:r w:rsidR="00D037C2">
        <w:rPr>
          <w:lang w:eastAsia="zh-CN"/>
        </w:rPr>
        <w:t>TS 23.271 [</w:t>
      </w:r>
      <w:r>
        <w:rPr>
          <w:lang w:eastAsia="zh-CN"/>
        </w:rPr>
        <w:t xml:space="preserve">4], the UE has not received the LCS Periodic-Triggered Event Invoke message. After handover complete, the MME notifies EPC-GMLC. The </w:t>
      </w:r>
      <w:r>
        <w:rPr>
          <w:lang w:eastAsia="zh-CN"/>
        </w:rPr>
        <w:lastRenderedPageBreak/>
        <w:t>EPS to 5GS handover notification also includes the AMF ID for the target UE. The EPC-GMLC sends the location request to 5GC-GMLC to trigger the deferred/periodic MT-LR in 5GS (i.e., steps 3-8 in clause 6.19.2-1 of are performed), and steps 2-5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69" w:name="_CR6_20"/>
      <w:bookmarkStart w:id="570" w:name="_Toc170187014"/>
      <w:bookmarkEnd w:id="569"/>
      <w:r>
        <w:rPr>
          <w:lang w:eastAsia="zh-CN"/>
        </w:rPr>
        <w:t>6.20</w:t>
      </w:r>
      <w:r>
        <w:rPr>
          <w:lang w:eastAsia="zh-CN"/>
        </w:rPr>
        <w:tab/>
        <w:t>Ranging/Sidelink Positioning procedures</w:t>
      </w:r>
      <w:bookmarkEnd w:id="570"/>
    </w:p>
    <w:p w14:paraId="33D48071" w14:textId="63A9DEBC" w:rsidR="0072400A" w:rsidRDefault="0072400A" w:rsidP="003F7B4D">
      <w:pPr>
        <w:pStyle w:val="Heading3"/>
        <w:rPr>
          <w:lang w:eastAsia="zh-CN"/>
        </w:rPr>
      </w:pPr>
      <w:bookmarkStart w:id="571" w:name="_CR6_20_1"/>
      <w:bookmarkStart w:id="572" w:name="_Toc170187015"/>
      <w:bookmarkEnd w:id="571"/>
      <w:r>
        <w:rPr>
          <w:lang w:eastAsia="zh-CN"/>
        </w:rPr>
        <w:t>6.20.1</w:t>
      </w:r>
      <w:r>
        <w:rPr>
          <w:lang w:eastAsia="zh-CN"/>
        </w:rPr>
        <w:tab/>
        <w:t>Procedures of SL-MO-LR involving LMF</w:t>
      </w:r>
      <w:bookmarkEnd w:id="572"/>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04F1B3A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D037C2">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9pt;height:663.05pt" o:ole="">
            <v:imagedata r:id="rId127" o:title=""/>
          </v:shape>
          <o:OLEObject Type="Embed" ProgID="Visio.Drawing.15" ShapeID="_x0000_i1083" DrawAspect="Content" ObjectID="_1780800620" r:id="rId128"/>
        </w:object>
      </w:r>
    </w:p>
    <w:p w14:paraId="72569628" w14:textId="1D2FE0FA" w:rsidR="0072400A" w:rsidRDefault="0072400A" w:rsidP="0072400A">
      <w:pPr>
        <w:pStyle w:val="TF"/>
        <w:rPr>
          <w:lang w:eastAsia="zh-CN"/>
        </w:rPr>
      </w:pPr>
      <w:bookmarkStart w:id="573" w:name="_CRFigure6_20_11"/>
      <w:r>
        <w:rPr>
          <w:lang w:eastAsia="zh-CN"/>
        </w:rPr>
        <w:t xml:space="preserve">Figure </w:t>
      </w:r>
      <w:bookmarkEnd w:id="573"/>
      <w:r>
        <w:rPr>
          <w:lang w:eastAsia="zh-CN"/>
        </w:rPr>
        <w:t>6.20.1-1: SL-MO-LR Procedure</w:t>
      </w:r>
    </w:p>
    <w:p w14:paraId="64C14B1E" w14:textId="2667ACCD"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TS 23.586 [40]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7B724619"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D037C2">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2704F2C2"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D037C2">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2BEE1EB1"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TS 23.586 [40]. Groupcast and/or unicast links are only established between UEs 1 to n that are registered in the same PLMN</w:t>
      </w:r>
      <w:r>
        <w:rPr>
          <w:lang w:eastAsia="zh-CN"/>
        </w:rPr>
        <w:t>.</w:t>
      </w:r>
    </w:p>
    <w:p w14:paraId="083292F6" w14:textId="74E1677F" w:rsidR="0087490E" w:rsidRDefault="0087490E" w:rsidP="0087490E">
      <w:pPr>
        <w:pStyle w:val="B1"/>
        <w:rPr>
          <w:lang w:eastAsia="zh-CN"/>
        </w:rPr>
      </w:pPr>
      <w:r>
        <w:rPr>
          <w:lang w:eastAsia="zh-CN"/>
        </w:rPr>
        <w:tab/>
        <w:t>Security mechanisms defined for V2X unicast mode communication in TS 33.536 [44] and for 5G ProSe unicast mode Direct Communication in TS 33.503 [45] are reused. The Security procedures for RSPP signalling using groupcast mode is specified in TS 33.533 [46].</w:t>
      </w:r>
    </w:p>
    <w:p w14:paraId="135D8BF4" w14:textId="3FE94328"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TS 33.533 [46].</w:t>
      </w:r>
    </w:p>
    <w:p w14:paraId="44C14BD7" w14:textId="2D9BEAC9"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TS 38.355 [47]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35A3873"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TS 38.355 [47]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1BD1D685" w:rsidR="009737B9" w:rsidRDefault="009737B9" w:rsidP="0072400A">
      <w:pPr>
        <w:pStyle w:val="B1"/>
        <w:rPr>
          <w:lang w:eastAsia="zh-CN"/>
        </w:rPr>
      </w:pPr>
      <w:r>
        <w:rPr>
          <w:lang w:eastAsia="zh-CN"/>
        </w:rPr>
        <w:t>11.</w:t>
      </w:r>
      <w:r>
        <w:rPr>
          <w:lang w:eastAsia="zh-CN"/>
        </w:rPr>
        <w:tab/>
        <w:t>UE 1 returns its capabilities to the LMF using SLPP message as specified in TS 38.355 [47]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4F2012"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TS 23.586 [40].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4732BF27"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TS 38.355 [47]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TS 38.355 [47]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 and if sharing the location is allowed by the Located UE(s)</w:t>
      </w:r>
      <w:r w:rsidR="001B23E1">
        <w:rPr>
          <w:lang w:eastAsia="zh-CN"/>
        </w:rPr>
        <w:t xml:space="preserve"> UE LCS</w:t>
      </w:r>
      <w:r w:rsidR="001D3414">
        <w:rPr>
          <w:lang w:eastAsia="zh-CN"/>
        </w:rPr>
        <w:t xml:space="preserve"> privacy profile</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39B71157"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TS 38.355 [47].</w:t>
      </w:r>
    </w:p>
    <w:p w14:paraId="0E379A3E" w14:textId="69DB3A0A"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 if allowed by its</w:t>
      </w:r>
      <w:r w:rsidR="001B23E1">
        <w:rPr>
          <w:lang w:eastAsia="zh-CN"/>
        </w:rPr>
        <w:t xml:space="preserve"> local</w:t>
      </w:r>
      <w:r w:rsidR="00B179BB">
        <w:rPr>
          <w:lang w:eastAsia="zh-CN"/>
        </w:rPr>
        <w:t xml:space="preserve"> privacy profile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082302BB" w14:textId="6950440D"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4 as specified in TS 38.355 [47]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5DF0D843"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TS 38.355 [47]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154EB740" w:rsidR="0072400A" w:rsidRDefault="0072400A" w:rsidP="00595FBF">
      <w:pPr>
        <w:pStyle w:val="NO"/>
        <w:rPr>
          <w:lang w:eastAsia="zh-CN"/>
        </w:rPr>
      </w:pPr>
      <w:r>
        <w:rPr>
          <w:lang w:eastAsia="zh-CN"/>
        </w:rPr>
        <w:t>NOTE </w:t>
      </w:r>
      <w:r w:rsidR="00C31E2F">
        <w:rPr>
          <w:lang w:eastAsia="zh-CN"/>
        </w:rPr>
        <w:t>4</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5D3B1154" w:rsidR="0072400A" w:rsidRDefault="00232793" w:rsidP="00232793">
      <w:pPr>
        <w:pStyle w:val="Heading3"/>
        <w:rPr>
          <w:lang w:eastAsia="zh-CN"/>
        </w:rPr>
      </w:pPr>
      <w:bookmarkStart w:id="574" w:name="_CR6_20_2"/>
      <w:bookmarkStart w:id="575" w:name="_Toc170187016"/>
      <w:bookmarkEnd w:id="574"/>
      <w:r>
        <w:rPr>
          <w:lang w:eastAsia="zh-CN"/>
        </w:rPr>
        <w:t>6.20.2</w:t>
      </w:r>
      <w:r>
        <w:rPr>
          <w:lang w:eastAsia="zh-CN"/>
        </w:rPr>
        <w:tab/>
        <w:t>5GC-MO-LR Procedure using SL positioning</w:t>
      </w:r>
      <w:bookmarkEnd w:id="575"/>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777777" w:rsidR="00D932A3" w:rsidRDefault="00D932A3" w:rsidP="00595FBF">
      <w:pPr>
        <w:pStyle w:val="B1"/>
        <w:rPr>
          <w:lang w:eastAsia="zh-CN"/>
        </w:rPr>
      </w:pPr>
      <w:r>
        <w:rPr>
          <w:lang w:eastAsia="zh-CN"/>
        </w:rPr>
        <w:t>-</w:t>
      </w:r>
      <w:r>
        <w:rPr>
          <w:lang w:eastAsia="zh-CN"/>
        </w:rPr>
        <w:tab/>
        <w:t>In step 3, the AMF may take the UE's SL positioning capability into account for LMF selection.</w:t>
      </w:r>
    </w:p>
    <w:p w14:paraId="5CAEC0DA" w14:textId="77777777" w:rsidR="00D932A3" w:rsidRDefault="00D932A3" w:rsidP="00595FBF">
      <w:pPr>
        <w:pStyle w:val="B1"/>
        <w:rPr>
          <w:lang w:eastAsia="zh-CN"/>
        </w:rPr>
      </w:pPr>
      <w:r>
        <w:rPr>
          <w:lang w:eastAsia="zh-CN"/>
        </w:rPr>
        <w:t>-</w:t>
      </w:r>
      <w:r>
        <w:rPr>
          <w:lang w:eastAsia="zh-CN"/>
        </w:rPr>
        <w:tab/>
        <w:t>In step 4, the AMF provides the UE's SL positioning 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6BAA7AC7" w:rsidR="00D932A3" w:rsidRDefault="00D932A3" w:rsidP="00595FBF">
      <w:pPr>
        <w:pStyle w:val="B2"/>
        <w:rPr>
          <w:lang w:eastAsia="zh-CN"/>
        </w:rPr>
      </w:pPr>
      <w:r>
        <w:rPr>
          <w:lang w:eastAsia="zh-CN"/>
        </w:rPr>
        <w:t>-</w:t>
      </w:r>
      <w:r>
        <w:rPr>
          <w:lang w:eastAsia="zh-CN"/>
        </w:rPr>
        <w:tab/>
        <w:t>In step 10, the types of required location results is absolute solution,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t>-</w:t>
      </w:r>
      <w:r>
        <w:rPr>
          <w:lang w:eastAsia="zh-CN"/>
        </w:rPr>
        <w:tab/>
        <w:t xml:space="preserve">In step 14, if UE1 receives the indication of LMF selecting Located UE in step 11, SL-MT-LR response includes the obtained information of all the discovered Located UEs. LMF performs the Located UE </w:t>
      </w:r>
      <w:r>
        <w:rPr>
          <w:lang w:eastAsia="zh-CN"/>
        </w:rPr>
        <w:lastRenderedPageBreak/>
        <w:t>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76" w:name="_CR6_20_3"/>
      <w:bookmarkStart w:id="577" w:name="_Toc170187017"/>
      <w:bookmarkEnd w:id="576"/>
      <w:r>
        <w:rPr>
          <w:lang w:eastAsia="zh-CN"/>
        </w:rPr>
        <w:t>6.20.3</w:t>
      </w:r>
      <w:r>
        <w:rPr>
          <w:lang w:eastAsia="zh-CN"/>
        </w:rPr>
        <w:tab/>
        <w:t>Procedures of SL-MT-LR involving LMF</w:t>
      </w:r>
      <w:bookmarkEnd w:id="577"/>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7652AB1"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D037C2">
        <w:rPr>
          <w:rFonts w:hint="eastAsia"/>
          <w:lang w:eastAsia="zh-CN"/>
        </w:rPr>
        <w:t>TS</w:t>
      </w:r>
      <w:r w:rsidR="00D037C2">
        <w:rPr>
          <w:lang w:eastAsia="zh-CN"/>
        </w:rPr>
        <w:t> </w:t>
      </w:r>
      <w:r w:rsidR="00D037C2">
        <w:rPr>
          <w:rFonts w:hint="eastAsia"/>
          <w:lang w:eastAsia="zh-CN"/>
        </w:rPr>
        <w:t>23.586</w:t>
      </w:r>
      <w:r w:rsidR="00D037C2">
        <w:rPr>
          <w:lang w:eastAsia="zh-CN"/>
        </w:rPr>
        <w:t> </w:t>
      </w:r>
      <w:r w:rsidR="00D037C2">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55pt;height:428.25pt" o:ole="">
            <v:imagedata r:id="rId129" o:title=""/>
          </v:shape>
          <o:OLEObject Type="Embed" ProgID="Visio.Drawing.15" ShapeID="_x0000_i1084" DrawAspect="Content" ObjectID="_1780800621" r:id="rId130"/>
        </w:object>
      </w:r>
    </w:p>
    <w:p w14:paraId="4BF75AA8" w14:textId="2A4AB2B5" w:rsidR="003F7B4D" w:rsidRDefault="003F7B4D" w:rsidP="003F7B4D">
      <w:pPr>
        <w:pStyle w:val="TF"/>
        <w:rPr>
          <w:lang w:eastAsia="zh-CN"/>
        </w:rPr>
      </w:pPr>
      <w:bookmarkStart w:id="578" w:name="_CRFigure6_20_31"/>
      <w:r>
        <w:rPr>
          <w:lang w:eastAsia="zh-CN"/>
        </w:rPr>
        <w:t xml:space="preserve">Figure </w:t>
      </w:r>
      <w:bookmarkEnd w:id="578"/>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4249DAF9"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TS 38.455 [15]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B1F08FE"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TS 23.586 [40].</w:t>
      </w:r>
    </w:p>
    <w:p w14:paraId="435E64D2" w14:textId="3CE01D5B"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TS 23.586 [40].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2646EACF"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D037C2">
        <w:rPr>
          <w:lang w:eastAsia="zh-CN"/>
        </w:rPr>
        <w:t>TS 23.502 [</w:t>
      </w:r>
      <w:r>
        <w:rPr>
          <w:lang w:eastAsia="zh-CN"/>
        </w:rPr>
        <w:t xml:space="preserve">19]. The UDM is aware of a serving (V)GMLC address at UE registration on an AMF as defined in clause 4.2.2.2.2 of </w:t>
      </w:r>
      <w:r w:rsidR="00D037C2">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42263BE2"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D037C2">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79" w:name="_CR6_20_4"/>
      <w:bookmarkStart w:id="580" w:name="_Toc170187018"/>
      <w:bookmarkEnd w:id="579"/>
      <w:r>
        <w:rPr>
          <w:lang w:eastAsia="zh-CN"/>
        </w:rPr>
        <w:t>6.20.4</w:t>
      </w:r>
      <w:r>
        <w:rPr>
          <w:lang w:eastAsia="zh-CN"/>
        </w:rPr>
        <w:tab/>
        <w:t>Procedures of SL-MT-LR for periodic, triggered Location Events</w:t>
      </w:r>
      <w:bookmarkEnd w:id="580"/>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pt" o:ole="">
            <v:imagedata r:id="rId131" o:title=""/>
          </v:shape>
          <o:OLEObject Type="Embed" ProgID="Visio.Drawing.15" ShapeID="_x0000_i1085" DrawAspect="Content" ObjectID="_1780800622" r:id="rId132"/>
        </w:object>
      </w:r>
    </w:p>
    <w:p w14:paraId="18953050" w14:textId="1FE58C33" w:rsidR="000B1BEF" w:rsidRDefault="000B1BEF" w:rsidP="000B1BEF">
      <w:pPr>
        <w:pStyle w:val="TF"/>
        <w:rPr>
          <w:lang w:eastAsia="zh-CN"/>
        </w:rPr>
      </w:pPr>
      <w:bookmarkStart w:id="581" w:name="_CRFigure6_20_41"/>
      <w:r>
        <w:rPr>
          <w:lang w:eastAsia="zh-CN"/>
        </w:rPr>
        <w:t xml:space="preserve">Figure </w:t>
      </w:r>
      <w:bookmarkEnd w:id="581"/>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1FBF4803"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1 to </w:t>
      </w:r>
      <w:r w:rsidR="00C31E2F">
        <w:rPr>
          <w:lang w:eastAsia="zh-CN"/>
        </w:rPr>
        <w:t>n</w:t>
      </w:r>
      <w:r>
        <w:rPr>
          <w:lang w:eastAsia="zh-CN"/>
        </w:rPr>
        <w:t>, the address for the (H)GMLC and LDR reference number. The LCS Periodic-Triggered SL-MT-LR request also includes the identities of the target UEs. The requested location results (e.g. absolute locations, relative locations,</w:t>
      </w:r>
      <w:r w:rsidR="00FD2F0E">
        <w:rPr>
          <w:lang w:eastAsia="zh-CN"/>
        </w:rPr>
        <w:t xml:space="preserve"> distances</w:t>
      </w:r>
      <w:r>
        <w:rPr>
          <w:lang w:eastAsia="zh-CN"/>
        </w:rPr>
        <w:t>, directions, velocities and relative velocities) for the target UEs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w:t>
      </w:r>
      <w:r>
        <w:rPr>
          <w:lang w:eastAsia="zh-CN"/>
        </w:rPr>
        <w:lastRenderedPageBreak/>
        <w:t>detected and the minimum reporting time interval has elapsed since the last report (if this is not the first event report); (ii) a requested periodic location event has occurred; or (iii) the maximum reporting time for a non-periodic trigger event has expired.</w:t>
      </w:r>
    </w:p>
    <w:p w14:paraId="2B2A522F" w14:textId="36B8D3DA"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D037C2">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71FE2043" w:rsidR="000B1BEF" w:rsidRDefault="0072400A" w:rsidP="0072400A">
      <w:pPr>
        <w:pStyle w:val="Heading3"/>
        <w:rPr>
          <w:lang w:eastAsia="zh-CN"/>
        </w:rPr>
      </w:pPr>
      <w:bookmarkStart w:id="582" w:name="_CR6_20_5"/>
      <w:bookmarkStart w:id="583" w:name="_Toc170187019"/>
      <w:bookmarkEnd w:id="582"/>
      <w:r>
        <w:rPr>
          <w:lang w:eastAsia="zh-CN"/>
        </w:rPr>
        <w:t>6.20.5</w:t>
      </w:r>
      <w:r>
        <w:rPr>
          <w:lang w:eastAsia="zh-CN"/>
        </w:rPr>
        <w:tab/>
        <w:t>5GC-MT-LR Procedure using SL positioning</w:t>
      </w:r>
      <w:bookmarkEnd w:id="583"/>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77777777" w:rsidR="00D932A3" w:rsidRDefault="00D932A3" w:rsidP="00D932A3">
      <w:pPr>
        <w:pStyle w:val="B1"/>
        <w:rPr>
          <w:lang w:eastAsia="zh-CN"/>
        </w:rPr>
      </w:pPr>
      <w:r>
        <w:rPr>
          <w:lang w:eastAsia="zh-CN"/>
        </w:rPr>
        <w:t>-</w:t>
      </w:r>
      <w:r>
        <w:rPr>
          <w:lang w:eastAsia="zh-CN"/>
        </w:rPr>
        <w:tab/>
        <w:t>In step 10 of Figure 6.1.2-1, the AMF may take the UE's SL positioning capability into account for LMF selection.</w:t>
      </w:r>
    </w:p>
    <w:p w14:paraId="5D50C9F1" w14:textId="77777777" w:rsidR="00D932A3" w:rsidRDefault="00D932A3" w:rsidP="00D932A3">
      <w:pPr>
        <w:pStyle w:val="B1"/>
        <w:rPr>
          <w:lang w:eastAsia="zh-CN"/>
        </w:rPr>
      </w:pPr>
      <w:r>
        <w:rPr>
          <w:lang w:eastAsia="zh-CN"/>
        </w:rPr>
        <w:t>-</w:t>
      </w:r>
      <w:r>
        <w:rPr>
          <w:lang w:eastAsia="zh-CN"/>
        </w:rPr>
        <w:tab/>
        <w:t>In step 11 of Figure 6.1.2-1, the AMF provides the UE's SL positioning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0439C49A" w:rsidR="0072400A" w:rsidRDefault="0072400A" w:rsidP="007A114C">
      <w:pPr>
        <w:pStyle w:val="B2"/>
        <w:rPr>
          <w:lang w:eastAsia="zh-CN"/>
        </w:rPr>
      </w:pPr>
      <w:r>
        <w:rPr>
          <w:lang w:eastAsia="zh-CN"/>
        </w:rPr>
        <w:t>-</w:t>
      </w:r>
      <w:r>
        <w:rPr>
          <w:lang w:eastAsia="zh-CN"/>
        </w:rPr>
        <w:tab/>
        <w:t xml:space="preserve">In step 10, the types of required location results is absolute solution, and the other UEs 2 to n are the candidate Located UE(s) if included. </w:t>
      </w:r>
      <w:r w:rsidR="00FD2F0E">
        <w:rPr>
          <w:lang w:eastAsia="zh-CN"/>
        </w:rPr>
        <w:t xml:space="preserve">After LMF determines that the assistance of Located UE is needed for </w:t>
      </w:r>
      <w:r w:rsidR="00FD2F0E">
        <w:rPr>
          <w:lang w:eastAsia="zh-CN"/>
        </w:rPr>
        <w:lastRenderedPageBreak/>
        <w:t xml:space="preserve">Target UE Positioning, LMF decides that Target UE or LMF selects Located UE, and </w:t>
      </w:r>
      <w:r>
        <w:rPr>
          <w:lang w:eastAsia="zh-CN"/>
        </w:rPr>
        <w:t>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84" w:name="_CR6_21"/>
      <w:bookmarkStart w:id="585" w:name="_Toc170187020"/>
      <w:bookmarkEnd w:id="584"/>
      <w:r>
        <w:rPr>
          <w:lang w:eastAsia="zh-CN"/>
        </w:rPr>
        <w:t>6.21</w:t>
      </w:r>
      <w:r>
        <w:rPr>
          <w:lang w:eastAsia="zh-CN"/>
        </w:rPr>
        <w:tab/>
        <w:t>Procedure for NWDAF assistance to location services</w:t>
      </w:r>
      <w:bookmarkEnd w:id="585"/>
    </w:p>
    <w:p w14:paraId="5C030635" w14:textId="7B111A8F" w:rsidR="00BE7091" w:rsidRDefault="00BE7091" w:rsidP="00BE7091">
      <w:pPr>
        <w:pStyle w:val="Heading3"/>
        <w:rPr>
          <w:lang w:eastAsia="zh-CN"/>
        </w:rPr>
      </w:pPr>
      <w:bookmarkStart w:id="586" w:name="_Toc170187021"/>
      <w:r>
        <w:rPr>
          <w:lang w:eastAsia="zh-CN"/>
        </w:rPr>
        <w:t>6.21.1</w:t>
      </w:r>
      <w:r>
        <w:rPr>
          <w:lang w:eastAsia="zh-CN"/>
        </w:rPr>
        <w:tab/>
        <w:t>General</w:t>
      </w:r>
      <w:bookmarkEnd w:id="586"/>
    </w:p>
    <w:p w14:paraId="33CB1AA6" w14:textId="35392761"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D037C2">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2.05pt;height:291.2pt" o:ole="">
            <v:imagedata r:id="rId133" o:title=""/>
          </v:shape>
          <o:OLEObject Type="Embed" ProgID="Visio.Drawing.15" ShapeID="_x0000_i1086" DrawAspect="Content" ObjectID="_1780800623" r:id="rId134"/>
        </w:object>
      </w:r>
    </w:p>
    <w:p w14:paraId="0F9CAF90" w14:textId="3C46E9E8" w:rsidR="00BE7091" w:rsidRDefault="00BE7091" w:rsidP="00BE7091">
      <w:pPr>
        <w:pStyle w:val="TF"/>
        <w:rPr>
          <w:lang w:eastAsia="zh-CN"/>
        </w:rPr>
      </w:pPr>
      <w:bookmarkStart w:id="587" w:name="_CRFigure6_211"/>
      <w:r>
        <w:rPr>
          <w:lang w:eastAsia="zh-CN"/>
        </w:rPr>
        <w:t xml:space="preserve">Figure </w:t>
      </w:r>
      <w:bookmarkEnd w:id="587"/>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lastRenderedPageBreak/>
        <w:t>3.</w:t>
      </w:r>
      <w:r>
        <w:rPr>
          <w:lang w:eastAsia="zh-CN"/>
        </w:rPr>
        <w:tab/>
        <w:t>The LMF may trigger UE positioning.</w:t>
      </w:r>
    </w:p>
    <w:p w14:paraId="594FA808" w14:textId="77777777" w:rsidR="00BE7091" w:rsidRDefault="00BE7091" w:rsidP="00BE7091">
      <w:pPr>
        <w:pStyle w:val="B1"/>
        <w:rPr>
          <w:lang w:eastAsia="zh-CN"/>
        </w:rPr>
      </w:pPr>
      <w:r>
        <w:rPr>
          <w:lang w:eastAsia="zh-CN"/>
        </w:rPr>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88" w:name="_CR6_21_1"/>
      <w:bookmarkStart w:id="589" w:name="_Toc170187022"/>
      <w:bookmarkEnd w:id="588"/>
      <w:r>
        <w:rPr>
          <w:lang w:eastAsia="zh-CN"/>
        </w:rPr>
        <w:t>6.21.1</w:t>
      </w:r>
      <w:r>
        <w:rPr>
          <w:lang w:eastAsia="zh-CN"/>
        </w:rPr>
        <w:tab/>
        <w:t>Location Accuracy Analytics Retrieval by LMF</w:t>
      </w:r>
      <w:bookmarkEnd w:id="589"/>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0B8E3434" w:rsidR="00BE7091" w:rsidRDefault="00BE7091" w:rsidP="00BE7091">
      <w:pPr>
        <w:rPr>
          <w:lang w:eastAsia="zh-CN"/>
        </w:rPr>
      </w:pPr>
      <w:r>
        <w:rPr>
          <w:lang w:eastAsia="zh-CN"/>
        </w:rPr>
        <w:t xml:space="preserve">The procedure to request Location accuracy analytics by LMF is referred to clause 6.17.4 of </w:t>
      </w:r>
      <w:r w:rsidR="00D037C2">
        <w:rPr>
          <w:lang w:eastAsia="zh-CN"/>
        </w:rPr>
        <w:t>TS 23.288 [</w:t>
      </w:r>
      <w:r>
        <w:rPr>
          <w:lang w:eastAsia="zh-CN"/>
        </w:rPr>
        <w:t xml:space="preserve">37]. In Figure 6.17.4-1 of </w:t>
      </w:r>
      <w:r w:rsidR="00D037C2">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0" w:name="_CR6_21_2"/>
      <w:bookmarkStart w:id="591" w:name="_Toc170187023"/>
      <w:bookmarkEnd w:id="590"/>
      <w:r>
        <w:rPr>
          <w:lang w:eastAsia="zh-CN"/>
        </w:rPr>
        <w:t>6.21.2</w:t>
      </w:r>
      <w:r>
        <w:rPr>
          <w:lang w:eastAsia="zh-CN"/>
        </w:rPr>
        <w:tab/>
        <w:t>UE Mobility Analytics Retrieval by AMF</w:t>
      </w:r>
      <w:bookmarkEnd w:id="591"/>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2" w:name="_CR7"/>
      <w:bookmarkStart w:id="593" w:name="_Toc170187024"/>
      <w:bookmarkEnd w:id="592"/>
      <w:r w:rsidRPr="001216A7">
        <w:rPr>
          <w:rFonts w:hint="eastAsia"/>
          <w:lang w:eastAsia="zh-CN"/>
        </w:rPr>
        <w:t>7</w:t>
      </w:r>
      <w:r w:rsidRPr="001216A7">
        <w:rPr>
          <w:lang w:eastAsia="ko-KR"/>
        </w:rPr>
        <w:tab/>
      </w:r>
      <w:r w:rsidRPr="001216A7">
        <w:rPr>
          <w:rFonts w:hint="eastAsia"/>
          <w:lang w:eastAsia="zh-CN"/>
        </w:rPr>
        <w:t>Information storage</w:t>
      </w:r>
      <w:bookmarkEnd w:id="500"/>
      <w:bookmarkEnd w:id="593"/>
    </w:p>
    <w:p w14:paraId="7556F6BE" w14:textId="77777777" w:rsidR="00806F9E" w:rsidRPr="001216A7" w:rsidRDefault="00806F9E" w:rsidP="00806F9E">
      <w:pPr>
        <w:pStyle w:val="Heading2"/>
        <w:rPr>
          <w:lang w:eastAsia="zh-CN"/>
        </w:rPr>
      </w:pPr>
      <w:bookmarkStart w:id="594" w:name="_CR7_1"/>
      <w:bookmarkStart w:id="595" w:name="_Toc58920676"/>
      <w:bookmarkStart w:id="596" w:name="_Toc170187025"/>
      <w:bookmarkEnd w:id="594"/>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595"/>
      <w:bookmarkEnd w:id="596"/>
    </w:p>
    <w:p w14:paraId="2444D07C" w14:textId="616A5D1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D037C2">
        <w:t>TS </w:t>
      </w:r>
      <w:r w:rsidR="00D037C2" w:rsidRPr="001216A7">
        <w:t>23.502</w:t>
      </w:r>
      <w:r w:rsidR="00D037C2">
        <w:t> </w:t>
      </w:r>
      <w:r w:rsidR="00D037C2"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597" w:name="_CRTable7_11"/>
      <w:r w:rsidRPr="001216A7">
        <w:lastRenderedPageBreak/>
        <w:t xml:space="preserve">Table </w:t>
      </w:r>
      <w:bookmarkEnd w:id="597"/>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598"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598"/>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599" w:name="_PERM_MCCTEMPBM_CRPT92220013___2" w:colFirst="2" w:colLast="2"/>
            <w:bookmarkStart w:id="600" w:name="_PERM_MCCTEMPBM_CRPT41150010___2" w:colFirst="2" w:colLast="2"/>
            <w:bookmarkStart w:id="601" w:name="_PERM_MCCTEMPBM_CRPT62960010___2" w:colFirst="2" w:colLast="2"/>
            <w:bookmarkStart w:id="602" w:name="_PERM_MCCTEMPBM_CRPT04320010___2" w:colFirst="2" w:colLast="2"/>
            <w:bookmarkStart w:id="603" w:name="_PERM_MCCTEMPBM_CRPT06300010___2" w:colFirst="2" w:colLast="2"/>
            <w:bookmarkStart w:id="604" w:name="_PERM_MCCTEMPBM_CRPT30290011___2" w:colFirst="2" w:colLast="2"/>
            <w:bookmarkStart w:id="605" w:name="_PERM_MCCTEMPBM_CRPT30650011___2" w:colFirst="2" w:colLast="2"/>
            <w:bookmarkStart w:id="606" w:name="_PERM_MCCTEMPBM_CRPT0793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07"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08" w:name="_PERM_MCCTEMPBM_CRPT92220005___2"/>
            <w:bookmarkEnd w:id="607"/>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09" w:name="_PERM_MCCTEMPBM_CRPT92220006___2"/>
            <w:bookmarkEnd w:id="608"/>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09"/>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10"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11" w:name="_PERM_MCCTEMPBM_CRPT92220008___2"/>
            <w:bookmarkEnd w:id="610"/>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12" w:name="_PERM_MCCTEMPBM_CRPT92220009___2"/>
            <w:bookmarkEnd w:id="611"/>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13" w:name="_PERM_MCCTEMPBM_CRPT92220010___2"/>
            <w:bookmarkEnd w:id="612"/>
          </w:p>
          <w:bookmarkEnd w:id="613"/>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14"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15" w:name="_PERM_MCCTEMPBM_CRPT92220012___2"/>
            <w:bookmarkEnd w:id="614"/>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15"/>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16" w:name="_PERM_MCCTEMPBM_CRPT04320011___2" w:colFirst="2" w:colLast="2"/>
            <w:bookmarkStart w:id="617" w:name="_PERM_MCCTEMPBM_CRPT06300011___2" w:colFirst="2" w:colLast="2"/>
            <w:bookmarkStart w:id="618" w:name="_PERM_MCCTEMPBM_CRPT30290014___2" w:colFirst="2" w:colLast="2"/>
            <w:bookmarkStart w:id="619" w:name="_PERM_MCCTEMPBM_CRPT30650014___2" w:colFirst="2" w:colLast="2"/>
            <w:bookmarkStart w:id="620" w:name="_PERM_MCCTEMPBM_CRPT07930013___2" w:colFirst="2" w:colLast="2"/>
            <w:bookmarkStart w:id="621" w:name="_PERM_MCCTEMPBM_CRPT92220014___2" w:colFirst="2" w:colLast="2"/>
            <w:bookmarkStart w:id="622" w:name="_PERM_MCCTEMPBM_CRPT41150011___2" w:colFirst="2" w:colLast="2"/>
            <w:bookmarkStart w:id="623" w:name="_PERM_MCCTEMPBM_CRPT62960011___2" w:colFirst="2" w:colLast="2"/>
            <w:bookmarkEnd w:id="599"/>
            <w:bookmarkEnd w:id="600"/>
            <w:bookmarkEnd w:id="601"/>
            <w:bookmarkEnd w:id="602"/>
            <w:bookmarkEnd w:id="603"/>
            <w:bookmarkEnd w:id="604"/>
            <w:bookmarkEnd w:id="605"/>
            <w:bookmarkEnd w:id="606"/>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24"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25" w:name="_PERM_MCCTEMPBM_CRPT30290013___2"/>
            <w:bookmarkEnd w:id="624"/>
            <w:r w:rsidRPr="001216A7">
              <w:t>-</w:t>
            </w:r>
            <w:r w:rsidRPr="001216A7">
              <w:tab/>
              <w:t>O&amp;M LCS client in the HPLMN</w:t>
            </w:r>
            <w:r w:rsidR="00DB78AF">
              <w:t>.</w:t>
            </w:r>
          </w:p>
          <w:bookmarkEnd w:id="625"/>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26" w:name="_PERM_MCCTEMPBM_CRPT30290015___2" w:colFirst="2" w:colLast="2"/>
            <w:bookmarkStart w:id="627" w:name="_PERM_MCCTEMPBM_CRPT30650015___2" w:colFirst="2" w:colLast="2"/>
            <w:bookmarkStart w:id="628" w:name="_PERM_MCCTEMPBM_CRPT07930014___2" w:colFirst="2" w:colLast="2"/>
            <w:bookmarkStart w:id="629" w:name="_PERM_MCCTEMPBM_CRPT04320012___2" w:colFirst="2" w:colLast="2"/>
            <w:bookmarkStart w:id="630" w:name="_PERM_MCCTEMPBM_CRPT06300012___2" w:colFirst="2" w:colLast="2"/>
            <w:bookmarkEnd w:id="616"/>
            <w:bookmarkEnd w:id="617"/>
            <w:bookmarkEnd w:id="618"/>
            <w:bookmarkEnd w:id="619"/>
            <w:bookmarkEnd w:id="620"/>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26"/>
      <w:bookmarkEnd w:id="627"/>
      <w:bookmarkEnd w:id="628"/>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31" w:name="_PERM_MCCTEMPBM_CRPT30290016___2" w:colFirst="2" w:colLast="2"/>
            <w:bookmarkStart w:id="632" w:name="_PERM_MCCTEMPBM_CRPT30650016___2" w:colFirst="2" w:colLast="2"/>
            <w:bookmarkStart w:id="633" w:name="_PERM_MCCTEMPBM_CRPT0793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31"/>
      <w:bookmarkEnd w:id="632"/>
      <w:bookmarkEnd w:id="633"/>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21"/>
      <w:bookmarkEnd w:id="622"/>
      <w:bookmarkEnd w:id="623"/>
      <w:bookmarkEnd w:id="629"/>
      <w:bookmarkEnd w:id="630"/>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34" w:name="_CRTable7_12"/>
      <w:r w:rsidRPr="001216A7">
        <w:t xml:space="preserve">Table </w:t>
      </w:r>
      <w:bookmarkEnd w:id="634"/>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35" w:name="_PERM_MCCTEMPBM_CRPT92220016___2" w:colFirst="2" w:colLast="2"/>
            <w:bookmarkStart w:id="636" w:name="_PERM_MCCTEMPBM_CRPT41150012___2" w:colFirst="2" w:colLast="2"/>
            <w:bookmarkStart w:id="637" w:name="_PERM_MCCTEMPBM_CRPT62960012___2" w:colFirst="2" w:colLast="2"/>
            <w:bookmarkStart w:id="638" w:name="_PERM_MCCTEMPBM_CRPT04320013___2" w:colFirst="2" w:colLast="2"/>
            <w:bookmarkStart w:id="639" w:name="_PERM_MCCTEMPBM_CRPT06300013___2" w:colFirst="2" w:colLast="2"/>
            <w:bookmarkStart w:id="640" w:name="_PERM_MCCTEMPBM_CRPT30290017___2" w:colFirst="2" w:colLast="2"/>
            <w:bookmarkStart w:id="641" w:name="_PERM_MCCTEMPBM_CRPT30650017___2" w:colFirst="2" w:colLast="2"/>
            <w:bookmarkStart w:id="642" w:name="_PERM_MCCTEMPBM_CRPT0793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35"/>
      <w:bookmarkEnd w:id="636"/>
      <w:bookmarkEnd w:id="637"/>
      <w:bookmarkEnd w:id="638"/>
      <w:bookmarkEnd w:id="639"/>
      <w:bookmarkEnd w:id="640"/>
      <w:bookmarkEnd w:id="641"/>
      <w:bookmarkEnd w:id="642"/>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43" w:name="_CRTable7_13"/>
      <w:r>
        <w:t xml:space="preserve">Table </w:t>
      </w:r>
      <w:bookmarkEnd w:id="643"/>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44"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45" w:name="_CRTable7_14"/>
      <w:r>
        <w:t xml:space="preserve">Table </w:t>
      </w:r>
      <w:bookmarkEnd w:id="645"/>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46" w:name="_CR7_2"/>
      <w:bookmarkStart w:id="647" w:name="_Toc170187026"/>
      <w:bookmarkEnd w:id="646"/>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48" w:name="_Toc58920678"/>
      <w:bookmarkEnd w:id="644"/>
      <w:bookmarkEnd w:id="647"/>
    </w:p>
    <w:p w14:paraId="22841A92" w14:textId="169B3DB1" w:rsidR="00806F9E" w:rsidRPr="001216A7" w:rsidRDefault="00806F9E" w:rsidP="00806F9E">
      <w:pPr>
        <w:pStyle w:val="Heading3"/>
      </w:pPr>
      <w:bookmarkStart w:id="649" w:name="_CR7_2_1"/>
      <w:bookmarkStart w:id="650" w:name="_Toc170187027"/>
      <w:bookmarkEnd w:id="649"/>
      <w:r w:rsidRPr="001216A7">
        <w:t>7.2.1</w:t>
      </w:r>
      <w:r w:rsidRPr="001216A7">
        <w:tab/>
        <w:t>Information for an LCS Client</w:t>
      </w:r>
      <w:bookmarkEnd w:id="648"/>
      <w:bookmarkEnd w:id="650"/>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51" w:name="_CRTable7_2_11"/>
      <w:r w:rsidRPr="001216A7">
        <w:lastRenderedPageBreak/>
        <w:t xml:space="preserve">Table </w:t>
      </w:r>
      <w:bookmarkEnd w:id="651"/>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52" w:name="_CR8"/>
      <w:bookmarkStart w:id="653" w:name="_Toc58920679"/>
      <w:bookmarkStart w:id="654" w:name="_Toc170187028"/>
      <w:bookmarkEnd w:id="652"/>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53"/>
      <w:bookmarkEnd w:id="654"/>
    </w:p>
    <w:p w14:paraId="6E3C9E8C" w14:textId="77777777" w:rsidR="00806F9E" w:rsidRPr="001216A7" w:rsidRDefault="00806F9E" w:rsidP="00806F9E">
      <w:pPr>
        <w:pStyle w:val="Heading2"/>
        <w:rPr>
          <w:lang w:eastAsia="zh-CN"/>
        </w:rPr>
      </w:pPr>
      <w:bookmarkStart w:id="655" w:name="_CR8_1"/>
      <w:bookmarkStart w:id="656" w:name="_Toc58920680"/>
      <w:bookmarkStart w:id="657" w:name="_Toc170187029"/>
      <w:bookmarkEnd w:id="655"/>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56"/>
      <w:bookmarkEnd w:id="657"/>
    </w:p>
    <w:p w14:paraId="269B59B8" w14:textId="14DDA237"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58" w:name="_CR8_2"/>
      <w:bookmarkStart w:id="659" w:name="_Toc58920681"/>
      <w:bookmarkStart w:id="660" w:name="_Toc170187030"/>
      <w:bookmarkEnd w:id="658"/>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59"/>
      <w:bookmarkEnd w:id="660"/>
    </w:p>
    <w:p w14:paraId="607AE905" w14:textId="03247C61"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61" w:name="_CR8_3"/>
      <w:bookmarkStart w:id="662" w:name="_Toc58920682"/>
      <w:bookmarkStart w:id="663" w:name="_Toc170187031"/>
      <w:bookmarkEnd w:id="661"/>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62"/>
      <w:bookmarkEnd w:id="663"/>
    </w:p>
    <w:p w14:paraId="4CF5DACD" w14:textId="77777777" w:rsidR="00806F9E" w:rsidRPr="001216A7" w:rsidRDefault="00806F9E" w:rsidP="00806F9E">
      <w:pPr>
        <w:pStyle w:val="Heading3"/>
      </w:pPr>
      <w:bookmarkStart w:id="664" w:name="_CR8_3_1"/>
      <w:bookmarkStart w:id="665" w:name="_Toc58920683"/>
      <w:bookmarkStart w:id="666" w:name="_Toc170187032"/>
      <w:bookmarkEnd w:id="664"/>
      <w:r w:rsidRPr="001216A7">
        <w:t>8.3.1</w:t>
      </w:r>
      <w:r w:rsidRPr="001216A7">
        <w:tab/>
        <w:t>General</w:t>
      </w:r>
      <w:bookmarkEnd w:id="665"/>
      <w:bookmarkEnd w:id="666"/>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67" w:name="_CRTable8_3_11"/>
      <w:r w:rsidRPr="001216A7">
        <w:t xml:space="preserve">Table </w:t>
      </w:r>
      <w:bookmarkEnd w:id="667"/>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68" w:name="_CR8_3_2"/>
      <w:bookmarkStart w:id="669" w:name="_Toc58920684"/>
      <w:bookmarkStart w:id="670" w:name="_Toc170187033"/>
      <w:bookmarkEnd w:id="668"/>
      <w:r w:rsidRPr="001216A7">
        <w:rPr>
          <w:rFonts w:hint="eastAsia"/>
        </w:rPr>
        <w:t>8.3.</w:t>
      </w:r>
      <w:r w:rsidRPr="001216A7">
        <w:t>2</w:t>
      </w:r>
      <w:r w:rsidRPr="001216A7">
        <w:tab/>
        <w:t>Nlmf_Location service</w:t>
      </w:r>
      <w:bookmarkEnd w:id="669"/>
      <w:bookmarkEnd w:id="670"/>
    </w:p>
    <w:p w14:paraId="2478C0AE" w14:textId="77777777" w:rsidR="00806F9E" w:rsidRPr="001216A7" w:rsidRDefault="00806F9E" w:rsidP="00806F9E">
      <w:pPr>
        <w:pStyle w:val="Heading4"/>
      </w:pPr>
      <w:bookmarkStart w:id="671" w:name="_CR8_3_2_1"/>
      <w:bookmarkStart w:id="672" w:name="_Toc58920685"/>
      <w:bookmarkStart w:id="673" w:name="_Toc170187034"/>
      <w:bookmarkEnd w:id="671"/>
      <w:r w:rsidRPr="001216A7">
        <w:t>8.3.2.1</w:t>
      </w:r>
      <w:r w:rsidRPr="001216A7">
        <w:tab/>
        <w:t>General</w:t>
      </w:r>
      <w:bookmarkEnd w:id="672"/>
      <w:bookmarkEnd w:id="673"/>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6075B9D5"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lastRenderedPageBreak/>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674" w:name="_CR8_3_2_2"/>
      <w:bookmarkStart w:id="675" w:name="_Toc58920686"/>
      <w:bookmarkStart w:id="676" w:name="_Toc170187035"/>
      <w:bookmarkEnd w:id="674"/>
      <w:r w:rsidRPr="001216A7">
        <w:t>8.3.2.2</w:t>
      </w:r>
      <w:r w:rsidRPr="001216A7">
        <w:tab/>
        <w:t>Nlmf_Location_DetermineLocation service operation</w:t>
      </w:r>
      <w:bookmarkEnd w:id="675"/>
      <w:bookmarkEnd w:id="676"/>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73FB5E68"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target UE identity (see clause 6.1.6.2.2, TS 29.572 [12])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D037C2">
        <w:t>TS 29.571 [</w:t>
      </w:r>
      <w:r w:rsidR="003F79B6">
        <w:t>33]), TWAPId (</w:t>
      </w:r>
      <w:r w:rsidR="003D3A35">
        <w:t xml:space="preserve">see </w:t>
      </w:r>
      <w:r w:rsidR="00D037C2">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77" w:name="_CR8_3_2_3"/>
      <w:bookmarkStart w:id="678" w:name="_Toc58920687"/>
      <w:bookmarkStart w:id="679" w:name="_Toc170187036"/>
      <w:bookmarkEnd w:id="677"/>
      <w:r w:rsidRPr="001216A7">
        <w:t>8.3.2.3</w:t>
      </w:r>
      <w:r w:rsidRPr="001216A7">
        <w:tab/>
        <w:t>Nlmf_Location_EventNotify service operation</w:t>
      </w:r>
      <w:bookmarkEnd w:id="678"/>
      <w:bookmarkEnd w:id="679"/>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lastRenderedPageBreak/>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680" w:name="_CR8_3_2_4"/>
      <w:bookmarkStart w:id="681" w:name="_Toc58920688"/>
      <w:bookmarkStart w:id="682" w:name="_Toc170187037"/>
      <w:bookmarkEnd w:id="680"/>
      <w:r w:rsidRPr="001216A7">
        <w:t>8.3.2.</w:t>
      </w:r>
      <w:r w:rsidRPr="001216A7">
        <w:rPr>
          <w:rFonts w:hint="eastAsia"/>
        </w:rPr>
        <w:t>4</w:t>
      </w:r>
      <w:r w:rsidRPr="001216A7">
        <w:tab/>
        <w:t>Nlmf_Location_CancelLocation service operation</w:t>
      </w:r>
      <w:bookmarkEnd w:id="681"/>
      <w:bookmarkEnd w:id="682"/>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683" w:name="_CR8_3_2_5"/>
      <w:bookmarkStart w:id="684" w:name="_Toc58920689"/>
      <w:bookmarkStart w:id="685" w:name="_Toc170187038"/>
      <w:bookmarkEnd w:id="683"/>
      <w:r w:rsidRPr="001216A7">
        <w:t>8.3.2.</w:t>
      </w:r>
      <w:r w:rsidRPr="001216A7">
        <w:rPr>
          <w:rFonts w:hint="eastAsia"/>
        </w:rPr>
        <w:t>5</w:t>
      </w:r>
      <w:r w:rsidRPr="001216A7">
        <w:tab/>
        <w:t>Nlmf_Location_LocationContextTransfer service operation</w:t>
      </w:r>
      <w:bookmarkEnd w:id="684"/>
      <w:bookmarkEnd w:id="685"/>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20ABE90"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686" w:name="_CR8_3_2_6"/>
      <w:bookmarkStart w:id="687" w:name="_Toc58920690"/>
      <w:bookmarkStart w:id="688" w:name="_Toc170187039"/>
      <w:bookmarkEnd w:id="686"/>
      <w:r>
        <w:t>8.3.2.6</w:t>
      </w:r>
      <w:r>
        <w:tab/>
        <w:t>Nlmf_Location_MeasurementData service operation</w:t>
      </w:r>
      <w:bookmarkEnd w:id="688"/>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669E0071" w14:textId="77777777"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689" w:name="_CR8_3_2_7"/>
      <w:bookmarkStart w:id="690" w:name="_Toc170187040"/>
      <w:bookmarkEnd w:id="689"/>
      <w:r>
        <w:t>8.3.2.7</w:t>
      </w:r>
      <w:r>
        <w:tab/>
        <w:t>Nlmf_Location_UPConfig service operation</w:t>
      </w:r>
      <w:bookmarkEnd w:id="690"/>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2476EEDB" w:rsidR="002B6D52" w:rsidRDefault="002B6D52" w:rsidP="002B6D52">
      <w:r w:rsidRPr="00595FBF">
        <w:rPr>
          <w:b/>
          <w:bCs/>
        </w:rPr>
        <w:t>Input, Required:</w:t>
      </w:r>
      <w:r>
        <w:t xml:space="preserve"> Notification Target Address</w:t>
      </w:r>
      <w:r w:rsidR="008B1999">
        <w:t>, Notification Correlation ID</w:t>
      </w:r>
      <w:r>
        <w:t>, UE identifier (GPSI, SUPI).</w:t>
      </w:r>
    </w:p>
    <w:p w14:paraId="0EDE08A2" w14:textId="77ECBC5D"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t>.</w:t>
      </w:r>
    </w:p>
    <w:p w14:paraId="06A98DA1" w14:textId="77777777" w:rsidR="002B6D52" w:rsidRDefault="002B6D52" w:rsidP="002B6D52">
      <w:r w:rsidRPr="00595FBF">
        <w:rPr>
          <w:b/>
          <w:bCs/>
        </w:rPr>
        <w:lastRenderedPageBreak/>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691" w:name="_CR8_3_2_8"/>
      <w:bookmarkStart w:id="692" w:name="_Toc170187041"/>
      <w:bookmarkEnd w:id="691"/>
      <w:r>
        <w:t>8.3.2.8</w:t>
      </w:r>
      <w:r>
        <w:tab/>
        <w:t>Nlmf_Location_UPSubscribe service operation</w:t>
      </w:r>
      <w:bookmarkEnd w:id="692"/>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24DA1417" w:rsidR="002B6D52" w:rsidRDefault="002B6D52" w:rsidP="002B6D52">
      <w:r w:rsidRPr="00595FBF">
        <w:rPr>
          <w:b/>
          <w:bCs/>
        </w:rPr>
        <w:t>Input, Required:</w:t>
      </w:r>
      <w:r>
        <w:t xml:space="preserve"> Notification Target Address</w:t>
      </w:r>
      <w:r w:rsidR="008B1999">
        <w:t>, Notification Correlation ID</w:t>
      </w:r>
      <w:r>
        <w:t>, UE identifier (SUPI and if available GPSI).</w:t>
      </w:r>
    </w:p>
    <w:p w14:paraId="1671CCFC" w14:textId="77777777" w:rsidR="002B6D52" w:rsidRDefault="002B6D52" w:rsidP="002B6D52">
      <w:r w:rsidRPr="00595FBF">
        <w:rPr>
          <w:b/>
          <w:bCs/>
        </w:rPr>
        <w:t>Input, Optional:</w:t>
      </w:r>
      <w:r>
        <w:t xml:space="preserve"> None.</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693" w:name="_CR8_3_2_9"/>
      <w:bookmarkStart w:id="694" w:name="_Toc170187042"/>
      <w:bookmarkEnd w:id="693"/>
      <w:r>
        <w:t>8.3.2.9</w:t>
      </w:r>
      <w:r>
        <w:tab/>
        <w:t>Nlmf_Location_UPNotify service operation</w:t>
      </w:r>
      <w:bookmarkEnd w:id="694"/>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695" w:name="_CR8_3_2_10"/>
      <w:bookmarkStart w:id="696" w:name="_Toc170187043"/>
      <w:bookmarkEnd w:id="695"/>
      <w:r>
        <w:rPr>
          <w:lang w:eastAsia="zh-CN"/>
        </w:rPr>
        <w:t>8.3.2.10</w:t>
      </w:r>
      <w:r>
        <w:rPr>
          <w:lang w:eastAsia="zh-CN"/>
        </w:rPr>
        <w:tab/>
        <w:t>Nlmf_Location_UPUnSubscribe service operation</w:t>
      </w:r>
      <w:bookmarkEnd w:id="696"/>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697" w:name="_CR8_3_3"/>
      <w:bookmarkStart w:id="698" w:name="_Toc170187044"/>
      <w:bookmarkEnd w:id="697"/>
      <w:r>
        <w:rPr>
          <w:lang w:eastAsia="zh-CN"/>
        </w:rPr>
        <w:t>8.3.3</w:t>
      </w:r>
      <w:r>
        <w:rPr>
          <w:lang w:eastAsia="zh-CN"/>
        </w:rPr>
        <w:tab/>
        <w:t>Nlmf_Broadcast service</w:t>
      </w:r>
      <w:bookmarkEnd w:id="687"/>
      <w:bookmarkEnd w:id="698"/>
    </w:p>
    <w:p w14:paraId="2EC2A60B" w14:textId="77777777" w:rsidR="00806F9E" w:rsidRDefault="00806F9E" w:rsidP="00806F9E">
      <w:pPr>
        <w:pStyle w:val="Heading4"/>
        <w:rPr>
          <w:lang w:eastAsia="zh-CN"/>
        </w:rPr>
      </w:pPr>
      <w:bookmarkStart w:id="699" w:name="_CR8_3_3_1"/>
      <w:bookmarkStart w:id="700" w:name="_Toc58920691"/>
      <w:bookmarkStart w:id="701" w:name="_Toc170187045"/>
      <w:bookmarkEnd w:id="699"/>
      <w:r>
        <w:rPr>
          <w:lang w:eastAsia="zh-CN"/>
        </w:rPr>
        <w:t>8.3.3.1</w:t>
      </w:r>
      <w:r>
        <w:rPr>
          <w:lang w:eastAsia="zh-CN"/>
        </w:rPr>
        <w:tab/>
        <w:t>General</w:t>
      </w:r>
      <w:bookmarkEnd w:id="700"/>
      <w:bookmarkEnd w:id="701"/>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02" w:name="_CR8_3_3_2"/>
      <w:bookmarkStart w:id="703" w:name="_Toc58920692"/>
      <w:bookmarkStart w:id="704" w:name="_Toc170187046"/>
      <w:bookmarkEnd w:id="702"/>
      <w:r>
        <w:rPr>
          <w:lang w:eastAsia="zh-CN"/>
        </w:rPr>
        <w:lastRenderedPageBreak/>
        <w:t>8.3.3.2</w:t>
      </w:r>
      <w:r>
        <w:rPr>
          <w:lang w:eastAsia="zh-CN"/>
        </w:rPr>
        <w:tab/>
        <w:t>Nlmf_Broadcast_CipheringKeyData service operation</w:t>
      </w:r>
      <w:bookmarkEnd w:id="703"/>
      <w:bookmarkEnd w:id="704"/>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05" w:name="_CR8_4"/>
      <w:bookmarkStart w:id="706" w:name="_Toc58920693"/>
      <w:bookmarkStart w:id="707" w:name="_Toc170187047"/>
      <w:bookmarkEnd w:id="70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06"/>
      <w:bookmarkEnd w:id="707"/>
    </w:p>
    <w:p w14:paraId="5B20B3CE" w14:textId="77777777" w:rsidR="00806F9E" w:rsidRPr="001216A7" w:rsidRDefault="00806F9E" w:rsidP="00806F9E">
      <w:pPr>
        <w:pStyle w:val="Heading3"/>
      </w:pPr>
      <w:bookmarkStart w:id="708" w:name="_CR8_4_1"/>
      <w:bookmarkStart w:id="709" w:name="_Toc58920694"/>
      <w:bookmarkStart w:id="710" w:name="_Toc170187048"/>
      <w:bookmarkEnd w:id="708"/>
      <w:r w:rsidRPr="001216A7">
        <w:t>8.</w:t>
      </w:r>
      <w:r w:rsidRPr="001216A7">
        <w:rPr>
          <w:rFonts w:hint="eastAsia"/>
          <w:lang w:eastAsia="zh-CN"/>
        </w:rPr>
        <w:t>4</w:t>
      </w:r>
      <w:r w:rsidRPr="001216A7">
        <w:t>.1</w:t>
      </w:r>
      <w:r w:rsidRPr="001216A7">
        <w:tab/>
        <w:t>General</w:t>
      </w:r>
      <w:bookmarkEnd w:id="709"/>
      <w:bookmarkEnd w:id="710"/>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11" w:name="_CRTable8_4_11"/>
      <w:r w:rsidRPr="001216A7">
        <w:t xml:space="preserve">Table </w:t>
      </w:r>
      <w:bookmarkEnd w:id="711"/>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12" w:name="_CR8_4_2"/>
      <w:bookmarkStart w:id="713" w:name="_Toc58920695"/>
      <w:bookmarkStart w:id="714" w:name="_Toc170187049"/>
      <w:bookmarkEnd w:id="712"/>
      <w:r w:rsidRPr="001216A7">
        <w:rPr>
          <w:rFonts w:hint="eastAsia"/>
        </w:rPr>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13"/>
      <w:bookmarkEnd w:id="714"/>
    </w:p>
    <w:p w14:paraId="6E20431C" w14:textId="77777777" w:rsidR="00806F9E" w:rsidRPr="001216A7" w:rsidRDefault="00806F9E" w:rsidP="00806F9E">
      <w:pPr>
        <w:pStyle w:val="Heading4"/>
      </w:pPr>
      <w:bookmarkStart w:id="715" w:name="_CR8_4_2_1"/>
      <w:bookmarkStart w:id="716" w:name="_Toc58920696"/>
      <w:bookmarkStart w:id="717" w:name="_Toc170187050"/>
      <w:bookmarkEnd w:id="715"/>
      <w:r w:rsidRPr="001216A7">
        <w:t>8.</w:t>
      </w:r>
      <w:r w:rsidRPr="001216A7">
        <w:rPr>
          <w:rFonts w:hint="eastAsia"/>
          <w:lang w:eastAsia="zh-CN"/>
        </w:rPr>
        <w:t>4</w:t>
      </w:r>
      <w:r w:rsidRPr="001216A7">
        <w:t>.2.1</w:t>
      </w:r>
      <w:r w:rsidRPr="001216A7">
        <w:tab/>
        <w:t>General</w:t>
      </w:r>
      <w:bookmarkEnd w:id="716"/>
      <w:bookmarkEnd w:id="717"/>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18"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19" w:name="_CR8_4_2_2"/>
      <w:bookmarkStart w:id="720" w:name="_Toc170187051"/>
      <w:bookmarkEnd w:id="719"/>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18"/>
      <w:bookmarkEnd w:id="720"/>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lastRenderedPageBreak/>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21" w:name="_CR8_4_2_3"/>
      <w:bookmarkStart w:id="722" w:name="_Toc58920698"/>
      <w:bookmarkStart w:id="723" w:name="_Toc170187052"/>
      <w:bookmarkEnd w:id="721"/>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22"/>
      <w:bookmarkEnd w:id="723"/>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24" w:name="_CR8_4_2_4"/>
      <w:bookmarkStart w:id="725" w:name="_Toc58920699"/>
      <w:bookmarkStart w:id="726" w:name="_Toc170187053"/>
      <w:bookmarkEnd w:id="724"/>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25"/>
      <w:bookmarkEnd w:id="726"/>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lastRenderedPageBreak/>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27" w:name="_CR8_4_2_5"/>
      <w:bookmarkStart w:id="728" w:name="_Toc58920700"/>
      <w:bookmarkStart w:id="729" w:name="_Toc170187054"/>
      <w:bookmarkEnd w:id="727"/>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28"/>
      <w:bookmarkEnd w:id="729"/>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30" w:name="_CR8_4_2_6"/>
      <w:bookmarkStart w:id="731" w:name="_Toc58920701"/>
      <w:bookmarkStart w:id="732" w:name="_Toc170187055"/>
      <w:bookmarkEnd w:id="730"/>
      <w:r w:rsidRPr="001216A7">
        <w:t>8.</w:t>
      </w:r>
      <w:r w:rsidRPr="001216A7">
        <w:rPr>
          <w:rFonts w:hint="eastAsia"/>
          <w:lang w:eastAsia="zh-CN"/>
        </w:rPr>
        <w:t>4</w:t>
      </w:r>
      <w:r w:rsidRPr="001216A7">
        <w:t>.2.</w:t>
      </w:r>
      <w:r>
        <w:rPr>
          <w:lang w:eastAsia="zh-CN"/>
        </w:rPr>
        <w:t>6</w:t>
      </w:r>
      <w:r w:rsidRPr="001216A7">
        <w:tab/>
      </w:r>
      <w:r>
        <w:t>Ngmlc_Location_LocationUpdateNotify service operation</w:t>
      </w:r>
      <w:bookmarkEnd w:id="731"/>
      <w:bookmarkEnd w:id="732"/>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33" w:name="_CR8_4_2_7"/>
      <w:bookmarkStart w:id="734" w:name="_Toc58920702"/>
      <w:bookmarkStart w:id="735" w:name="_Toc170187056"/>
      <w:bookmarkEnd w:id="733"/>
      <w:r>
        <w:t>8.4.2.7</w:t>
      </w:r>
      <w:r>
        <w:tab/>
        <w:t>Ngmlc_Location_PrivacyCheck_IDMapping service operation</w:t>
      </w:r>
      <w:bookmarkEnd w:id="735"/>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lastRenderedPageBreak/>
        <w:t>Output, Optional:</w:t>
      </w:r>
      <w:r>
        <w:t xml:space="preserve"> Failure Cause (in the case of failure indication provided).</w:t>
      </w:r>
    </w:p>
    <w:p w14:paraId="637E4823" w14:textId="32EFAD56" w:rsidR="004F0DE4" w:rsidRDefault="004F0DE4" w:rsidP="004F0DE4">
      <w:pPr>
        <w:pStyle w:val="Heading4"/>
      </w:pPr>
      <w:bookmarkStart w:id="736" w:name="_CR8_4_2_8"/>
      <w:bookmarkStart w:id="737" w:name="_Toc170187057"/>
      <w:bookmarkEnd w:id="736"/>
      <w:r>
        <w:t>8.4.2.8</w:t>
      </w:r>
      <w:r w:rsidR="001B23E1">
        <w:tab/>
        <w:t>Void</w:t>
      </w:r>
      <w:bookmarkEnd w:id="737"/>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38" w:name="_CR8_5"/>
      <w:bookmarkStart w:id="739" w:name="_Toc170187058"/>
      <w:bookmarkEnd w:id="738"/>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34"/>
      <w:bookmarkEnd w:id="739"/>
    </w:p>
    <w:p w14:paraId="09175E92" w14:textId="56DD4C2F" w:rsidR="00806F9E" w:rsidRPr="001216A7" w:rsidRDefault="00806F9E" w:rsidP="00806F9E">
      <w:r>
        <w:t>For 5GC-MT-LR procedures, l</w:t>
      </w:r>
      <w:r w:rsidRPr="001216A7">
        <w:t>ocation reporting is one of the monitoring events</w:t>
      </w:r>
      <w:r>
        <w:t xml:space="preserve">, as defined in clause 4.15.3.1 of </w:t>
      </w:r>
      <w:r w:rsidR="00D037C2">
        <w:t>TS 23.502 [</w:t>
      </w:r>
      <w:r>
        <w:t>19],</w:t>
      </w:r>
      <w:r w:rsidRPr="001216A7">
        <w:t xml:space="preserve"> supported by Nnef_EventExposure service.</w:t>
      </w:r>
    </w:p>
    <w:p w14:paraId="6093ABC1" w14:textId="4F82BCF2"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D037C2" w:rsidRPr="001216A7">
        <w:t>TS</w:t>
      </w:r>
      <w:r w:rsidR="00D037C2">
        <w:t> </w:t>
      </w:r>
      <w:r w:rsidR="00D037C2" w:rsidRPr="001216A7">
        <w:t>23.502</w:t>
      </w:r>
      <w:r w:rsidR="00D037C2">
        <w:t> </w:t>
      </w:r>
      <w:r w:rsidR="00D037C2"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4200D26B"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D037C2">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40" w:name="_CR8_6"/>
      <w:bookmarkStart w:id="741" w:name="_Toc58920703"/>
      <w:bookmarkStart w:id="742" w:name="_Toc170187059"/>
      <w:bookmarkEnd w:id="740"/>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41"/>
      <w:bookmarkEnd w:id="742"/>
    </w:p>
    <w:p w14:paraId="41B4F4C6" w14:textId="66BD60CB"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D037C2" w:rsidRPr="001216A7">
        <w:rPr>
          <w:lang w:eastAsia="zh-CN"/>
        </w:rPr>
        <w:t>TS</w:t>
      </w:r>
      <w:r w:rsidR="00D037C2">
        <w:rPr>
          <w:lang w:eastAsia="zh-CN"/>
        </w:rPr>
        <w:t> </w:t>
      </w:r>
      <w:r w:rsidR="00D037C2" w:rsidRPr="001216A7">
        <w:rPr>
          <w:lang w:eastAsia="zh-CN"/>
        </w:rPr>
        <w:t>23.502</w:t>
      </w:r>
      <w:r w:rsidR="00D037C2">
        <w:rPr>
          <w:lang w:eastAsia="zh-CN"/>
        </w:rPr>
        <w:t> </w:t>
      </w:r>
      <w:r w:rsidR="00D037C2" w:rsidRPr="001216A7">
        <w:rPr>
          <w:lang w:eastAsia="zh-CN"/>
        </w:rPr>
        <w:t>[</w:t>
      </w:r>
      <w:r w:rsidRPr="001216A7">
        <w:rPr>
          <w:lang w:eastAsia="zh-CN"/>
        </w:rPr>
        <w:t>19].</w:t>
      </w:r>
    </w:p>
    <w:p w14:paraId="561F14A3" w14:textId="6CDE11C5" w:rsidR="00806F9E" w:rsidRPr="001216A7" w:rsidRDefault="00806F9E" w:rsidP="00806F9E">
      <w:pPr>
        <w:pStyle w:val="Heading8"/>
      </w:pPr>
      <w:bookmarkStart w:id="743" w:name="_CRAnnexAinformative"/>
      <w:bookmarkEnd w:id="743"/>
      <w:r w:rsidRPr="001216A7">
        <w:br w:type="page"/>
      </w:r>
      <w:bookmarkStart w:id="744" w:name="_Toc58920704"/>
      <w:bookmarkStart w:id="745" w:name="_Toc170187060"/>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44"/>
      <w:bookmarkEnd w:id="745"/>
    </w:p>
    <w:p w14:paraId="0167A0B6" w14:textId="77777777" w:rsidR="00806F9E" w:rsidRDefault="00806F9E" w:rsidP="00806F9E">
      <w:pPr>
        <w:pStyle w:val="Heading1"/>
        <w:rPr>
          <w:lang w:eastAsia="zh-CN"/>
        </w:rPr>
      </w:pPr>
      <w:bookmarkStart w:id="746" w:name="_CRA_0"/>
      <w:bookmarkStart w:id="747" w:name="_Toc58920705"/>
      <w:bookmarkStart w:id="748" w:name="_Toc170187061"/>
      <w:bookmarkEnd w:id="746"/>
      <w:r>
        <w:rPr>
          <w:lang w:eastAsia="zh-CN"/>
        </w:rPr>
        <w:t>A.0</w:t>
      </w:r>
      <w:r>
        <w:rPr>
          <w:lang w:eastAsia="zh-CN"/>
        </w:rPr>
        <w:tab/>
        <w:t>General</w:t>
      </w:r>
      <w:bookmarkEnd w:id="747"/>
      <w:bookmarkEnd w:id="748"/>
    </w:p>
    <w:p w14:paraId="7F8D2461" w14:textId="74C4A844" w:rsidR="00806F9E" w:rsidRPr="00034813" w:rsidRDefault="00806F9E" w:rsidP="00806F9E">
      <w:pPr>
        <w:rPr>
          <w:lang w:eastAsia="zh-CN"/>
        </w:rPr>
      </w:pPr>
      <w:r>
        <w:rPr>
          <w:lang w:eastAsia="zh-CN"/>
        </w:rPr>
        <w:t xml:space="preserve">Differences with </w:t>
      </w:r>
      <w:r w:rsidR="00D037C2">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D037C2">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49" w:name="_CRA_1"/>
      <w:bookmarkStart w:id="750" w:name="_Toc58920706"/>
      <w:bookmarkStart w:id="751" w:name="_Toc170187062"/>
      <w:bookmarkEnd w:id="749"/>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50"/>
      <w:bookmarkEnd w:id="751"/>
    </w:p>
    <w:p w14:paraId="3F867903" w14:textId="74376629"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52" w:name="_CRTableA_11"/>
      <w:r w:rsidRPr="001216A7">
        <w:t xml:space="preserve">Table </w:t>
      </w:r>
      <w:bookmarkEnd w:id="752"/>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53" w:name="_CRA_2"/>
      <w:bookmarkStart w:id="754" w:name="_Toc58920707"/>
      <w:bookmarkStart w:id="755" w:name="_Toc170187063"/>
      <w:bookmarkEnd w:id="753"/>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54"/>
      <w:bookmarkEnd w:id="755"/>
    </w:p>
    <w:p w14:paraId="239997A0" w14:textId="1B90F02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56" w:name="_CRTableA_21"/>
      <w:r w:rsidRPr="001216A7">
        <w:lastRenderedPageBreak/>
        <w:t xml:space="preserve">Table </w:t>
      </w:r>
      <w:bookmarkEnd w:id="756"/>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57"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57"/>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58" w:name="_CRA_3"/>
      <w:bookmarkStart w:id="759" w:name="_Toc58920708"/>
      <w:bookmarkStart w:id="760" w:name="_Toc170187064"/>
      <w:bookmarkEnd w:id="758"/>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59"/>
      <w:bookmarkEnd w:id="760"/>
    </w:p>
    <w:p w14:paraId="4810F575" w14:textId="036D1C07"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 xml:space="preserve">4], differences if any between this TS and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61" w:name="_CRTableA_31"/>
      <w:r w:rsidRPr="001216A7">
        <w:lastRenderedPageBreak/>
        <w:t xml:space="preserve">Table </w:t>
      </w:r>
      <w:bookmarkEnd w:id="761"/>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62"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63"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63"/>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64"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64"/>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62"/>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65" w:name="_CRA_4"/>
      <w:bookmarkStart w:id="766" w:name="_Toc58920709"/>
      <w:bookmarkStart w:id="767" w:name="_Toc170187065"/>
      <w:bookmarkEnd w:id="765"/>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66"/>
      <w:bookmarkEnd w:id="767"/>
    </w:p>
    <w:p w14:paraId="1670B0A5" w14:textId="77777777" w:rsidR="00806F9E" w:rsidRPr="001216A7" w:rsidRDefault="00806F9E" w:rsidP="00806F9E">
      <w:pPr>
        <w:pStyle w:val="Heading2"/>
        <w:rPr>
          <w:lang w:eastAsia="zh-CN"/>
        </w:rPr>
      </w:pPr>
      <w:bookmarkStart w:id="768" w:name="_CRA_4_1"/>
      <w:bookmarkStart w:id="769" w:name="_Toc58920710"/>
      <w:bookmarkStart w:id="770" w:name="_Toc170187066"/>
      <w:bookmarkEnd w:id="768"/>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69"/>
      <w:bookmarkEnd w:id="770"/>
    </w:p>
    <w:p w14:paraId="41C6069D" w14:textId="51C587DF"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D037C2" w:rsidRPr="001216A7">
        <w:rPr>
          <w:lang w:eastAsia="zh-CN"/>
        </w:rPr>
        <w:t>TS</w:t>
      </w:r>
      <w:r w:rsidR="00D037C2">
        <w:rPr>
          <w:lang w:eastAsia="zh-CN"/>
        </w:rPr>
        <w:t> </w:t>
      </w:r>
      <w:r w:rsidR="00D037C2" w:rsidRPr="001216A7">
        <w:rPr>
          <w:lang w:eastAsia="zh-CN"/>
        </w:rPr>
        <w:t>23.271</w:t>
      </w:r>
      <w:r w:rsidR="00D037C2">
        <w:rPr>
          <w:lang w:eastAsia="zh-CN"/>
        </w:rPr>
        <w:t> </w:t>
      </w:r>
      <w:r w:rsidR="00D037C2"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71" w:name="_CRTableA_4_11"/>
      <w:r w:rsidRPr="001216A7">
        <w:lastRenderedPageBreak/>
        <w:t xml:space="preserve">Table </w:t>
      </w:r>
      <w:bookmarkEnd w:id="771"/>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72" w:name="_CRAnnexBinformative"/>
      <w:bookmarkEnd w:id="772"/>
      <w:r w:rsidRPr="001216A7">
        <w:br w:type="page"/>
      </w:r>
      <w:bookmarkStart w:id="773" w:name="_Toc58920711"/>
      <w:bookmarkStart w:id="774" w:name="_Toc170187067"/>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773"/>
      <w:bookmarkEnd w:id="774"/>
    </w:p>
    <w:p w14:paraId="3566F72F" w14:textId="77777777" w:rsidR="00806F9E" w:rsidRPr="001216A7" w:rsidRDefault="00806F9E" w:rsidP="00806F9E">
      <w:pPr>
        <w:pStyle w:val="Heading1"/>
        <w:rPr>
          <w:lang w:eastAsia="zh-CN"/>
        </w:rPr>
      </w:pPr>
      <w:bookmarkStart w:id="775" w:name="_CRB_1"/>
      <w:bookmarkStart w:id="776" w:name="_Toc58920712"/>
      <w:bookmarkStart w:id="777" w:name="_Toc170187068"/>
      <w:bookmarkEnd w:id="775"/>
      <w:r w:rsidRPr="001216A7">
        <w:rPr>
          <w:rFonts w:hint="eastAsia"/>
          <w:lang w:eastAsia="zh-CN"/>
        </w:rPr>
        <w:t>B</w:t>
      </w:r>
      <w:r w:rsidRPr="001216A7">
        <w:rPr>
          <w:lang w:eastAsia="zh-CN"/>
        </w:rPr>
        <w:t>.1</w:t>
      </w:r>
      <w:r w:rsidRPr="001216A7">
        <w:rPr>
          <w:lang w:eastAsia="zh-CN"/>
        </w:rPr>
        <w:tab/>
        <w:t>LCS privacy selection flow rule</w:t>
      </w:r>
      <w:bookmarkEnd w:id="776"/>
      <w:bookmarkEnd w:id="777"/>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4pt" o:ole="">
            <v:imagedata r:id="rId135" o:title=""/>
          </v:shape>
          <o:OLEObject Type="Embed" ProgID="Visio.Drawing.15" ShapeID="_x0000_i1087" DrawAspect="Content" ObjectID="_1780800624" r:id="rId136"/>
        </w:object>
      </w:r>
    </w:p>
    <w:p w14:paraId="26322B8F" w14:textId="77777777" w:rsidR="00806F9E" w:rsidRPr="001216A7" w:rsidRDefault="00806F9E" w:rsidP="00806F9E">
      <w:pPr>
        <w:pStyle w:val="TF"/>
      </w:pPr>
      <w:bookmarkStart w:id="778" w:name="_CRFigureB_11"/>
      <w:r w:rsidRPr="001216A7">
        <w:t xml:space="preserve">Figure </w:t>
      </w:r>
      <w:bookmarkEnd w:id="778"/>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779" w:name="_CRAnnexCinformative"/>
      <w:bookmarkStart w:id="780" w:name="_Toc170187069"/>
      <w:bookmarkEnd w:id="779"/>
      <w:r>
        <w:lastRenderedPageBreak/>
        <w:t>Annex C (informative):</w:t>
      </w:r>
      <w:r>
        <w:br/>
        <w:t>PNI-NPN architecture to support location service with signalling optimisation</w:t>
      </w:r>
      <w:bookmarkEnd w:id="780"/>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65pt;height:148.3pt" o:ole="">
            <v:imagedata r:id="rId137" o:title=""/>
          </v:shape>
          <o:OLEObject Type="Embed" ProgID="Word.Picture.8" ShapeID="_x0000_i1088" DrawAspect="Content" ObjectID="_1780800625" r:id="rId138"/>
        </w:object>
      </w:r>
    </w:p>
    <w:p w14:paraId="7666F618" w14:textId="24D3491E" w:rsidR="004D26FD" w:rsidRDefault="0091481A" w:rsidP="00610C53">
      <w:pPr>
        <w:pStyle w:val="TF"/>
      </w:pPr>
      <w:bookmarkStart w:id="781" w:name="_CRFigureC1PNINPNarchitecturetosupportl"/>
      <w:r>
        <w:t xml:space="preserve">Figure </w:t>
      </w:r>
      <w:bookmarkEnd w:id="781"/>
      <w:r>
        <w:t>C-1 PNI-NPN architecture to support location service with signalling optimisation</w:t>
      </w:r>
    </w:p>
    <w:p w14:paraId="4D067FA7" w14:textId="65CBB8EF" w:rsidR="00080512" w:rsidRPr="0021575D" w:rsidRDefault="00080512">
      <w:pPr>
        <w:pStyle w:val="Heading8"/>
      </w:pPr>
      <w:bookmarkStart w:id="782" w:name="_CRAnnexDinformative"/>
      <w:bookmarkEnd w:id="782"/>
      <w:r w:rsidRPr="0021575D">
        <w:br w:type="page"/>
      </w:r>
      <w:bookmarkStart w:id="783" w:name="_Toc170187070"/>
      <w:r w:rsidRPr="0021575D">
        <w:lastRenderedPageBreak/>
        <w:t>Annex</w:t>
      </w:r>
      <w:r w:rsidR="004D26FD">
        <w:t xml:space="preserve"> D</w:t>
      </w:r>
      <w:r w:rsidRPr="0021575D">
        <w:t xml:space="preserve"> (informative):</w:t>
      </w:r>
      <w:r w:rsidRPr="0021575D">
        <w:br/>
        <w:t>Change history</w:t>
      </w:r>
      <w:bookmarkEnd w:id="7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784" w:name="historyclause"/>
            <w:bookmarkEnd w:id="784"/>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76FA153" w:rsidR="00806F9E" w:rsidRDefault="00595FBF" w:rsidP="00806F9E">
            <w:pPr>
              <w:pStyle w:val="TAL"/>
              <w:rPr>
                <w:sz w:val="16"/>
                <w:szCs w:val="16"/>
              </w:rPr>
            </w:pPr>
            <w:r>
              <w:rPr>
                <w:sz w:val="16"/>
                <w:szCs w:val="16"/>
              </w:rPr>
              <w:t>Package</w:t>
            </w:r>
            <w:r w:rsidR="00806F9E">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sz w:val="16"/>
                <w:szCs w:val="16"/>
              </w:rPr>
            </w:pPr>
            <w:r w:rsidRPr="00806F9E">
              <w:rPr>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sz w:val="16"/>
                <w:szCs w:val="16"/>
              </w:rPr>
            </w:pPr>
            <w:r w:rsidRPr="00806F9E">
              <w:rPr>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sz w:val="16"/>
                <w:szCs w:val="16"/>
              </w:rPr>
            </w:pPr>
            <w:r w:rsidRPr="00806F9E">
              <w:rPr>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sz w:val="16"/>
                <w:szCs w:val="16"/>
              </w:rPr>
            </w:pPr>
            <w:r w:rsidRPr="00806F9E">
              <w:rPr>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sz w:val="16"/>
                <w:szCs w:val="16"/>
              </w:rPr>
            </w:pPr>
            <w:r w:rsidRPr="00806F9E">
              <w:rPr>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sz w:val="16"/>
                <w:szCs w:val="16"/>
              </w:rPr>
            </w:pPr>
            <w:r>
              <w:rPr>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sz w:val="16"/>
                <w:szCs w:val="16"/>
              </w:rPr>
            </w:pPr>
            <w:r>
              <w:rPr>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sz w:val="16"/>
                <w:szCs w:val="16"/>
              </w:rPr>
            </w:pPr>
            <w:r>
              <w:rPr>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sz w:val="16"/>
                <w:szCs w:val="16"/>
              </w:rPr>
            </w:pPr>
            <w:r>
              <w:rPr>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sz w:val="16"/>
                <w:szCs w:val="16"/>
              </w:rPr>
            </w:pPr>
            <w:r>
              <w:rPr>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sz w:val="16"/>
                <w:szCs w:val="16"/>
              </w:rPr>
            </w:pPr>
            <w:r>
              <w:rPr>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sz w:val="16"/>
                <w:szCs w:val="16"/>
              </w:rPr>
            </w:pPr>
            <w:r>
              <w:rPr>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sz w:val="16"/>
                <w:szCs w:val="16"/>
              </w:rPr>
            </w:pPr>
            <w:r>
              <w:rPr>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sz w:val="16"/>
                <w:szCs w:val="16"/>
              </w:rPr>
            </w:pPr>
            <w:r>
              <w:rPr>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sz w:val="16"/>
                <w:szCs w:val="16"/>
              </w:rPr>
            </w:pPr>
            <w:r>
              <w:rPr>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sz w:val="16"/>
                <w:szCs w:val="16"/>
              </w:rPr>
            </w:pPr>
            <w:r>
              <w:rPr>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sz w:val="16"/>
                <w:szCs w:val="16"/>
              </w:rPr>
            </w:pPr>
            <w:r>
              <w:rPr>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sz w:val="16"/>
                <w:szCs w:val="16"/>
              </w:rPr>
            </w:pPr>
            <w:r>
              <w:rPr>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sz w:val="16"/>
                <w:szCs w:val="16"/>
              </w:rPr>
            </w:pPr>
            <w:r>
              <w:rPr>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sz w:val="16"/>
                <w:szCs w:val="16"/>
              </w:rPr>
            </w:pPr>
            <w:r>
              <w:rPr>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sz w:val="16"/>
                <w:szCs w:val="16"/>
              </w:rPr>
            </w:pPr>
            <w:r>
              <w:rPr>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sz w:val="16"/>
                <w:szCs w:val="16"/>
              </w:rPr>
            </w:pPr>
            <w:r>
              <w:rPr>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sz w:val="16"/>
                <w:szCs w:val="16"/>
              </w:rPr>
            </w:pPr>
            <w:r>
              <w:rPr>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sz w:val="16"/>
                <w:szCs w:val="16"/>
              </w:rPr>
            </w:pPr>
            <w:r>
              <w:rPr>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sz w:val="16"/>
                <w:szCs w:val="16"/>
              </w:rPr>
            </w:pPr>
            <w:r>
              <w:rPr>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sz w:val="16"/>
                <w:szCs w:val="16"/>
              </w:rPr>
            </w:pPr>
            <w:r>
              <w:rPr>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sz w:val="16"/>
                <w:szCs w:val="16"/>
              </w:rPr>
            </w:pPr>
            <w:r>
              <w:rPr>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sz w:val="16"/>
                <w:szCs w:val="16"/>
              </w:rPr>
            </w:pPr>
            <w:r>
              <w:rPr>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sz w:val="16"/>
                <w:szCs w:val="16"/>
              </w:rPr>
            </w:pPr>
            <w:r>
              <w:rPr>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sz w:val="16"/>
                <w:szCs w:val="16"/>
              </w:rPr>
            </w:pPr>
            <w:r>
              <w:rPr>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sz w:val="16"/>
                <w:szCs w:val="16"/>
              </w:rPr>
            </w:pPr>
            <w:r>
              <w:rPr>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sz w:val="16"/>
                <w:szCs w:val="16"/>
              </w:rPr>
            </w:pPr>
            <w:r>
              <w:rPr>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sz w:val="16"/>
                <w:szCs w:val="16"/>
              </w:rPr>
            </w:pPr>
            <w:r>
              <w:rPr>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sz w:val="16"/>
                <w:szCs w:val="16"/>
              </w:rPr>
            </w:pPr>
            <w:r>
              <w:rPr>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sz w:val="16"/>
                <w:szCs w:val="16"/>
              </w:rPr>
            </w:pPr>
            <w:r>
              <w:rPr>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sz w:val="16"/>
                <w:szCs w:val="16"/>
              </w:rPr>
            </w:pPr>
            <w:r>
              <w:rPr>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sz w:val="16"/>
                <w:szCs w:val="16"/>
              </w:rPr>
            </w:pPr>
            <w:r>
              <w:rPr>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sz w:val="16"/>
                <w:szCs w:val="16"/>
              </w:rPr>
            </w:pPr>
            <w:r>
              <w:rPr>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sz w:val="16"/>
                <w:szCs w:val="16"/>
              </w:rPr>
            </w:pPr>
            <w:r>
              <w:rPr>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sz w:val="16"/>
                <w:szCs w:val="16"/>
              </w:rPr>
            </w:pPr>
            <w:r>
              <w:rPr>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sz w:val="16"/>
                <w:szCs w:val="16"/>
              </w:rPr>
            </w:pPr>
            <w:r>
              <w:rPr>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sz w:val="16"/>
                <w:szCs w:val="16"/>
              </w:rPr>
            </w:pPr>
            <w:r>
              <w:rPr>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sz w:val="16"/>
                <w:szCs w:val="16"/>
              </w:rPr>
            </w:pPr>
            <w:r>
              <w:rPr>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sz w:val="16"/>
                <w:szCs w:val="16"/>
              </w:rPr>
            </w:pPr>
            <w:r>
              <w:rPr>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sz w:val="16"/>
                <w:szCs w:val="16"/>
              </w:rPr>
            </w:pPr>
            <w:r>
              <w:rPr>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r w:rsidR="003D0BCD" w:rsidRPr="0021575D" w14:paraId="501D8E98" w14:textId="77777777" w:rsidTr="003D3A35">
        <w:tc>
          <w:tcPr>
            <w:tcW w:w="800" w:type="dxa"/>
            <w:shd w:val="solid" w:color="FFFFFF" w:fill="auto"/>
          </w:tcPr>
          <w:p w14:paraId="56850E2A" w14:textId="4BC7B016" w:rsidR="003D0BCD" w:rsidRDefault="003D0BCD" w:rsidP="00806F9E">
            <w:pPr>
              <w:pStyle w:val="TAC"/>
              <w:rPr>
                <w:sz w:val="16"/>
                <w:szCs w:val="16"/>
              </w:rPr>
            </w:pPr>
            <w:r>
              <w:rPr>
                <w:sz w:val="16"/>
                <w:szCs w:val="16"/>
              </w:rPr>
              <w:t>2022-12</w:t>
            </w:r>
          </w:p>
        </w:tc>
        <w:tc>
          <w:tcPr>
            <w:tcW w:w="800" w:type="dxa"/>
            <w:shd w:val="solid" w:color="FFFFFF" w:fill="auto"/>
          </w:tcPr>
          <w:p w14:paraId="497D3E18" w14:textId="56F33D87" w:rsidR="003D0BCD" w:rsidRDefault="003D0BCD" w:rsidP="00806F9E">
            <w:pPr>
              <w:pStyle w:val="TAC"/>
              <w:rPr>
                <w:sz w:val="16"/>
                <w:szCs w:val="16"/>
              </w:rPr>
            </w:pPr>
            <w:r>
              <w:rPr>
                <w:sz w:val="16"/>
                <w:szCs w:val="16"/>
              </w:rPr>
              <w:t>SP#98E</w:t>
            </w:r>
          </w:p>
        </w:tc>
        <w:tc>
          <w:tcPr>
            <w:tcW w:w="952" w:type="dxa"/>
            <w:shd w:val="solid" w:color="FFFFFF" w:fill="auto"/>
          </w:tcPr>
          <w:p w14:paraId="64C3FA94" w14:textId="72F61046" w:rsidR="003D0BCD" w:rsidRDefault="003D0BCD" w:rsidP="00806F9E">
            <w:pPr>
              <w:pStyle w:val="TAC"/>
              <w:rPr>
                <w:sz w:val="16"/>
                <w:szCs w:val="16"/>
              </w:rPr>
            </w:pPr>
            <w:r>
              <w:rPr>
                <w:sz w:val="16"/>
                <w:szCs w:val="16"/>
              </w:rPr>
              <w:t>SP-221064</w:t>
            </w:r>
          </w:p>
        </w:tc>
        <w:tc>
          <w:tcPr>
            <w:tcW w:w="567" w:type="dxa"/>
            <w:shd w:val="solid" w:color="FFFFFF" w:fill="auto"/>
          </w:tcPr>
          <w:p w14:paraId="4D70F421" w14:textId="28D41888" w:rsidR="003D0BCD" w:rsidRDefault="003D0BCD" w:rsidP="00806F9E">
            <w:pPr>
              <w:pStyle w:val="TAC"/>
              <w:rPr>
                <w:sz w:val="16"/>
                <w:szCs w:val="16"/>
              </w:rPr>
            </w:pPr>
            <w:r>
              <w:rPr>
                <w:sz w:val="16"/>
                <w:szCs w:val="16"/>
              </w:rPr>
              <w:t>0243</w:t>
            </w:r>
          </w:p>
        </w:tc>
        <w:tc>
          <w:tcPr>
            <w:tcW w:w="425" w:type="dxa"/>
            <w:shd w:val="solid" w:color="FFFFFF" w:fill="auto"/>
          </w:tcPr>
          <w:p w14:paraId="01527334" w14:textId="707191D5" w:rsidR="003D0BCD" w:rsidRDefault="003D0BCD" w:rsidP="00806F9E">
            <w:pPr>
              <w:pStyle w:val="TAC"/>
              <w:rPr>
                <w:sz w:val="16"/>
                <w:szCs w:val="16"/>
              </w:rPr>
            </w:pPr>
            <w:r>
              <w:rPr>
                <w:sz w:val="16"/>
                <w:szCs w:val="16"/>
              </w:rPr>
              <w:t>2</w:t>
            </w:r>
          </w:p>
        </w:tc>
        <w:tc>
          <w:tcPr>
            <w:tcW w:w="425" w:type="dxa"/>
            <w:shd w:val="solid" w:color="FFFFFF" w:fill="auto"/>
          </w:tcPr>
          <w:p w14:paraId="531A43DE" w14:textId="74CAE6AB" w:rsidR="003D0BCD" w:rsidRDefault="003D0BCD" w:rsidP="00806F9E">
            <w:pPr>
              <w:pStyle w:val="TAC"/>
              <w:rPr>
                <w:sz w:val="16"/>
                <w:szCs w:val="16"/>
              </w:rPr>
            </w:pPr>
            <w:r>
              <w:rPr>
                <w:sz w:val="16"/>
                <w:szCs w:val="16"/>
              </w:rPr>
              <w:t>F</w:t>
            </w:r>
          </w:p>
        </w:tc>
        <w:tc>
          <w:tcPr>
            <w:tcW w:w="4962" w:type="dxa"/>
            <w:shd w:val="solid" w:color="FFFFFF" w:fill="auto"/>
          </w:tcPr>
          <w:p w14:paraId="31AA7B69" w14:textId="49F8BAC3" w:rsidR="003D0BCD" w:rsidRDefault="003D0BCD" w:rsidP="00806F9E">
            <w:pPr>
              <w:pStyle w:val="TAL"/>
              <w:rPr>
                <w:sz w:val="16"/>
                <w:szCs w:val="16"/>
              </w:rPr>
            </w:pPr>
            <w:r>
              <w:rPr>
                <w:sz w:val="16"/>
                <w:szCs w:val="16"/>
              </w:rPr>
              <w:t>Support an indication of reliable UE location information requirement</w:t>
            </w:r>
          </w:p>
        </w:tc>
        <w:tc>
          <w:tcPr>
            <w:tcW w:w="708" w:type="dxa"/>
            <w:shd w:val="solid" w:color="FFFFFF" w:fill="auto"/>
          </w:tcPr>
          <w:p w14:paraId="744D2F54" w14:textId="2C990084" w:rsidR="003D0BCD" w:rsidRDefault="003D0BCD" w:rsidP="00806F9E">
            <w:pPr>
              <w:pStyle w:val="TAC"/>
              <w:rPr>
                <w:sz w:val="16"/>
                <w:szCs w:val="16"/>
              </w:rPr>
            </w:pPr>
            <w:r>
              <w:rPr>
                <w:sz w:val="16"/>
                <w:szCs w:val="16"/>
              </w:rPr>
              <w:t>17.7.0</w:t>
            </w:r>
          </w:p>
        </w:tc>
      </w:tr>
      <w:tr w:rsidR="007404D7" w:rsidRPr="0021575D" w14:paraId="50A9161E" w14:textId="77777777" w:rsidTr="003D3A35">
        <w:tc>
          <w:tcPr>
            <w:tcW w:w="800" w:type="dxa"/>
            <w:shd w:val="solid" w:color="FFFFFF" w:fill="auto"/>
          </w:tcPr>
          <w:p w14:paraId="5140FD1C" w14:textId="01C25FBC" w:rsidR="007404D7" w:rsidRDefault="007404D7" w:rsidP="00806F9E">
            <w:pPr>
              <w:pStyle w:val="TAC"/>
              <w:rPr>
                <w:sz w:val="16"/>
                <w:szCs w:val="16"/>
              </w:rPr>
            </w:pPr>
            <w:r>
              <w:rPr>
                <w:sz w:val="16"/>
                <w:szCs w:val="16"/>
              </w:rPr>
              <w:t>2022-12</w:t>
            </w:r>
          </w:p>
        </w:tc>
        <w:tc>
          <w:tcPr>
            <w:tcW w:w="800" w:type="dxa"/>
            <w:shd w:val="solid" w:color="FFFFFF" w:fill="auto"/>
          </w:tcPr>
          <w:p w14:paraId="453B0233" w14:textId="18DF52D1" w:rsidR="007404D7" w:rsidRDefault="007404D7" w:rsidP="00806F9E">
            <w:pPr>
              <w:pStyle w:val="TAC"/>
              <w:rPr>
                <w:sz w:val="16"/>
                <w:szCs w:val="16"/>
              </w:rPr>
            </w:pPr>
            <w:r>
              <w:rPr>
                <w:sz w:val="16"/>
                <w:szCs w:val="16"/>
              </w:rPr>
              <w:t>SP#98E</w:t>
            </w:r>
          </w:p>
        </w:tc>
        <w:tc>
          <w:tcPr>
            <w:tcW w:w="952" w:type="dxa"/>
            <w:shd w:val="solid" w:color="FFFFFF" w:fill="auto"/>
          </w:tcPr>
          <w:p w14:paraId="03D02F01" w14:textId="5BEA1FFB" w:rsidR="007404D7" w:rsidRDefault="007404D7" w:rsidP="00806F9E">
            <w:pPr>
              <w:pStyle w:val="TAC"/>
              <w:rPr>
                <w:sz w:val="16"/>
                <w:szCs w:val="16"/>
              </w:rPr>
            </w:pPr>
            <w:r>
              <w:rPr>
                <w:sz w:val="16"/>
                <w:szCs w:val="16"/>
              </w:rPr>
              <w:t>SP-221094</w:t>
            </w:r>
          </w:p>
        </w:tc>
        <w:tc>
          <w:tcPr>
            <w:tcW w:w="567" w:type="dxa"/>
            <w:shd w:val="solid" w:color="FFFFFF" w:fill="auto"/>
          </w:tcPr>
          <w:p w14:paraId="64A7EFFC" w14:textId="4B55BD4E" w:rsidR="007404D7" w:rsidRDefault="007404D7" w:rsidP="00806F9E">
            <w:pPr>
              <w:pStyle w:val="TAC"/>
              <w:rPr>
                <w:sz w:val="16"/>
                <w:szCs w:val="16"/>
              </w:rPr>
            </w:pPr>
            <w:r>
              <w:rPr>
                <w:sz w:val="16"/>
                <w:szCs w:val="16"/>
              </w:rPr>
              <w:t>0237</w:t>
            </w:r>
          </w:p>
        </w:tc>
        <w:tc>
          <w:tcPr>
            <w:tcW w:w="425" w:type="dxa"/>
            <w:shd w:val="solid" w:color="FFFFFF" w:fill="auto"/>
          </w:tcPr>
          <w:p w14:paraId="19AE8059" w14:textId="0CC45D7D" w:rsidR="007404D7" w:rsidRDefault="007404D7" w:rsidP="00806F9E">
            <w:pPr>
              <w:pStyle w:val="TAC"/>
              <w:rPr>
                <w:sz w:val="16"/>
                <w:szCs w:val="16"/>
              </w:rPr>
            </w:pPr>
            <w:r>
              <w:rPr>
                <w:sz w:val="16"/>
                <w:szCs w:val="16"/>
              </w:rPr>
              <w:t>1</w:t>
            </w:r>
          </w:p>
        </w:tc>
        <w:tc>
          <w:tcPr>
            <w:tcW w:w="425" w:type="dxa"/>
            <w:shd w:val="solid" w:color="FFFFFF" w:fill="auto"/>
          </w:tcPr>
          <w:p w14:paraId="567E9C17" w14:textId="03D4B958" w:rsidR="007404D7" w:rsidRDefault="007404D7" w:rsidP="00806F9E">
            <w:pPr>
              <w:pStyle w:val="TAC"/>
              <w:rPr>
                <w:sz w:val="16"/>
                <w:szCs w:val="16"/>
              </w:rPr>
            </w:pPr>
            <w:r>
              <w:rPr>
                <w:sz w:val="16"/>
                <w:szCs w:val="16"/>
              </w:rPr>
              <w:t>B</w:t>
            </w:r>
          </w:p>
        </w:tc>
        <w:tc>
          <w:tcPr>
            <w:tcW w:w="4962" w:type="dxa"/>
            <w:shd w:val="solid" w:color="FFFFFF" w:fill="auto"/>
          </w:tcPr>
          <w:p w14:paraId="5236FC51" w14:textId="62195057" w:rsidR="007404D7" w:rsidRDefault="007404D7" w:rsidP="00806F9E">
            <w:pPr>
              <w:pStyle w:val="TAL"/>
              <w:rPr>
                <w:sz w:val="16"/>
                <w:szCs w:val="16"/>
              </w:rPr>
            </w:pPr>
            <w:r>
              <w:rPr>
                <w:sz w:val="16"/>
                <w:szCs w:val="16"/>
              </w:rPr>
              <w:t>Multiple location report for MT-LR Immediate Location Request for the regulatory service</w:t>
            </w:r>
          </w:p>
        </w:tc>
        <w:tc>
          <w:tcPr>
            <w:tcW w:w="708" w:type="dxa"/>
            <w:shd w:val="solid" w:color="FFFFFF" w:fill="auto"/>
          </w:tcPr>
          <w:p w14:paraId="227A80BA" w14:textId="5E7D3FF6" w:rsidR="007404D7" w:rsidRPr="00610C53" w:rsidRDefault="007404D7" w:rsidP="00806F9E">
            <w:pPr>
              <w:pStyle w:val="TAC"/>
              <w:rPr>
                <w:b/>
                <w:bCs/>
                <w:sz w:val="16"/>
                <w:szCs w:val="16"/>
              </w:rPr>
            </w:pPr>
            <w:r w:rsidRPr="00610C53">
              <w:rPr>
                <w:b/>
                <w:bCs/>
                <w:sz w:val="16"/>
                <w:szCs w:val="16"/>
              </w:rPr>
              <w:t>18.0.0</w:t>
            </w:r>
          </w:p>
        </w:tc>
      </w:tr>
      <w:tr w:rsidR="00B86240" w:rsidRPr="0021575D" w14:paraId="4E7E09F3" w14:textId="77777777" w:rsidTr="003D3A35">
        <w:tc>
          <w:tcPr>
            <w:tcW w:w="800" w:type="dxa"/>
            <w:shd w:val="solid" w:color="FFFFFF" w:fill="auto"/>
          </w:tcPr>
          <w:p w14:paraId="26221380" w14:textId="54507EA0" w:rsidR="00B86240" w:rsidRDefault="00B86240" w:rsidP="00806F9E">
            <w:pPr>
              <w:pStyle w:val="TAC"/>
              <w:rPr>
                <w:sz w:val="16"/>
                <w:szCs w:val="16"/>
              </w:rPr>
            </w:pPr>
            <w:r>
              <w:rPr>
                <w:sz w:val="16"/>
                <w:szCs w:val="16"/>
              </w:rPr>
              <w:t>2022-12</w:t>
            </w:r>
          </w:p>
        </w:tc>
        <w:tc>
          <w:tcPr>
            <w:tcW w:w="800" w:type="dxa"/>
            <w:shd w:val="solid" w:color="FFFFFF" w:fill="auto"/>
          </w:tcPr>
          <w:p w14:paraId="0452CC6D" w14:textId="2F16A7AD" w:rsidR="00B86240" w:rsidRDefault="00B86240" w:rsidP="00806F9E">
            <w:pPr>
              <w:pStyle w:val="TAC"/>
              <w:rPr>
                <w:sz w:val="16"/>
                <w:szCs w:val="16"/>
              </w:rPr>
            </w:pPr>
            <w:r>
              <w:rPr>
                <w:sz w:val="16"/>
                <w:szCs w:val="16"/>
              </w:rPr>
              <w:t>SP#98E</w:t>
            </w:r>
          </w:p>
        </w:tc>
        <w:tc>
          <w:tcPr>
            <w:tcW w:w="952" w:type="dxa"/>
            <w:shd w:val="solid" w:color="FFFFFF" w:fill="auto"/>
          </w:tcPr>
          <w:p w14:paraId="77792A8A" w14:textId="6BC6F327" w:rsidR="00B86240" w:rsidRDefault="00B86240" w:rsidP="00806F9E">
            <w:pPr>
              <w:pStyle w:val="TAC"/>
              <w:rPr>
                <w:sz w:val="16"/>
                <w:szCs w:val="16"/>
              </w:rPr>
            </w:pPr>
            <w:r>
              <w:rPr>
                <w:sz w:val="16"/>
                <w:szCs w:val="16"/>
              </w:rPr>
              <w:t>SP-221141</w:t>
            </w:r>
          </w:p>
        </w:tc>
        <w:tc>
          <w:tcPr>
            <w:tcW w:w="567" w:type="dxa"/>
            <w:shd w:val="solid" w:color="FFFFFF" w:fill="auto"/>
          </w:tcPr>
          <w:p w14:paraId="7E61F221" w14:textId="6302A498" w:rsidR="00B86240" w:rsidRDefault="00B86240" w:rsidP="00806F9E">
            <w:pPr>
              <w:pStyle w:val="TAC"/>
              <w:rPr>
                <w:sz w:val="16"/>
                <w:szCs w:val="16"/>
              </w:rPr>
            </w:pPr>
            <w:r>
              <w:rPr>
                <w:sz w:val="16"/>
                <w:szCs w:val="16"/>
              </w:rPr>
              <w:t>0240</w:t>
            </w:r>
          </w:p>
        </w:tc>
        <w:tc>
          <w:tcPr>
            <w:tcW w:w="425" w:type="dxa"/>
            <w:shd w:val="solid" w:color="FFFFFF" w:fill="auto"/>
          </w:tcPr>
          <w:p w14:paraId="0E92E1E3" w14:textId="4F913527" w:rsidR="00B86240" w:rsidRDefault="00B86240" w:rsidP="00806F9E">
            <w:pPr>
              <w:pStyle w:val="TAC"/>
              <w:rPr>
                <w:sz w:val="16"/>
                <w:szCs w:val="16"/>
              </w:rPr>
            </w:pPr>
            <w:r>
              <w:rPr>
                <w:sz w:val="16"/>
                <w:szCs w:val="16"/>
              </w:rPr>
              <w:t>3</w:t>
            </w:r>
          </w:p>
        </w:tc>
        <w:tc>
          <w:tcPr>
            <w:tcW w:w="425" w:type="dxa"/>
            <w:shd w:val="solid" w:color="FFFFFF" w:fill="auto"/>
          </w:tcPr>
          <w:p w14:paraId="33F08BB8" w14:textId="6EFFEA0D" w:rsidR="00B86240" w:rsidRDefault="00B86240" w:rsidP="00806F9E">
            <w:pPr>
              <w:pStyle w:val="TAC"/>
              <w:rPr>
                <w:sz w:val="16"/>
                <w:szCs w:val="16"/>
              </w:rPr>
            </w:pPr>
            <w:r>
              <w:rPr>
                <w:sz w:val="16"/>
                <w:szCs w:val="16"/>
              </w:rPr>
              <w:t>B</w:t>
            </w:r>
          </w:p>
        </w:tc>
        <w:tc>
          <w:tcPr>
            <w:tcW w:w="4962" w:type="dxa"/>
            <w:shd w:val="solid" w:color="FFFFFF" w:fill="auto"/>
          </w:tcPr>
          <w:p w14:paraId="2E2CEBE9" w14:textId="5366436A" w:rsidR="00B86240" w:rsidRDefault="00B86240" w:rsidP="00806F9E">
            <w:pPr>
              <w:pStyle w:val="TAL"/>
              <w:rPr>
                <w:sz w:val="16"/>
                <w:szCs w:val="16"/>
              </w:rPr>
            </w:pPr>
            <w:r>
              <w:rPr>
                <w:sz w:val="16"/>
                <w:szCs w:val="16"/>
              </w:rPr>
              <w:t>Support of Mobile Base Station Relay for Location Service</w:t>
            </w:r>
          </w:p>
        </w:tc>
        <w:tc>
          <w:tcPr>
            <w:tcW w:w="708" w:type="dxa"/>
            <w:shd w:val="solid" w:color="FFFFFF" w:fill="auto"/>
          </w:tcPr>
          <w:p w14:paraId="0C6309DD" w14:textId="2C55B68E" w:rsidR="00B86240" w:rsidRPr="00610C53" w:rsidRDefault="00B86240" w:rsidP="00806F9E">
            <w:pPr>
              <w:pStyle w:val="TAC"/>
              <w:rPr>
                <w:sz w:val="16"/>
                <w:szCs w:val="16"/>
              </w:rPr>
            </w:pPr>
            <w:r w:rsidRPr="00610C53">
              <w:rPr>
                <w:sz w:val="16"/>
                <w:szCs w:val="16"/>
              </w:rPr>
              <w:t>18.0.0</w:t>
            </w:r>
          </w:p>
        </w:tc>
      </w:tr>
      <w:tr w:rsidR="00B86240" w:rsidRPr="0021575D" w14:paraId="6DA6AF0A" w14:textId="77777777" w:rsidTr="003D3A35">
        <w:tc>
          <w:tcPr>
            <w:tcW w:w="800" w:type="dxa"/>
            <w:shd w:val="solid" w:color="FFFFFF" w:fill="auto"/>
          </w:tcPr>
          <w:p w14:paraId="68878E81" w14:textId="2E96008E" w:rsidR="00B86240" w:rsidRDefault="00B86240" w:rsidP="00806F9E">
            <w:pPr>
              <w:pStyle w:val="TAC"/>
              <w:rPr>
                <w:sz w:val="16"/>
                <w:szCs w:val="16"/>
              </w:rPr>
            </w:pPr>
            <w:r>
              <w:rPr>
                <w:sz w:val="16"/>
                <w:szCs w:val="16"/>
              </w:rPr>
              <w:t>2022-12</w:t>
            </w:r>
          </w:p>
        </w:tc>
        <w:tc>
          <w:tcPr>
            <w:tcW w:w="800" w:type="dxa"/>
            <w:shd w:val="solid" w:color="FFFFFF" w:fill="auto"/>
          </w:tcPr>
          <w:p w14:paraId="3372CC0C" w14:textId="4BA00D0B" w:rsidR="00B86240" w:rsidRDefault="00B86240" w:rsidP="00806F9E">
            <w:pPr>
              <w:pStyle w:val="TAC"/>
              <w:rPr>
                <w:sz w:val="16"/>
                <w:szCs w:val="16"/>
              </w:rPr>
            </w:pPr>
            <w:r>
              <w:rPr>
                <w:sz w:val="16"/>
                <w:szCs w:val="16"/>
              </w:rPr>
              <w:t>SP#98E</w:t>
            </w:r>
          </w:p>
        </w:tc>
        <w:tc>
          <w:tcPr>
            <w:tcW w:w="952" w:type="dxa"/>
            <w:shd w:val="solid" w:color="FFFFFF" w:fill="auto"/>
          </w:tcPr>
          <w:p w14:paraId="560AB263" w14:textId="54AE60CE" w:rsidR="00B86240" w:rsidRDefault="00B86240" w:rsidP="00806F9E">
            <w:pPr>
              <w:pStyle w:val="TAC"/>
              <w:rPr>
                <w:sz w:val="16"/>
                <w:szCs w:val="16"/>
              </w:rPr>
            </w:pPr>
            <w:r>
              <w:rPr>
                <w:sz w:val="16"/>
                <w:szCs w:val="16"/>
              </w:rPr>
              <w:t>SP-221081</w:t>
            </w:r>
          </w:p>
        </w:tc>
        <w:tc>
          <w:tcPr>
            <w:tcW w:w="567" w:type="dxa"/>
            <w:shd w:val="solid" w:color="FFFFFF" w:fill="auto"/>
          </w:tcPr>
          <w:p w14:paraId="736A6B7C" w14:textId="633BD356" w:rsidR="00B86240" w:rsidRDefault="00B86240" w:rsidP="00806F9E">
            <w:pPr>
              <w:pStyle w:val="TAC"/>
              <w:rPr>
                <w:sz w:val="16"/>
                <w:szCs w:val="16"/>
              </w:rPr>
            </w:pPr>
            <w:r>
              <w:rPr>
                <w:sz w:val="16"/>
                <w:szCs w:val="16"/>
              </w:rPr>
              <w:t>0242</w:t>
            </w:r>
          </w:p>
        </w:tc>
        <w:tc>
          <w:tcPr>
            <w:tcW w:w="425" w:type="dxa"/>
            <w:shd w:val="solid" w:color="FFFFFF" w:fill="auto"/>
          </w:tcPr>
          <w:p w14:paraId="54AA66FC" w14:textId="4A53877A" w:rsidR="00B86240" w:rsidRDefault="00B86240" w:rsidP="00806F9E">
            <w:pPr>
              <w:pStyle w:val="TAC"/>
              <w:rPr>
                <w:sz w:val="16"/>
                <w:szCs w:val="16"/>
              </w:rPr>
            </w:pPr>
            <w:r>
              <w:rPr>
                <w:sz w:val="16"/>
                <w:szCs w:val="16"/>
              </w:rPr>
              <w:t>2</w:t>
            </w:r>
          </w:p>
        </w:tc>
        <w:tc>
          <w:tcPr>
            <w:tcW w:w="425" w:type="dxa"/>
            <w:shd w:val="solid" w:color="FFFFFF" w:fill="auto"/>
          </w:tcPr>
          <w:p w14:paraId="283DC3F7" w14:textId="5504602D" w:rsidR="00B86240" w:rsidRDefault="00B86240" w:rsidP="00806F9E">
            <w:pPr>
              <w:pStyle w:val="TAC"/>
              <w:rPr>
                <w:sz w:val="16"/>
                <w:szCs w:val="16"/>
              </w:rPr>
            </w:pPr>
            <w:r>
              <w:rPr>
                <w:sz w:val="16"/>
                <w:szCs w:val="16"/>
              </w:rPr>
              <w:t>B</w:t>
            </w:r>
          </w:p>
        </w:tc>
        <w:tc>
          <w:tcPr>
            <w:tcW w:w="4962" w:type="dxa"/>
            <w:shd w:val="solid" w:color="FFFFFF" w:fill="auto"/>
          </w:tcPr>
          <w:p w14:paraId="64939C37" w14:textId="763F78FE" w:rsidR="00B86240" w:rsidRDefault="00B86240" w:rsidP="00806F9E">
            <w:pPr>
              <w:pStyle w:val="TAL"/>
              <w:rPr>
                <w:sz w:val="16"/>
                <w:szCs w:val="16"/>
              </w:rPr>
            </w:pPr>
            <w:r>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B86240" w:rsidRDefault="00B86240" w:rsidP="00806F9E">
            <w:pPr>
              <w:pStyle w:val="TAC"/>
              <w:rPr>
                <w:sz w:val="16"/>
                <w:szCs w:val="16"/>
              </w:rPr>
            </w:pPr>
            <w:r>
              <w:rPr>
                <w:sz w:val="16"/>
                <w:szCs w:val="16"/>
              </w:rPr>
              <w:t>18.0.0</w:t>
            </w:r>
          </w:p>
        </w:tc>
      </w:tr>
      <w:tr w:rsidR="009F3DB2" w:rsidRPr="0021575D" w14:paraId="0DB255EE" w14:textId="77777777" w:rsidTr="003D3A35">
        <w:tc>
          <w:tcPr>
            <w:tcW w:w="800" w:type="dxa"/>
            <w:shd w:val="solid" w:color="FFFFFF" w:fill="auto"/>
          </w:tcPr>
          <w:p w14:paraId="31E4064D" w14:textId="0D973640" w:rsidR="009F3DB2" w:rsidRDefault="009F3DB2" w:rsidP="00806F9E">
            <w:pPr>
              <w:pStyle w:val="TAC"/>
              <w:rPr>
                <w:sz w:val="16"/>
                <w:szCs w:val="16"/>
              </w:rPr>
            </w:pPr>
            <w:r>
              <w:rPr>
                <w:sz w:val="16"/>
                <w:szCs w:val="16"/>
              </w:rPr>
              <w:t>2022-12</w:t>
            </w:r>
          </w:p>
        </w:tc>
        <w:tc>
          <w:tcPr>
            <w:tcW w:w="800" w:type="dxa"/>
            <w:shd w:val="solid" w:color="FFFFFF" w:fill="auto"/>
          </w:tcPr>
          <w:p w14:paraId="13D283BA" w14:textId="7D08DDDC" w:rsidR="009F3DB2" w:rsidRDefault="009F3DB2" w:rsidP="00806F9E">
            <w:pPr>
              <w:pStyle w:val="TAC"/>
              <w:rPr>
                <w:sz w:val="16"/>
                <w:szCs w:val="16"/>
              </w:rPr>
            </w:pPr>
            <w:r>
              <w:rPr>
                <w:sz w:val="16"/>
                <w:szCs w:val="16"/>
              </w:rPr>
              <w:t>SP#98E</w:t>
            </w:r>
          </w:p>
        </w:tc>
        <w:tc>
          <w:tcPr>
            <w:tcW w:w="952" w:type="dxa"/>
            <w:shd w:val="solid" w:color="FFFFFF" w:fill="auto"/>
          </w:tcPr>
          <w:p w14:paraId="0E14428D" w14:textId="31E9880B" w:rsidR="009F3DB2" w:rsidRDefault="009F3DB2" w:rsidP="00806F9E">
            <w:pPr>
              <w:pStyle w:val="TAC"/>
              <w:rPr>
                <w:sz w:val="16"/>
                <w:szCs w:val="16"/>
              </w:rPr>
            </w:pPr>
            <w:r>
              <w:rPr>
                <w:sz w:val="16"/>
                <w:szCs w:val="16"/>
              </w:rPr>
              <w:t>SP-221081</w:t>
            </w:r>
          </w:p>
        </w:tc>
        <w:tc>
          <w:tcPr>
            <w:tcW w:w="567" w:type="dxa"/>
            <w:shd w:val="solid" w:color="FFFFFF" w:fill="auto"/>
          </w:tcPr>
          <w:p w14:paraId="3A49D5BE" w14:textId="4701FBB8" w:rsidR="009F3DB2" w:rsidRDefault="009F3DB2" w:rsidP="00806F9E">
            <w:pPr>
              <w:pStyle w:val="TAC"/>
              <w:rPr>
                <w:sz w:val="16"/>
                <w:szCs w:val="16"/>
              </w:rPr>
            </w:pPr>
            <w:r>
              <w:rPr>
                <w:sz w:val="16"/>
                <w:szCs w:val="16"/>
              </w:rPr>
              <w:t>0246</w:t>
            </w:r>
          </w:p>
        </w:tc>
        <w:tc>
          <w:tcPr>
            <w:tcW w:w="425" w:type="dxa"/>
            <w:shd w:val="solid" w:color="FFFFFF" w:fill="auto"/>
          </w:tcPr>
          <w:p w14:paraId="3D99AE8B" w14:textId="76B5437B" w:rsidR="009F3DB2" w:rsidRDefault="009F3DB2" w:rsidP="00806F9E">
            <w:pPr>
              <w:pStyle w:val="TAC"/>
              <w:rPr>
                <w:sz w:val="16"/>
                <w:szCs w:val="16"/>
              </w:rPr>
            </w:pPr>
            <w:r>
              <w:rPr>
                <w:sz w:val="16"/>
                <w:szCs w:val="16"/>
              </w:rPr>
              <w:t>2</w:t>
            </w:r>
          </w:p>
        </w:tc>
        <w:tc>
          <w:tcPr>
            <w:tcW w:w="425" w:type="dxa"/>
            <w:shd w:val="solid" w:color="FFFFFF" w:fill="auto"/>
          </w:tcPr>
          <w:p w14:paraId="4BC9E024" w14:textId="242F21C8" w:rsidR="009F3DB2" w:rsidRDefault="009F3DB2" w:rsidP="00806F9E">
            <w:pPr>
              <w:pStyle w:val="TAC"/>
              <w:rPr>
                <w:sz w:val="16"/>
                <w:szCs w:val="16"/>
              </w:rPr>
            </w:pPr>
            <w:r>
              <w:rPr>
                <w:sz w:val="16"/>
                <w:szCs w:val="16"/>
              </w:rPr>
              <w:t>B</w:t>
            </w:r>
          </w:p>
        </w:tc>
        <w:tc>
          <w:tcPr>
            <w:tcW w:w="4962" w:type="dxa"/>
            <w:shd w:val="solid" w:color="FFFFFF" w:fill="auto"/>
          </w:tcPr>
          <w:p w14:paraId="1AA89029" w14:textId="26410371" w:rsidR="009F3DB2" w:rsidRDefault="009F3DB2" w:rsidP="00806F9E">
            <w:pPr>
              <w:pStyle w:val="TAL"/>
              <w:rPr>
                <w:sz w:val="16"/>
                <w:szCs w:val="16"/>
              </w:rPr>
            </w:pPr>
            <w:r>
              <w:rPr>
                <w:sz w:val="16"/>
                <w:szCs w:val="16"/>
              </w:rPr>
              <w:t>Support of User Plane Positioning</w:t>
            </w:r>
          </w:p>
        </w:tc>
        <w:tc>
          <w:tcPr>
            <w:tcW w:w="708" w:type="dxa"/>
            <w:shd w:val="solid" w:color="FFFFFF" w:fill="auto"/>
          </w:tcPr>
          <w:p w14:paraId="4FAF2885" w14:textId="13506BF9" w:rsidR="009F3DB2" w:rsidRDefault="009F3DB2" w:rsidP="00806F9E">
            <w:pPr>
              <w:pStyle w:val="TAC"/>
              <w:rPr>
                <w:sz w:val="16"/>
                <w:szCs w:val="16"/>
              </w:rPr>
            </w:pPr>
            <w:r>
              <w:rPr>
                <w:sz w:val="16"/>
                <w:szCs w:val="16"/>
              </w:rPr>
              <w:t>18.0.0</w:t>
            </w:r>
          </w:p>
        </w:tc>
      </w:tr>
      <w:tr w:rsidR="009F3DB2" w:rsidRPr="0021575D" w14:paraId="76A3CAFB" w14:textId="77777777" w:rsidTr="003D3A35">
        <w:tc>
          <w:tcPr>
            <w:tcW w:w="800" w:type="dxa"/>
            <w:shd w:val="solid" w:color="FFFFFF" w:fill="auto"/>
          </w:tcPr>
          <w:p w14:paraId="5A48C351" w14:textId="04AEF7E6" w:rsidR="009F3DB2" w:rsidRDefault="009F3DB2" w:rsidP="00806F9E">
            <w:pPr>
              <w:pStyle w:val="TAC"/>
              <w:rPr>
                <w:sz w:val="16"/>
                <w:szCs w:val="16"/>
              </w:rPr>
            </w:pPr>
            <w:r>
              <w:rPr>
                <w:sz w:val="16"/>
                <w:szCs w:val="16"/>
              </w:rPr>
              <w:lastRenderedPageBreak/>
              <w:t>2022-12</w:t>
            </w:r>
          </w:p>
        </w:tc>
        <w:tc>
          <w:tcPr>
            <w:tcW w:w="800" w:type="dxa"/>
            <w:shd w:val="solid" w:color="FFFFFF" w:fill="auto"/>
          </w:tcPr>
          <w:p w14:paraId="3479D34B" w14:textId="4768D7A5" w:rsidR="009F3DB2" w:rsidRDefault="009F3DB2" w:rsidP="00806F9E">
            <w:pPr>
              <w:pStyle w:val="TAC"/>
              <w:rPr>
                <w:sz w:val="16"/>
                <w:szCs w:val="16"/>
              </w:rPr>
            </w:pPr>
            <w:r>
              <w:rPr>
                <w:sz w:val="16"/>
                <w:szCs w:val="16"/>
              </w:rPr>
              <w:t>SP#98E</w:t>
            </w:r>
          </w:p>
        </w:tc>
        <w:tc>
          <w:tcPr>
            <w:tcW w:w="952" w:type="dxa"/>
            <w:shd w:val="solid" w:color="FFFFFF" w:fill="auto"/>
          </w:tcPr>
          <w:p w14:paraId="40ABA80E" w14:textId="4D2D0ECF" w:rsidR="009F3DB2" w:rsidRDefault="009F3DB2" w:rsidP="00806F9E">
            <w:pPr>
              <w:pStyle w:val="TAC"/>
              <w:rPr>
                <w:sz w:val="16"/>
                <w:szCs w:val="16"/>
              </w:rPr>
            </w:pPr>
            <w:r>
              <w:rPr>
                <w:sz w:val="16"/>
                <w:szCs w:val="16"/>
              </w:rPr>
              <w:t>SP-221081</w:t>
            </w:r>
          </w:p>
        </w:tc>
        <w:tc>
          <w:tcPr>
            <w:tcW w:w="567" w:type="dxa"/>
            <w:shd w:val="solid" w:color="FFFFFF" w:fill="auto"/>
          </w:tcPr>
          <w:p w14:paraId="145B09B0" w14:textId="14C5D2D4" w:rsidR="009F3DB2" w:rsidRDefault="009F3DB2" w:rsidP="00806F9E">
            <w:pPr>
              <w:pStyle w:val="TAC"/>
              <w:rPr>
                <w:sz w:val="16"/>
                <w:szCs w:val="16"/>
              </w:rPr>
            </w:pPr>
            <w:r>
              <w:rPr>
                <w:sz w:val="16"/>
                <w:szCs w:val="16"/>
              </w:rPr>
              <w:t>0247</w:t>
            </w:r>
          </w:p>
        </w:tc>
        <w:tc>
          <w:tcPr>
            <w:tcW w:w="425" w:type="dxa"/>
            <w:shd w:val="solid" w:color="FFFFFF" w:fill="auto"/>
          </w:tcPr>
          <w:p w14:paraId="038F6E4C" w14:textId="206A0B4E" w:rsidR="009F3DB2" w:rsidRDefault="009F3DB2" w:rsidP="00806F9E">
            <w:pPr>
              <w:pStyle w:val="TAC"/>
              <w:rPr>
                <w:sz w:val="16"/>
                <w:szCs w:val="16"/>
              </w:rPr>
            </w:pPr>
            <w:r>
              <w:rPr>
                <w:sz w:val="16"/>
                <w:szCs w:val="16"/>
              </w:rPr>
              <w:t>-</w:t>
            </w:r>
          </w:p>
        </w:tc>
        <w:tc>
          <w:tcPr>
            <w:tcW w:w="425" w:type="dxa"/>
            <w:shd w:val="solid" w:color="FFFFFF" w:fill="auto"/>
          </w:tcPr>
          <w:p w14:paraId="3087066B" w14:textId="07B92D98" w:rsidR="009F3DB2" w:rsidRDefault="009F3DB2" w:rsidP="00806F9E">
            <w:pPr>
              <w:pStyle w:val="TAC"/>
              <w:rPr>
                <w:sz w:val="16"/>
                <w:szCs w:val="16"/>
              </w:rPr>
            </w:pPr>
            <w:r>
              <w:rPr>
                <w:sz w:val="16"/>
                <w:szCs w:val="16"/>
              </w:rPr>
              <w:t>B</w:t>
            </w:r>
          </w:p>
        </w:tc>
        <w:tc>
          <w:tcPr>
            <w:tcW w:w="4962" w:type="dxa"/>
            <w:shd w:val="solid" w:color="FFFFFF" w:fill="auto"/>
          </w:tcPr>
          <w:p w14:paraId="470E022D" w14:textId="170E8AF5" w:rsidR="009F3DB2" w:rsidRDefault="009F3DB2" w:rsidP="00806F9E">
            <w:pPr>
              <w:pStyle w:val="TAL"/>
              <w:rPr>
                <w:sz w:val="16"/>
                <w:szCs w:val="16"/>
              </w:rPr>
            </w:pPr>
            <w:r>
              <w:rPr>
                <w:sz w:val="16"/>
                <w:szCs w:val="16"/>
              </w:rPr>
              <w:t>Support of GNSS assistance data collection from AF</w:t>
            </w:r>
          </w:p>
        </w:tc>
        <w:tc>
          <w:tcPr>
            <w:tcW w:w="708" w:type="dxa"/>
            <w:shd w:val="solid" w:color="FFFFFF" w:fill="auto"/>
          </w:tcPr>
          <w:p w14:paraId="7F7640E0" w14:textId="17249C61" w:rsidR="009F3DB2" w:rsidRDefault="009F3DB2" w:rsidP="00806F9E">
            <w:pPr>
              <w:pStyle w:val="TAC"/>
              <w:rPr>
                <w:sz w:val="16"/>
                <w:szCs w:val="16"/>
              </w:rPr>
            </w:pPr>
            <w:r>
              <w:rPr>
                <w:sz w:val="16"/>
                <w:szCs w:val="16"/>
              </w:rPr>
              <w:t>18.0.0</w:t>
            </w:r>
          </w:p>
        </w:tc>
      </w:tr>
      <w:tr w:rsidR="00567614" w:rsidRPr="0021575D" w14:paraId="1DAE4FFF" w14:textId="77777777" w:rsidTr="003D3A35">
        <w:tc>
          <w:tcPr>
            <w:tcW w:w="800" w:type="dxa"/>
            <w:shd w:val="solid" w:color="FFFFFF" w:fill="auto"/>
          </w:tcPr>
          <w:p w14:paraId="32609256" w14:textId="433FA19C" w:rsidR="00567614" w:rsidRDefault="00567614" w:rsidP="00806F9E">
            <w:pPr>
              <w:pStyle w:val="TAC"/>
              <w:rPr>
                <w:sz w:val="16"/>
                <w:szCs w:val="16"/>
              </w:rPr>
            </w:pPr>
            <w:r>
              <w:rPr>
                <w:sz w:val="16"/>
                <w:szCs w:val="16"/>
              </w:rPr>
              <w:t>2022-12</w:t>
            </w:r>
          </w:p>
        </w:tc>
        <w:tc>
          <w:tcPr>
            <w:tcW w:w="800" w:type="dxa"/>
            <w:shd w:val="solid" w:color="FFFFFF" w:fill="auto"/>
          </w:tcPr>
          <w:p w14:paraId="3DDABED7" w14:textId="7B27AB72" w:rsidR="00567614" w:rsidRDefault="00567614" w:rsidP="00806F9E">
            <w:pPr>
              <w:pStyle w:val="TAC"/>
              <w:rPr>
                <w:sz w:val="16"/>
                <w:szCs w:val="16"/>
              </w:rPr>
            </w:pPr>
            <w:r>
              <w:rPr>
                <w:sz w:val="16"/>
                <w:szCs w:val="16"/>
              </w:rPr>
              <w:t>SP#98E</w:t>
            </w:r>
          </w:p>
        </w:tc>
        <w:tc>
          <w:tcPr>
            <w:tcW w:w="952" w:type="dxa"/>
            <w:shd w:val="solid" w:color="FFFFFF" w:fill="auto"/>
          </w:tcPr>
          <w:p w14:paraId="0BD81088" w14:textId="2DF0AA4B" w:rsidR="00567614" w:rsidRDefault="00567614" w:rsidP="00806F9E">
            <w:pPr>
              <w:pStyle w:val="TAC"/>
              <w:rPr>
                <w:sz w:val="16"/>
                <w:szCs w:val="16"/>
              </w:rPr>
            </w:pPr>
            <w:r>
              <w:rPr>
                <w:sz w:val="16"/>
                <w:szCs w:val="16"/>
              </w:rPr>
              <w:t>SP-221081</w:t>
            </w:r>
          </w:p>
        </w:tc>
        <w:tc>
          <w:tcPr>
            <w:tcW w:w="567" w:type="dxa"/>
            <w:shd w:val="solid" w:color="FFFFFF" w:fill="auto"/>
          </w:tcPr>
          <w:p w14:paraId="7AFEDD63" w14:textId="05DE2A71" w:rsidR="00567614" w:rsidRDefault="00567614" w:rsidP="00806F9E">
            <w:pPr>
              <w:pStyle w:val="TAC"/>
              <w:rPr>
                <w:sz w:val="16"/>
                <w:szCs w:val="16"/>
              </w:rPr>
            </w:pPr>
            <w:r>
              <w:rPr>
                <w:sz w:val="16"/>
                <w:szCs w:val="16"/>
              </w:rPr>
              <w:t>0249</w:t>
            </w:r>
          </w:p>
        </w:tc>
        <w:tc>
          <w:tcPr>
            <w:tcW w:w="425" w:type="dxa"/>
            <w:shd w:val="solid" w:color="FFFFFF" w:fill="auto"/>
          </w:tcPr>
          <w:p w14:paraId="1E8010B5" w14:textId="532DCC06" w:rsidR="00567614" w:rsidRDefault="00567614" w:rsidP="00806F9E">
            <w:pPr>
              <w:pStyle w:val="TAC"/>
              <w:rPr>
                <w:sz w:val="16"/>
                <w:szCs w:val="16"/>
              </w:rPr>
            </w:pPr>
            <w:r>
              <w:rPr>
                <w:sz w:val="16"/>
                <w:szCs w:val="16"/>
              </w:rPr>
              <w:t>2</w:t>
            </w:r>
          </w:p>
        </w:tc>
        <w:tc>
          <w:tcPr>
            <w:tcW w:w="425" w:type="dxa"/>
            <w:shd w:val="solid" w:color="FFFFFF" w:fill="auto"/>
          </w:tcPr>
          <w:p w14:paraId="320DBF67" w14:textId="4AF84AAE" w:rsidR="00567614" w:rsidRDefault="00567614" w:rsidP="00806F9E">
            <w:pPr>
              <w:pStyle w:val="TAC"/>
              <w:rPr>
                <w:sz w:val="16"/>
                <w:szCs w:val="16"/>
              </w:rPr>
            </w:pPr>
            <w:r>
              <w:rPr>
                <w:sz w:val="16"/>
                <w:szCs w:val="16"/>
              </w:rPr>
              <w:t>B</w:t>
            </w:r>
          </w:p>
        </w:tc>
        <w:tc>
          <w:tcPr>
            <w:tcW w:w="4962" w:type="dxa"/>
            <w:shd w:val="solid" w:color="FFFFFF" w:fill="auto"/>
          </w:tcPr>
          <w:p w14:paraId="5474AF7A" w14:textId="20A47B05" w:rsidR="00567614" w:rsidRDefault="00567614" w:rsidP="00806F9E">
            <w:pPr>
              <w:pStyle w:val="TAL"/>
              <w:rPr>
                <w:sz w:val="16"/>
                <w:szCs w:val="16"/>
              </w:rPr>
            </w:pPr>
            <w:r>
              <w:rPr>
                <w:sz w:val="16"/>
                <w:szCs w:val="16"/>
              </w:rPr>
              <w:t>Privacy Check for NWDAF requesting UE location from GMLC</w:t>
            </w:r>
          </w:p>
        </w:tc>
        <w:tc>
          <w:tcPr>
            <w:tcW w:w="708" w:type="dxa"/>
            <w:shd w:val="solid" w:color="FFFFFF" w:fill="auto"/>
          </w:tcPr>
          <w:p w14:paraId="1B7CCC17" w14:textId="04EB498D" w:rsidR="00567614" w:rsidRDefault="00567614" w:rsidP="00806F9E">
            <w:pPr>
              <w:pStyle w:val="TAC"/>
              <w:rPr>
                <w:sz w:val="16"/>
                <w:szCs w:val="16"/>
              </w:rPr>
            </w:pPr>
            <w:r>
              <w:rPr>
                <w:sz w:val="16"/>
                <w:szCs w:val="16"/>
              </w:rPr>
              <w:t>18.0.0</w:t>
            </w:r>
          </w:p>
        </w:tc>
      </w:tr>
      <w:tr w:rsidR="00640FDA" w:rsidRPr="0021575D" w14:paraId="5E68FC74" w14:textId="77777777" w:rsidTr="003D3A35">
        <w:tc>
          <w:tcPr>
            <w:tcW w:w="800" w:type="dxa"/>
            <w:shd w:val="solid" w:color="FFFFFF" w:fill="auto"/>
          </w:tcPr>
          <w:p w14:paraId="333E194D" w14:textId="7CA9C714" w:rsidR="00640FDA" w:rsidRDefault="00640FDA" w:rsidP="00806F9E">
            <w:pPr>
              <w:pStyle w:val="TAC"/>
              <w:rPr>
                <w:sz w:val="16"/>
                <w:szCs w:val="16"/>
              </w:rPr>
            </w:pPr>
            <w:r>
              <w:rPr>
                <w:sz w:val="16"/>
                <w:szCs w:val="16"/>
              </w:rPr>
              <w:t>2022-12</w:t>
            </w:r>
          </w:p>
        </w:tc>
        <w:tc>
          <w:tcPr>
            <w:tcW w:w="800" w:type="dxa"/>
            <w:shd w:val="solid" w:color="FFFFFF" w:fill="auto"/>
          </w:tcPr>
          <w:p w14:paraId="705D7CA1" w14:textId="18473B69" w:rsidR="00640FDA" w:rsidRDefault="00640FDA" w:rsidP="00806F9E">
            <w:pPr>
              <w:pStyle w:val="TAC"/>
              <w:rPr>
                <w:sz w:val="16"/>
                <w:szCs w:val="16"/>
              </w:rPr>
            </w:pPr>
            <w:r>
              <w:rPr>
                <w:sz w:val="16"/>
                <w:szCs w:val="16"/>
              </w:rPr>
              <w:t>SP#98E</w:t>
            </w:r>
          </w:p>
        </w:tc>
        <w:tc>
          <w:tcPr>
            <w:tcW w:w="952" w:type="dxa"/>
            <w:shd w:val="solid" w:color="FFFFFF" w:fill="auto"/>
          </w:tcPr>
          <w:p w14:paraId="4D832EA3" w14:textId="7AB7153F" w:rsidR="00640FDA" w:rsidRDefault="00640FDA" w:rsidP="00806F9E">
            <w:pPr>
              <w:pStyle w:val="TAC"/>
              <w:rPr>
                <w:sz w:val="16"/>
                <w:szCs w:val="16"/>
              </w:rPr>
            </w:pPr>
            <w:r>
              <w:rPr>
                <w:sz w:val="16"/>
                <w:szCs w:val="16"/>
              </w:rPr>
              <w:t>SP-221081</w:t>
            </w:r>
          </w:p>
        </w:tc>
        <w:tc>
          <w:tcPr>
            <w:tcW w:w="567" w:type="dxa"/>
            <w:shd w:val="solid" w:color="FFFFFF" w:fill="auto"/>
          </w:tcPr>
          <w:p w14:paraId="3CA110B0" w14:textId="5FE0BAC0" w:rsidR="00640FDA" w:rsidRDefault="00640FDA" w:rsidP="00806F9E">
            <w:pPr>
              <w:pStyle w:val="TAC"/>
              <w:rPr>
                <w:sz w:val="16"/>
                <w:szCs w:val="16"/>
              </w:rPr>
            </w:pPr>
            <w:r>
              <w:rPr>
                <w:sz w:val="16"/>
                <w:szCs w:val="16"/>
              </w:rPr>
              <w:t>0251</w:t>
            </w:r>
          </w:p>
        </w:tc>
        <w:tc>
          <w:tcPr>
            <w:tcW w:w="425" w:type="dxa"/>
            <w:shd w:val="solid" w:color="FFFFFF" w:fill="auto"/>
          </w:tcPr>
          <w:p w14:paraId="0A09F1E1" w14:textId="219CB19E" w:rsidR="00640FDA" w:rsidRDefault="00640FDA" w:rsidP="00806F9E">
            <w:pPr>
              <w:pStyle w:val="TAC"/>
              <w:rPr>
                <w:sz w:val="16"/>
                <w:szCs w:val="16"/>
              </w:rPr>
            </w:pPr>
            <w:r>
              <w:rPr>
                <w:sz w:val="16"/>
                <w:szCs w:val="16"/>
              </w:rPr>
              <w:t>1</w:t>
            </w:r>
          </w:p>
        </w:tc>
        <w:tc>
          <w:tcPr>
            <w:tcW w:w="425" w:type="dxa"/>
            <w:shd w:val="solid" w:color="FFFFFF" w:fill="auto"/>
          </w:tcPr>
          <w:p w14:paraId="3A90F238" w14:textId="04416389" w:rsidR="00640FDA" w:rsidRDefault="00640FDA" w:rsidP="00806F9E">
            <w:pPr>
              <w:pStyle w:val="TAC"/>
              <w:rPr>
                <w:sz w:val="16"/>
                <w:szCs w:val="16"/>
              </w:rPr>
            </w:pPr>
            <w:r>
              <w:rPr>
                <w:sz w:val="16"/>
                <w:szCs w:val="16"/>
              </w:rPr>
              <w:t>B</w:t>
            </w:r>
          </w:p>
        </w:tc>
        <w:tc>
          <w:tcPr>
            <w:tcW w:w="4962" w:type="dxa"/>
            <w:shd w:val="solid" w:color="FFFFFF" w:fill="auto"/>
          </w:tcPr>
          <w:p w14:paraId="65A931FF" w14:textId="5F9A8995" w:rsidR="00640FDA" w:rsidRDefault="00640FDA" w:rsidP="00806F9E">
            <w:pPr>
              <w:pStyle w:val="TAL"/>
              <w:rPr>
                <w:sz w:val="16"/>
                <w:szCs w:val="16"/>
              </w:rPr>
            </w:pPr>
            <w:r>
              <w:rPr>
                <w:sz w:val="16"/>
                <w:szCs w:val="16"/>
              </w:rPr>
              <w:t>Support of UE Positioning without UE/User Awareness</w:t>
            </w:r>
          </w:p>
        </w:tc>
        <w:tc>
          <w:tcPr>
            <w:tcW w:w="708" w:type="dxa"/>
            <w:shd w:val="solid" w:color="FFFFFF" w:fill="auto"/>
          </w:tcPr>
          <w:p w14:paraId="26EFF3CE" w14:textId="5920006C" w:rsidR="00640FDA" w:rsidRDefault="00640FDA" w:rsidP="00806F9E">
            <w:pPr>
              <w:pStyle w:val="TAC"/>
              <w:rPr>
                <w:sz w:val="16"/>
                <w:szCs w:val="16"/>
              </w:rPr>
            </w:pPr>
            <w:r>
              <w:rPr>
                <w:sz w:val="16"/>
                <w:szCs w:val="16"/>
              </w:rPr>
              <w:t>18.0.0</w:t>
            </w:r>
          </w:p>
        </w:tc>
      </w:tr>
      <w:tr w:rsidR="00640FDA" w:rsidRPr="0021575D" w14:paraId="2854DAE1" w14:textId="77777777" w:rsidTr="003D3A35">
        <w:tc>
          <w:tcPr>
            <w:tcW w:w="800" w:type="dxa"/>
            <w:shd w:val="solid" w:color="FFFFFF" w:fill="auto"/>
          </w:tcPr>
          <w:p w14:paraId="19892BD5" w14:textId="5A5DA621" w:rsidR="00640FDA" w:rsidRDefault="00640FDA" w:rsidP="00806F9E">
            <w:pPr>
              <w:pStyle w:val="TAC"/>
              <w:rPr>
                <w:sz w:val="16"/>
                <w:szCs w:val="16"/>
              </w:rPr>
            </w:pPr>
            <w:r>
              <w:rPr>
                <w:sz w:val="16"/>
                <w:szCs w:val="16"/>
              </w:rPr>
              <w:t>2022-12</w:t>
            </w:r>
          </w:p>
        </w:tc>
        <w:tc>
          <w:tcPr>
            <w:tcW w:w="800" w:type="dxa"/>
            <w:shd w:val="solid" w:color="FFFFFF" w:fill="auto"/>
          </w:tcPr>
          <w:p w14:paraId="3E63383C" w14:textId="55BB2943" w:rsidR="00640FDA" w:rsidRDefault="00640FDA" w:rsidP="00806F9E">
            <w:pPr>
              <w:pStyle w:val="TAC"/>
              <w:rPr>
                <w:sz w:val="16"/>
                <w:szCs w:val="16"/>
              </w:rPr>
            </w:pPr>
            <w:r>
              <w:rPr>
                <w:sz w:val="16"/>
                <w:szCs w:val="16"/>
              </w:rPr>
              <w:t>SP#98E</w:t>
            </w:r>
          </w:p>
        </w:tc>
        <w:tc>
          <w:tcPr>
            <w:tcW w:w="952" w:type="dxa"/>
            <w:shd w:val="solid" w:color="FFFFFF" w:fill="auto"/>
          </w:tcPr>
          <w:p w14:paraId="7F7135ED" w14:textId="222C186E" w:rsidR="00640FDA" w:rsidRDefault="007729DA" w:rsidP="00806F9E">
            <w:pPr>
              <w:pStyle w:val="TAC"/>
              <w:rPr>
                <w:sz w:val="16"/>
                <w:szCs w:val="16"/>
              </w:rPr>
            </w:pPr>
            <w:r>
              <w:rPr>
                <w:sz w:val="16"/>
                <w:szCs w:val="16"/>
              </w:rPr>
              <w:t>SP-221081</w:t>
            </w:r>
          </w:p>
        </w:tc>
        <w:tc>
          <w:tcPr>
            <w:tcW w:w="567" w:type="dxa"/>
            <w:shd w:val="solid" w:color="FFFFFF" w:fill="auto"/>
          </w:tcPr>
          <w:p w14:paraId="352EC706" w14:textId="6A777E5C" w:rsidR="00640FDA" w:rsidRDefault="00640FDA" w:rsidP="00806F9E">
            <w:pPr>
              <w:pStyle w:val="TAC"/>
              <w:rPr>
                <w:sz w:val="16"/>
                <w:szCs w:val="16"/>
              </w:rPr>
            </w:pPr>
            <w:r>
              <w:rPr>
                <w:sz w:val="16"/>
                <w:szCs w:val="16"/>
              </w:rPr>
              <w:t>0253</w:t>
            </w:r>
          </w:p>
        </w:tc>
        <w:tc>
          <w:tcPr>
            <w:tcW w:w="425" w:type="dxa"/>
            <w:shd w:val="solid" w:color="FFFFFF" w:fill="auto"/>
          </w:tcPr>
          <w:p w14:paraId="5E9609D1" w14:textId="3C96E0F0" w:rsidR="00640FDA" w:rsidRDefault="00640FDA" w:rsidP="00806F9E">
            <w:pPr>
              <w:pStyle w:val="TAC"/>
              <w:rPr>
                <w:sz w:val="16"/>
                <w:szCs w:val="16"/>
              </w:rPr>
            </w:pPr>
            <w:r>
              <w:rPr>
                <w:sz w:val="16"/>
                <w:szCs w:val="16"/>
              </w:rPr>
              <w:t>3</w:t>
            </w:r>
          </w:p>
        </w:tc>
        <w:tc>
          <w:tcPr>
            <w:tcW w:w="425" w:type="dxa"/>
            <w:shd w:val="solid" w:color="FFFFFF" w:fill="auto"/>
          </w:tcPr>
          <w:p w14:paraId="3D03928F" w14:textId="52A55432" w:rsidR="00640FDA" w:rsidRDefault="00640FDA" w:rsidP="00806F9E">
            <w:pPr>
              <w:pStyle w:val="TAC"/>
              <w:rPr>
                <w:sz w:val="16"/>
                <w:szCs w:val="16"/>
              </w:rPr>
            </w:pPr>
            <w:r>
              <w:rPr>
                <w:sz w:val="16"/>
                <w:szCs w:val="16"/>
              </w:rPr>
              <w:t>B</w:t>
            </w:r>
          </w:p>
        </w:tc>
        <w:tc>
          <w:tcPr>
            <w:tcW w:w="4962" w:type="dxa"/>
            <w:shd w:val="solid" w:color="FFFFFF" w:fill="auto"/>
          </w:tcPr>
          <w:p w14:paraId="4D1A468C" w14:textId="149083D6" w:rsidR="00640FDA" w:rsidRDefault="00640FDA" w:rsidP="00806F9E">
            <w:pPr>
              <w:pStyle w:val="TAL"/>
              <w:rPr>
                <w:sz w:val="16"/>
                <w:szCs w:val="16"/>
              </w:rPr>
            </w:pPr>
            <w:r>
              <w:rPr>
                <w:sz w:val="16"/>
                <w:szCs w:val="16"/>
              </w:rPr>
              <w:t>Introduce new feature: support of LCS in PNI-NPN</w:t>
            </w:r>
          </w:p>
        </w:tc>
        <w:tc>
          <w:tcPr>
            <w:tcW w:w="708" w:type="dxa"/>
            <w:shd w:val="solid" w:color="FFFFFF" w:fill="auto"/>
          </w:tcPr>
          <w:p w14:paraId="04115775" w14:textId="46F224BD" w:rsidR="00640FDA" w:rsidRDefault="00640FDA" w:rsidP="00806F9E">
            <w:pPr>
              <w:pStyle w:val="TAC"/>
              <w:rPr>
                <w:sz w:val="16"/>
                <w:szCs w:val="16"/>
              </w:rPr>
            </w:pPr>
            <w:r>
              <w:rPr>
                <w:sz w:val="16"/>
                <w:szCs w:val="16"/>
              </w:rPr>
              <w:t>18.0.0</w:t>
            </w:r>
          </w:p>
        </w:tc>
      </w:tr>
      <w:tr w:rsidR="0091481A" w:rsidRPr="0021575D" w14:paraId="2372793F" w14:textId="77777777" w:rsidTr="003D3A35">
        <w:tc>
          <w:tcPr>
            <w:tcW w:w="800" w:type="dxa"/>
            <w:shd w:val="solid" w:color="FFFFFF" w:fill="auto"/>
          </w:tcPr>
          <w:p w14:paraId="642562D2" w14:textId="79A23B27" w:rsidR="0091481A" w:rsidRDefault="0091481A" w:rsidP="00806F9E">
            <w:pPr>
              <w:pStyle w:val="TAC"/>
              <w:rPr>
                <w:sz w:val="16"/>
                <w:szCs w:val="16"/>
              </w:rPr>
            </w:pPr>
            <w:r>
              <w:rPr>
                <w:sz w:val="16"/>
                <w:szCs w:val="16"/>
              </w:rPr>
              <w:t>2022-12</w:t>
            </w:r>
          </w:p>
        </w:tc>
        <w:tc>
          <w:tcPr>
            <w:tcW w:w="800" w:type="dxa"/>
            <w:shd w:val="solid" w:color="FFFFFF" w:fill="auto"/>
          </w:tcPr>
          <w:p w14:paraId="094D08FB" w14:textId="5FC43C21" w:rsidR="0091481A" w:rsidRDefault="0091481A" w:rsidP="00806F9E">
            <w:pPr>
              <w:pStyle w:val="TAC"/>
              <w:rPr>
                <w:sz w:val="16"/>
                <w:szCs w:val="16"/>
              </w:rPr>
            </w:pPr>
            <w:r>
              <w:rPr>
                <w:sz w:val="16"/>
                <w:szCs w:val="16"/>
              </w:rPr>
              <w:t>SP#98E</w:t>
            </w:r>
          </w:p>
        </w:tc>
        <w:tc>
          <w:tcPr>
            <w:tcW w:w="952" w:type="dxa"/>
            <w:shd w:val="solid" w:color="FFFFFF" w:fill="auto"/>
          </w:tcPr>
          <w:p w14:paraId="6B5E2DDE" w14:textId="74E0D3A0" w:rsidR="0091481A" w:rsidRDefault="0091481A" w:rsidP="00806F9E">
            <w:pPr>
              <w:pStyle w:val="TAC"/>
              <w:rPr>
                <w:sz w:val="16"/>
                <w:szCs w:val="16"/>
              </w:rPr>
            </w:pPr>
            <w:r>
              <w:rPr>
                <w:sz w:val="16"/>
                <w:szCs w:val="16"/>
              </w:rPr>
              <w:t>SP-221081</w:t>
            </w:r>
          </w:p>
        </w:tc>
        <w:tc>
          <w:tcPr>
            <w:tcW w:w="567" w:type="dxa"/>
            <w:shd w:val="solid" w:color="FFFFFF" w:fill="auto"/>
          </w:tcPr>
          <w:p w14:paraId="17128FB1" w14:textId="30C7D6D5" w:rsidR="0091481A" w:rsidRDefault="0091481A" w:rsidP="00806F9E">
            <w:pPr>
              <w:pStyle w:val="TAC"/>
              <w:rPr>
                <w:sz w:val="16"/>
                <w:szCs w:val="16"/>
              </w:rPr>
            </w:pPr>
            <w:r>
              <w:rPr>
                <w:sz w:val="16"/>
                <w:szCs w:val="16"/>
              </w:rPr>
              <w:t>0254</w:t>
            </w:r>
          </w:p>
        </w:tc>
        <w:tc>
          <w:tcPr>
            <w:tcW w:w="425" w:type="dxa"/>
            <w:shd w:val="solid" w:color="FFFFFF" w:fill="auto"/>
          </w:tcPr>
          <w:p w14:paraId="3E1F3E76" w14:textId="1F3C8FDD" w:rsidR="0091481A" w:rsidRDefault="0091481A" w:rsidP="00806F9E">
            <w:pPr>
              <w:pStyle w:val="TAC"/>
              <w:rPr>
                <w:sz w:val="16"/>
                <w:szCs w:val="16"/>
              </w:rPr>
            </w:pPr>
            <w:r>
              <w:rPr>
                <w:sz w:val="16"/>
                <w:szCs w:val="16"/>
              </w:rPr>
              <w:t>1</w:t>
            </w:r>
          </w:p>
        </w:tc>
        <w:tc>
          <w:tcPr>
            <w:tcW w:w="425" w:type="dxa"/>
            <w:shd w:val="solid" w:color="FFFFFF" w:fill="auto"/>
          </w:tcPr>
          <w:p w14:paraId="4FAC0171" w14:textId="36F9A73C" w:rsidR="0091481A" w:rsidRDefault="0091481A" w:rsidP="00806F9E">
            <w:pPr>
              <w:pStyle w:val="TAC"/>
              <w:rPr>
                <w:sz w:val="16"/>
                <w:szCs w:val="16"/>
              </w:rPr>
            </w:pPr>
            <w:r>
              <w:rPr>
                <w:sz w:val="16"/>
                <w:szCs w:val="16"/>
              </w:rPr>
              <w:t>B</w:t>
            </w:r>
          </w:p>
        </w:tc>
        <w:tc>
          <w:tcPr>
            <w:tcW w:w="4962" w:type="dxa"/>
            <w:shd w:val="solid" w:color="FFFFFF" w:fill="auto"/>
          </w:tcPr>
          <w:p w14:paraId="14C03E52" w14:textId="41538FA6" w:rsidR="0091481A" w:rsidRDefault="0091481A" w:rsidP="00806F9E">
            <w:pPr>
              <w:pStyle w:val="TAL"/>
              <w:rPr>
                <w:sz w:val="16"/>
                <w:szCs w:val="16"/>
              </w:rPr>
            </w:pPr>
            <w:r>
              <w:rPr>
                <w:sz w:val="16"/>
                <w:szCs w:val="16"/>
              </w:rPr>
              <w:t>Introduce new feature: local LMF and GMLC selection</w:t>
            </w:r>
          </w:p>
        </w:tc>
        <w:tc>
          <w:tcPr>
            <w:tcW w:w="708" w:type="dxa"/>
            <w:shd w:val="solid" w:color="FFFFFF" w:fill="auto"/>
          </w:tcPr>
          <w:p w14:paraId="2E238357" w14:textId="66C64F3A" w:rsidR="0091481A" w:rsidRDefault="0091481A" w:rsidP="00806F9E">
            <w:pPr>
              <w:pStyle w:val="TAC"/>
              <w:rPr>
                <w:sz w:val="16"/>
                <w:szCs w:val="16"/>
              </w:rPr>
            </w:pPr>
            <w:r>
              <w:rPr>
                <w:sz w:val="16"/>
                <w:szCs w:val="16"/>
              </w:rPr>
              <w:t>18.0.0</w:t>
            </w:r>
          </w:p>
        </w:tc>
      </w:tr>
      <w:tr w:rsidR="0091481A" w:rsidRPr="0021575D" w14:paraId="01C91940" w14:textId="77777777" w:rsidTr="003D3A35">
        <w:tc>
          <w:tcPr>
            <w:tcW w:w="800" w:type="dxa"/>
            <w:shd w:val="solid" w:color="FFFFFF" w:fill="auto"/>
          </w:tcPr>
          <w:p w14:paraId="29EB7A82" w14:textId="1ADA5281" w:rsidR="0091481A" w:rsidRDefault="0091481A" w:rsidP="00806F9E">
            <w:pPr>
              <w:pStyle w:val="TAC"/>
              <w:rPr>
                <w:sz w:val="16"/>
                <w:szCs w:val="16"/>
              </w:rPr>
            </w:pPr>
            <w:r>
              <w:rPr>
                <w:sz w:val="16"/>
                <w:szCs w:val="16"/>
              </w:rPr>
              <w:t>2022-12</w:t>
            </w:r>
          </w:p>
        </w:tc>
        <w:tc>
          <w:tcPr>
            <w:tcW w:w="800" w:type="dxa"/>
            <w:shd w:val="solid" w:color="FFFFFF" w:fill="auto"/>
          </w:tcPr>
          <w:p w14:paraId="49C785A6" w14:textId="449BF211" w:rsidR="0091481A" w:rsidRDefault="0091481A" w:rsidP="00806F9E">
            <w:pPr>
              <w:pStyle w:val="TAC"/>
              <w:rPr>
                <w:sz w:val="16"/>
                <w:szCs w:val="16"/>
              </w:rPr>
            </w:pPr>
            <w:r>
              <w:rPr>
                <w:sz w:val="16"/>
                <w:szCs w:val="16"/>
              </w:rPr>
              <w:t>SP#98E</w:t>
            </w:r>
          </w:p>
        </w:tc>
        <w:tc>
          <w:tcPr>
            <w:tcW w:w="952" w:type="dxa"/>
            <w:shd w:val="solid" w:color="FFFFFF" w:fill="auto"/>
          </w:tcPr>
          <w:p w14:paraId="065F0288" w14:textId="03024DA6" w:rsidR="0091481A" w:rsidRDefault="0091481A" w:rsidP="00806F9E">
            <w:pPr>
              <w:pStyle w:val="TAC"/>
              <w:rPr>
                <w:sz w:val="16"/>
                <w:szCs w:val="16"/>
              </w:rPr>
            </w:pPr>
            <w:r>
              <w:rPr>
                <w:sz w:val="16"/>
                <w:szCs w:val="16"/>
              </w:rPr>
              <w:t>SP-221081</w:t>
            </w:r>
          </w:p>
        </w:tc>
        <w:tc>
          <w:tcPr>
            <w:tcW w:w="567" w:type="dxa"/>
            <w:shd w:val="solid" w:color="FFFFFF" w:fill="auto"/>
          </w:tcPr>
          <w:p w14:paraId="05F0CAFD" w14:textId="3F97D856" w:rsidR="0091481A" w:rsidRDefault="0091481A" w:rsidP="00806F9E">
            <w:pPr>
              <w:pStyle w:val="TAC"/>
              <w:rPr>
                <w:sz w:val="16"/>
                <w:szCs w:val="16"/>
              </w:rPr>
            </w:pPr>
            <w:r>
              <w:rPr>
                <w:sz w:val="16"/>
                <w:szCs w:val="16"/>
              </w:rPr>
              <w:t>0258</w:t>
            </w:r>
          </w:p>
        </w:tc>
        <w:tc>
          <w:tcPr>
            <w:tcW w:w="425" w:type="dxa"/>
            <w:shd w:val="solid" w:color="FFFFFF" w:fill="auto"/>
          </w:tcPr>
          <w:p w14:paraId="01A80C81" w14:textId="776749F1" w:rsidR="0091481A" w:rsidRDefault="0091481A" w:rsidP="00806F9E">
            <w:pPr>
              <w:pStyle w:val="TAC"/>
              <w:rPr>
                <w:sz w:val="16"/>
                <w:szCs w:val="16"/>
              </w:rPr>
            </w:pPr>
            <w:r>
              <w:rPr>
                <w:sz w:val="16"/>
                <w:szCs w:val="16"/>
              </w:rPr>
              <w:t>2</w:t>
            </w:r>
          </w:p>
        </w:tc>
        <w:tc>
          <w:tcPr>
            <w:tcW w:w="425" w:type="dxa"/>
            <w:shd w:val="solid" w:color="FFFFFF" w:fill="auto"/>
          </w:tcPr>
          <w:p w14:paraId="26F45402" w14:textId="3EAB7385" w:rsidR="0091481A" w:rsidRDefault="0091481A" w:rsidP="00806F9E">
            <w:pPr>
              <w:pStyle w:val="TAC"/>
              <w:rPr>
                <w:sz w:val="16"/>
                <w:szCs w:val="16"/>
              </w:rPr>
            </w:pPr>
            <w:r>
              <w:rPr>
                <w:sz w:val="16"/>
                <w:szCs w:val="16"/>
              </w:rPr>
              <w:t>B</w:t>
            </w:r>
          </w:p>
        </w:tc>
        <w:tc>
          <w:tcPr>
            <w:tcW w:w="4962" w:type="dxa"/>
            <w:shd w:val="solid" w:color="FFFFFF" w:fill="auto"/>
          </w:tcPr>
          <w:p w14:paraId="06478B7A" w14:textId="65FC880F" w:rsidR="0091481A" w:rsidRDefault="0091481A" w:rsidP="00806F9E">
            <w:pPr>
              <w:pStyle w:val="TAL"/>
              <w:rPr>
                <w:sz w:val="16"/>
                <w:szCs w:val="16"/>
              </w:rPr>
            </w:pPr>
            <w:r>
              <w:rPr>
                <w:sz w:val="16"/>
                <w:szCs w:val="16"/>
              </w:rPr>
              <w:t>Verification of location for NTN access</w:t>
            </w:r>
          </w:p>
        </w:tc>
        <w:tc>
          <w:tcPr>
            <w:tcW w:w="708" w:type="dxa"/>
            <w:shd w:val="solid" w:color="FFFFFF" w:fill="auto"/>
          </w:tcPr>
          <w:p w14:paraId="01BE6F86" w14:textId="7BF88DC2" w:rsidR="0091481A" w:rsidRDefault="0091481A" w:rsidP="00806F9E">
            <w:pPr>
              <w:pStyle w:val="TAC"/>
              <w:rPr>
                <w:sz w:val="16"/>
                <w:szCs w:val="16"/>
              </w:rPr>
            </w:pPr>
            <w:r>
              <w:rPr>
                <w:sz w:val="16"/>
                <w:szCs w:val="16"/>
              </w:rPr>
              <w:t>18.0.0</w:t>
            </w:r>
          </w:p>
        </w:tc>
      </w:tr>
      <w:tr w:rsidR="00CB2475" w:rsidRPr="0021575D" w14:paraId="565CCE5A" w14:textId="77777777" w:rsidTr="003D3A35">
        <w:tc>
          <w:tcPr>
            <w:tcW w:w="800" w:type="dxa"/>
            <w:shd w:val="solid" w:color="FFFFFF" w:fill="auto"/>
          </w:tcPr>
          <w:p w14:paraId="48CA1F41" w14:textId="416524E4" w:rsidR="00CB2475" w:rsidRDefault="00CB2475" w:rsidP="00806F9E">
            <w:pPr>
              <w:pStyle w:val="TAC"/>
              <w:rPr>
                <w:sz w:val="16"/>
                <w:szCs w:val="16"/>
              </w:rPr>
            </w:pPr>
            <w:r>
              <w:rPr>
                <w:sz w:val="16"/>
                <w:szCs w:val="16"/>
              </w:rPr>
              <w:t>2022-12</w:t>
            </w:r>
          </w:p>
        </w:tc>
        <w:tc>
          <w:tcPr>
            <w:tcW w:w="800" w:type="dxa"/>
            <w:shd w:val="solid" w:color="FFFFFF" w:fill="auto"/>
          </w:tcPr>
          <w:p w14:paraId="0D1DCE8B" w14:textId="604522A2" w:rsidR="00CB2475" w:rsidRDefault="00CB2475" w:rsidP="00806F9E">
            <w:pPr>
              <w:pStyle w:val="TAC"/>
              <w:rPr>
                <w:sz w:val="16"/>
                <w:szCs w:val="16"/>
              </w:rPr>
            </w:pPr>
            <w:r>
              <w:rPr>
                <w:sz w:val="16"/>
                <w:szCs w:val="16"/>
              </w:rPr>
              <w:t>SP#98E</w:t>
            </w:r>
          </w:p>
        </w:tc>
        <w:tc>
          <w:tcPr>
            <w:tcW w:w="952" w:type="dxa"/>
            <w:shd w:val="solid" w:color="FFFFFF" w:fill="auto"/>
          </w:tcPr>
          <w:p w14:paraId="4B895A60" w14:textId="1ACFAD20" w:rsidR="00CB2475" w:rsidRDefault="00CB2475" w:rsidP="00806F9E">
            <w:pPr>
              <w:pStyle w:val="TAC"/>
              <w:rPr>
                <w:sz w:val="16"/>
                <w:szCs w:val="16"/>
              </w:rPr>
            </w:pPr>
            <w:r>
              <w:rPr>
                <w:sz w:val="16"/>
                <w:szCs w:val="16"/>
              </w:rPr>
              <w:t>SP-221081</w:t>
            </w:r>
          </w:p>
        </w:tc>
        <w:tc>
          <w:tcPr>
            <w:tcW w:w="567" w:type="dxa"/>
            <w:shd w:val="solid" w:color="FFFFFF" w:fill="auto"/>
          </w:tcPr>
          <w:p w14:paraId="6F5CF155" w14:textId="4D291F69" w:rsidR="00CB2475" w:rsidRDefault="00CB2475" w:rsidP="00806F9E">
            <w:pPr>
              <w:pStyle w:val="TAC"/>
              <w:rPr>
                <w:sz w:val="16"/>
                <w:szCs w:val="16"/>
              </w:rPr>
            </w:pPr>
            <w:r>
              <w:rPr>
                <w:sz w:val="16"/>
                <w:szCs w:val="16"/>
              </w:rPr>
              <w:t>0264</w:t>
            </w:r>
          </w:p>
        </w:tc>
        <w:tc>
          <w:tcPr>
            <w:tcW w:w="425" w:type="dxa"/>
            <w:shd w:val="solid" w:color="FFFFFF" w:fill="auto"/>
          </w:tcPr>
          <w:p w14:paraId="5BA34FA0" w14:textId="42B1664F" w:rsidR="00CB2475" w:rsidRDefault="00CB2475" w:rsidP="00806F9E">
            <w:pPr>
              <w:pStyle w:val="TAC"/>
              <w:rPr>
                <w:sz w:val="16"/>
                <w:szCs w:val="16"/>
              </w:rPr>
            </w:pPr>
            <w:r>
              <w:rPr>
                <w:sz w:val="16"/>
                <w:szCs w:val="16"/>
              </w:rPr>
              <w:t>1</w:t>
            </w:r>
          </w:p>
        </w:tc>
        <w:tc>
          <w:tcPr>
            <w:tcW w:w="425" w:type="dxa"/>
            <w:shd w:val="solid" w:color="FFFFFF" w:fill="auto"/>
          </w:tcPr>
          <w:p w14:paraId="23328FCF" w14:textId="0BD39130" w:rsidR="00CB2475" w:rsidRDefault="00CB2475" w:rsidP="00806F9E">
            <w:pPr>
              <w:pStyle w:val="TAC"/>
              <w:rPr>
                <w:sz w:val="16"/>
                <w:szCs w:val="16"/>
              </w:rPr>
            </w:pPr>
            <w:r>
              <w:rPr>
                <w:sz w:val="16"/>
                <w:szCs w:val="16"/>
              </w:rPr>
              <w:t>B</w:t>
            </w:r>
          </w:p>
        </w:tc>
        <w:tc>
          <w:tcPr>
            <w:tcW w:w="4962" w:type="dxa"/>
            <w:shd w:val="solid" w:color="FFFFFF" w:fill="auto"/>
          </w:tcPr>
          <w:p w14:paraId="65C3B424" w14:textId="11F53275" w:rsidR="00CB2475" w:rsidRDefault="00CB2475" w:rsidP="00806F9E">
            <w:pPr>
              <w:pStyle w:val="TAL"/>
              <w:rPr>
                <w:sz w:val="16"/>
                <w:szCs w:val="16"/>
              </w:rPr>
            </w:pPr>
            <w:r>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Default="00CB2475" w:rsidP="00806F9E">
            <w:pPr>
              <w:pStyle w:val="TAC"/>
              <w:rPr>
                <w:sz w:val="16"/>
                <w:szCs w:val="16"/>
              </w:rPr>
            </w:pPr>
            <w:r>
              <w:rPr>
                <w:sz w:val="16"/>
                <w:szCs w:val="16"/>
              </w:rPr>
              <w:t>18.0.0</w:t>
            </w:r>
          </w:p>
        </w:tc>
      </w:tr>
      <w:tr w:rsidR="00AA6EE9" w:rsidRPr="0021575D" w14:paraId="3E4EA005" w14:textId="77777777" w:rsidTr="003D3A35">
        <w:tc>
          <w:tcPr>
            <w:tcW w:w="800" w:type="dxa"/>
            <w:shd w:val="solid" w:color="FFFFFF" w:fill="auto"/>
          </w:tcPr>
          <w:p w14:paraId="1548833F" w14:textId="695DADE4" w:rsidR="00AA6EE9" w:rsidRDefault="00AA6EE9" w:rsidP="00806F9E">
            <w:pPr>
              <w:pStyle w:val="TAC"/>
              <w:rPr>
                <w:sz w:val="16"/>
                <w:szCs w:val="16"/>
              </w:rPr>
            </w:pPr>
            <w:r>
              <w:rPr>
                <w:sz w:val="16"/>
                <w:szCs w:val="16"/>
              </w:rPr>
              <w:t>2023-03</w:t>
            </w:r>
          </w:p>
        </w:tc>
        <w:tc>
          <w:tcPr>
            <w:tcW w:w="800" w:type="dxa"/>
            <w:shd w:val="solid" w:color="FFFFFF" w:fill="auto"/>
          </w:tcPr>
          <w:p w14:paraId="19DFCF26" w14:textId="49E4E802" w:rsidR="00AA6EE9" w:rsidRDefault="00AA6EE9" w:rsidP="00806F9E">
            <w:pPr>
              <w:pStyle w:val="TAC"/>
              <w:rPr>
                <w:sz w:val="16"/>
                <w:szCs w:val="16"/>
              </w:rPr>
            </w:pPr>
            <w:r>
              <w:rPr>
                <w:sz w:val="16"/>
                <w:szCs w:val="16"/>
              </w:rPr>
              <w:t>SP#99</w:t>
            </w:r>
          </w:p>
        </w:tc>
        <w:tc>
          <w:tcPr>
            <w:tcW w:w="952" w:type="dxa"/>
            <w:shd w:val="solid" w:color="FFFFFF" w:fill="auto"/>
          </w:tcPr>
          <w:p w14:paraId="3A1A99D1" w14:textId="49B84C4D" w:rsidR="00AA6EE9" w:rsidRDefault="00AA6EE9" w:rsidP="00806F9E">
            <w:pPr>
              <w:pStyle w:val="TAC"/>
              <w:rPr>
                <w:sz w:val="16"/>
                <w:szCs w:val="16"/>
              </w:rPr>
            </w:pPr>
            <w:r>
              <w:rPr>
                <w:sz w:val="16"/>
                <w:szCs w:val="16"/>
              </w:rPr>
              <w:t>SP-230045</w:t>
            </w:r>
          </w:p>
        </w:tc>
        <w:tc>
          <w:tcPr>
            <w:tcW w:w="567" w:type="dxa"/>
            <w:shd w:val="solid" w:color="FFFFFF" w:fill="auto"/>
          </w:tcPr>
          <w:p w14:paraId="298BC12E" w14:textId="6DA568F2" w:rsidR="00AA6EE9" w:rsidRDefault="00AA6EE9" w:rsidP="00806F9E">
            <w:pPr>
              <w:pStyle w:val="TAC"/>
              <w:rPr>
                <w:sz w:val="16"/>
                <w:szCs w:val="16"/>
              </w:rPr>
            </w:pPr>
            <w:r>
              <w:rPr>
                <w:sz w:val="16"/>
                <w:szCs w:val="16"/>
              </w:rPr>
              <w:t>0244</w:t>
            </w:r>
          </w:p>
        </w:tc>
        <w:tc>
          <w:tcPr>
            <w:tcW w:w="425" w:type="dxa"/>
            <w:shd w:val="solid" w:color="FFFFFF" w:fill="auto"/>
          </w:tcPr>
          <w:p w14:paraId="717EC033" w14:textId="7DB7EC0B" w:rsidR="00AA6EE9" w:rsidRDefault="00AA6EE9" w:rsidP="00806F9E">
            <w:pPr>
              <w:pStyle w:val="TAC"/>
              <w:rPr>
                <w:sz w:val="16"/>
                <w:szCs w:val="16"/>
              </w:rPr>
            </w:pPr>
            <w:r>
              <w:rPr>
                <w:sz w:val="16"/>
                <w:szCs w:val="16"/>
              </w:rPr>
              <w:t>9</w:t>
            </w:r>
          </w:p>
        </w:tc>
        <w:tc>
          <w:tcPr>
            <w:tcW w:w="425" w:type="dxa"/>
            <w:shd w:val="solid" w:color="FFFFFF" w:fill="auto"/>
          </w:tcPr>
          <w:p w14:paraId="26A0511A" w14:textId="13E76400" w:rsidR="00AA6EE9" w:rsidRDefault="00AA6EE9" w:rsidP="00806F9E">
            <w:pPr>
              <w:pStyle w:val="TAC"/>
              <w:rPr>
                <w:sz w:val="16"/>
                <w:szCs w:val="16"/>
              </w:rPr>
            </w:pPr>
            <w:r>
              <w:rPr>
                <w:sz w:val="16"/>
                <w:szCs w:val="16"/>
              </w:rPr>
              <w:t>B</w:t>
            </w:r>
          </w:p>
        </w:tc>
        <w:tc>
          <w:tcPr>
            <w:tcW w:w="4962" w:type="dxa"/>
            <w:shd w:val="solid" w:color="FFFFFF" w:fill="auto"/>
          </w:tcPr>
          <w:p w14:paraId="6F540D90" w14:textId="2EF40D2C" w:rsidR="00AA6EE9" w:rsidRDefault="00AA6EE9" w:rsidP="00806F9E">
            <w:pPr>
              <w:pStyle w:val="TAL"/>
              <w:rPr>
                <w:sz w:val="16"/>
                <w:szCs w:val="16"/>
              </w:rPr>
            </w:pPr>
            <w:r>
              <w:rPr>
                <w:sz w:val="16"/>
                <w:szCs w:val="16"/>
              </w:rPr>
              <w:t>General description to support PRUs</w:t>
            </w:r>
          </w:p>
        </w:tc>
        <w:tc>
          <w:tcPr>
            <w:tcW w:w="708" w:type="dxa"/>
            <w:shd w:val="solid" w:color="FFFFFF" w:fill="auto"/>
          </w:tcPr>
          <w:p w14:paraId="06993338" w14:textId="63AA1B29" w:rsidR="00AA6EE9" w:rsidRDefault="00AA6EE9" w:rsidP="00806F9E">
            <w:pPr>
              <w:pStyle w:val="TAC"/>
              <w:rPr>
                <w:sz w:val="16"/>
                <w:szCs w:val="16"/>
              </w:rPr>
            </w:pPr>
            <w:r>
              <w:rPr>
                <w:sz w:val="16"/>
                <w:szCs w:val="16"/>
              </w:rPr>
              <w:t>18.1.0</w:t>
            </w:r>
          </w:p>
        </w:tc>
      </w:tr>
      <w:tr w:rsidR="00AA6EE9" w:rsidRPr="0021575D" w14:paraId="31D9EB39" w14:textId="77777777" w:rsidTr="003D3A35">
        <w:tc>
          <w:tcPr>
            <w:tcW w:w="800" w:type="dxa"/>
            <w:shd w:val="solid" w:color="FFFFFF" w:fill="auto"/>
          </w:tcPr>
          <w:p w14:paraId="213F2B26" w14:textId="1021ADAC" w:rsidR="00AA6EE9" w:rsidRDefault="00AA6EE9" w:rsidP="00806F9E">
            <w:pPr>
              <w:pStyle w:val="TAC"/>
              <w:rPr>
                <w:sz w:val="16"/>
                <w:szCs w:val="16"/>
              </w:rPr>
            </w:pPr>
            <w:r>
              <w:rPr>
                <w:sz w:val="16"/>
                <w:szCs w:val="16"/>
              </w:rPr>
              <w:t>2023-03</w:t>
            </w:r>
          </w:p>
        </w:tc>
        <w:tc>
          <w:tcPr>
            <w:tcW w:w="800" w:type="dxa"/>
            <w:shd w:val="solid" w:color="FFFFFF" w:fill="auto"/>
          </w:tcPr>
          <w:p w14:paraId="0F671D3C" w14:textId="7710494B" w:rsidR="00AA6EE9" w:rsidRDefault="00AA6EE9" w:rsidP="00806F9E">
            <w:pPr>
              <w:pStyle w:val="TAC"/>
              <w:rPr>
                <w:sz w:val="16"/>
                <w:szCs w:val="16"/>
              </w:rPr>
            </w:pPr>
            <w:r>
              <w:rPr>
                <w:sz w:val="16"/>
                <w:szCs w:val="16"/>
              </w:rPr>
              <w:t>SP#99</w:t>
            </w:r>
          </w:p>
        </w:tc>
        <w:tc>
          <w:tcPr>
            <w:tcW w:w="952" w:type="dxa"/>
            <w:shd w:val="solid" w:color="FFFFFF" w:fill="auto"/>
          </w:tcPr>
          <w:p w14:paraId="01D944C4" w14:textId="5B0383FC" w:rsidR="00AA6EE9" w:rsidRDefault="00AA6EE9" w:rsidP="00806F9E">
            <w:pPr>
              <w:pStyle w:val="TAC"/>
              <w:rPr>
                <w:sz w:val="16"/>
                <w:szCs w:val="16"/>
              </w:rPr>
            </w:pPr>
            <w:r>
              <w:rPr>
                <w:sz w:val="16"/>
                <w:szCs w:val="16"/>
              </w:rPr>
              <w:t>SP-230045</w:t>
            </w:r>
          </w:p>
        </w:tc>
        <w:tc>
          <w:tcPr>
            <w:tcW w:w="567" w:type="dxa"/>
            <w:shd w:val="solid" w:color="FFFFFF" w:fill="auto"/>
          </w:tcPr>
          <w:p w14:paraId="072FCF00" w14:textId="46D8A9B9" w:rsidR="00AA6EE9" w:rsidRDefault="00AA6EE9" w:rsidP="00806F9E">
            <w:pPr>
              <w:pStyle w:val="TAC"/>
              <w:rPr>
                <w:sz w:val="16"/>
                <w:szCs w:val="16"/>
              </w:rPr>
            </w:pPr>
            <w:r>
              <w:rPr>
                <w:sz w:val="16"/>
                <w:szCs w:val="16"/>
              </w:rPr>
              <w:t>0263</w:t>
            </w:r>
          </w:p>
        </w:tc>
        <w:tc>
          <w:tcPr>
            <w:tcW w:w="425" w:type="dxa"/>
            <w:shd w:val="solid" w:color="FFFFFF" w:fill="auto"/>
          </w:tcPr>
          <w:p w14:paraId="5024E487" w14:textId="00F3F235" w:rsidR="00AA6EE9" w:rsidRDefault="00AA6EE9" w:rsidP="00806F9E">
            <w:pPr>
              <w:pStyle w:val="TAC"/>
              <w:rPr>
                <w:sz w:val="16"/>
                <w:szCs w:val="16"/>
              </w:rPr>
            </w:pPr>
            <w:r>
              <w:rPr>
                <w:sz w:val="16"/>
                <w:szCs w:val="16"/>
              </w:rPr>
              <w:t>7</w:t>
            </w:r>
          </w:p>
        </w:tc>
        <w:tc>
          <w:tcPr>
            <w:tcW w:w="425" w:type="dxa"/>
            <w:shd w:val="solid" w:color="FFFFFF" w:fill="auto"/>
          </w:tcPr>
          <w:p w14:paraId="32600259" w14:textId="299F801F" w:rsidR="00AA6EE9" w:rsidRDefault="00AA6EE9" w:rsidP="00806F9E">
            <w:pPr>
              <w:pStyle w:val="TAC"/>
              <w:rPr>
                <w:sz w:val="16"/>
                <w:szCs w:val="16"/>
              </w:rPr>
            </w:pPr>
            <w:r>
              <w:rPr>
                <w:sz w:val="16"/>
                <w:szCs w:val="16"/>
              </w:rPr>
              <w:t>B</w:t>
            </w:r>
          </w:p>
        </w:tc>
        <w:tc>
          <w:tcPr>
            <w:tcW w:w="4962" w:type="dxa"/>
            <w:shd w:val="solid" w:color="FFFFFF" w:fill="auto"/>
          </w:tcPr>
          <w:p w14:paraId="2846EFCB" w14:textId="6702E6D3" w:rsidR="00AA6EE9" w:rsidRDefault="00AA6EE9" w:rsidP="00806F9E">
            <w:pPr>
              <w:pStyle w:val="TAL"/>
              <w:rPr>
                <w:sz w:val="16"/>
                <w:szCs w:val="16"/>
              </w:rPr>
            </w:pPr>
            <w:r>
              <w:rPr>
                <w:sz w:val="16"/>
                <w:szCs w:val="16"/>
              </w:rPr>
              <w:t>Support of PRUs</w:t>
            </w:r>
          </w:p>
        </w:tc>
        <w:tc>
          <w:tcPr>
            <w:tcW w:w="708" w:type="dxa"/>
            <w:shd w:val="solid" w:color="FFFFFF" w:fill="auto"/>
          </w:tcPr>
          <w:p w14:paraId="446A01F5" w14:textId="755E0F84" w:rsidR="00AA6EE9" w:rsidRDefault="00AA6EE9" w:rsidP="00806F9E">
            <w:pPr>
              <w:pStyle w:val="TAC"/>
              <w:rPr>
                <w:sz w:val="16"/>
                <w:szCs w:val="16"/>
              </w:rPr>
            </w:pPr>
            <w:r>
              <w:rPr>
                <w:sz w:val="16"/>
                <w:szCs w:val="16"/>
              </w:rPr>
              <w:t>18.1.0</w:t>
            </w:r>
          </w:p>
        </w:tc>
      </w:tr>
      <w:tr w:rsidR="00AA6EE9" w:rsidRPr="0021575D" w14:paraId="7FF1458A" w14:textId="77777777" w:rsidTr="003D3A35">
        <w:tc>
          <w:tcPr>
            <w:tcW w:w="800" w:type="dxa"/>
            <w:shd w:val="solid" w:color="FFFFFF" w:fill="auto"/>
          </w:tcPr>
          <w:p w14:paraId="03BE44E1" w14:textId="6605C58D" w:rsidR="00AA6EE9" w:rsidRDefault="00AA6EE9" w:rsidP="00806F9E">
            <w:pPr>
              <w:pStyle w:val="TAC"/>
              <w:rPr>
                <w:sz w:val="16"/>
                <w:szCs w:val="16"/>
              </w:rPr>
            </w:pPr>
            <w:r>
              <w:rPr>
                <w:sz w:val="16"/>
                <w:szCs w:val="16"/>
              </w:rPr>
              <w:t>2023-03</w:t>
            </w:r>
          </w:p>
        </w:tc>
        <w:tc>
          <w:tcPr>
            <w:tcW w:w="800" w:type="dxa"/>
            <w:shd w:val="solid" w:color="FFFFFF" w:fill="auto"/>
          </w:tcPr>
          <w:p w14:paraId="35651447" w14:textId="0678AD55" w:rsidR="00AA6EE9" w:rsidRDefault="00AA6EE9" w:rsidP="00806F9E">
            <w:pPr>
              <w:pStyle w:val="TAC"/>
              <w:rPr>
                <w:sz w:val="16"/>
                <w:szCs w:val="16"/>
              </w:rPr>
            </w:pPr>
            <w:r>
              <w:rPr>
                <w:sz w:val="16"/>
                <w:szCs w:val="16"/>
              </w:rPr>
              <w:t>SP#99</w:t>
            </w:r>
          </w:p>
        </w:tc>
        <w:tc>
          <w:tcPr>
            <w:tcW w:w="952" w:type="dxa"/>
            <w:shd w:val="solid" w:color="FFFFFF" w:fill="auto"/>
          </w:tcPr>
          <w:p w14:paraId="01C7A58A" w14:textId="60D21267" w:rsidR="00AA6EE9" w:rsidRDefault="00AA6EE9" w:rsidP="00806F9E">
            <w:pPr>
              <w:pStyle w:val="TAC"/>
              <w:rPr>
                <w:sz w:val="16"/>
                <w:szCs w:val="16"/>
              </w:rPr>
            </w:pPr>
            <w:r>
              <w:rPr>
                <w:sz w:val="16"/>
                <w:szCs w:val="16"/>
              </w:rPr>
              <w:t>SP-230045</w:t>
            </w:r>
          </w:p>
        </w:tc>
        <w:tc>
          <w:tcPr>
            <w:tcW w:w="567" w:type="dxa"/>
            <w:shd w:val="solid" w:color="FFFFFF" w:fill="auto"/>
          </w:tcPr>
          <w:p w14:paraId="63264605" w14:textId="5E9E5A10" w:rsidR="00AA6EE9" w:rsidRDefault="00AA6EE9" w:rsidP="00806F9E">
            <w:pPr>
              <w:pStyle w:val="TAC"/>
              <w:rPr>
                <w:sz w:val="16"/>
                <w:szCs w:val="16"/>
              </w:rPr>
            </w:pPr>
            <w:r>
              <w:rPr>
                <w:sz w:val="16"/>
                <w:szCs w:val="16"/>
              </w:rPr>
              <w:t>0265</w:t>
            </w:r>
          </w:p>
        </w:tc>
        <w:tc>
          <w:tcPr>
            <w:tcW w:w="425" w:type="dxa"/>
            <w:shd w:val="solid" w:color="FFFFFF" w:fill="auto"/>
          </w:tcPr>
          <w:p w14:paraId="4E591212" w14:textId="7BF1FCE3" w:rsidR="00AA6EE9" w:rsidRDefault="00AA6EE9" w:rsidP="00806F9E">
            <w:pPr>
              <w:pStyle w:val="TAC"/>
              <w:rPr>
                <w:sz w:val="16"/>
                <w:szCs w:val="16"/>
              </w:rPr>
            </w:pPr>
            <w:r>
              <w:rPr>
                <w:sz w:val="16"/>
                <w:szCs w:val="16"/>
              </w:rPr>
              <w:t>1</w:t>
            </w:r>
          </w:p>
        </w:tc>
        <w:tc>
          <w:tcPr>
            <w:tcW w:w="425" w:type="dxa"/>
            <w:shd w:val="solid" w:color="FFFFFF" w:fill="auto"/>
          </w:tcPr>
          <w:p w14:paraId="4A172EBB" w14:textId="0D7F91F2" w:rsidR="00AA6EE9" w:rsidRDefault="00AA6EE9" w:rsidP="00806F9E">
            <w:pPr>
              <w:pStyle w:val="TAC"/>
              <w:rPr>
                <w:sz w:val="16"/>
                <w:szCs w:val="16"/>
              </w:rPr>
            </w:pPr>
            <w:r>
              <w:rPr>
                <w:sz w:val="16"/>
                <w:szCs w:val="16"/>
              </w:rPr>
              <w:t>B</w:t>
            </w:r>
          </w:p>
        </w:tc>
        <w:tc>
          <w:tcPr>
            <w:tcW w:w="4962" w:type="dxa"/>
            <w:shd w:val="solid" w:color="FFFFFF" w:fill="auto"/>
          </w:tcPr>
          <w:p w14:paraId="76688EE0" w14:textId="720E9F97" w:rsidR="00AA6EE9" w:rsidRDefault="00AA6EE9" w:rsidP="00806F9E">
            <w:pPr>
              <w:pStyle w:val="TAL"/>
              <w:rPr>
                <w:sz w:val="16"/>
                <w:szCs w:val="16"/>
              </w:rPr>
            </w:pPr>
            <w:r>
              <w:rPr>
                <w:sz w:val="16"/>
                <w:szCs w:val="16"/>
              </w:rPr>
              <w:t>PRU verification by AMF during PRU positioning</w:t>
            </w:r>
          </w:p>
        </w:tc>
        <w:tc>
          <w:tcPr>
            <w:tcW w:w="708" w:type="dxa"/>
            <w:shd w:val="solid" w:color="FFFFFF" w:fill="auto"/>
          </w:tcPr>
          <w:p w14:paraId="243E2A80" w14:textId="360D6A47" w:rsidR="00AA6EE9" w:rsidRDefault="00AA6EE9" w:rsidP="00806F9E">
            <w:pPr>
              <w:pStyle w:val="TAC"/>
              <w:rPr>
                <w:sz w:val="16"/>
                <w:szCs w:val="16"/>
              </w:rPr>
            </w:pPr>
            <w:r>
              <w:rPr>
                <w:sz w:val="16"/>
                <w:szCs w:val="16"/>
              </w:rPr>
              <w:t>18.1.0</w:t>
            </w:r>
          </w:p>
        </w:tc>
      </w:tr>
      <w:tr w:rsidR="00AA6EE9" w:rsidRPr="0021575D" w14:paraId="7DC2363D" w14:textId="77777777" w:rsidTr="003D3A35">
        <w:tc>
          <w:tcPr>
            <w:tcW w:w="800" w:type="dxa"/>
            <w:shd w:val="solid" w:color="FFFFFF" w:fill="auto"/>
          </w:tcPr>
          <w:p w14:paraId="5929B9F2" w14:textId="1EA7AC09" w:rsidR="00AA6EE9" w:rsidRDefault="00AA6EE9" w:rsidP="00806F9E">
            <w:pPr>
              <w:pStyle w:val="TAC"/>
              <w:rPr>
                <w:sz w:val="16"/>
                <w:szCs w:val="16"/>
              </w:rPr>
            </w:pPr>
            <w:r>
              <w:rPr>
                <w:sz w:val="16"/>
                <w:szCs w:val="16"/>
              </w:rPr>
              <w:t>2023-03</w:t>
            </w:r>
          </w:p>
        </w:tc>
        <w:tc>
          <w:tcPr>
            <w:tcW w:w="800" w:type="dxa"/>
            <w:shd w:val="solid" w:color="FFFFFF" w:fill="auto"/>
          </w:tcPr>
          <w:p w14:paraId="30CF5899" w14:textId="217FA213" w:rsidR="00AA6EE9" w:rsidRDefault="00AA6EE9" w:rsidP="00806F9E">
            <w:pPr>
              <w:pStyle w:val="TAC"/>
              <w:rPr>
                <w:sz w:val="16"/>
                <w:szCs w:val="16"/>
              </w:rPr>
            </w:pPr>
            <w:r>
              <w:rPr>
                <w:sz w:val="16"/>
                <w:szCs w:val="16"/>
              </w:rPr>
              <w:t>SP#99</w:t>
            </w:r>
          </w:p>
        </w:tc>
        <w:tc>
          <w:tcPr>
            <w:tcW w:w="952" w:type="dxa"/>
            <w:shd w:val="solid" w:color="FFFFFF" w:fill="auto"/>
          </w:tcPr>
          <w:p w14:paraId="1D86BDB3" w14:textId="6365046D" w:rsidR="00AA6EE9" w:rsidRDefault="00AA6EE9" w:rsidP="00806F9E">
            <w:pPr>
              <w:pStyle w:val="TAC"/>
              <w:rPr>
                <w:sz w:val="16"/>
                <w:szCs w:val="16"/>
              </w:rPr>
            </w:pPr>
            <w:r>
              <w:rPr>
                <w:sz w:val="16"/>
                <w:szCs w:val="16"/>
              </w:rPr>
              <w:t>SP-230045</w:t>
            </w:r>
          </w:p>
        </w:tc>
        <w:tc>
          <w:tcPr>
            <w:tcW w:w="567" w:type="dxa"/>
            <w:shd w:val="solid" w:color="FFFFFF" w:fill="auto"/>
          </w:tcPr>
          <w:p w14:paraId="552846E1" w14:textId="38796D59" w:rsidR="00AA6EE9" w:rsidRDefault="00AA6EE9" w:rsidP="00806F9E">
            <w:pPr>
              <w:pStyle w:val="TAC"/>
              <w:rPr>
                <w:sz w:val="16"/>
                <w:szCs w:val="16"/>
              </w:rPr>
            </w:pPr>
            <w:r>
              <w:rPr>
                <w:sz w:val="16"/>
                <w:szCs w:val="16"/>
              </w:rPr>
              <w:t>0269</w:t>
            </w:r>
          </w:p>
        </w:tc>
        <w:tc>
          <w:tcPr>
            <w:tcW w:w="425" w:type="dxa"/>
            <w:shd w:val="solid" w:color="FFFFFF" w:fill="auto"/>
          </w:tcPr>
          <w:p w14:paraId="05341130" w14:textId="2564BCE2" w:rsidR="00AA6EE9" w:rsidRDefault="00AA6EE9" w:rsidP="00806F9E">
            <w:pPr>
              <w:pStyle w:val="TAC"/>
              <w:rPr>
                <w:sz w:val="16"/>
                <w:szCs w:val="16"/>
              </w:rPr>
            </w:pPr>
            <w:r>
              <w:rPr>
                <w:sz w:val="16"/>
                <w:szCs w:val="16"/>
              </w:rPr>
              <w:t>1</w:t>
            </w:r>
          </w:p>
        </w:tc>
        <w:tc>
          <w:tcPr>
            <w:tcW w:w="425" w:type="dxa"/>
            <w:shd w:val="solid" w:color="FFFFFF" w:fill="auto"/>
          </w:tcPr>
          <w:p w14:paraId="3984240C" w14:textId="24AF03DE" w:rsidR="00AA6EE9" w:rsidRDefault="00AA6EE9" w:rsidP="00806F9E">
            <w:pPr>
              <w:pStyle w:val="TAC"/>
              <w:rPr>
                <w:sz w:val="16"/>
                <w:szCs w:val="16"/>
              </w:rPr>
            </w:pPr>
            <w:r>
              <w:rPr>
                <w:sz w:val="16"/>
                <w:szCs w:val="16"/>
              </w:rPr>
              <w:t>B</w:t>
            </w:r>
          </w:p>
        </w:tc>
        <w:tc>
          <w:tcPr>
            <w:tcW w:w="4962" w:type="dxa"/>
            <w:shd w:val="solid" w:color="FFFFFF" w:fill="auto"/>
          </w:tcPr>
          <w:p w14:paraId="1D67B063" w14:textId="6934265A" w:rsidR="00AA6EE9" w:rsidRDefault="00AA6EE9" w:rsidP="00806F9E">
            <w:pPr>
              <w:pStyle w:val="TAL"/>
              <w:rPr>
                <w:sz w:val="16"/>
                <w:szCs w:val="16"/>
              </w:rPr>
            </w:pPr>
            <w:r>
              <w:rPr>
                <w:sz w:val="16"/>
                <w:szCs w:val="16"/>
              </w:rPr>
              <w:t>Enable additional check in target area in deferred area event</w:t>
            </w:r>
          </w:p>
        </w:tc>
        <w:tc>
          <w:tcPr>
            <w:tcW w:w="708" w:type="dxa"/>
            <w:shd w:val="solid" w:color="FFFFFF" w:fill="auto"/>
          </w:tcPr>
          <w:p w14:paraId="2DE67924" w14:textId="10B02836" w:rsidR="00AA6EE9" w:rsidRDefault="00AA6EE9" w:rsidP="00806F9E">
            <w:pPr>
              <w:pStyle w:val="TAC"/>
              <w:rPr>
                <w:sz w:val="16"/>
                <w:szCs w:val="16"/>
              </w:rPr>
            </w:pPr>
            <w:r>
              <w:rPr>
                <w:sz w:val="16"/>
                <w:szCs w:val="16"/>
              </w:rPr>
              <w:t>18.1.0</w:t>
            </w:r>
          </w:p>
        </w:tc>
      </w:tr>
      <w:tr w:rsidR="00AA6EE9" w:rsidRPr="0021575D" w14:paraId="67420F9D" w14:textId="77777777" w:rsidTr="003D3A35">
        <w:tc>
          <w:tcPr>
            <w:tcW w:w="800" w:type="dxa"/>
            <w:shd w:val="solid" w:color="FFFFFF" w:fill="auto"/>
          </w:tcPr>
          <w:p w14:paraId="73A892AE" w14:textId="6C5DF61D" w:rsidR="00AA6EE9" w:rsidRDefault="00AA6EE9" w:rsidP="00806F9E">
            <w:pPr>
              <w:pStyle w:val="TAC"/>
              <w:rPr>
                <w:sz w:val="16"/>
                <w:szCs w:val="16"/>
              </w:rPr>
            </w:pPr>
            <w:r>
              <w:rPr>
                <w:sz w:val="16"/>
                <w:szCs w:val="16"/>
              </w:rPr>
              <w:t>2023-03</w:t>
            </w:r>
          </w:p>
        </w:tc>
        <w:tc>
          <w:tcPr>
            <w:tcW w:w="800" w:type="dxa"/>
            <w:shd w:val="solid" w:color="FFFFFF" w:fill="auto"/>
          </w:tcPr>
          <w:p w14:paraId="25101DCA" w14:textId="6BB7AEF1" w:rsidR="00AA6EE9" w:rsidRDefault="00AA6EE9" w:rsidP="00806F9E">
            <w:pPr>
              <w:pStyle w:val="TAC"/>
              <w:rPr>
                <w:sz w:val="16"/>
                <w:szCs w:val="16"/>
              </w:rPr>
            </w:pPr>
            <w:r>
              <w:rPr>
                <w:sz w:val="16"/>
                <w:szCs w:val="16"/>
              </w:rPr>
              <w:t>SP#99</w:t>
            </w:r>
          </w:p>
        </w:tc>
        <w:tc>
          <w:tcPr>
            <w:tcW w:w="952" w:type="dxa"/>
            <w:shd w:val="solid" w:color="FFFFFF" w:fill="auto"/>
          </w:tcPr>
          <w:p w14:paraId="76539C88" w14:textId="5EF455F0" w:rsidR="00AA6EE9" w:rsidRDefault="00AA6EE9" w:rsidP="00806F9E">
            <w:pPr>
              <w:pStyle w:val="TAC"/>
              <w:rPr>
                <w:sz w:val="16"/>
                <w:szCs w:val="16"/>
              </w:rPr>
            </w:pPr>
            <w:r>
              <w:rPr>
                <w:sz w:val="16"/>
                <w:szCs w:val="16"/>
              </w:rPr>
              <w:t>SP-230045</w:t>
            </w:r>
          </w:p>
        </w:tc>
        <w:tc>
          <w:tcPr>
            <w:tcW w:w="567" w:type="dxa"/>
            <w:shd w:val="solid" w:color="FFFFFF" w:fill="auto"/>
          </w:tcPr>
          <w:p w14:paraId="00A8F88F" w14:textId="00BF4FDC" w:rsidR="00AA6EE9" w:rsidRDefault="00AA6EE9" w:rsidP="00806F9E">
            <w:pPr>
              <w:pStyle w:val="TAC"/>
              <w:rPr>
                <w:sz w:val="16"/>
                <w:szCs w:val="16"/>
              </w:rPr>
            </w:pPr>
            <w:r>
              <w:rPr>
                <w:sz w:val="16"/>
                <w:szCs w:val="16"/>
              </w:rPr>
              <w:t>0271</w:t>
            </w:r>
          </w:p>
        </w:tc>
        <w:tc>
          <w:tcPr>
            <w:tcW w:w="425" w:type="dxa"/>
            <w:shd w:val="solid" w:color="FFFFFF" w:fill="auto"/>
          </w:tcPr>
          <w:p w14:paraId="6D542FD5" w14:textId="46676B96" w:rsidR="00AA6EE9" w:rsidRDefault="00AA6EE9" w:rsidP="00806F9E">
            <w:pPr>
              <w:pStyle w:val="TAC"/>
              <w:rPr>
                <w:sz w:val="16"/>
                <w:szCs w:val="16"/>
              </w:rPr>
            </w:pPr>
            <w:r>
              <w:rPr>
                <w:sz w:val="16"/>
                <w:szCs w:val="16"/>
              </w:rPr>
              <w:t>4</w:t>
            </w:r>
          </w:p>
        </w:tc>
        <w:tc>
          <w:tcPr>
            <w:tcW w:w="425" w:type="dxa"/>
            <w:shd w:val="solid" w:color="FFFFFF" w:fill="auto"/>
          </w:tcPr>
          <w:p w14:paraId="51BBECD3" w14:textId="089729F8" w:rsidR="00AA6EE9" w:rsidRDefault="00AA6EE9" w:rsidP="00806F9E">
            <w:pPr>
              <w:pStyle w:val="TAC"/>
              <w:rPr>
                <w:sz w:val="16"/>
                <w:szCs w:val="16"/>
              </w:rPr>
            </w:pPr>
            <w:r>
              <w:rPr>
                <w:sz w:val="16"/>
                <w:szCs w:val="16"/>
              </w:rPr>
              <w:t>B</w:t>
            </w:r>
          </w:p>
        </w:tc>
        <w:tc>
          <w:tcPr>
            <w:tcW w:w="4962" w:type="dxa"/>
            <w:shd w:val="solid" w:color="FFFFFF" w:fill="auto"/>
          </w:tcPr>
          <w:p w14:paraId="317935FE" w14:textId="2A31D12F" w:rsidR="00AA6EE9" w:rsidRDefault="00AA6EE9" w:rsidP="00806F9E">
            <w:pPr>
              <w:pStyle w:val="TAL"/>
              <w:rPr>
                <w:sz w:val="16"/>
                <w:szCs w:val="16"/>
              </w:rPr>
            </w:pPr>
            <w:r>
              <w:rPr>
                <w:sz w:val="16"/>
                <w:szCs w:val="16"/>
              </w:rPr>
              <w:t>Enhance the Triggered Location for UE power saving purpose</w:t>
            </w:r>
          </w:p>
        </w:tc>
        <w:tc>
          <w:tcPr>
            <w:tcW w:w="708" w:type="dxa"/>
            <w:shd w:val="solid" w:color="FFFFFF" w:fill="auto"/>
          </w:tcPr>
          <w:p w14:paraId="121914DD" w14:textId="5432B37E" w:rsidR="00AA6EE9" w:rsidRDefault="00AA6EE9" w:rsidP="00806F9E">
            <w:pPr>
              <w:pStyle w:val="TAC"/>
              <w:rPr>
                <w:sz w:val="16"/>
                <w:szCs w:val="16"/>
              </w:rPr>
            </w:pPr>
            <w:r>
              <w:rPr>
                <w:sz w:val="16"/>
                <w:szCs w:val="16"/>
              </w:rPr>
              <w:t>18.1.0</w:t>
            </w:r>
          </w:p>
        </w:tc>
      </w:tr>
      <w:tr w:rsidR="00AA6EE9" w:rsidRPr="0021575D" w14:paraId="725EB372" w14:textId="77777777" w:rsidTr="003D3A35">
        <w:tc>
          <w:tcPr>
            <w:tcW w:w="800" w:type="dxa"/>
            <w:shd w:val="solid" w:color="FFFFFF" w:fill="auto"/>
          </w:tcPr>
          <w:p w14:paraId="3B571D0D" w14:textId="361709BC" w:rsidR="00AA6EE9" w:rsidRDefault="00AA6EE9" w:rsidP="00806F9E">
            <w:pPr>
              <w:pStyle w:val="TAC"/>
              <w:rPr>
                <w:sz w:val="16"/>
                <w:szCs w:val="16"/>
              </w:rPr>
            </w:pPr>
            <w:r>
              <w:rPr>
                <w:sz w:val="16"/>
                <w:szCs w:val="16"/>
              </w:rPr>
              <w:t>2023-03</w:t>
            </w:r>
          </w:p>
        </w:tc>
        <w:tc>
          <w:tcPr>
            <w:tcW w:w="800" w:type="dxa"/>
            <w:shd w:val="solid" w:color="FFFFFF" w:fill="auto"/>
          </w:tcPr>
          <w:p w14:paraId="18025078" w14:textId="2CDD4BBD" w:rsidR="00AA6EE9" w:rsidRDefault="00AA6EE9" w:rsidP="00806F9E">
            <w:pPr>
              <w:pStyle w:val="TAC"/>
              <w:rPr>
                <w:sz w:val="16"/>
                <w:szCs w:val="16"/>
              </w:rPr>
            </w:pPr>
            <w:r>
              <w:rPr>
                <w:sz w:val="16"/>
                <w:szCs w:val="16"/>
              </w:rPr>
              <w:t>SP#99</w:t>
            </w:r>
          </w:p>
        </w:tc>
        <w:tc>
          <w:tcPr>
            <w:tcW w:w="952" w:type="dxa"/>
            <w:shd w:val="solid" w:color="FFFFFF" w:fill="auto"/>
          </w:tcPr>
          <w:p w14:paraId="2BD5CFC8" w14:textId="08F77E47" w:rsidR="00AA6EE9" w:rsidRDefault="00AA6EE9" w:rsidP="00806F9E">
            <w:pPr>
              <w:pStyle w:val="TAC"/>
              <w:rPr>
                <w:sz w:val="16"/>
                <w:szCs w:val="16"/>
              </w:rPr>
            </w:pPr>
            <w:r>
              <w:rPr>
                <w:sz w:val="16"/>
                <w:szCs w:val="16"/>
              </w:rPr>
              <w:t>SP-230045</w:t>
            </w:r>
          </w:p>
        </w:tc>
        <w:tc>
          <w:tcPr>
            <w:tcW w:w="567" w:type="dxa"/>
            <w:shd w:val="solid" w:color="FFFFFF" w:fill="auto"/>
          </w:tcPr>
          <w:p w14:paraId="4490EA5F" w14:textId="40AF4E5A" w:rsidR="00AA6EE9" w:rsidRDefault="00AA6EE9" w:rsidP="00806F9E">
            <w:pPr>
              <w:pStyle w:val="TAC"/>
              <w:rPr>
                <w:sz w:val="16"/>
                <w:szCs w:val="16"/>
              </w:rPr>
            </w:pPr>
            <w:r>
              <w:rPr>
                <w:sz w:val="16"/>
                <w:szCs w:val="16"/>
              </w:rPr>
              <w:t>0272</w:t>
            </w:r>
          </w:p>
        </w:tc>
        <w:tc>
          <w:tcPr>
            <w:tcW w:w="425" w:type="dxa"/>
            <w:shd w:val="solid" w:color="FFFFFF" w:fill="auto"/>
          </w:tcPr>
          <w:p w14:paraId="067C19A1" w14:textId="205DB17B" w:rsidR="00AA6EE9" w:rsidRDefault="00AA6EE9" w:rsidP="00806F9E">
            <w:pPr>
              <w:pStyle w:val="TAC"/>
              <w:rPr>
                <w:sz w:val="16"/>
                <w:szCs w:val="16"/>
              </w:rPr>
            </w:pPr>
            <w:r>
              <w:rPr>
                <w:sz w:val="16"/>
                <w:szCs w:val="16"/>
              </w:rPr>
              <w:t>1</w:t>
            </w:r>
          </w:p>
        </w:tc>
        <w:tc>
          <w:tcPr>
            <w:tcW w:w="425" w:type="dxa"/>
            <w:shd w:val="solid" w:color="FFFFFF" w:fill="auto"/>
          </w:tcPr>
          <w:p w14:paraId="61EFE42B" w14:textId="456E8CE8" w:rsidR="00AA6EE9" w:rsidRDefault="00AA6EE9" w:rsidP="00806F9E">
            <w:pPr>
              <w:pStyle w:val="TAC"/>
              <w:rPr>
                <w:sz w:val="16"/>
                <w:szCs w:val="16"/>
              </w:rPr>
            </w:pPr>
            <w:r>
              <w:rPr>
                <w:sz w:val="16"/>
                <w:szCs w:val="16"/>
              </w:rPr>
              <w:t>F</w:t>
            </w:r>
          </w:p>
        </w:tc>
        <w:tc>
          <w:tcPr>
            <w:tcW w:w="4962" w:type="dxa"/>
            <w:shd w:val="solid" w:color="FFFFFF" w:fill="auto"/>
          </w:tcPr>
          <w:p w14:paraId="4B1125AE" w14:textId="3D207639" w:rsidR="00AA6EE9" w:rsidRDefault="00AA6EE9" w:rsidP="00806F9E">
            <w:pPr>
              <w:pStyle w:val="TAL"/>
              <w:rPr>
                <w:sz w:val="16"/>
                <w:szCs w:val="16"/>
              </w:rPr>
            </w:pPr>
            <w:r>
              <w:rPr>
                <w:sz w:val="16"/>
                <w:szCs w:val="16"/>
              </w:rPr>
              <w:t>Update LMF and GMLC service operations to support cumulative event report</w:t>
            </w:r>
          </w:p>
        </w:tc>
        <w:tc>
          <w:tcPr>
            <w:tcW w:w="708" w:type="dxa"/>
            <w:shd w:val="solid" w:color="FFFFFF" w:fill="auto"/>
          </w:tcPr>
          <w:p w14:paraId="6BDF58CD" w14:textId="21644FA9" w:rsidR="00AA6EE9" w:rsidRDefault="00AA6EE9" w:rsidP="00806F9E">
            <w:pPr>
              <w:pStyle w:val="TAC"/>
              <w:rPr>
                <w:sz w:val="16"/>
                <w:szCs w:val="16"/>
              </w:rPr>
            </w:pPr>
            <w:r>
              <w:rPr>
                <w:sz w:val="16"/>
                <w:szCs w:val="16"/>
              </w:rPr>
              <w:t>18.1.0</w:t>
            </w:r>
          </w:p>
        </w:tc>
      </w:tr>
      <w:tr w:rsidR="00AA6EE9" w:rsidRPr="0021575D" w14:paraId="4D48BEFE" w14:textId="77777777" w:rsidTr="003D3A35">
        <w:tc>
          <w:tcPr>
            <w:tcW w:w="800" w:type="dxa"/>
            <w:shd w:val="solid" w:color="FFFFFF" w:fill="auto"/>
          </w:tcPr>
          <w:p w14:paraId="28C720D7" w14:textId="7AD3EADD" w:rsidR="00AA6EE9" w:rsidRDefault="00AA6EE9" w:rsidP="00806F9E">
            <w:pPr>
              <w:pStyle w:val="TAC"/>
              <w:rPr>
                <w:sz w:val="16"/>
                <w:szCs w:val="16"/>
              </w:rPr>
            </w:pPr>
            <w:r>
              <w:rPr>
                <w:sz w:val="16"/>
                <w:szCs w:val="16"/>
              </w:rPr>
              <w:t>2023-03</w:t>
            </w:r>
          </w:p>
        </w:tc>
        <w:tc>
          <w:tcPr>
            <w:tcW w:w="800" w:type="dxa"/>
            <w:shd w:val="solid" w:color="FFFFFF" w:fill="auto"/>
          </w:tcPr>
          <w:p w14:paraId="7A43AD25" w14:textId="2EE62343" w:rsidR="00AA6EE9" w:rsidRDefault="00AA6EE9" w:rsidP="00806F9E">
            <w:pPr>
              <w:pStyle w:val="TAC"/>
              <w:rPr>
                <w:sz w:val="16"/>
                <w:szCs w:val="16"/>
              </w:rPr>
            </w:pPr>
            <w:r>
              <w:rPr>
                <w:sz w:val="16"/>
                <w:szCs w:val="16"/>
              </w:rPr>
              <w:t>SP#99</w:t>
            </w:r>
          </w:p>
        </w:tc>
        <w:tc>
          <w:tcPr>
            <w:tcW w:w="952" w:type="dxa"/>
            <w:shd w:val="solid" w:color="FFFFFF" w:fill="auto"/>
          </w:tcPr>
          <w:p w14:paraId="11566ADE" w14:textId="1F779390" w:rsidR="00AA6EE9" w:rsidRDefault="00AA6EE9" w:rsidP="00806F9E">
            <w:pPr>
              <w:pStyle w:val="TAC"/>
              <w:rPr>
                <w:sz w:val="16"/>
                <w:szCs w:val="16"/>
              </w:rPr>
            </w:pPr>
            <w:r>
              <w:rPr>
                <w:sz w:val="16"/>
                <w:szCs w:val="16"/>
              </w:rPr>
              <w:t>SP-230045</w:t>
            </w:r>
          </w:p>
        </w:tc>
        <w:tc>
          <w:tcPr>
            <w:tcW w:w="567" w:type="dxa"/>
            <w:shd w:val="solid" w:color="FFFFFF" w:fill="auto"/>
          </w:tcPr>
          <w:p w14:paraId="3B4E7508" w14:textId="4DE3884C" w:rsidR="00AA6EE9" w:rsidRDefault="00AA6EE9" w:rsidP="00806F9E">
            <w:pPr>
              <w:pStyle w:val="TAC"/>
              <w:rPr>
                <w:sz w:val="16"/>
                <w:szCs w:val="16"/>
              </w:rPr>
            </w:pPr>
            <w:r>
              <w:rPr>
                <w:sz w:val="16"/>
                <w:szCs w:val="16"/>
              </w:rPr>
              <w:t>0274</w:t>
            </w:r>
          </w:p>
        </w:tc>
        <w:tc>
          <w:tcPr>
            <w:tcW w:w="425" w:type="dxa"/>
            <w:shd w:val="solid" w:color="FFFFFF" w:fill="auto"/>
          </w:tcPr>
          <w:p w14:paraId="4BEC7817" w14:textId="2CF0A5F9" w:rsidR="00AA6EE9" w:rsidRDefault="00AA6EE9" w:rsidP="00806F9E">
            <w:pPr>
              <w:pStyle w:val="TAC"/>
              <w:rPr>
                <w:sz w:val="16"/>
                <w:szCs w:val="16"/>
              </w:rPr>
            </w:pPr>
            <w:r>
              <w:rPr>
                <w:sz w:val="16"/>
                <w:szCs w:val="16"/>
              </w:rPr>
              <w:t>1</w:t>
            </w:r>
          </w:p>
        </w:tc>
        <w:tc>
          <w:tcPr>
            <w:tcW w:w="425" w:type="dxa"/>
            <w:shd w:val="solid" w:color="FFFFFF" w:fill="auto"/>
          </w:tcPr>
          <w:p w14:paraId="49C7EF6F" w14:textId="271C1D8C" w:rsidR="00AA6EE9" w:rsidRDefault="00AA6EE9" w:rsidP="00806F9E">
            <w:pPr>
              <w:pStyle w:val="TAC"/>
              <w:rPr>
                <w:sz w:val="16"/>
                <w:szCs w:val="16"/>
              </w:rPr>
            </w:pPr>
            <w:r>
              <w:rPr>
                <w:sz w:val="16"/>
                <w:szCs w:val="16"/>
              </w:rPr>
              <w:t>F</w:t>
            </w:r>
          </w:p>
        </w:tc>
        <w:tc>
          <w:tcPr>
            <w:tcW w:w="4962" w:type="dxa"/>
            <w:shd w:val="solid" w:color="FFFFFF" w:fill="auto"/>
          </w:tcPr>
          <w:p w14:paraId="16395071" w14:textId="7CA64066" w:rsidR="00AA6EE9" w:rsidRDefault="00AA6EE9" w:rsidP="00806F9E">
            <w:pPr>
              <w:pStyle w:val="TAL"/>
              <w:rPr>
                <w:sz w:val="16"/>
                <w:szCs w:val="16"/>
              </w:rPr>
            </w:pPr>
            <w:r>
              <w:rPr>
                <w:sz w:val="16"/>
                <w:szCs w:val="16"/>
              </w:rPr>
              <w:t>Update LMF service operation to support UE unaware indication</w:t>
            </w:r>
          </w:p>
        </w:tc>
        <w:tc>
          <w:tcPr>
            <w:tcW w:w="708" w:type="dxa"/>
            <w:shd w:val="solid" w:color="FFFFFF" w:fill="auto"/>
          </w:tcPr>
          <w:p w14:paraId="2FCFADBC" w14:textId="11018045" w:rsidR="00AA6EE9" w:rsidRDefault="00AA6EE9" w:rsidP="00806F9E">
            <w:pPr>
              <w:pStyle w:val="TAC"/>
              <w:rPr>
                <w:sz w:val="16"/>
                <w:szCs w:val="16"/>
              </w:rPr>
            </w:pPr>
            <w:r>
              <w:rPr>
                <w:sz w:val="16"/>
                <w:szCs w:val="16"/>
              </w:rPr>
              <w:t>18.1.0</w:t>
            </w:r>
          </w:p>
        </w:tc>
      </w:tr>
      <w:tr w:rsidR="00AA6EE9" w:rsidRPr="0021575D" w14:paraId="6DD01E50" w14:textId="77777777" w:rsidTr="003D3A35">
        <w:tc>
          <w:tcPr>
            <w:tcW w:w="800" w:type="dxa"/>
            <w:shd w:val="solid" w:color="FFFFFF" w:fill="auto"/>
          </w:tcPr>
          <w:p w14:paraId="41C1F84E" w14:textId="6427E67C" w:rsidR="00AA6EE9" w:rsidRDefault="00AA6EE9" w:rsidP="00806F9E">
            <w:pPr>
              <w:pStyle w:val="TAC"/>
              <w:rPr>
                <w:sz w:val="16"/>
                <w:szCs w:val="16"/>
              </w:rPr>
            </w:pPr>
            <w:r>
              <w:rPr>
                <w:sz w:val="16"/>
                <w:szCs w:val="16"/>
              </w:rPr>
              <w:t>2023-03</w:t>
            </w:r>
          </w:p>
        </w:tc>
        <w:tc>
          <w:tcPr>
            <w:tcW w:w="800" w:type="dxa"/>
            <w:shd w:val="solid" w:color="FFFFFF" w:fill="auto"/>
          </w:tcPr>
          <w:p w14:paraId="495F9789" w14:textId="69C213F6" w:rsidR="00AA6EE9" w:rsidRDefault="00AA6EE9" w:rsidP="00806F9E">
            <w:pPr>
              <w:pStyle w:val="TAC"/>
              <w:rPr>
                <w:sz w:val="16"/>
                <w:szCs w:val="16"/>
              </w:rPr>
            </w:pPr>
            <w:r>
              <w:rPr>
                <w:sz w:val="16"/>
                <w:szCs w:val="16"/>
              </w:rPr>
              <w:t>SP#99</w:t>
            </w:r>
          </w:p>
        </w:tc>
        <w:tc>
          <w:tcPr>
            <w:tcW w:w="952" w:type="dxa"/>
            <w:shd w:val="solid" w:color="FFFFFF" w:fill="auto"/>
          </w:tcPr>
          <w:p w14:paraId="73453C62" w14:textId="1265CD54" w:rsidR="00AA6EE9" w:rsidRDefault="00AA6EE9" w:rsidP="00806F9E">
            <w:pPr>
              <w:pStyle w:val="TAC"/>
              <w:rPr>
                <w:sz w:val="16"/>
                <w:szCs w:val="16"/>
              </w:rPr>
            </w:pPr>
            <w:r>
              <w:rPr>
                <w:sz w:val="16"/>
                <w:szCs w:val="16"/>
              </w:rPr>
              <w:t>SP-230045</w:t>
            </w:r>
          </w:p>
        </w:tc>
        <w:tc>
          <w:tcPr>
            <w:tcW w:w="567" w:type="dxa"/>
            <w:shd w:val="solid" w:color="FFFFFF" w:fill="auto"/>
          </w:tcPr>
          <w:p w14:paraId="422A5EBB" w14:textId="5584BA4E" w:rsidR="00AA6EE9" w:rsidRDefault="00AA6EE9" w:rsidP="00806F9E">
            <w:pPr>
              <w:pStyle w:val="TAC"/>
              <w:rPr>
                <w:sz w:val="16"/>
                <w:szCs w:val="16"/>
              </w:rPr>
            </w:pPr>
            <w:r>
              <w:rPr>
                <w:sz w:val="16"/>
                <w:szCs w:val="16"/>
              </w:rPr>
              <w:t>0276</w:t>
            </w:r>
          </w:p>
        </w:tc>
        <w:tc>
          <w:tcPr>
            <w:tcW w:w="425" w:type="dxa"/>
            <w:shd w:val="solid" w:color="FFFFFF" w:fill="auto"/>
          </w:tcPr>
          <w:p w14:paraId="6E8111C2" w14:textId="5FEC186D" w:rsidR="00AA6EE9" w:rsidRDefault="00AA6EE9" w:rsidP="00806F9E">
            <w:pPr>
              <w:pStyle w:val="TAC"/>
              <w:rPr>
                <w:sz w:val="16"/>
                <w:szCs w:val="16"/>
              </w:rPr>
            </w:pPr>
            <w:r>
              <w:rPr>
                <w:sz w:val="16"/>
                <w:szCs w:val="16"/>
              </w:rPr>
              <w:t>1</w:t>
            </w:r>
          </w:p>
        </w:tc>
        <w:tc>
          <w:tcPr>
            <w:tcW w:w="425" w:type="dxa"/>
            <w:shd w:val="solid" w:color="FFFFFF" w:fill="auto"/>
          </w:tcPr>
          <w:p w14:paraId="689339E8" w14:textId="7F72027B" w:rsidR="00AA6EE9" w:rsidRDefault="00AA6EE9" w:rsidP="00806F9E">
            <w:pPr>
              <w:pStyle w:val="TAC"/>
              <w:rPr>
                <w:sz w:val="16"/>
                <w:szCs w:val="16"/>
              </w:rPr>
            </w:pPr>
            <w:r>
              <w:rPr>
                <w:sz w:val="16"/>
                <w:szCs w:val="16"/>
              </w:rPr>
              <w:t>B</w:t>
            </w:r>
          </w:p>
        </w:tc>
        <w:tc>
          <w:tcPr>
            <w:tcW w:w="4962" w:type="dxa"/>
            <w:shd w:val="solid" w:color="FFFFFF" w:fill="auto"/>
          </w:tcPr>
          <w:p w14:paraId="732171FD" w14:textId="07B13CFF" w:rsidR="00AA6EE9" w:rsidRDefault="00AA6EE9" w:rsidP="00806F9E">
            <w:pPr>
              <w:pStyle w:val="TAL"/>
              <w:rPr>
                <w:sz w:val="16"/>
                <w:szCs w:val="16"/>
              </w:rPr>
            </w:pPr>
            <w:r>
              <w:rPr>
                <w:sz w:val="16"/>
                <w:szCs w:val="16"/>
              </w:rPr>
              <w:t>Support of User Unaware Positioning</w:t>
            </w:r>
          </w:p>
        </w:tc>
        <w:tc>
          <w:tcPr>
            <w:tcW w:w="708" w:type="dxa"/>
            <w:shd w:val="solid" w:color="FFFFFF" w:fill="auto"/>
          </w:tcPr>
          <w:p w14:paraId="651EE8A6" w14:textId="5BFC466A" w:rsidR="00AA6EE9" w:rsidRDefault="00AA6EE9" w:rsidP="00806F9E">
            <w:pPr>
              <w:pStyle w:val="TAC"/>
              <w:rPr>
                <w:sz w:val="16"/>
                <w:szCs w:val="16"/>
              </w:rPr>
            </w:pPr>
            <w:r>
              <w:rPr>
                <w:sz w:val="16"/>
                <w:szCs w:val="16"/>
              </w:rPr>
              <w:t>18.1.0</w:t>
            </w:r>
          </w:p>
        </w:tc>
      </w:tr>
      <w:tr w:rsidR="00AA6EE9" w:rsidRPr="0021575D" w14:paraId="4687A336" w14:textId="77777777" w:rsidTr="003D3A35">
        <w:tc>
          <w:tcPr>
            <w:tcW w:w="800" w:type="dxa"/>
            <w:shd w:val="solid" w:color="FFFFFF" w:fill="auto"/>
          </w:tcPr>
          <w:p w14:paraId="7BC8BC94" w14:textId="5C8D21A3" w:rsidR="00AA6EE9" w:rsidRDefault="00AA6EE9" w:rsidP="00806F9E">
            <w:pPr>
              <w:pStyle w:val="TAC"/>
              <w:rPr>
                <w:sz w:val="16"/>
                <w:szCs w:val="16"/>
              </w:rPr>
            </w:pPr>
            <w:r>
              <w:rPr>
                <w:sz w:val="16"/>
                <w:szCs w:val="16"/>
              </w:rPr>
              <w:t>2023-03</w:t>
            </w:r>
          </w:p>
        </w:tc>
        <w:tc>
          <w:tcPr>
            <w:tcW w:w="800" w:type="dxa"/>
            <w:shd w:val="solid" w:color="FFFFFF" w:fill="auto"/>
          </w:tcPr>
          <w:p w14:paraId="5EF775C5" w14:textId="2D504DF2" w:rsidR="00AA6EE9" w:rsidRDefault="00AA6EE9" w:rsidP="00806F9E">
            <w:pPr>
              <w:pStyle w:val="TAC"/>
              <w:rPr>
                <w:sz w:val="16"/>
                <w:szCs w:val="16"/>
              </w:rPr>
            </w:pPr>
            <w:r>
              <w:rPr>
                <w:sz w:val="16"/>
                <w:szCs w:val="16"/>
              </w:rPr>
              <w:t>SP#99</w:t>
            </w:r>
          </w:p>
        </w:tc>
        <w:tc>
          <w:tcPr>
            <w:tcW w:w="952" w:type="dxa"/>
            <w:shd w:val="solid" w:color="FFFFFF" w:fill="auto"/>
          </w:tcPr>
          <w:p w14:paraId="566DF815" w14:textId="21E9B300" w:rsidR="00AA6EE9" w:rsidRDefault="00AA6EE9" w:rsidP="00806F9E">
            <w:pPr>
              <w:pStyle w:val="TAC"/>
              <w:rPr>
                <w:sz w:val="16"/>
                <w:szCs w:val="16"/>
              </w:rPr>
            </w:pPr>
            <w:r>
              <w:rPr>
                <w:sz w:val="16"/>
                <w:szCs w:val="16"/>
              </w:rPr>
              <w:t>SP-230045</w:t>
            </w:r>
          </w:p>
        </w:tc>
        <w:tc>
          <w:tcPr>
            <w:tcW w:w="567" w:type="dxa"/>
            <w:shd w:val="solid" w:color="FFFFFF" w:fill="auto"/>
          </w:tcPr>
          <w:p w14:paraId="53D31E96" w14:textId="7CCB0DAF" w:rsidR="00AA6EE9" w:rsidRDefault="00AA6EE9" w:rsidP="00806F9E">
            <w:pPr>
              <w:pStyle w:val="TAC"/>
              <w:rPr>
                <w:sz w:val="16"/>
                <w:szCs w:val="16"/>
              </w:rPr>
            </w:pPr>
            <w:r>
              <w:rPr>
                <w:sz w:val="16"/>
                <w:szCs w:val="16"/>
              </w:rPr>
              <w:t>0283</w:t>
            </w:r>
          </w:p>
        </w:tc>
        <w:tc>
          <w:tcPr>
            <w:tcW w:w="425" w:type="dxa"/>
            <w:shd w:val="solid" w:color="FFFFFF" w:fill="auto"/>
          </w:tcPr>
          <w:p w14:paraId="65493BFA" w14:textId="14D8EB70" w:rsidR="00AA6EE9" w:rsidRDefault="00AA6EE9" w:rsidP="00806F9E">
            <w:pPr>
              <w:pStyle w:val="TAC"/>
              <w:rPr>
                <w:sz w:val="16"/>
                <w:szCs w:val="16"/>
              </w:rPr>
            </w:pPr>
            <w:r>
              <w:rPr>
                <w:sz w:val="16"/>
                <w:szCs w:val="16"/>
              </w:rPr>
              <w:t>6</w:t>
            </w:r>
          </w:p>
        </w:tc>
        <w:tc>
          <w:tcPr>
            <w:tcW w:w="425" w:type="dxa"/>
            <w:shd w:val="solid" w:color="FFFFFF" w:fill="auto"/>
          </w:tcPr>
          <w:p w14:paraId="458EDDB5" w14:textId="60CCDAB6" w:rsidR="00AA6EE9" w:rsidRDefault="00AA6EE9" w:rsidP="00806F9E">
            <w:pPr>
              <w:pStyle w:val="TAC"/>
              <w:rPr>
                <w:sz w:val="16"/>
                <w:szCs w:val="16"/>
              </w:rPr>
            </w:pPr>
            <w:r>
              <w:rPr>
                <w:sz w:val="16"/>
                <w:szCs w:val="16"/>
              </w:rPr>
              <w:t>B</w:t>
            </w:r>
          </w:p>
        </w:tc>
        <w:tc>
          <w:tcPr>
            <w:tcW w:w="4962" w:type="dxa"/>
            <w:shd w:val="solid" w:color="FFFFFF" w:fill="auto"/>
          </w:tcPr>
          <w:p w14:paraId="14DC3436" w14:textId="2DEF6CB5" w:rsidR="00AA6EE9" w:rsidRDefault="00AA6EE9" w:rsidP="00806F9E">
            <w:pPr>
              <w:pStyle w:val="TAL"/>
              <w:rPr>
                <w:sz w:val="16"/>
                <w:szCs w:val="16"/>
              </w:rPr>
            </w:pPr>
            <w:r>
              <w:rPr>
                <w:sz w:val="16"/>
                <w:szCs w:val="16"/>
              </w:rPr>
              <w:t>Introduce new feature: support of low power and high accuracy positioning</w:t>
            </w:r>
          </w:p>
        </w:tc>
        <w:tc>
          <w:tcPr>
            <w:tcW w:w="708" w:type="dxa"/>
            <w:shd w:val="solid" w:color="FFFFFF" w:fill="auto"/>
          </w:tcPr>
          <w:p w14:paraId="5ECBABB8" w14:textId="552A2781" w:rsidR="00AA6EE9" w:rsidRDefault="00AA6EE9" w:rsidP="00806F9E">
            <w:pPr>
              <w:pStyle w:val="TAC"/>
              <w:rPr>
                <w:sz w:val="16"/>
                <w:szCs w:val="16"/>
              </w:rPr>
            </w:pPr>
            <w:r>
              <w:rPr>
                <w:sz w:val="16"/>
                <w:szCs w:val="16"/>
              </w:rPr>
              <w:t>18.1.0</w:t>
            </w:r>
          </w:p>
        </w:tc>
      </w:tr>
      <w:tr w:rsidR="00AA6EE9" w:rsidRPr="0021575D" w14:paraId="7FA9BD7F" w14:textId="77777777" w:rsidTr="003D3A35">
        <w:tc>
          <w:tcPr>
            <w:tcW w:w="800" w:type="dxa"/>
            <w:shd w:val="solid" w:color="FFFFFF" w:fill="auto"/>
          </w:tcPr>
          <w:p w14:paraId="3CD3B7C8" w14:textId="2DD7A786" w:rsidR="00AA6EE9" w:rsidRDefault="00AA6EE9" w:rsidP="00806F9E">
            <w:pPr>
              <w:pStyle w:val="TAC"/>
              <w:rPr>
                <w:sz w:val="16"/>
                <w:szCs w:val="16"/>
              </w:rPr>
            </w:pPr>
            <w:r>
              <w:rPr>
                <w:sz w:val="16"/>
                <w:szCs w:val="16"/>
              </w:rPr>
              <w:t>2023-03</w:t>
            </w:r>
          </w:p>
        </w:tc>
        <w:tc>
          <w:tcPr>
            <w:tcW w:w="800" w:type="dxa"/>
            <w:shd w:val="solid" w:color="FFFFFF" w:fill="auto"/>
          </w:tcPr>
          <w:p w14:paraId="213E494D" w14:textId="45429938" w:rsidR="00AA6EE9" w:rsidRDefault="00AA6EE9" w:rsidP="00806F9E">
            <w:pPr>
              <w:pStyle w:val="TAC"/>
              <w:rPr>
                <w:sz w:val="16"/>
                <w:szCs w:val="16"/>
              </w:rPr>
            </w:pPr>
            <w:r>
              <w:rPr>
                <w:sz w:val="16"/>
                <w:szCs w:val="16"/>
              </w:rPr>
              <w:t>SP#99</w:t>
            </w:r>
          </w:p>
        </w:tc>
        <w:tc>
          <w:tcPr>
            <w:tcW w:w="952" w:type="dxa"/>
            <w:shd w:val="solid" w:color="FFFFFF" w:fill="auto"/>
          </w:tcPr>
          <w:p w14:paraId="6D8EDA0C" w14:textId="1082B8E0" w:rsidR="00AA6EE9" w:rsidRDefault="00AA6EE9" w:rsidP="00806F9E">
            <w:pPr>
              <w:pStyle w:val="TAC"/>
              <w:rPr>
                <w:sz w:val="16"/>
                <w:szCs w:val="16"/>
              </w:rPr>
            </w:pPr>
            <w:r>
              <w:rPr>
                <w:sz w:val="16"/>
                <w:szCs w:val="16"/>
              </w:rPr>
              <w:t>SP-230045</w:t>
            </w:r>
          </w:p>
        </w:tc>
        <w:tc>
          <w:tcPr>
            <w:tcW w:w="567" w:type="dxa"/>
            <w:shd w:val="solid" w:color="FFFFFF" w:fill="auto"/>
          </w:tcPr>
          <w:p w14:paraId="1C4FFEB7" w14:textId="26FCD582" w:rsidR="00AA6EE9" w:rsidRDefault="00AA6EE9" w:rsidP="00806F9E">
            <w:pPr>
              <w:pStyle w:val="TAC"/>
              <w:rPr>
                <w:sz w:val="16"/>
                <w:szCs w:val="16"/>
              </w:rPr>
            </w:pPr>
            <w:r>
              <w:rPr>
                <w:sz w:val="16"/>
                <w:szCs w:val="16"/>
              </w:rPr>
              <w:t>0284</w:t>
            </w:r>
          </w:p>
        </w:tc>
        <w:tc>
          <w:tcPr>
            <w:tcW w:w="425" w:type="dxa"/>
            <w:shd w:val="solid" w:color="FFFFFF" w:fill="auto"/>
          </w:tcPr>
          <w:p w14:paraId="43EB6BCD" w14:textId="4C979FBD" w:rsidR="00AA6EE9" w:rsidRDefault="00AA6EE9" w:rsidP="00806F9E">
            <w:pPr>
              <w:pStyle w:val="TAC"/>
              <w:rPr>
                <w:sz w:val="16"/>
                <w:szCs w:val="16"/>
              </w:rPr>
            </w:pPr>
            <w:r>
              <w:rPr>
                <w:sz w:val="16"/>
                <w:szCs w:val="16"/>
              </w:rPr>
              <w:t>5</w:t>
            </w:r>
          </w:p>
        </w:tc>
        <w:tc>
          <w:tcPr>
            <w:tcW w:w="425" w:type="dxa"/>
            <w:shd w:val="solid" w:color="FFFFFF" w:fill="auto"/>
          </w:tcPr>
          <w:p w14:paraId="39936F97" w14:textId="6FD7E262" w:rsidR="00AA6EE9" w:rsidRDefault="00AA6EE9" w:rsidP="00806F9E">
            <w:pPr>
              <w:pStyle w:val="TAC"/>
              <w:rPr>
                <w:sz w:val="16"/>
                <w:szCs w:val="16"/>
              </w:rPr>
            </w:pPr>
            <w:r>
              <w:rPr>
                <w:sz w:val="16"/>
                <w:szCs w:val="16"/>
              </w:rPr>
              <w:t>C</w:t>
            </w:r>
          </w:p>
        </w:tc>
        <w:tc>
          <w:tcPr>
            <w:tcW w:w="4962" w:type="dxa"/>
            <w:shd w:val="solid" w:color="FFFFFF" w:fill="auto"/>
          </w:tcPr>
          <w:p w14:paraId="682CBEB5" w14:textId="4814C9CE" w:rsidR="00AA6EE9" w:rsidRDefault="00AA6EE9" w:rsidP="00806F9E">
            <w:pPr>
              <w:pStyle w:val="TAL"/>
              <w:rPr>
                <w:sz w:val="16"/>
                <w:szCs w:val="16"/>
              </w:rPr>
            </w:pPr>
            <w:r>
              <w:rPr>
                <w:sz w:val="16"/>
                <w:szCs w:val="16"/>
              </w:rPr>
              <w:t>Positioning procedure update for PNI-NPN deployment</w:t>
            </w:r>
          </w:p>
        </w:tc>
        <w:tc>
          <w:tcPr>
            <w:tcW w:w="708" w:type="dxa"/>
            <w:shd w:val="solid" w:color="FFFFFF" w:fill="auto"/>
          </w:tcPr>
          <w:p w14:paraId="179D1134" w14:textId="608EB595" w:rsidR="00AA6EE9" w:rsidRDefault="00AA6EE9" w:rsidP="00806F9E">
            <w:pPr>
              <w:pStyle w:val="TAC"/>
              <w:rPr>
                <w:sz w:val="16"/>
                <w:szCs w:val="16"/>
              </w:rPr>
            </w:pPr>
            <w:r>
              <w:rPr>
                <w:sz w:val="16"/>
                <w:szCs w:val="16"/>
              </w:rPr>
              <w:t>18.1.0</w:t>
            </w:r>
          </w:p>
        </w:tc>
      </w:tr>
      <w:tr w:rsidR="00AA6EE9" w:rsidRPr="0021575D" w14:paraId="6FA5BCCB" w14:textId="77777777" w:rsidTr="003D3A35">
        <w:tc>
          <w:tcPr>
            <w:tcW w:w="800" w:type="dxa"/>
            <w:shd w:val="solid" w:color="FFFFFF" w:fill="auto"/>
          </w:tcPr>
          <w:p w14:paraId="515309C1" w14:textId="44489914" w:rsidR="00AA6EE9" w:rsidRDefault="00AA6EE9" w:rsidP="00806F9E">
            <w:pPr>
              <w:pStyle w:val="TAC"/>
              <w:rPr>
                <w:sz w:val="16"/>
                <w:szCs w:val="16"/>
              </w:rPr>
            </w:pPr>
            <w:r>
              <w:rPr>
                <w:sz w:val="16"/>
                <w:szCs w:val="16"/>
              </w:rPr>
              <w:t>2023-03</w:t>
            </w:r>
          </w:p>
        </w:tc>
        <w:tc>
          <w:tcPr>
            <w:tcW w:w="800" w:type="dxa"/>
            <w:shd w:val="solid" w:color="FFFFFF" w:fill="auto"/>
          </w:tcPr>
          <w:p w14:paraId="79AA172A" w14:textId="30256C4F" w:rsidR="00AA6EE9" w:rsidRDefault="00AA6EE9" w:rsidP="00806F9E">
            <w:pPr>
              <w:pStyle w:val="TAC"/>
              <w:rPr>
                <w:sz w:val="16"/>
                <w:szCs w:val="16"/>
              </w:rPr>
            </w:pPr>
            <w:r>
              <w:rPr>
                <w:sz w:val="16"/>
                <w:szCs w:val="16"/>
              </w:rPr>
              <w:t>SP#99</w:t>
            </w:r>
          </w:p>
        </w:tc>
        <w:tc>
          <w:tcPr>
            <w:tcW w:w="952" w:type="dxa"/>
            <w:shd w:val="solid" w:color="FFFFFF" w:fill="auto"/>
          </w:tcPr>
          <w:p w14:paraId="0D478F3C" w14:textId="0A07C20B" w:rsidR="00AA6EE9" w:rsidRDefault="00AA6EE9" w:rsidP="00806F9E">
            <w:pPr>
              <w:pStyle w:val="TAC"/>
              <w:rPr>
                <w:sz w:val="16"/>
                <w:szCs w:val="16"/>
              </w:rPr>
            </w:pPr>
            <w:r>
              <w:rPr>
                <w:sz w:val="16"/>
                <w:szCs w:val="16"/>
              </w:rPr>
              <w:t>SP-230045</w:t>
            </w:r>
          </w:p>
        </w:tc>
        <w:tc>
          <w:tcPr>
            <w:tcW w:w="567" w:type="dxa"/>
            <w:shd w:val="solid" w:color="FFFFFF" w:fill="auto"/>
          </w:tcPr>
          <w:p w14:paraId="0D4EB6B5" w14:textId="26B8D696" w:rsidR="00AA6EE9" w:rsidRDefault="00AA6EE9" w:rsidP="00806F9E">
            <w:pPr>
              <w:pStyle w:val="TAC"/>
              <w:rPr>
                <w:sz w:val="16"/>
                <w:szCs w:val="16"/>
              </w:rPr>
            </w:pPr>
            <w:r>
              <w:rPr>
                <w:sz w:val="16"/>
                <w:szCs w:val="16"/>
              </w:rPr>
              <w:t>0285</w:t>
            </w:r>
          </w:p>
        </w:tc>
        <w:tc>
          <w:tcPr>
            <w:tcW w:w="425" w:type="dxa"/>
            <w:shd w:val="solid" w:color="FFFFFF" w:fill="auto"/>
          </w:tcPr>
          <w:p w14:paraId="1FC4034A" w14:textId="1C0D01B3" w:rsidR="00AA6EE9" w:rsidRDefault="00AA6EE9" w:rsidP="00806F9E">
            <w:pPr>
              <w:pStyle w:val="TAC"/>
              <w:rPr>
                <w:sz w:val="16"/>
                <w:szCs w:val="16"/>
              </w:rPr>
            </w:pPr>
            <w:r>
              <w:rPr>
                <w:sz w:val="16"/>
                <w:szCs w:val="16"/>
              </w:rPr>
              <w:t>-</w:t>
            </w:r>
          </w:p>
        </w:tc>
        <w:tc>
          <w:tcPr>
            <w:tcW w:w="425" w:type="dxa"/>
            <w:shd w:val="solid" w:color="FFFFFF" w:fill="auto"/>
          </w:tcPr>
          <w:p w14:paraId="3DBEF6F0" w14:textId="3A06F543" w:rsidR="00AA6EE9" w:rsidRDefault="00AA6EE9" w:rsidP="00806F9E">
            <w:pPr>
              <w:pStyle w:val="TAC"/>
              <w:rPr>
                <w:sz w:val="16"/>
                <w:szCs w:val="16"/>
              </w:rPr>
            </w:pPr>
            <w:r>
              <w:rPr>
                <w:sz w:val="16"/>
                <w:szCs w:val="16"/>
              </w:rPr>
              <w:t>C</w:t>
            </w:r>
          </w:p>
        </w:tc>
        <w:tc>
          <w:tcPr>
            <w:tcW w:w="4962" w:type="dxa"/>
            <w:shd w:val="solid" w:color="FFFFFF" w:fill="auto"/>
          </w:tcPr>
          <w:p w14:paraId="621432D9" w14:textId="37FBDEE3" w:rsidR="00AA6EE9" w:rsidRDefault="00AA6EE9" w:rsidP="00806F9E">
            <w:pPr>
              <w:pStyle w:val="TAL"/>
              <w:rPr>
                <w:sz w:val="16"/>
                <w:szCs w:val="16"/>
              </w:rPr>
            </w:pPr>
            <w:r>
              <w:rPr>
                <w:sz w:val="16"/>
                <w:szCs w:val="16"/>
              </w:rPr>
              <w:t>Clarification on additional check for location events</w:t>
            </w:r>
          </w:p>
        </w:tc>
        <w:tc>
          <w:tcPr>
            <w:tcW w:w="708" w:type="dxa"/>
            <w:shd w:val="solid" w:color="FFFFFF" w:fill="auto"/>
          </w:tcPr>
          <w:p w14:paraId="3BEF8A9F" w14:textId="54A2723F" w:rsidR="00AA6EE9" w:rsidRDefault="00AA6EE9" w:rsidP="00806F9E">
            <w:pPr>
              <w:pStyle w:val="TAC"/>
              <w:rPr>
                <w:sz w:val="16"/>
                <w:szCs w:val="16"/>
              </w:rPr>
            </w:pPr>
            <w:r>
              <w:rPr>
                <w:sz w:val="16"/>
                <w:szCs w:val="16"/>
              </w:rPr>
              <w:t>18.1.0</w:t>
            </w:r>
          </w:p>
        </w:tc>
      </w:tr>
      <w:tr w:rsidR="00AA6EE9" w:rsidRPr="0021575D" w14:paraId="30E062DD" w14:textId="77777777" w:rsidTr="003D3A35">
        <w:tc>
          <w:tcPr>
            <w:tcW w:w="800" w:type="dxa"/>
            <w:shd w:val="solid" w:color="FFFFFF" w:fill="auto"/>
          </w:tcPr>
          <w:p w14:paraId="547E12A5" w14:textId="2B3D7BF2" w:rsidR="00AA6EE9" w:rsidRDefault="00AA6EE9" w:rsidP="00806F9E">
            <w:pPr>
              <w:pStyle w:val="TAC"/>
              <w:rPr>
                <w:sz w:val="16"/>
                <w:szCs w:val="16"/>
              </w:rPr>
            </w:pPr>
            <w:r>
              <w:rPr>
                <w:sz w:val="16"/>
                <w:szCs w:val="16"/>
              </w:rPr>
              <w:t>2023-03</w:t>
            </w:r>
          </w:p>
        </w:tc>
        <w:tc>
          <w:tcPr>
            <w:tcW w:w="800" w:type="dxa"/>
            <w:shd w:val="solid" w:color="FFFFFF" w:fill="auto"/>
          </w:tcPr>
          <w:p w14:paraId="039E1D7C" w14:textId="70C8CD93" w:rsidR="00AA6EE9" w:rsidRDefault="00AA6EE9" w:rsidP="00806F9E">
            <w:pPr>
              <w:pStyle w:val="TAC"/>
              <w:rPr>
                <w:sz w:val="16"/>
                <w:szCs w:val="16"/>
              </w:rPr>
            </w:pPr>
            <w:r>
              <w:rPr>
                <w:sz w:val="16"/>
                <w:szCs w:val="16"/>
              </w:rPr>
              <w:t>SP#99</w:t>
            </w:r>
          </w:p>
        </w:tc>
        <w:tc>
          <w:tcPr>
            <w:tcW w:w="952" w:type="dxa"/>
            <w:shd w:val="solid" w:color="FFFFFF" w:fill="auto"/>
          </w:tcPr>
          <w:p w14:paraId="63DDD3D8" w14:textId="48DECE35" w:rsidR="00AA6EE9" w:rsidRDefault="00AA6EE9" w:rsidP="00806F9E">
            <w:pPr>
              <w:pStyle w:val="TAC"/>
              <w:rPr>
                <w:sz w:val="16"/>
                <w:szCs w:val="16"/>
              </w:rPr>
            </w:pPr>
            <w:r>
              <w:rPr>
                <w:sz w:val="16"/>
                <w:szCs w:val="16"/>
              </w:rPr>
              <w:t>SP-230045</w:t>
            </w:r>
          </w:p>
        </w:tc>
        <w:tc>
          <w:tcPr>
            <w:tcW w:w="567" w:type="dxa"/>
            <w:shd w:val="solid" w:color="FFFFFF" w:fill="auto"/>
          </w:tcPr>
          <w:p w14:paraId="5014EF57" w14:textId="6283785C" w:rsidR="00AA6EE9" w:rsidRDefault="00AA6EE9" w:rsidP="00806F9E">
            <w:pPr>
              <w:pStyle w:val="TAC"/>
              <w:rPr>
                <w:sz w:val="16"/>
                <w:szCs w:val="16"/>
              </w:rPr>
            </w:pPr>
            <w:r>
              <w:rPr>
                <w:sz w:val="16"/>
                <w:szCs w:val="16"/>
              </w:rPr>
              <w:t>0286</w:t>
            </w:r>
          </w:p>
        </w:tc>
        <w:tc>
          <w:tcPr>
            <w:tcW w:w="425" w:type="dxa"/>
            <w:shd w:val="solid" w:color="FFFFFF" w:fill="auto"/>
          </w:tcPr>
          <w:p w14:paraId="4E2ECFB2" w14:textId="68AD5A47" w:rsidR="00AA6EE9" w:rsidRDefault="00AA6EE9" w:rsidP="00806F9E">
            <w:pPr>
              <w:pStyle w:val="TAC"/>
              <w:rPr>
                <w:sz w:val="16"/>
                <w:szCs w:val="16"/>
              </w:rPr>
            </w:pPr>
            <w:r>
              <w:rPr>
                <w:sz w:val="16"/>
                <w:szCs w:val="16"/>
              </w:rPr>
              <w:t>4</w:t>
            </w:r>
          </w:p>
        </w:tc>
        <w:tc>
          <w:tcPr>
            <w:tcW w:w="425" w:type="dxa"/>
            <w:shd w:val="solid" w:color="FFFFFF" w:fill="auto"/>
          </w:tcPr>
          <w:p w14:paraId="74E2B980" w14:textId="5D6D5578" w:rsidR="00AA6EE9" w:rsidRDefault="00AA6EE9" w:rsidP="00806F9E">
            <w:pPr>
              <w:pStyle w:val="TAC"/>
              <w:rPr>
                <w:sz w:val="16"/>
                <w:szCs w:val="16"/>
              </w:rPr>
            </w:pPr>
            <w:r>
              <w:rPr>
                <w:sz w:val="16"/>
                <w:szCs w:val="16"/>
              </w:rPr>
              <w:t>B</w:t>
            </w:r>
          </w:p>
        </w:tc>
        <w:tc>
          <w:tcPr>
            <w:tcW w:w="4962" w:type="dxa"/>
            <w:shd w:val="solid" w:color="FFFFFF" w:fill="auto"/>
          </w:tcPr>
          <w:p w14:paraId="38F35B89" w14:textId="4674CA37" w:rsidR="00AA6EE9" w:rsidRDefault="00AA6EE9" w:rsidP="00806F9E">
            <w:pPr>
              <w:pStyle w:val="TAL"/>
              <w:rPr>
                <w:sz w:val="16"/>
                <w:szCs w:val="16"/>
              </w:rPr>
            </w:pPr>
            <w:r>
              <w:rPr>
                <w:sz w:val="16"/>
                <w:szCs w:val="16"/>
              </w:rPr>
              <w:t>introduce new feature: NWDAF assisted positioning</w:t>
            </w:r>
          </w:p>
        </w:tc>
        <w:tc>
          <w:tcPr>
            <w:tcW w:w="708" w:type="dxa"/>
            <w:shd w:val="solid" w:color="FFFFFF" w:fill="auto"/>
          </w:tcPr>
          <w:p w14:paraId="6B0B704E" w14:textId="097E6FDC" w:rsidR="00AA6EE9" w:rsidRDefault="00AA6EE9" w:rsidP="00806F9E">
            <w:pPr>
              <w:pStyle w:val="TAC"/>
              <w:rPr>
                <w:sz w:val="16"/>
                <w:szCs w:val="16"/>
              </w:rPr>
            </w:pPr>
            <w:r>
              <w:rPr>
                <w:sz w:val="16"/>
                <w:szCs w:val="16"/>
              </w:rPr>
              <w:t>18.1.0</w:t>
            </w:r>
          </w:p>
        </w:tc>
      </w:tr>
      <w:tr w:rsidR="00AA6EE9" w:rsidRPr="0021575D" w14:paraId="38840E0C" w14:textId="77777777" w:rsidTr="003D3A35">
        <w:tc>
          <w:tcPr>
            <w:tcW w:w="800" w:type="dxa"/>
            <w:shd w:val="solid" w:color="FFFFFF" w:fill="auto"/>
          </w:tcPr>
          <w:p w14:paraId="247AE078" w14:textId="3D1BB84E" w:rsidR="00AA6EE9" w:rsidRDefault="00AA6EE9" w:rsidP="00806F9E">
            <w:pPr>
              <w:pStyle w:val="TAC"/>
              <w:rPr>
                <w:sz w:val="16"/>
                <w:szCs w:val="16"/>
              </w:rPr>
            </w:pPr>
            <w:r>
              <w:rPr>
                <w:sz w:val="16"/>
                <w:szCs w:val="16"/>
              </w:rPr>
              <w:t>2023-03</w:t>
            </w:r>
          </w:p>
        </w:tc>
        <w:tc>
          <w:tcPr>
            <w:tcW w:w="800" w:type="dxa"/>
            <w:shd w:val="solid" w:color="FFFFFF" w:fill="auto"/>
          </w:tcPr>
          <w:p w14:paraId="19022C25" w14:textId="6B7A5463" w:rsidR="00AA6EE9" w:rsidRDefault="00AA6EE9" w:rsidP="00806F9E">
            <w:pPr>
              <w:pStyle w:val="TAC"/>
              <w:rPr>
                <w:sz w:val="16"/>
                <w:szCs w:val="16"/>
              </w:rPr>
            </w:pPr>
            <w:r>
              <w:rPr>
                <w:sz w:val="16"/>
                <w:szCs w:val="16"/>
              </w:rPr>
              <w:t>SP#99</w:t>
            </w:r>
          </w:p>
        </w:tc>
        <w:tc>
          <w:tcPr>
            <w:tcW w:w="952" w:type="dxa"/>
            <w:shd w:val="solid" w:color="FFFFFF" w:fill="auto"/>
          </w:tcPr>
          <w:p w14:paraId="03644509" w14:textId="42DB1905" w:rsidR="00AA6EE9" w:rsidRDefault="00AA6EE9" w:rsidP="00806F9E">
            <w:pPr>
              <w:pStyle w:val="TAC"/>
              <w:rPr>
                <w:sz w:val="16"/>
                <w:szCs w:val="16"/>
              </w:rPr>
            </w:pPr>
            <w:r>
              <w:rPr>
                <w:sz w:val="16"/>
                <w:szCs w:val="16"/>
              </w:rPr>
              <w:t>SP-230045</w:t>
            </w:r>
          </w:p>
        </w:tc>
        <w:tc>
          <w:tcPr>
            <w:tcW w:w="567" w:type="dxa"/>
            <w:shd w:val="solid" w:color="FFFFFF" w:fill="auto"/>
          </w:tcPr>
          <w:p w14:paraId="38B92996" w14:textId="4F0441D1" w:rsidR="00AA6EE9" w:rsidRDefault="00AA6EE9" w:rsidP="00806F9E">
            <w:pPr>
              <w:pStyle w:val="TAC"/>
              <w:rPr>
                <w:sz w:val="16"/>
                <w:szCs w:val="16"/>
              </w:rPr>
            </w:pPr>
            <w:r>
              <w:rPr>
                <w:sz w:val="16"/>
                <w:szCs w:val="16"/>
              </w:rPr>
              <w:t>0287</w:t>
            </w:r>
          </w:p>
        </w:tc>
        <w:tc>
          <w:tcPr>
            <w:tcW w:w="425" w:type="dxa"/>
            <w:shd w:val="solid" w:color="FFFFFF" w:fill="auto"/>
          </w:tcPr>
          <w:p w14:paraId="327D25A0" w14:textId="715DBF79" w:rsidR="00AA6EE9" w:rsidRDefault="00AA6EE9" w:rsidP="00806F9E">
            <w:pPr>
              <w:pStyle w:val="TAC"/>
              <w:rPr>
                <w:sz w:val="16"/>
                <w:szCs w:val="16"/>
              </w:rPr>
            </w:pPr>
            <w:r>
              <w:rPr>
                <w:sz w:val="16"/>
                <w:szCs w:val="16"/>
              </w:rPr>
              <w:t>1</w:t>
            </w:r>
          </w:p>
        </w:tc>
        <w:tc>
          <w:tcPr>
            <w:tcW w:w="425" w:type="dxa"/>
            <w:shd w:val="solid" w:color="FFFFFF" w:fill="auto"/>
          </w:tcPr>
          <w:p w14:paraId="06194591" w14:textId="348768EA" w:rsidR="00AA6EE9" w:rsidRDefault="00AA6EE9" w:rsidP="00806F9E">
            <w:pPr>
              <w:pStyle w:val="TAC"/>
              <w:rPr>
                <w:sz w:val="16"/>
                <w:szCs w:val="16"/>
              </w:rPr>
            </w:pPr>
            <w:r>
              <w:rPr>
                <w:sz w:val="16"/>
                <w:szCs w:val="16"/>
              </w:rPr>
              <w:t>C</w:t>
            </w:r>
          </w:p>
        </w:tc>
        <w:tc>
          <w:tcPr>
            <w:tcW w:w="4962" w:type="dxa"/>
            <w:shd w:val="solid" w:color="FFFFFF" w:fill="auto"/>
          </w:tcPr>
          <w:p w14:paraId="128E885F" w14:textId="49D09879" w:rsidR="00AA6EE9" w:rsidRDefault="00AA6EE9" w:rsidP="00806F9E">
            <w:pPr>
              <w:pStyle w:val="TAL"/>
              <w:rPr>
                <w:sz w:val="16"/>
                <w:szCs w:val="16"/>
              </w:rPr>
            </w:pPr>
            <w:r>
              <w:rPr>
                <w:sz w:val="16"/>
                <w:szCs w:val="16"/>
              </w:rPr>
              <w:t>Procedure update with additional LCS NF discovery and selection method</w:t>
            </w:r>
          </w:p>
        </w:tc>
        <w:tc>
          <w:tcPr>
            <w:tcW w:w="708" w:type="dxa"/>
            <w:shd w:val="solid" w:color="FFFFFF" w:fill="auto"/>
          </w:tcPr>
          <w:p w14:paraId="01125CF0" w14:textId="62762E06" w:rsidR="00AA6EE9" w:rsidRDefault="00AA6EE9" w:rsidP="00806F9E">
            <w:pPr>
              <w:pStyle w:val="TAC"/>
              <w:rPr>
                <w:sz w:val="16"/>
                <w:szCs w:val="16"/>
              </w:rPr>
            </w:pPr>
            <w:r>
              <w:rPr>
                <w:sz w:val="16"/>
                <w:szCs w:val="16"/>
              </w:rPr>
              <w:t>18.1.0</w:t>
            </w:r>
          </w:p>
        </w:tc>
      </w:tr>
      <w:tr w:rsidR="00774A27" w:rsidRPr="0021575D" w14:paraId="52BF4469" w14:textId="77777777" w:rsidTr="003D3A35">
        <w:tc>
          <w:tcPr>
            <w:tcW w:w="800" w:type="dxa"/>
            <w:shd w:val="solid" w:color="FFFFFF" w:fill="auto"/>
          </w:tcPr>
          <w:p w14:paraId="0798CADE" w14:textId="0EB05D78" w:rsidR="00774A27" w:rsidRDefault="00774A27" w:rsidP="00806F9E">
            <w:pPr>
              <w:pStyle w:val="TAC"/>
              <w:rPr>
                <w:sz w:val="16"/>
                <w:szCs w:val="16"/>
              </w:rPr>
            </w:pPr>
            <w:r>
              <w:rPr>
                <w:sz w:val="16"/>
                <w:szCs w:val="16"/>
              </w:rPr>
              <w:t>2023-03</w:t>
            </w:r>
          </w:p>
        </w:tc>
        <w:tc>
          <w:tcPr>
            <w:tcW w:w="800" w:type="dxa"/>
            <w:shd w:val="solid" w:color="FFFFFF" w:fill="auto"/>
          </w:tcPr>
          <w:p w14:paraId="0BAB672A" w14:textId="1EFE7899" w:rsidR="00774A27" w:rsidRDefault="00774A27" w:rsidP="00806F9E">
            <w:pPr>
              <w:pStyle w:val="TAC"/>
              <w:rPr>
                <w:sz w:val="16"/>
                <w:szCs w:val="16"/>
              </w:rPr>
            </w:pPr>
            <w:r>
              <w:rPr>
                <w:sz w:val="16"/>
                <w:szCs w:val="16"/>
              </w:rPr>
              <w:t>SP#99</w:t>
            </w:r>
          </w:p>
        </w:tc>
        <w:tc>
          <w:tcPr>
            <w:tcW w:w="952" w:type="dxa"/>
            <w:shd w:val="solid" w:color="FFFFFF" w:fill="auto"/>
          </w:tcPr>
          <w:p w14:paraId="49A178CB" w14:textId="786D8A90" w:rsidR="00774A27" w:rsidRDefault="00774A27" w:rsidP="00806F9E">
            <w:pPr>
              <w:pStyle w:val="TAC"/>
              <w:rPr>
                <w:sz w:val="16"/>
                <w:szCs w:val="16"/>
              </w:rPr>
            </w:pPr>
            <w:r>
              <w:rPr>
                <w:sz w:val="16"/>
                <w:szCs w:val="16"/>
              </w:rPr>
              <w:t>SP-230078</w:t>
            </w:r>
          </w:p>
        </w:tc>
        <w:tc>
          <w:tcPr>
            <w:tcW w:w="567" w:type="dxa"/>
            <w:shd w:val="solid" w:color="FFFFFF" w:fill="auto"/>
          </w:tcPr>
          <w:p w14:paraId="52A3E8F9" w14:textId="23653B4F" w:rsidR="00774A27" w:rsidRDefault="00774A27" w:rsidP="00806F9E">
            <w:pPr>
              <w:pStyle w:val="TAC"/>
              <w:rPr>
                <w:sz w:val="16"/>
                <w:szCs w:val="16"/>
              </w:rPr>
            </w:pPr>
            <w:r>
              <w:rPr>
                <w:sz w:val="16"/>
                <w:szCs w:val="16"/>
              </w:rPr>
              <w:t>0288</w:t>
            </w:r>
          </w:p>
        </w:tc>
        <w:tc>
          <w:tcPr>
            <w:tcW w:w="425" w:type="dxa"/>
            <w:shd w:val="solid" w:color="FFFFFF" w:fill="auto"/>
          </w:tcPr>
          <w:p w14:paraId="752D8181" w14:textId="7DA1023D" w:rsidR="00774A27" w:rsidRDefault="00774A27" w:rsidP="00806F9E">
            <w:pPr>
              <w:pStyle w:val="TAC"/>
              <w:rPr>
                <w:sz w:val="16"/>
                <w:szCs w:val="16"/>
              </w:rPr>
            </w:pPr>
            <w:r>
              <w:rPr>
                <w:sz w:val="16"/>
                <w:szCs w:val="16"/>
              </w:rPr>
              <w:t>1</w:t>
            </w:r>
          </w:p>
        </w:tc>
        <w:tc>
          <w:tcPr>
            <w:tcW w:w="425" w:type="dxa"/>
            <w:shd w:val="solid" w:color="FFFFFF" w:fill="auto"/>
          </w:tcPr>
          <w:p w14:paraId="6DCE2507" w14:textId="24DFD560" w:rsidR="00774A27" w:rsidRDefault="00774A27" w:rsidP="00806F9E">
            <w:pPr>
              <w:pStyle w:val="TAC"/>
              <w:rPr>
                <w:sz w:val="16"/>
                <w:szCs w:val="16"/>
              </w:rPr>
            </w:pPr>
            <w:r>
              <w:rPr>
                <w:sz w:val="16"/>
                <w:szCs w:val="16"/>
              </w:rPr>
              <w:t>B</w:t>
            </w:r>
          </w:p>
        </w:tc>
        <w:tc>
          <w:tcPr>
            <w:tcW w:w="4962" w:type="dxa"/>
            <w:shd w:val="solid" w:color="FFFFFF" w:fill="auto"/>
          </w:tcPr>
          <w:p w14:paraId="186F5E6E" w14:textId="3A09770D" w:rsidR="00774A27" w:rsidRDefault="00774A27" w:rsidP="00806F9E">
            <w:pPr>
              <w:pStyle w:val="TAL"/>
              <w:rPr>
                <w:sz w:val="16"/>
                <w:szCs w:val="16"/>
              </w:rPr>
            </w:pPr>
            <w:r>
              <w:rPr>
                <w:sz w:val="16"/>
                <w:szCs w:val="16"/>
              </w:rPr>
              <w:t>MT-LR procedure for when a MBSR is involved in the location of a UE.</w:t>
            </w:r>
          </w:p>
        </w:tc>
        <w:tc>
          <w:tcPr>
            <w:tcW w:w="708" w:type="dxa"/>
            <w:shd w:val="solid" w:color="FFFFFF" w:fill="auto"/>
          </w:tcPr>
          <w:p w14:paraId="03865032" w14:textId="182909E3" w:rsidR="00774A27" w:rsidRDefault="00774A27" w:rsidP="00806F9E">
            <w:pPr>
              <w:pStyle w:val="TAC"/>
              <w:rPr>
                <w:sz w:val="16"/>
                <w:szCs w:val="16"/>
              </w:rPr>
            </w:pPr>
            <w:r>
              <w:rPr>
                <w:sz w:val="16"/>
                <w:szCs w:val="16"/>
              </w:rPr>
              <w:t>18.1.0</w:t>
            </w:r>
          </w:p>
        </w:tc>
      </w:tr>
      <w:tr w:rsidR="00774A27" w:rsidRPr="0021575D" w14:paraId="594A00FE" w14:textId="77777777" w:rsidTr="003D3A35">
        <w:tc>
          <w:tcPr>
            <w:tcW w:w="800" w:type="dxa"/>
            <w:shd w:val="solid" w:color="FFFFFF" w:fill="auto"/>
          </w:tcPr>
          <w:p w14:paraId="1F2D2815" w14:textId="0714E58C" w:rsidR="00774A27" w:rsidRDefault="00774A27" w:rsidP="00806F9E">
            <w:pPr>
              <w:pStyle w:val="TAC"/>
              <w:rPr>
                <w:sz w:val="16"/>
                <w:szCs w:val="16"/>
              </w:rPr>
            </w:pPr>
            <w:r>
              <w:rPr>
                <w:sz w:val="16"/>
                <w:szCs w:val="16"/>
              </w:rPr>
              <w:t>2023-03</w:t>
            </w:r>
          </w:p>
        </w:tc>
        <w:tc>
          <w:tcPr>
            <w:tcW w:w="800" w:type="dxa"/>
            <w:shd w:val="solid" w:color="FFFFFF" w:fill="auto"/>
          </w:tcPr>
          <w:p w14:paraId="226766F4" w14:textId="47B6DF8F" w:rsidR="00774A27" w:rsidRDefault="00774A27" w:rsidP="00806F9E">
            <w:pPr>
              <w:pStyle w:val="TAC"/>
              <w:rPr>
                <w:sz w:val="16"/>
                <w:szCs w:val="16"/>
              </w:rPr>
            </w:pPr>
            <w:r>
              <w:rPr>
                <w:sz w:val="16"/>
                <w:szCs w:val="16"/>
              </w:rPr>
              <w:t>SP#99</w:t>
            </w:r>
          </w:p>
        </w:tc>
        <w:tc>
          <w:tcPr>
            <w:tcW w:w="952" w:type="dxa"/>
            <w:shd w:val="solid" w:color="FFFFFF" w:fill="auto"/>
          </w:tcPr>
          <w:p w14:paraId="73E55064" w14:textId="579E0A77" w:rsidR="00774A27" w:rsidRDefault="00774A27" w:rsidP="00806F9E">
            <w:pPr>
              <w:pStyle w:val="TAC"/>
              <w:rPr>
                <w:sz w:val="16"/>
                <w:szCs w:val="16"/>
              </w:rPr>
            </w:pPr>
            <w:r>
              <w:rPr>
                <w:sz w:val="16"/>
                <w:szCs w:val="16"/>
              </w:rPr>
              <w:t>SP-230045</w:t>
            </w:r>
          </w:p>
        </w:tc>
        <w:tc>
          <w:tcPr>
            <w:tcW w:w="567" w:type="dxa"/>
            <w:shd w:val="solid" w:color="FFFFFF" w:fill="auto"/>
          </w:tcPr>
          <w:p w14:paraId="3F49FD8C" w14:textId="4DAB5787" w:rsidR="00774A27" w:rsidRDefault="00774A27" w:rsidP="00806F9E">
            <w:pPr>
              <w:pStyle w:val="TAC"/>
              <w:rPr>
                <w:sz w:val="16"/>
                <w:szCs w:val="16"/>
              </w:rPr>
            </w:pPr>
            <w:r>
              <w:rPr>
                <w:sz w:val="16"/>
                <w:szCs w:val="16"/>
              </w:rPr>
              <w:t>0289</w:t>
            </w:r>
          </w:p>
        </w:tc>
        <w:tc>
          <w:tcPr>
            <w:tcW w:w="425" w:type="dxa"/>
            <w:shd w:val="solid" w:color="FFFFFF" w:fill="auto"/>
          </w:tcPr>
          <w:p w14:paraId="1490A905" w14:textId="4149A312" w:rsidR="00774A27" w:rsidRDefault="00774A27" w:rsidP="00806F9E">
            <w:pPr>
              <w:pStyle w:val="TAC"/>
              <w:rPr>
                <w:sz w:val="16"/>
                <w:szCs w:val="16"/>
              </w:rPr>
            </w:pPr>
            <w:r>
              <w:rPr>
                <w:sz w:val="16"/>
                <w:szCs w:val="16"/>
              </w:rPr>
              <w:t>1</w:t>
            </w:r>
          </w:p>
        </w:tc>
        <w:tc>
          <w:tcPr>
            <w:tcW w:w="425" w:type="dxa"/>
            <w:shd w:val="solid" w:color="FFFFFF" w:fill="auto"/>
          </w:tcPr>
          <w:p w14:paraId="0CB0F166" w14:textId="4101B8E3" w:rsidR="00774A27" w:rsidRDefault="00774A27" w:rsidP="00806F9E">
            <w:pPr>
              <w:pStyle w:val="TAC"/>
              <w:rPr>
                <w:sz w:val="16"/>
                <w:szCs w:val="16"/>
              </w:rPr>
            </w:pPr>
            <w:r>
              <w:rPr>
                <w:sz w:val="16"/>
                <w:szCs w:val="16"/>
              </w:rPr>
              <w:t>F</w:t>
            </w:r>
          </w:p>
        </w:tc>
        <w:tc>
          <w:tcPr>
            <w:tcW w:w="4962" w:type="dxa"/>
            <w:shd w:val="solid" w:color="FFFFFF" w:fill="auto"/>
          </w:tcPr>
          <w:p w14:paraId="7B297B97" w14:textId="7A1EC403" w:rsidR="00774A27" w:rsidRDefault="00774A27" w:rsidP="00806F9E">
            <w:pPr>
              <w:pStyle w:val="TAL"/>
              <w:rPr>
                <w:sz w:val="16"/>
                <w:szCs w:val="16"/>
              </w:rPr>
            </w:pPr>
            <w:r>
              <w:rPr>
                <w:sz w:val="16"/>
                <w:szCs w:val="16"/>
              </w:rPr>
              <w:t>Clarification on LMF Discovery and Selection</w:t>
            </w:r>
          </w:p>
        </w:tc>
        <w:tc>
          <w:tcPr>
            <w:tcW w:w="708" w:type="dxa"/>
            <w:shd w:val="solid" w:color="FFFFFF" w:fill="auto"/>
          </w:tcPr>
          <w:p w14:paraId="01775023" w14:textId="0952A858" w:rsidR="00774A27" w:rsidRDefault="00774A27" w:rsidP="00806F9E">
            <w:pPr>
              <w:pStyle w:val="TAC"/>
              <w:rPr>
                <w:sz w:val="16"/>
                <w:szCs w:val="16"/>
              </w:rPr>
            </w:pPr>
            <w:r>
              <w:rPr>
                <w:sz w:val="16"/>
                <w:szCs w:val="16"/>
              </w:rPr>
              <w:t>18.1.0</w:t>
            </w:r>
          </w:p>
        </w:tc>
      </w:tr>
      <w:tr w:rsidR="00774A27" w:rsidRPr="0021575D" w14:paraId="75789968" w14:textId="77777777" w:rsidTr="003D3A35">
        <w:tc>
          <w:tcPr>
            <w:tcW w:w="800" w:type="dxa"/>
            <w:shd w:val="solid" w:color="FFFFFF" w:fill="auto"/>
          </w:tcPr>
          <w:p w14:paraId="788A16A1" w14:textId="2EA22118" w:rsidR="00774A27" w:rsidRDefault="00774A27" w:rsidP="00806F9E">
            <w:pPr>
              <w:pStyle w:val="TAC"/>
              <w:rPr>
                <w:sz w:val="16"/>
                <w:szCs w:val="16"/>
              </w:rPr>
            </w:pPr>
            <w:r>
              <w:rPr>
                <w:sz w:val="16"/>
                <w:szCs w:val="16"/>
              </w:rPr>
              <w:t>2023-03</w:t>
            </w:r>
          </w:p>
        </w:tc>
        <w:tc>
          <w:tcPr>
            <w:tcW w:w="800" w:type="dxa"/>
            <w:shd w:val="solid" w:color="FFFFFF" w:fill="auto"/>
          </w:tcPr>
          <w:p w14:paraId="64932834" w14:textId="1CDC685E" w:rsidR="00774A27" w:rsidRDefault="00774A27" w:rsidP="00806F9E">
            <w:pPr>
              <w:pStyle w:val="TAC"/>
              <w:rPr>
                <w:sz w:val="16"/>
                <w:szCs w:val="16"/>
              </w:rPr>
            </w:pPr>
            <w:r>
              <w:rPr>
                <w:sz w:val="16"/>
                <w:szCs w:val="16"/>
              </w:rPr>
              <w:t>SP#99</w:t>
            </w:r>
          </w:p>
        </w:tc>
        <w:tc>
          <w:tcPr>
            <w:tcW w:w="952" w:type="dxa"/>
            <w:shd w:val="solid" w:color="FFFFFF" w:fill="auto"/>
          </w:tcPr>
          <w:p w14:paraId="7C7A4DB2" w14:textId="6C16B4CC" w:rsidR="00774A27" w:rsidRDefault="00774A27" w:rsidP="00806F9E">
            <w:pPr>
              <w:pStyle w:val="TAC"/>
              <w:rPr>
                <w:sz w:val="16"/>
                <w:szCs w:val="16"/>
              </w:rPr>
            </w:pPr>
            <w:r>
              <w:rPr>
                <w:sz w:val="16"/>
                <w:szCs w:val="16"/>
              </w:rPr>
              <w:t>SP-230045</w:t>
            </w:r>
          </w:p>
        </w:tc>
        <w:tc>
          <w:tcPr>
            <w:tcW w:w="567" w:type="dxa"/>
            <w:shd w:val="solid" w:color="FFFFFF" w:fill="auto"/>
          </w:tcPr>
          <w:p w14:paraId="7B039AB3" w14:textId="4E9C9F09" w:rsidR="00774A27" w:rsidRDefault="00774A27" w:rsidP="00806F9E">
            <w:pPr>
              <w:pStyle w:val="TAC"/>
              <w:rPr>
                <w:sz w:val="16"/>
                <w:szCs w:val="16"/>
              </w:rPr>
            </w:pPr>
            <w:r>
              <w:rPr>
                <w:sz w:val="16"/>
                <w:szCs w:val="16"/>
              </w:rPr>
              <w:t>0290</w:t>
            </w:r>
          </w:p>
        </w:tc>
        <w:tc>
          <w:tcPr>
            <w:tcW w:w="425" w:type="dxa"/>
            <w:shd w:val="solid" w:color="FFFFFF" w:fill="auto"/>
          </w:tcPr>
          <w:p w14:paraId="5452BABD" w14:textId="77777777" w:rsidR="00774A27" w:rsidRDefault="00774A27" w:rsidP="00806F9E">
            <w:pPr>
              <w:pStyle w:val="TAC"/>
              <w:rPr>
                <w:sz w:val="16"/>
                <w:szCs w:val="16"/>
              </w:rPr>
            </w:pPr>
          </w:p>
        </w:tc>
        <w:tc>
          <w:tcPr>
            <w:tcW w:w="425" w:type="dxa"/>
            <w:shd w:val="solid" w:color="FFFFFF" w:fill="auto"/>
          </w:tcPr>
          <w:p w14:paraId="04D2CC4A" w14:textId="698E01A5" w:rsidR="00774A27" w:rsidRDefault="00774A27" w:rsidP="00806F9E">
            <w:pPr>
              <w:pStyle w:val="TAC"/>
              <w:rPr>
                <w:sz w:val="16"/>
                <w:szCs w:val="16"/>
              </w:rPr>
            </w:pPr>
            <w:r>
              <w:rPr>
                <w:sz w:val="16"/>
                <w:szCs w:val="16"/>
              </w:rPr>
              <w:t>F</w:t>
            </w:r>
          </w:p>
        </w:tc>
        <w:tc>
          <w:tcPr>
            <w:tcW w:w="4962" w:type="dxa"/>
            <w:shd w:val="solid" w:color="FFFFFF" w:fill="auto"/>
          </w:tcPr>
          <w:p w14:paraId="25F3EE61" w14:textId="07E20DEE"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1A0CBB42" w14:textId="063D2806" w:rsidR="00774A27" w:rsidRDefault="00774A27" w:rsidP="00806F9E">
            <w:pPr>
              <w:pStyle w:val="TAC"/>
              <w:rPr>
                <w:sz w:val="16"/>
                <w:szCs w:val="16"/>
              </w:rPr>
            </w:pPr>
            <w:r>
              <w:rPr>
                <w:sz w:val="16"/>
                <w:szCs w:val="16"/>
              </w:rPr>
              <w:t>18.1.0</w:t>
            </w:r>
          </w:p>
        </w:tc>
      </w:tr>
      <w:tr w:rsidR="00774A27" w:rsidRPr="0021575D" w14:paraId="11263F64" w14:textId="77777777" w:rsidTr="003D3A35">
        <w:tc>
          <w:tcPr>
            <w:tcW w:w="800" w:type="dxa"/>
            <w:shd w:val="solid" w:color="FFFFFF" w:fill="auto"/>
          </w:tcPr>
          <w:p w14:paraId="4FF64E21" w14:textId="035AA457" w:rsidR="00774A27" w:rsidRDefault="00774A27" w:rsidP="00806F9E">
            <w:pPr>
              <w:pStyle w:val="TAC"/>
              <w:rPr>
                <w:sz w:val="16"/>
                <w:szCs w:val="16"/>
              </w:rPr>
            </w:pPr>
            <w:r>
              <w:rPr>
                <w:sz w:val="16"/>
                <w:szCs w:val="16"/>
              </w:rPr>
              <w:t>2023-03</w:t>
            </w:r>
          </w:p>
        </w:tc>
        <w:tc>
          <w:tcPr>
            <w:tcW w:w="800" w:type="dxa"/>
            <w:shd w:val="solid" w:color="FFFFFF" w:fill="auto"/>
          </w:tcPr>
          <w:p w14:paraId="37202F17" w14:textId="475F5C3F" w:rsidR="00774A27" w:rsidRDefault="00774A27" w:rsidP="00806F9E">
            <w:pPr>
              <w:pStyle w:val="TAC"/>
              <w:rPr>
                <w:sz w:val="16"/>
                <w:szCs w:val="16"/>
              </w:rPr>
            </w:pPr>
            <w:r>
              <w:rPr>
                <w:sz w:val="16"/>
                <w:szCs w:val="16"/>
              </w:rPr>
              <w:t>SP#99</w:t>
            </w:r>
          </w:p>
        </w:tc>
        <w:tc>
          <w:tcPr>
            <w:tcW w:w="952" w:type="dxa"/>
            <w:shd w:val="solid" w:color="FFFFFF" w:fill="auto"/>
          </w:tcPr>
          <w:p w14:paraId="68BB5CCB" w14:textId="6EE32A55" w:rsidR="00774A27" w:rsidRDefault="00774A27" w:rsidP="00806F9E">
            <w:pPr>
              <w:pStyle w:val="TAC"/>
              <w:rPr>
                <w:sz w:val="16"/>
                <w:szCs w:val="16"/>
              </w:rPr>
            </w:pPr>
            <w:r>
              <w:rPr>
                <w:sz w:val="16"/>
                <w:szCs w:val="16"/>
              </w:rPr>
              <w:t>SP-230032</w:t>
            </w:r>
          </w:p>
        </w:tc>
        <w:tc>
          <w:tcPr>
            <w:tcW w:w="567" w:type="dxa"/>
            <w:shd w:val="solid" w:color="FFFFFF" w:fill="auto"/>
          </w:tcPr>
          <w:p w14:paraId="76E3D6F9" w14:textId="3062B108" w:rsidR="00774A27" w:rsidRDefault="00774A27" w:rsidP="00806F9E">
            <w:pPr>
              <w:pStyle w:val="TAC"/>
              <w:rPr>
                <w:sz w:val="16"/>
                <w:szCs w:val="16"/>
              </w:rPr>
            </w:pPr>
            <w:r>
              <w:rPr>
                <w:sz w:val="16"/>
                <w:szCs w:val="16"/>
              </w:rPr>
              <w:t>0294</w:t>
            </w:r>
          </w:p>
        </w:tc>
        <w:tc>
          <w:tcPr>
            <w:tcW w:w="425" w:type="dxa"/>
            <w:shd w:val="solid" w:color="FFFFFF" w:fill="auto"/>
          </w:tcPr>
          <w:p w14:paraId="1DBAF8A2" w14:textId="552E5912" w:rsidR="00774A27" w:rsidRDefault="00774A27" w:rsidP="00806F9E">
            <w:pPr>
              <w:pStyle w:val="TAC"/>
              <w:rPr>
                <w:sz w:val="16"/>
                <w:szCs w:val="16"/>
              </w:rPr>
            </w:pPr>
            <w:r>
              <w:rPr>
                <w:sz w:val="16"/>
                <w:szCs w:val="16"/>
              </w:rPr>
              <w:t>1</w:t>
            </w:r>
          </w:p>
        </w:tc>
        <w:tc>
          <w:tcPr>
            <w:tcW w:w="425" w:type="dxa"/>
            <w:shd w:val="solid" w:color="FFFFFF" w:fill="auto"/>
          </w:tcPr>
          <w:p w14:paraId="28E1212A" w14:textId="6E1BE738" w:rsidR="00774A27" w:rsidRDefault="00774A27" w:rsidP="00806F9E">
            <w:pPr>
              <w:pStyle w:val="TAC"/>
              <w:rPr>
                <w:sz w:val="16"/>
                <w:szCs w:val="16"/>
              </w:rPr>
            </w:pPr>
            <w:r>
              <w:rPr>
                <w:sz w:val="16"/>
                <w:szCs w:val="16"/>
              </w:rPr>
              <w:t>A</w:t>
            </w:r>
          </w:p>
        </w:tc>
        <w:tc>
          <w:tcPr>
            <w:tcW w:w="4962" w:type="dxa"/>
            <w:shd w:val="solid" w:color="FFFFFF" w:fill="auto"/>
          </w:tcPr>
          <w:p w14:paraId="5FC21894" w14:textId="3F824DD3" w:rsidR="00774A27" w:rsidRDefault="00774A27" w:rsidP="00806F9E">
            <w:pPr>
              <w:pStyle w:val="TAL"/>
              <w:rPr>
                <w:sz w:val="16"/>
                <w:szCs w:val="16"/>
              </w:rPr>
            </w:pPr>
            <w:r>
              <w:rPr>
                <w:sz w:val="16"/>
                <w:szCs w:val="16"/>
              </w:rPr>
              <w:t>AMF instead of LMF for NI and HO correlation with GMLC</w:t>
            </w:r>
          </w:p>
        </w:tc>
        <w:tc>
          <w:tcPr>
            <w:tcW w:w="708" w:type="dxa"/>
            <w:shd w:val="solid" w:color="FFFFFF" w:fill="auto"/>
          </w:tcPr>
          <w:p w14:paraId="3435DB2E" w14:textId="04F06282" w:rsidR="00774A27" w:rsidRDefault="00774A27" w:rsidP="00806F9E">
            <w:pPr>
              <w:pStyle w:val="TAC"/>
              <w:rPr>
                <w:sz w:val="16"/>
                <w:szCs w:val="16"/>
              </w:rPr>
            </w:pPr>
            <w:r>
              <w:rPr>
                <w:sz w:val="16"/>
                <w:szCs w:val="16"/>
              </w:rPr>
              <w:t>18.1.0</w:t>
            </w:r>
          </w:p>
        </w:tc>
      </w:tr>
      <w:tr w:rsidR="00774A27" w:rsidRPr="0021575D" w14:paraId="5E679553" w14:textId="77777777" w:rsidTr="003D3A35">
        <w:tc>
          <w:tcPr>
            <w:tcW w:w="800" w:type="dxa"/>
            <w:shd w:val="solid" w:color="FFFFFF" w:fill="auto"/>
          </w:tcPr>
          <w:p w14:paraId="508396D1" w14:textId="46D8739C" w:rsidR="00774A27" w:rsidRDefault="00774A27" w:rsidP="00806F9E">
            <w:pPr>
              <w:pStyle w:val="TAC"/>
              <w:rPr>
                <w:sz w:val="16"/>
                <w:szCs w:val="16"/>
              </w:rPr>
            </w:pPr>
            <w:r>
              <w:rPr>
                <w:sz w:val="16"/>
                <w:szCs w:val="16"/>
              </w:rPr>
              <w:t>2023-03</w:t>
            </w:r>
          </w:p>
        </w:tc>
        <w:tc>
          <w:tcPr>
            <w:tcW w:w="800" w:type="dxa"/>
            <w:shd w:val="solid" w:color="FFFFFF" w:fill="auto"/>
          </w:tcPr>
          <w:p w14:paraId="633DA139" w14:textId="78D7F512" w:rsidR="00774A27" w:rsidRDefault="00774A27" w:rsidP="00806F9E">
            <w:pPr>
              <w:pStyle w:val="TAC"/>
              <w:rPr>
                <w:sz w:val="16"/>
                <w:szCs w:val="16"/>
              </w:rPr>
            </w:pPr>
            <w:r>
              <w:rPr>
                <w:sz w:val="16"/>
                <w:szCs w:val="16"/>
              </w:rPr>
              <w:t>SP#99</w:t>
            </w:r>
          </w:p>
        </w:tc>
        <w:tc>
          <w:tcPr>
            <w:tcW w:w="952" w:type="dxa"/>
            <w:shd w:val="solid" w:color="FFFFFF" w:fill="auto"/>
          </w:tcPr>
          <w:p w14:paraId="4E5EE49E" w14:textId="55D04B68" w:rsidR="00774A27" w:rsidRDefault="00774A27" w:rsidP="00806F9E">
            <w:pPr>
              <w:pStyle w:val="TAC"/>
              <w:rPr>
                <w:sz w:val="16"/>
                <w:szCs w:val="16"/>
              </w:rPr>
            </w:pPr>
            <w:r>
              <w:rPr>
                <w:sz w:val="16"/>
                <w:szCs w:val="16"/>
              </w:rPr>
              <w:t>SP-230035</w:t>
            </w:r>
          </w:p>
        </w:tc>
        <w:tc>
          <w:tcPr>
            <w:tcW w:w="567" w:type="dxa"/>
            <w:shd w:val="solid" w:color="FFFFFF" w:fill="auto"/>
          </w:tcPr>
          <w:p w14:paraId="2975643B" w14:textId="0FE1A5BC" w:rsidR="00774A27" w:rsidRDefault="00774A27" w:rsidP="00806F9E">
            <w:pPr>
              <w:pStyle w:val="TAC"/>
              <w:rPr>
                <w:sz w:val="16"/>
                <w:szCs w:val="16"/>
              </w:rPr>
            </w:pPr>
            <w:r>
              <w:rPr>
                <w:sz w:val="16"/>
                <w:szCs w:val="16"/>
              </w:rPr>
              <w:t>0296</w:t>
            </w:r>
          </w:p>
        </w:tc>
        <w:tc>
          <w:tcPr>
            <w:tcW w:w="425" w:type="dxa"/>
            <w:shd w:val="solid" w:color="FFFFFF" w:fill="auto"/>
          </w:tcPr>
          <w:p w14:paraId="1792F551" w14:textId="5E9FC9E1" w:rsidR="00774A27" w:rsidRDefault="00774A27" w:rsidP="00806F9E">
            <w:pPr>
              <w:pStyle w:val="TAC"/>
              <w:rPr>
                <w:sz w:val="16"/>
                <w:szCs w:val="16"/>
              </w:rPr>
            </w:pPr>
            <w:r>
              <w:rPr>
                <w:sz w:val="16"/>
                <w:szCs w:val="16"/>
              </w:rPr>
              <w:t>-</w:t>
            </w:r>
          </w:p>
        </w:tc>
        <w:tc>
          <w:tcPr>
            <w:tcW w:w="425" w:type="dxa"/>
            <w:shd w:val="solid" w:color="FFFFFF" w:fill="auto"/>
          </w:tcPr>
          <w:p w14:paraId="7BD9DBA5" w14:textId="33109980" w:rsidR="00774A27" w:rsidRDefault="00774A27" w:rsidP="00806F9E">
            <w:pPr>
              <w:pStyle w:val="TAC"/>
              <w:rPr>
                <w:sz w:val="16"/>
                <w:szCs w:val="16"/>
              </w:rPr>
            </w:pPr>
            <w:r>
              <w:rPr>
                <w:sz w:val="16"/>
                <w:szCs w:val="16"/>
              </w:rPr>
              <w:t>A</w:t>
            </w:r>
          </w:p>
        </w:tc>
        <w:tc>
          <w:tcPr>
            <w:tcW w:w="4962" w:type="dxa"/>
            <w:shd w:val="solid" w:color="FFFFFF" w:fill="auto"/>
          </w:tcPr>
          <w:p w14:paraId="6FCC441F" w14:textId="7F27D6E3" w:rsidR="00774A27" w:rsidRDefault="00774A27" w:rsidP="00806F9E">
            <w:pPr>
              <w:pStyle w:val="TAL"/>
              <w:rPr>
                <w:sz w:val="16"/>
                <w:szCs w:val="16"/>
              </w:rPr>
            </w:pPr>
            <w:r>
              <w:rPr>
                <w:sz w:val="16"/>
                <w:szCs w:val="16"/>
              </w:rPr>
              <w:t>Update of GNSS integrity requirement provisioning</w:t>
            </w:r>
          </w:p>
        </w:tc>
        <w:tc>
          <w:tcPr>
            <w:tcW w:w="708" w:type="dxa"/>
            <w:shd w:val="solid" w:color="FFFFFF" w:fill="auto"/>
          </w:tcPr>
          <w:p w14:paraId="0A5E4AC8" w14:textId="362C2CD0" w:rsidR="00774A27" w:rsidRDefault="00774A27" w:rsidP="00806F9E">
            <w:pPr>
              <w:pStyle w:val="TAC"/>
              <w:rPr>
                <w:sz w:val="16"/>
                <w:szCs w:val="16"/>
              </w:rPr>
            </w:pPr>
            <w:r>
              <w:rPr>
                <w:sz w:val="16"/>
                <w:szCs w:val="16"/>
              </w:rPr>
              <w:t>18.1.0</w:t>
            </w:r>
          </w:p>
        </w:tc>
      </w:tr>
      <w:tr w:rsidR="00774A27" w:rsidRPr="0021575D" w14:paraId="5CC52070" w14:textId="77777777" w:rsidTr="003D3A35">
        <w:tc>
          <w:tcPr>
            <w:tcW w:w="800" w:type="dxa"/>
            <w:shd w:val="solid" w:color="FFFFFF" w:fill="auto"/>
          </w:tcPr>
          <w:p w14:paraId="584F590F" w14:textId="117A472D" w:rsidR="00774A27" w:rsidRDefault="00774A27" w:rsidP="00806F9E">
            <w:pPr>
              <w:pStyle w:val="TAC"/>
              <w:rPr>
                <w:sz w:val="16"/>
                <w:szCs w:val="16"/>
              </w:rPr>
            </w:pPr>
            <w:r>
              <w:rPr>
                <w:sz w:val="16"/>
                <w:szCs w:val="16"/>
              </w:rPr>
              <w:t>2023-03</w:t>
            </w:r>
          </w:p>
        </w:tc>
        <w:tc>
          <w:tcPr>
            <w:tcW w:w="800" w:type="dxa"/>
            <w:shd w:val="solid" w:color="FFFFFF" w:fill="auto"/>
          </w:tcPr>
          <w:p w14:paraId="77186A64" w14:textId="1B093EB3" w:rsidR="00774A27" w:rsidRDefault="00774A27" w:rsidP="00806F9E">
            <w:pPr>
              <w:pStyle w:val="TAC"/>
              <w:rPr>
                <w:sz w:val="16"/>
                <w:szCs w:val="16"/>
              </w:rPr>
            </w:pPr>
            <w:r>
              <w:rPr>
                <w:sz w:val="16"/>
                <w:szCs w:val="16"/>
              </w:rPr>
              <w:t>SP#99</w:t>
            </w:r>
          </w:p>
        </w:tc>
        <w:tc>
          <w:tcPr>
            <w:tcW w:w="952" w:type="dxa"/>
            <w:shd w:val="solid" w:color="FFFFFF" w:fill="auto"/>
          </w:tcPr>
          <w:p w14:paraId="7EB66547" w14:textId="6E4CC717" w:rsidR="00774A27" w:rsidRDefault="00774A27" w:rsidP="00806F9E">
            <w:pPr>
              <w:pStyle w:val="TAC"/>
              <w:rPr>
                <w:sz w:val="16"/>
                <w:szCs w:val="16"/>
              </w:rPr>
            </w:pPr>
            <w:r>
              <w:rPr>
                <w:sz w:val="16"/>
                <w:szCs w:val="16"/>
              </w:rPr>
              <w:t>SP-230074</w:t>
            </w:r>
          </w:p>
        </w:tc>
        <w:tc>
          <w:tcPr>
            <w:tcW w:w="567" w:type="dxa"/>
            <w:shd w:val="solid" w:color="FFFFFF" w:fill="auto"/>
          </w:tcPr>
          <w:p w14:paraId="365844D0" w14:textId="4CB71917" w:rsidR="00774A27" w:rsidRDefault="00774A27" w:rsidP="00806F9E">
            <w:pPr>
              <w:pStyle w:val="TAC"/>
              <w:rPr>
                <w:sz w:val="16"/>
                <w:szCs w:val="16"/>
              </w:rPr>
            </w:pPr>
            <w:r>
              <w:rPr>
                <w:sz w:val="16"/>
                <w:szCs w:val="16"/>
              </w:rPr>
              <w:t>0297</w:t>
            </w:r>
          </w:p>
        </w:tc>
        <w:tc>
          <w:tcPr>
            <w:tcW w:w="425" w:type="dxa"/>
            <w:shd w:val="solid" w:color="FFFFFF" w:fill="auto"/>
          </w:tcPr>
          <w:p w14:paraId="7354A851" w14:textId="274A6CCF" w:rsidR="00774A27" w:rsidRDefault="00774A27" w:rsidP="00806F9E">
            <w:pPr>
              <w:pStyle w:val="TAC"/>
              <w:rPr>
                <w:sz w:val="16"/>
                <w:szCs w:val="16"/>
              </w:rPr>
            </w:pPr>
            <w:r>
              <w:rPr>
                <w:sz w:val="16"/>
                <w:szCs w:val="16"/>
              </w:rPr>
              <w:t>2</w:t>
            </w:r>
          </w:p>
        </w:tc>
        <w:tc>
          <w:tcPr>
            <w:tcW w:w="425" w:type="dxa"/>
            <w:shd w:val="solid" w:color="FFFFFF" w:fill="auto"/>
          </w:tcPr>
          <w:p w14:paraId="11CA1394" w14:textId="6D3D18CA" w:rsidR="00774A27" w:rsidRDefault="00774A27" w:rsidP="00806F9E">
            <w:pPr>
              <w:pStyle w:val="TAC"/>
              <w:rPr>
                <w:sz w:val="16"/>
                <w:szCs w:val="16"/>
              </w:rPr>
            </w:pPr>
            <w:r>
              <w:rPr>
                <w:sz w:val="16"/>
                <w:szCs w:val="16"/>
              </w:rPr>
              <w:t>B</w:t>
            </w:r>
          </w:p>
        </w:tc>
        <w:tc>
          <w:tcPr>
            <w:tcW w:w="4962" w:type="dxa"/>
            <w:shd w:val="solid" w:color="FFFFFF" w:fill="auto"/>
          </w:tcPr>
          <w:p w14:paraId="105DDAD4" w14:textId="5BECE42F" w:rsidR="00774A27" w:rsidRDefault="00774A27" w:rsidP="00806F9E">
            <w:pPr>
              <w:pStyle w:val="TAL"/>
              <w:rPr>
                <w:sz w:val="16"/>
                <w:szCs w:val="16"/>
              </w:rPr>
            </w:pPr>
            <w:r>
              <w:rPr>
                <w:sz w:val="16"/>
                <w:szCs w:val="16"/>
              </w:rPr>
              <w:t>Introduce Sidelink positioning procedure into LCS architecture</w:t>
            </w:r>
          </w:p>
        </w:tc>
        <w:tc>
          <w:tcPr>
            <w:tcW w:w="708" w:type="dxa"/>
            <w:shd w:val="solid" w:color="FFFFFF" w:fill="auto"/>
          </w:tcPr>
          <w:p w14:paraId="7BA0A41F" w14:textId="29FAC102" w:rsidR="00774A27" w:rsidRDefault="00774A27" w:rsidP="00806F9E">
            <w:pPr>
              <w:pStyle w:val="TAC"/>
              <w:rPr>
                <w:sz w:val="16"/>
                <w:szCs w:val="16"/>
              </w:rPr>
            </w:pPr>
            <w:r>
              <w:rPr>
                <w:sz w:val="16"/>
                <w:szCs w:val="16"/>
              </w:rPr>
              <w:t>18.1.0</w:t>
            </w:r>
          </w:p>
        </w:tc>
      </w:tr>
      <w:tr w:rsidR="00774A27" w:rsidRPr="0021575D" w14:paraId="2B018DE2" w14:textId="77777777" w:rsidTr="003D3A35">
        <w:tc>
          <w:tcPr>
            <w:tcW w:w="800" w:type="dxa"/>
            <w:shd w:val="solid" w:color="FFFFFF" w:fill="auto"/>
          </w:tcPr>
          <w:p w14:paraId="6B0D4D06" w14:textId="75ACF0DD" w:rsidR="00774A27" w:rsidRDefault="00774A27" w:rsidP="00806F9E">
            <w:pPr>
              <w:pStyle w:val="TAC"/>
              <w:rPr>
                <w:sz w:val="16"/>
                <w:szCs w:val="16"/>
              </w:rPr>
            </w:pPr>
            <w:r>
              <w:rPr>
                <w:sz w:val="16"/>
                <w:szCs w:val="16"/>
              </w:rPr>
              <w:t>2023-03</w:t>
            </w:r>
          </w:p>
        </w:tc>
        <w:tc>
          <w:tcPr>
            <w:tcW w:w="800" w:type="dxa"/>
            <w:shd w:val="solid" w:color="FFFFFF" w:fill="auto"/>
          </w:tcPr>
          <w:p w14:paraId="7850CF7E" w14:textId="06A13F5B" w:rsidR="00774A27" w:rsidRDefault="00774A27" w:rsidP="00806F9E">
            <w:pPr>
              <w:pStyle w:val="TAC"/>
              <w:rPr>
                <w:sz w:val="16"/>
                <w:szCs w:val="16"/>
              </w:rPr>
            </w:pPr>
            <w:r>
              <w:rPr>
                <w:sz w:val="16"/>
                <w:szCs w:val="16"/>
              </w:rPr>
              <w:t>SP#99</w:t>
            </w:r>
          </w:p>
        </w:tc>
        <w:tc>
          <w:tcPr>
            <w:tcW w:w="952" w:type="dxa"/>
            <w:shd w:val="solid" w:color="FFFFFF" w:fill="auto"/>
          </w:tcPr>
          <w:p w14:paraId="4F351FC4" w14:textId="05500790" w:rsidR="00774A27" w:rsidRDefault="00774A27" w:rsidP="00806F9E">
            <w:pPr>
              <w:pStyle w:val="TAC"/>
              <w:rPr>
                <w:sz w:val="16"/>
                <w:szCs w:val="16"/>
              </w:rPr>
            </w:pPr>
            <w:r>
              <w:rPr>
                <w:sz w:val="16"/>
                <w:szCs w:val="16"/>
              </w:rPr>
              <w:t>SP-230045</w:t>
            </w:r>
          </w:p>
        </w:tc>
        <w:tc>
          <w:tcPr>
            <w:tcW w:w="567" w:type="dxa"/>
            <w:shd w:val="solid" w:color="FFFFFF" w:fill="auto"/>
          </w:tcPr>
          <w:p w14:paraId="441079F2" w14:textId="73083D47" w:rsidR="00774A27" w:rsidRDefault="00774A27" w:rsidP="00806F9E">
            <w:pPr>
              <w:pStyle w:val="TAC"/>
              <w:rPr>
                <w:sz w:val="16"/>
                <w:szCs w:val="16"/>
              </w:rPr>
            </w:pPr>
            <w:r>
              <w:rPr>
                <w:sz w:val="16"/>
                <w:szCs w:val="16"/>
              </w:rPr>
              <w:t>0298</w:t>
            </w:r>
          </w:p>
        </w:tc>
        <w:tc>
          <w:tcPr>
            <w:tcW w:w="425" w:type="dxa"/>
            <w:shd w:val="solid" w:color="FFFFFF" w:fill="auto"/>
          </w:tcPr>
          <w:p w14:paraId="4723074A" w14:textId="1E23C7FA" w:rsidR="00774A27" w:rsidRDefault="00774A27" w:rsidP="00806F9E">
            <w:pPr>
              <w:pStyle w:val="TAC"/>
              <w:rPr>
                <w:sz w:val="16"/>
                <w:szCs w:val="16"/>
              </w:rPr>
            </w:pPr>
            <w:r>
              <w:rPr>
                <w:sz w:val="16"/>
                <w:szCs w:val="16"/>
              </w:rPr>
              <w:t>4</w:t>
            </w:r>
          </w:p>
        </w:tc>
        <w:tc>
          <w:tcPr>
            <w:tcW w:w="425" w:type="dxa"/>
            <w:shd w:val="solid" w:color="FFFFFF" w:fill="auto"/>
          </w:tcPr>
          <w:p w14:paraId="25DB7B93" w14:textId="5DBB8CF9" w:rsidR="00774A27" w:rsidRDefault="00774A27" w:rsidP="00806F9E">
            <w:pPr>
              <w:pStyle w:val="TAC"/>
              <w:rPr>
                <w:sz w:val="16"/>
                <w:szCs w:val="16"/>
              </w:rPr>
            </w:pPr>
            <w:r>
              <w:rPr>
                <w:sz w:val="16"/>
                <w:szCs w:val="16"/>
              </w:rPr>
              <w:t>B</w:t>
            </w:r>
          </w:p>
        </w:tc>
        <w:tc>
          <w:tcPr>
            <w:tcW w:w="4962" w:type="dxa"/>
            <w:shd w:val="solid" w:color="FFFFFF" w:fill="auto"/>
          </w:tcPr>
          <w:p w14:paraId="70207A23" w14:textId="7F1C0D69" w:rsidR="00774A27" w:rsidRDefault="00774A27" w:rsidP="00806F9E">
            <w:pPr>
              <w:pStyle w:val="TAL"/>
              <w:rPr>
                <w:sz w:val="16"/>
                <w:szCs w:val="16"/>
              </w:rPr>
            </w:pPr>
            <w:r>
              <w:rPr>
                <w:sz w:val="16"/>
                <w:szCs w:val="16"/>
              </w:rPr>
              <w:t>Adding NWDAF to LCS architecture</w:t>
            </w:r>
          </w:p>
        </w:tc>
        <w:tc>
          <w:tcPr>
            <w:tcW w:w="708" w:type="dxa"/>
            <w:shd w:val="solid" w:color="FFFFFF" w:fill="auto"/>
          </w:tcPr>
          <w:p w14:paraId="28FA7259" w14:textId="723B76FE" w:rsidR="00774A27" w:rsidRDefault="00774A27" w:rsidP="00806F9E">
            <w:pPr>
              <w:pStyle w:val="TAC"/>
              <w:rPr>
                <w:sz w:val="16"/>
                <w:szCs w:val="16"/>
              </w:rPr>
            </w:pPr>
            <w:r>
              <w:rPr>
                <w:sz w:val="16"/>
                <w:szCs w:val="16"/>
              </w:rPr>
              <w:t>18.1.0</w:t>
            </w:r>
          </w:p>
        </w:tc>
      </w:tr>
      <w:tr w:rsidR="00774A27" w:rsidRPr="0021575D" w14:paraId="3B0AC93F" w14:textId="77777777" w:rsidTr="003D3A35">
        <w:tc>
          <w:tcPr>
            <w:tcW w:w="800" w:type="dxa"/>
            <w:shd w:val="solid" w:color="FFFFFF" w:fill="auto"/>
          </w:tcPr>
          <w:p w14:paraId="7A4EF1E1" w14:textId="27D752A6" w:rsidR="00774A27" w:rsidRDefault="00774A27" w:rsidP="00806F9E">
            <w:pPr>
              <w:pStyle w:val="TAC"/>
              <w:rPr>
                <w:sz w:val="16"/>
                <w:szCs w:val="16"/>
              </w:rPr>
            </w:pPr>
            <w:r>
              <w:rPr>
                <w:sz w:val="16"/>
                <w:szCs w:val="16"/>
              </w:rPr>
              <w:t>2023-03</w:t>
            </w:r>
          </w:p>
        </w:tc>
        <w:tc>
          <w:tcPr>
            <w:tcW w:w="800" w:type="dxa"/>
            <w:shd w:val="solid" w:color="FFFFFF" w:fill="auto"/>
          </w:tcPr>
          <w:p w14:paraId="41A23282" w14:textId="0A8A7F34" w:rsidR="00774A27" w:rsidRDefault="00774A27" w:rsidP="00806F9E">
            <w:pPr>
              <w:pStyle w:val="TAC"/>
              <w:rPr>
                <w:sz w:val="16"/>
                <w:szCs w:val="16"/>
              </w:rPr>
            </w:pPr>
            <w:r>
              <w:rPr>
                <w:sz w:val="16"/>
                <w:szCs w:val="16"/>
              </w:rPr>
              <w:t>SP#99</w:t>
            </w:r>
          </w:p>
        </w:tc>
        <w:tc>
          <w:tcPr>
            <w:tcW w:w="952" w:type="dxa"/>
            <w:shd w:val="solid" w:color="FFFFFF" w:fill="auto"/>
          </w:tcPr>
          <w:p w14:paraId="0678831E" w14:textId="3C07156C" w:rsidR="00774A27" w:rsidRDefault="00774A27" w:rsidP="00806F9E">
            <w:pPr>
              <w:pStyle w:val="TAC"/>
              <w:rPr>
                <w:sz w:val="16"/>
                <w:szCs w:val="16"/>
              </w:rPr>
            </w:pPr>
            <w:r>
              <w:rPr>
                <w:sz w:val="16"/>
                <w:szCs w:val="16"/>
              </w:rPr>
              <w:t>SP-230046</w:t>
            </w:r>
          </w:p>
        </w:tc>
        <w:tc>
          <w:tcPr>
            <w:tcW w:w="567" w:type="dxa"/>
            <w:shd w:val="solid" w:color="FFFFFF" w:fill="auto"/>
          </w:tcPr>
          <w:p w14:paraId="584AB9DD" w14:textId="7E3E99A5" w:rsidR="00774A27" w:rsidRDefault="00774A27" w:rsidP="00806F9E">
            <w:pPr>
              <w:pStyle w:val="TAC"/>
              <w:rPr>
                <w:sz w:val="16"/>
                <w:szCs w:val="16"/>
              </w:rPr>
            </w:pPr>
            <w:r>
              <w:rPr>
                <w:sz w:val="16"/>
                <w:szCs w:val="16"/>
              </w:rPr>
              <w:t>0304</w:t>
            </w:r>
          </w:p>
        </w:tc>
        <w:tc>
          <w:tcPr>
            <w:tcW w:w="425" w:type="dxa"/>
            <w:shd w:val="solid" w:color="FFFFFF" w:fill="auto"/>
          </w:tcPr>
          <w:p w14:paraId="45C93451" w14:textId="42995224" w:rsidR="00774A27" w:rsidRDefault="00774A27" w:rsidP="00806F9E">
            <w:pPr>
              <w:pStyle w:val="TAC"/>
              <w:rPr>
                <w:sz w:val="16"/>
                <w:szCs w:val="16"/>
              </w:rPr>
            </w:pPr>
            <w:r>
              <w:rPr>
                <w:sz w:val="16"/>
                <w:szCs w:val="16"/>
              </w:rPr>
              <w:t>1</w:t>
            </w:r>
          </w:p>
        </w:tc>
        <w:tc>
          <w:tcPr>
            <w:tcW w:w="425" w:type="dxa"/>
            <w:shd w:val="solid" w:color="FFFFFF" w:fill="auto"/>
          </w:tcPr>
          <w:p w14:paraId="52E8E9E1" w14:textId="0EF10B05" w:rsidR="00774A27" w:rsidRDefault="00774A27" w:rsidP="00806F9E">
            <w:pPr>
              <w:pStyle w:val="TAC"/>
              <w:rPr>
                <w:sz w:val="16"/>
                <w:szCs w:val="16"/>
              </w:rPr>
            </w:pPr>
            <w:r>
              <w:rPr>
                <w:sz w:val="16"/>
                <w:szCs w:val="16"/>
              </w:rPr>
              <w:t>F</w:t>
            </w:r>
          </w:p>
        </w:tc>
        <w:tc>
          <w:tcPr>
            <w:tcW w:w="4962" w:type="dxa"/>
            <w:shd w:val="solid" w:color="FFFFFF" w:fill="auto"/>
          </w:tcPr>
          <w:p w14:paraId="4C615081" w14:textId="50406D6C" w:rsidR="00774A27" w:rsidRDefault="00774A27" w:rsidP="00806F9E">
            <w:pPr>
              <w:pStyle w:val="TAL"/>
              <w:rPr>
                <w:sz w:val="16"/>
                <w:szCs w:val="16"/>
              </w:rPr>
            </w:pPr>
            <w:r>
              <w:rPr>
                <w:sz w:val="16"/>
                <w:szCs w:val="16"/>
              </w:rPr>
              <w:t>Clarification on Location service in PNI-NPN</w:t>
            </w:r>
          </w:p>
        </w:tc>
        <w:tc>
          <w:tcPr>
            <w:tcW w:w="708" w:type="dxa"/>
            <w:shd w:val="solid" w:color="FFFFFF" w:fill="auto"/>
          </w:tcPr>
          <w:p w14:paraId="4C5A30B1" w14:textId="52B2A153" w:rsidR="00774A27" w:rsidRDefault="00774A27" w:rsidP="00806F9E">
            <w:pPr>
              <w:pStyle w:val="TAC"/>
              <w:rPr>
                <w:sz w:val="16"/>
                <w:szCs w:val="16"/>
              </w:rPr>
            </w:pPr>
            <w:r>
              <w:rPr>
                <w:sz w:val="16"/>
                <w:szCs w:val="16"/>
              </w:rPr>
              <w:t>18.1.0</w:t>
            </w:r>
          </w:p>
        </w:tc>
      </w:tr>
      <w:tr w:rsidR="00774A27" w:rsidRPr="0021575D" w14:paraId="3AB072D7" w14:textId="77777777" w:rsidTr="003D3A35">
        <w:tc>
          <w:tcPr>
            <w:tcW w:w="800" w:type="dxa"/>
            <w:shd w:val="solid" w:color="FFFFFF" w:fill="auto"/>
          </w:tcPr>
          <w:p w14:paraId="240688F8" w14:textId="1E32805E" w:rsidR="00774A27" w:rsidRDefault="00774A27" w:rsidP="00806F9E">
            <w:pPr>
              <w:pStyle w:val="TAC"/>
              <w:rPr>
                <w:sz w:val="16"/>
                <w:szCs w:val="16"/>
              </w:rPr>
            </w:pPr>
            <w:r>
              <w:rPr>
                <w:sz w:val="16"/>
                <w:szCs w:val="16"/>
              </w:rPr>
              <w:t>2023-03</w:t>
            </w:r>
          </w:p>
        </w:tc>
        <w:tc>
          <w:tcPr>
            <w:tcW w:w="800" w:type="dxa"/>
            <w:shd w:val="solid" w:color="FFFFFF" w:fill="auto"/>
          </w:tcPr>
          <w:p w14:paraId="29C16797" w14:textId="12735CF5" w:rsidR="00774A27" w:rsidRDefault="00774A27" w:rsidP="00806F9E">
            <w:pPr>
              <w:pStyle w:val="TAC"/>
              <w:rPr>
                <w:sz w:val="16"/>
                <w:szCs w:val="16"/>
              </w:rPr>
            </w:pPr>
            <w:r>
              <w:rPr>
                <w:sz w:val="16"/>
                <w:szCs w:val="16"/>
              </w:rPr>
              <w:t>SP#99</w:t>
            </w:r>
          </w:p>
        </w:tc>
        <w:tc>
          <w:tcPr>
            <w:tcW w:w="952" w:type="dxa"/>
            <w:shd w:val="solid" w:color="FFFFFF" w:fill="auto"/>
          </w:tcPr>
          <w:p w14:paraId="7BAFC8FE" w14:textId="31B47010" w:rsidR="00774A27" w:rsidRDefault="00774A27" w:rsidP="00806F9E">
            <w:pPr>
              <w:pStyle w:val="TAC"/>
              <w:rPr>
                <w:sz w:val="16"/>
                <w:szCs w:val="16"/>
              </w:rPr>
            </w:pPr>
            <w:r>
              <w:rPr>
                <w:sz w:val="16"/>
                <w:szCs w:val="16"/>
              </w:rPr>
              <w:t>SP-230046</w:t>
            </w:r>
          </w:p>
        </w:tc>
        <w:tc>
          <w:tcPr>
            <w:tcW w:w="567" w:type="dxa"/>
            <w:shd w:val="solid" w:color="FFFFFF" w:fill="auto"/>
          </w:tcPr>
          <w:p w14:paraId="21BEC0DF" w14:textId="6EC1EF6E" w:rsidR="00774A27" w:rsidRDefault="00774A27" w:rsidP="00806F9E">
            <w:pPr>
              <w:pStyle w:val="TAC"/>
              <w:rPr>
                <w:sz w:val="16"/>
                <w:szCs w:val="16"/>
              </w:rPr>
            </w:pPr>
            <w:r>
              <w:rPr>
                <w:sz w:val="16"/>
                <w:szCs w:val="16"/>
              </w:rPr>
              <w:t>0305</w:t>
            </w:r>
          </w:p>
        </w:tc>
        <w:tc>
          <w:tcPr>
            <w:tcW w:w="425" w:type="dxa"/>
            <w:shd w:val="solid" w:color="FFFFFF" w:fill="auto"/>
          </w:tcPr>
          <w:p w14:paraId="2DF9E396" w14:textId="210B334B" w:rsidR="00774A27" w:rsidRDefault="00774A27" w:rsidP="00806F9E">
            <w:pPr>
              <w:pStyle w:val="TAC"/>
              <w:rPr>
                <w:sz w:val="16"/>
                <w:szCs w:val="16"/>
              </w:rPr>
            </w:pPr>
            <w:r>
              <w:rPr>
                <w:sz w:val="16"/>
                <w:szCs w:val="16"/>
              </w:rPr>
              <w:t>4</w:t>
            </w:r>
          </w:p>
        </w:tc>
        <w:tc>
          <w:tcPr>
            <w:tcW w:w="425" w:type="dxa"/>
            <w:shd w:val="solid" w:color="FFFFFF" w:fill="auto"/>
          </w:tcPr>
          <w:p w14:paraId="669CAA49" w14:textId="45BB801D" w:rsidR="00774A27" w:rsidRDefault="00774A27" w:rsidP="00806F9E">
            <w:pPr>
              <w:pStyle w:val="TAC"/>
              <w:rPr>
                <w:sz w:val="16"/>
                <w:szCs w:val="16"/>
              </w:rPr>
            </w:pPr>
            <w:r>
              <w:rPr>
                <w:sz w:val="16"/>
                <w:szCs w:val="16"/>
              </w:rPr>
              <w:t>B</w:t>
            </w:r>
          </w:p>
        </w:tc>
        <w:tc>
          <w:tcPr>
            <w:tcW w:w="4962" w:type="dxa"/>
            <w:shd w:val="solid" w:color="FFFFFF" w:fill="auto"/>
          </w:tcPr>
          <w:p w14:paraId="233DA696" w14:textId="452EB765" w:rsidR="00774A27" w:rsidRDefault="00774A27" w:rsidP="00806F9E">
            <w:pPr>
              <w:pStyle w:val="TAL"/>
              <w:rPr>
                <w:sz w:val="16"/>
                <w:szCs w:val="16"/>
              </w:rPr>
            </w:pPr>
            <w:r>
              <w:rPr>
                <w:sz w:val="16"/>
                <w:szCs w:val="16"/>
              </w:rPr>
              <w:t>Inclusion of NWDAF as GMLC services</w:t>
            </w:r>
          </w:p>
        </w:tc>
        <w:tc>
          <w:tcPr>
            <w:tcW w:w="708" w:type="dxa"/>
            <w:shd w:val="solid" w:color="FFFFFF" w:fill="auto"/>
          </w:tcPr>
          <w:p w14:paraId="0F2C89D5" w14:textId="2C3E75E2" w:rsidR="00774A27" w:rsidRDefault="00774A27" w:rsidP="00806F9E">
            <w:pPr>
              <w:pStyle w:val="TAC"/>
              <w:rPr>
                <w:sz w:val="16"/>
                <w:szCs w:val="16"/>
              </w:rPr>
            </w:pPr>
            <w:r>
              <w:rPr>
                <w:sz w:val="16"/>
                <w:szCs w:val="16"/>
              </w:rPr>
              <w:t>18.1.0</w:t>
            </w:r>
          </w:p>
        </w:tc>
      </w:tr>
      <w:tr w:rsidR="0002105A" w:rsidRPr="0021575D" w14:paraId="47FC0767" w14:textId="77777777" w:rsidTr="003D3A35">
        <w:tc>
          <w:tcPr>
            <w:tcW w:w="800" w:type="dxa"/>
            <w:shd w:val="solid" w:color="FFFFFF" w:fill="auto"/>
          </w:tcPr>
          <w:p w14:paraId="03EA7F16" w14:textId="2AB4E86A" w:rsidR="0002105A" w:rsidRDefault="0002105A" w:rsidP="00806F9E">
            <w:pPr>
              <w:pStyle w:val="TAC"/>
              <w:rPr>
                <w:sz w:val="16"/>
                <w:szCs w:val="16"/>
              </w:rPr>
            </w:pPr>
            <w:r>
              <w:rPr>
                <w:sz w:val="16"/>
                <w:szCs w:val="16"/>
              </w:rPr>
              <w:t>2023-03</w:t>
            </w:r>
          </w:p>
        </w:tc>
        <w:tc>
          <w:tcPr>
            <w:tcW w:w="800" w:type="dxa"/>
            <w:shd w:val="solid" w:color="FFFFFF" w:fill="auto"/>
          </w:tcPr>
          <w:p w14:paraId="561A253D" w14:textId="7944F6DB" w:rsidR="0002105A" w:rsidRDefault="0002105A" w:rsidP="00806F9E">
            <w:pPr>
              <w:pStyle w:val="TAC"/>
              <w:rPr>
                <w:sz w:val="16"/>
                <w:szCs w:val="16"/>
              </w:rPr>
            </w:pPr>
            <w:r>
              <w:rPr>
                <w:sz w:val="16"/>
                <w:szCs w:val="16"/>
              </w:rPr>
              <w:t>SP#99</w:t>
            </w:r>
          </w:p>
        </w:tc>
        <w:tc>
          <w:tcPr>
            <w:tcW w:w="952" w:type="dxa"/>
            <w:shd w:val="solid" w:color="FFFFFF" w:fill="auto"/>
          </w:tcPr>
          <w:p w14:paraId="4413827B" w14:textId="2730C848" w:rsidR="0002105A" w:rsidRDefault="0002105A" w:rsidP="00806F9E">
            <w:pPr>
              <w:pStyle w:val="TAC"/>
              <w:rPr>
                <w:sz w:val="16"/>
                <w:szCs w:val="16"/>
              </w:rPr>
            </w:pPr>
            <w:r>
              <w:rPr>
                <w:sz w:val="16"/>
                <w:szCs w:val="16"/>
              </w:rPr>
              <w:t>SP-230046</w:t>
            </w:r>
          </w:p>
        </w:tc>
        <w:tc>
          <w:tcPr>
            <w:tcW w:w="567" w:type="dxa"/>
            <w:shd w:val="solid" w:color="FFFFFF" w:fill="auto"/>
          </w:tcPr>
          <w:p w14:paraId="3B81830C" w14:textId="65BF3348" w:rsidR="0002105A" w:rsidRDefault="0002105A" w:rsidP="00806F9E">
            <w:pPr>
              <w:pStyle w:val="TAC"/>
              <w:rPr>
                <w:sz w:val="16"/>
                <w:szCs w:val="16"/>
              </w:rPr>
            </w:pPr>
            <w:r>
              <w:rPr>
                <w:sz w:val="16"/>
                <w:szCs w:val="16"/>
              </w:rPr>
              <w:t>0306</w:t>
            </w:r>
          </w:p>
        </w:tc>
        <w:tc>
          <w:tcPr>
            <w:tcW w:w="425" w:type="dxa"/>
            <w:shd w:val="solid" w:color="FFFFFF" w:fill="auto"/>
          </w:tcPr>
          <w:p w14:paraId="728D3F72" w14:textId="731F3795" w:rsidR="0002105A" w:rsidRDefault="0002105A" w:rsidP="00806F9E">
            <w:pPr>
              <w:pStyle w:val="TAC"/>
              <w:rPr>
                <w:sz w:val="16"/>
                <w:szCs w:val="16"/>
              </w:rPr>
            </w:pPr>
            <w:r>
              <w:rPr>
                <w:sz w:val="16"/>
                <w:szCs w:val="16"/>
              </w:rPr>
              <w:t>4</w:t>
            </w:r>
          </w:p>
        </w:tc>
        <w:tc>
          <w:tcPr>
            <w:tcW w:w="425" w:type="dxa"/>
            <w:shd w:val="solid" w:color="FFFFFF" w:fill="auto"/>
          </w:tcPr>
          <w:p w14:paraId="2FC7DB52" w14:textId="0FA43496" w:rsidR="0002105A" w:rsidRDefault="0002105A" w:rsidP="00806F9E">
            <w:pPr>
              <w:pStyle w:val="TAC"/>
              <w:rPr>
                <w:sz w:val="16"/>
                <w:szCs w:val="16"/>
              </w:rPr>
            </w:pPr>
            <w:r>
              <w:rPr>
                <w:sz w:val="16"/>
                <w:szCs w:val="16"/>
              </w:rPr>
              <w:t>B</w:t>
            </w:r>
          </w:p>
        </w:tc>
        <w:tc>
          <w:tcPr>
            <w:tcW w:w="4962" w:type="dxa"/>
            <w:shd w:val="solid" w:color="FFFFFF" w:fill="auto"/>
          </w:tcPr>
          <w:p w14:paraId="2135A9A4" w14:textId="29820FDF" w:rsidR="0002105A" w:rsidRDefault="0002105A" w:rsidP="00806F9E">
            <w:pPr>
              <w:pStyle w:val="TAL"/>
              <w:rPr>
                <w:sz w:val="16"/>
                <w:szCs w:val="16"/>
              </w:rPr>
            </w:pPr>
            <w:r>
              <w:rPr>
                <w:sz w:val="16"/>
                <w:szCs w:val="16"/>
              </w:rPr>
              <w:t>NWDAF assisted LMF positioning method determination</w:t>
            </w:r>
          </w:p>
        </w:tc>
        <w:tc>
          <w:tcPr>
            <w:tcW w:w="708" w:type="dxa"/>
            <w:shd w:val="solid" w:color="FFFFFF" w:fill="auto"/>
          </w:tcPr>
          <w:p w14:paraId="22B9ABAE" w14:textId="7DA7AC62" w:rsidR="0002105A" w:rsidRDefault="0002105A" w:rsidP="00806F9E">
            <w:pPr>
              <w:pStyle w:val="TAC"/>
              <w:rPr>
                <w:sz w:val="16"/>
                <w:szCs w:val="16"/>
              </w:rPr>
            </w:pPr>
            <w:r>
              <w:rPr>
                <w:sz w:val="16"/>
                <w:szCs w:val="16"/>
              </w:rPr>
              <w:t>18.1.0</w:t>
            </w:r>
          </w:p>
        </w:tc>
      </w:tr>
      <w:tr w:rsidR="0002105A" w:rsidRPr="0021575D" w14:paraId="5273386C" w14:textId="77777777" w:rsidTr="003D3A35">
        <w:tc>
          <w:tcPr>
            <w:tcW w:w="800" w:type="dxa"/>
            <w:shd w:val="solid" w:color="FFFFFF" w:fill="auto"/>
          </w:tcPr>
          <w:p w14:paraId="0EB7A706" w14:textId="2948693E" w:rsidR="0002105A" w:rsidRDefault="0002105A" w:rsidP="00806F9E">
            <w:pPr>
              <w:pStyle w:val="TAC"/>
              <w:rPr>
                <w:sz w:val="16"/>
                <w:szCs w:val="16"/>
              </w:rPr>
            </w:pPr>
            <w:r>
              <w:rPr>
                <w:sz w:val="16"/>
                <w:szCs w:val="16"/>
              </w:rPr>
              <w:t>2023-03</w:t>
            </w:r>
          </w:p>
        </w:tc>
        <w:tc>
          <w:tcPr>
            <w:tcW w:w="800" w:type="dxa"/>
            <w:shd w:val="solid" w:color="FFFFFF" w:fill="auto"/>
          </w:tcPr>
          <w:p w14:paraId="368F4F25" w14:textId="59FA397A" w:rsidR="0002105A" w:rsidRDefault="0002105A" w:rsidP="00806F9E">
            <w:pPr>
              <w:pStyle w:val="TAC"/>
              <w:rPr>
                <w:sz w:val="16"/>
                <w:szCs w:val="16"/>
              </w:rPr>
            </w:pPr>
            <w:r>
              <w:rPr>
                <w:sz w:val="16"/>
                <w:szCs w:val="16"/>
              </w:rPr>
              <w:t>SP#99</w:t>
            </w:r>
          </w:p>
        </w:tc>
        <w:tc>
          <w:tcPr>
            <w:tcW w:w="952" w:type="dxa"/>
            <w:shd w:val="solid" w:color="FFFFFF" w:fill="auto"/>
          </w:tcPr>
          <w:p w14:paraId="32DC2099" w14:textId="0AEFCE46" w:rsidR="0002105A" w:rsidRDefault="0002105A" w:rsidP="00806F9E">
            <w:pPr>
              <w:pStyle w:val="TAC"/>
              <w:rPr>
                <w:sz w:val="16"/>
                <w:szCs w:val="16"/>
              </w:rPr>
            </w:pPr>
            <w:r>
              <w:rPr>
                <w:sz w:val="16"/>
                <w:szCs w:val="16"/>
              </w:rPr>
              <w:t>SP-230046</w:t>
            </w:r>
          </w:p>
        </w:tc>
        <w:tc>
          <w:tcPr>
            <w:tcW w:w="567" w:type="dxa"/>
            <w:shd w:val="solid" w:color="FFFFFF" w:fill="auto"/>
          </w:tcPr>
          <w:p w14:paraId="41DB6579" w14:textId="6F7BE1DF" w:rsidR="0002105A" w:rsidRDefault="0002105A" w:rsidP="00806F9E">
            <w:pPr>
              <w:pStyle w:val="TAC"/>
              <w:rPr>
                <w:sz w:val="16"/>
                <w:szCs w:val="16"/>
              </w:rPr>
            </w:pPr>
            <w:r>
              <w:rPr>
                <w:sz w:val="16"/>
                <w:szCs w:val="16"/>
              </w:rPr>
              <w:t>0308</w:t>
            </w:r>
          </w:p>
        </w:tc>
        <w:tc>
          <w:tcPr>
            <w:tcW w:w="425" w:type="dxa"/>
            <w:shd w:val="solid" w:color="FFFFFF" w:fill="auto"/>
          </w:tcPr>
          <w:p w14:paraId="18D0AF45" w14:textId="7E951F12" w:rsidR="0002105A" w:rsidRDefault="0002105A" w:rsidP="00806F9E">
            <w:pPr>
              <w:pStyle w:val="TAC"/>
              <w:rPr>
                <w:sz w:val="16"/>
                <w:szCs w:val="16"/>
              </w:rPr>
            </w:pPr>
            <w:r>
              <w:rPr>
                <w:sz w:val="16"/>
                <w:szCs w:val="16"/>
              </w:rPr>
              <w:t>-</w:t>
            </w:r>
          </w:p>
        </w:tc>
        <w:tc>
          <w:tcPr>
            <w:tcW w:w="425" w:type="dxa"/>
            <w:shd w:val="solid" w:color="FFFFFF" w:fill="auto"/>
          </w:tcPr>
          <w:p w14:paraId="18E0BB84" w14:textId="39D5E781" w:rsidR="0002105A" w:rsidRDefault="0002105A" w:rsidP="00806F9E">
            <w:pPr>
              <w:pStyle w:val="TAC"/>
              <w:rPr>
                <w:sz w:val="16"/>
                <w:szCs w:val="16"/>
              </w:rPr>
            </w:pPr>
            <w:r>
              <w:rPr>
                <w:sz w:val="16"/>
                <w:szCs w:val="16"/>
              </w:rPr>
              <w:t>B</w:t>
            </w:r>
          </w:p>
        </w:tc>
        <w:tc>
          <w:tcPr>
            <w:tcW w:w="4962" w:type="dxa"/>
            <w:shd w:val="solid" w:color="FFFFFF" w:fill="auto"/>
          </w:tcPr>
          <w:p w14:paraId="00867B71" w14:textId="5E1F2457" w:rsidR="0002105A" w:rsidRDefault="0002105A" w:rsidP="00806F9E">
            <w:pPr>
              <w:pStyle w:val="TAL"/>
              <w:rPr>
                <w:sz w:val="16"/>
                <w:szCs w:val="16"/>
              </w:rPr>
            </w:pPr>
            <w:r>
              <w:rPr>
                <w:sz w:val="16"/>
                <w:szCs w:val="16"/>
              </w:rPr>
              <w:t>Clarification on establishment of LCS user plane connection</w:t>
            </w:r>
          </w:p>
        </w:tc>
        <w:tc>
          <w:tcPr>
            <w:tcW w:w="708" w:type="dxa"/>
            <w:shd w:val="solid" w:color="FFFFFF" w:fill="auto"/>
          </w:tcPr>
          <w:p w14:paraId="423A5247" w14:textId="6BC20DB2" w:rsidR="0002105A" w:rsidRDefault="0002105A" w:rsidP="00806F9E">
            <w:pPr>
              <w:pStyle w:val="TAC"/>
              <w:rPr>
                <w:sz w:val="16"/>
                <w:szCs w:val="16"/>
              </w:rPr>
            </w:pPr>
            <w:r>
              <w:rPr>
                <w:sz w:val="16"/>
                <w:szCs w:val="16"/>
              </w:rPr>
              <w:t>18.1.0</w:t>
            </w:r>
          </w:p>
        </w:tc>
      </w:tr>
      <w:tr w:rsidR="0002105A" w:rsidRPr="0021575D" w14:paraId="271E8A09" w14:textId="77777777" w:rsidTr="003D3A35">
        <w:tc>
          <w:tcPr>
            <w:tcW w:w="800" w:type="dxa"/>
            <w:shd w:val="solid" w:color="FFFFFF" w:fill="auto"/>
          </w:tcPr>
          <w:p w14:paraId="2AF6A113" w14:textId="59A2448D" w:rsidR="0002105A" w:rsidRDefault="0002105A" w:rsidP="00806F9E">
            <w:pPr>
              <w:pStyle w:val="TAC"/>
              <w:rPr>
                <w:sz w:val="16"/>
                <w:szCs w:val="16"/>
              </w:rPr>
            </w:pPr>
            <w:r>
              <w:rPr>
                <w:sz w:val="16"/>
                <w:szCs w:val="16"/>
              </w:rPr>
              <w:t>2023-03</w:t>
            </w:r>
          </w:p>
        </w:tc>
        <w:tc>
          <w:tcPr>
            <w:tcW w:w="800" w:type="dxa"/>
            <w:shd w:val="solid" w:color="FFFFFF" w:fill="auto"/>
          </w:tcPr>
          <w:p w14:paraId="528E27CC" w14:textId="412CACED" w:rsidR="0002105A" w:rsidRDefault="0002105A" w:rsidP="00806F9E">
            <w:pPr>
              <w:pStyle w:val="TAC"/>
              <w:rPr>
                <w:sz w:val="16"/>
                <w:szCs w:val="16"/>
              </w:rPr>
            </w:pPr>
            <w:r>
              <w:rPr>
                <w:sz w:val="16"/>
                <w:szCs w:val="16"/>
              </w:rPr>
              <w:t>SP#99</w:t>
            </w:r>
          </w:p>
        </w:tc>
        <w:tc>
          <w:tcPr>
            <w:tcW w:w="952" w:type="dxa"/>
            <w:shd w:val="solid" w:color="FFFFFF" w:fill="auto"/>
          </w:tcPr>
          <w:p w14:paraId="3299AB68" w14:textId="3C2329AE" w:rsidR="0002105A" w:rsidRDefault="0002105A" w:rsidP="00806F9E">
            <w:pPr>
              <w:pStyle w:val="TAC"/>
              <w:rPr>
                <w:sz w:val="16"/>
                <w:szCs w:val="16"/>
              </w:rPr>
            </w:pPr>
            <w:r>
              <w:rPr>
                <w:sz w:val="16"/>
                <w:szCs w:val="16"/>
              </w:rPr>
              <w:t>SP-230046</w:t>
            </w:r>
          </w:p>
        </w:tc>
        <w:tc>
          <w:tcPr>
            <w:tcW w:w="567" w:type="dxa"/>
            <w:shd w:val="solid" w:color="FFFFFF" w:fill="auto"/>
          </w:tcPr>
          <w:p w14:paraId="4C5176A5" w14:textId="69F2DE35" w:rsidR="0002105A" w:rsidRDefault="0002105A" w:rsidP="00806F9E">
            <w:pPr>
              <w:pStyle w:val="TAC"/>
              <w:rPr>
                <w:sz w:val="16"/>
                <w:szCs w:val="16"/>
              </w:rPr>
            </w:pPr>
            <w:r>
              <w:rPr>
                <w:sz w:val="16"/>
                <w:szCs w:val="16"/>
              </w:rPr>
              <w:t>0310</w:t>
            </w:r>
          </w:p>
        </w:tc>
        <w:tc>
          <w:tcPr>
            <w:tcW w:w="425" w:type="dxa"/>
            <w:shd w:val="solid" w:color="FFFFFF" w:fill="auto"/>
          </w:tcPr>
          <w:p w14:paraId="6C4164D1" w14:textId="2543767D" w:rsidR="0002105A" w:rsidRDefault="0002105A" w:rsidP="00806F9E">
            <w:pPr>
              <w:pStyle w:val="TAC"/>
              <w:rPr>
                <w:sz w:val="16"/>
                <w:szCs w:val="16"/>
              </w:rPr>
            </w:pPr>
            <w:r>
              <w:rPr>
                <w:sz w:val="16"/>
                <w:szCs w:val="16"/>
              </w:rPr>
              <w:t>2</w:t>
            </w:r>
          </w:p>
        </w:tc>
        <w:tc>
          <w:tcPr>
            <w:tcW w:w="425" w:type="dxa"/>
            <w:shd w:val="solid" w:color="FFFFFF" w:fill="auto"/>
          </w:tcPr>
          <w:p w14:paraId="23C58DB4" w14:textId="28256E15" w:rsidR="0002105A" w:rsidRDefault="0002105A" w:rsidP="00806F9E">
            <w:pPr>
              <w:pStyle w:val="TAC"/>
              <w:rPr>
                <w:sz w:val="16"/>
                <w:szCs w:val="16"/>
              </w:rPr>
            </w:pPr>
            <w:r>
              <w:rPr>
                <w:sz w:val="16"/>
                <w:szCs w:val="16"/>
              </w:rPr>
              <w:t>B</w:t>
            </w:r>
          </w:p>
        </w:tc>
        <w:tc>
          <w:tcPr>
            <w:tcW w:w="4962" w:type="dxa"/>
            <w:shd w:val="solid" w:color="FFFFFF" w:fill="auto"/>
          </w:tcPr>
          <w:p w14:paraId="6CD9FBE5" w14:textId="3EFCD8D9" w:rsidR="0002105A" w:rsidRDefault="0002105A" w:rsidP="00806F9E">
            <w:pPr>
              <w:pStyle w:val="TAL"/>
              <w:rPr>
                <w:sz w:val="16"/>
                <w:szCs w:val="16"/>
              </w:rPr>
            </w:pPr>
            <w:r>
              <w:rPr>
                <w:sz w:val="16"/>
                <w:szCs w:val="16"/>
              </w:rPr>
              <w:t>Procedures of positioning over the user plane connection between UE and LMF</w:t>
            </w:r>
          </w:p>
        </w:tc>
        <w:tc>
          <w:tcPr>
            <w:tcW w:w="708" w:type="dxa"/>
            <w:shd w:val="solid" w:color="FFFFFF" w:fill="auto"/>
          </w:tcPr>
          <w:p w14:paraId="01A1614D" w14:textId="0517BFAC" w:rsidR="0002105A" w:rsidRDefault="0002105A" w:rsidP="00806F9E">
            <w:pPr>
              <w:pStyle w:val="TAC"/>
              <w:rPr>
                <w:sz w:val="16"/>
                <w:szCs w:val="16"/>
              </w:rPr>
            </w:pPr>
            <w:r>
              <w:rPr>
                <w:sz w:val="16"/>
                <w:szCs w:val="16"/>
              </w:rPr>
              <w:t>18.1.0</w:t>
            </w:r>
          </w:p>
        </w:tc>
      </w:tr>
      <w:tr w:rsidR="0002105A" w:rsidRPr="0021575D" w14:paraId="5F4A5B4B" w14:textId="77777777" w:rsidTr="003D3A35">
        <w:tc>
          <w:tcPr>
            <w:tcW w:w="800" w:type="dxa"/>
            <w:shd w:val="solid" w:color="FFFFFF" w:fill="auto"/>
          </w:tcPr>
          <w:p w14:paraId="3B1D0C4C" w14:textId="429D32E6" w:rsidR="0002105A" w:rsidRDefault="0002105A" w:rsidP="00806F9E">
            <w:pPr>
              <w:pStyle w:val="TAC"/>
              <w:rPr>
                <w:sz w:val="16"/>
                <w:szCs w:val="16"/>
              </w:rPr>
            </w:pPr>
            <w:r>
              <w:rPr>
                <w:sz w:val="16"/>
                <w:szCs w:val="16"/>
              </w:rPr>
              <w:t>2023-03</w:t>
            </w:r>
          </w:p>
        </w:tc>
        <w:tc>
          <w:tcPr>
            <w:tcW w:w="800" w:type="dxa"/>
            <w:shd w:val="solid" w:color="FFFFFF" w:fill="auto"/>
          </w:tcPr>
          <w:p w14:paraId="646D867D" w14:textId="23B6758D" w:rsidR="0002105A" w:rsidRDefault="0002105A" w:rsidP="00806F9E">
            <w:pPr>
              <w:pStyle w:val="TAC"/>
              <w:rPr>
                <w:sz w:val="16"/>
                <w:szCs w:val="16"/>
              </w:rPr>
            </w:pPr>
            <w:r>
              <w:rPr>
                <w:sz w:val="16"/>
                <w:szCs w:val="16"/>
              </w:rPr>
              <w:t>SP#99</w:t>
            </w:r>
          </w:p>
        </w:tc>
        <w:tc>
          <w:tcPr>
            <w:tcW w:w="952" w:type="dxa"/>
            <w:shd w:val="solid" w:color="FFFFFF" w:fill="auto"/>
          </w:tcPr>
          <w:p w14:paraId="58CD632B" w14:textId="35DEF88C" w:rsidR="0002105A" w:rsidRDefault="0002105A" w:rsidP="00806F9E">
            <w:pPr>
              <w:pStyle w:val="TAC"/>
              <w:rPr>
                <w:sz w:val="16"/>
                <w:szCs w:val="16"/>
              </w:rPr>
            </w:pPr>
            <w:r>
              <w:rPr>
                <w:sz w:val="16"/>
                <w:szCs w:val="16"/>
              </w:rPr>
              <w:t>SP-230046</w:t>
            </w:r>
          </w:p>
        </w:tc>
        <w:tc>
          <w:tcPr>
            <w:tcW w:w="567" w:type="dxa"/>
            <w:shd w:val="solid" w:color="FFFFFF" w:fill="auto"/>
          </w:tcPr>
          <w:p w14:paraId="5A6248D4" w14:textId="29C86D74" w:rsidR="0002105A" w:rsidRDefault="0002105A" w:rsidP="00806F9E">
            <w:pPr>
              <w:pStyle w:val="TAC"/>
              <w:rPr>
                <w:sz w:val="16"/>
                <w:szCs w:val="16"/>
              </w:rPr>
            </w:pPr>
            <w:r>
              <w:rPr>
                <w:sz w:val="16"/>
                <w:szCs w:val="16"/>
              </w:rPr>
              <w:t>0311</w:t>
            </w:r>
          </w:p>
        </w:tc>
        <w:tc>
          <w:tcPr>
            <w:tcW w:w="425" w:type="dxa"/>
            <w:shd w:val="solid" w:color="FFFFFF" w:fill="auto"/>
          </w:tcPr>
          <w:p w14:paraId="0790CF8D" w14:textId="091BBCB5" w:rsidR="0002105A" w:rsidRDefault="0002105A" w:rsidP="00806F9E">
            <w:pPr>
              <w:pStyle w:val="TAC"/>
              <w:rPr>
                <w:sz w:val="16"/>
                <w:szCs w:val="16"/>
              </w:rPr>
            </w:pPr>
            <w:r>
              <w:rPr>
                <w:sz w:val="16"/>
                <w:szCs w:val="16"/>
              </w:rPr>
              <w:t>1</w:t>
            </w:r>
          </w:p>
        </w:tc>
        <w:tc>
          <w:tcPr>
            <w:tcW w:w="425" w:type="dxa"/>
            <w:shd w:val="solid" w:color="FFFFFF" w:fill="auto"/>
          </w:tcPr>
          <w:p w14:paraId="5977023A" w14:textId="08231CC3" w:rsidR="0002105A" w:rsidRDefault="0002105A" w:rsidP="00806F9E">
            <w:pPr>
              <w:pStyle w:val="TAC"/>
              <w:rPr>
                <w:sz w:val="16"/>
                <w:szCs w:val="16"/>
              </w:rPr>
            </w:pPr>
            <w:r>
              <w:rPr>
                <w:sz w:val="16"/>
                <w:szCs w:val="16"/>
              </w:rPr>
              <w:t>F</w:t>
            </w:r>
          </w:p>
        </w:tc>
        <w:tc>
          <w:tcPr>
            <w:tcW w:w="4962" w:type="dxa"/>
            <w:shd w:val="solid" w:color="FFFFFF" w:fill="auto"/>
          </w:tcPr>
          <w:p w14:paraId="459D5924" w14:textId="46131060" w:rsidR="0002105A" w:rsidRDefault="0002105A" w:rsidP="00806F9E">
            <w:pPr>
              <w:pStyle w:val="TAL"/>
              <w:rPr>
                <w:sz w:val="16"/>
                <w:szCs w:val="16"/>
              </w:rPr>
            </w:pPr>
            <w:r>
              <w:rPr>
                <w:sz w:val="16"/>
                <w:szCs w:val="16"/>
              </w:rPr>
              <w:t>Terminology clarification of eLCS_ph3</w:t>
            </w:r>
          </w:p>
        </w:tc>
        <w:tc>
          <w:tcPr>
            <w:tcW w:w="708" w:type="dxa"/>
            <w:shd w:val="solid" w:color="FFFFFF" w:fill="auto"/>
          </w:tcPr>
          <w:p w14:paraId="40718D66" w14:textId="6467FACE" w:rsidR="0002105A" w:rsidRDefault="0002105A" w:rsidP="00806F9E">
            <w:pPr>
              <w:pStyle w:val="TAC"/>
              <w:rPr>
                <w:sz w:val="16"/>
                <w:szCs w:val="16"/>
              </w:rPr>
            </w:pPr>
            <w:r>
              <w:rPr>
                <w:sz w:val="16"/>
                <w:szCs w:val="16"/>
              </w:rPr>
              <w:t>18.1.0</w:t>
            </w:r>
          </w:p>
        </w:tc>
      </w:tr>
      <w:tr w:rsidR="0002105A" w:rsidRPr="0021575D" w14:paraId="3886F406" w14:textId="77777777" w:rsidTr="003D3A35">
        <w:tc>
          <w:tcPr>
            <w:tcW w:w="800" w:type="dxa"/>
            <w:shd w:val="solid" w:color="FFFFFF" w:fill="auto"/>
          </w:tcPr>
          <w:p w14:paraId="0148E217" w14:textId="2C4C68D1" w:rsidR="0002105A" w:rsidRDefault="0002105A" w:rsidP="00806F9E">
            <w:pPr>
              <w:pStyle w:val="TAC"/>
              <w:rPr>
                <w:sz w:val="16"/>
                <w:szCs w:val="16"/>
              </w:rPr>
            </w:pPr>
            <w:r>
              <w:rPr>
                <w:sz w:val="16"/>
                <w:szCs w:val="16"/>
              </w:rPr>
              <w:t>2023-03</w:t>
            </w:r>
          </w:p>
        </w:tc>
        <w:tc>
          <w:tcPr>
            <w:tcW w:w="800" w:type="dxa"/>
            <w:shd w:val="solid" w:color="FFFFFF" w:fill="auto"/>
          </w:tcPr>
          <w:p w14:paraId="64163B7C" w14:textId="0A5DDD37" w:rsidR="0002105A" w:rsidRDefault="0002105A" w:rsidP="00806F9E">
            <w:pPr>
              <w:pStyle w:val="TAC"/>
              <w:rPr>
                <w:sz w:val="16"/>
                <w:szCs w:val="16"/>
              </w:rPr>
            </w:pPr>
            <w:r>
              <w:rPr>
                <w:sz w:val="16"/>
                <w:szCs w:val="16"/>
              </w:rPr>
              <w:t>SP#99</w:t>
            </w:r>
          </w:p>
        </w:tc>
        <w:tc>
          <w:tcPr>
            <w:tcW w:w="952" w:type="dxa"/>
            <w:shd w:val="solid" w:color="FFFFFF" w:fill="auto"/>
          </w:tcPr>
          <w:p w14:paraId="43F4E78E" w14:textId="74DF24AD" w:rsidR="0002105A" w:rsidRDefault="0002105A" w:rsidP="00806F9E">
            <w:pPr>
              <w:pStyle w:val="TAC"/>
              <w:rPr>
                <w:sz w:val="16"/>
                <w:szCs w:val="16"/>
              </w:rPr>
            </w:pPr>
            <w:r>
              <w:rPr>
                <w:sz w:val="16"/>
                <w:szCs w:val="16"/>
              </w:rPr>
              <w:t>SP-230046</w:t>
            </w:r>
          </w:p>
        </w:tc>
        <w:tc>
          <w:tcPr>
            <w:tcW w:w="567" w:type="dxa"/>
            <w:shd w:val="solid" w:color="FFFFFF" w:fill="auto"/>
          </w:tcPr>
          <w:p w14:paraId="2563F9EB" w14:textId="4DFC3ECD" w:rsidR="0002105A" w:rsidRDefault="0002105A" w:rsidP="00806F9E">
            <w:pPr>
              <w:pStyle w:val="TAC"/>
              <w:rPr>
                <w:sz w:val="16"/>
                <w:szCs w:val="16"/>
              </w:rPr>
            </w:pPr>
            <w:r>
              <w:rPr>
                <w:sz w:val="16"/>
                <w:szCs w:val="16"/>
              </w:rPr>
              <w:t>0312</w:t>
            </w:r>
          </w:p>
        </w:tc>
        <w:tc>
          <w:tcPr>
            <w:tcW w:w="425" w:type="dxa"/>
            <w:shd w:val="solid" w:color="FFFFFF" w:fill="auto"/>
          </w:tcPr>
          <w:p w14:paraId="07778337" w14:textId="610224AC" w:rsidR="0002105A" w:rsidRDefault="0002105A" w:rsidP="00806F9E">
            <w:pPr>
              <w:pStyle w:val="TAC"/>
              <w:rPr>
                <w:sz w:val="16"/>
                <w:szCs w:val="16"/>
              </w:rPr>
            </w:pPr>
            <w:r>
              <w:rPr>
                <w:sz w:val="16"/>
                <w:szCs w:val="16"/>
              </w:rPr>
              <w:t>1</w:t>
            </w:r>
          </w:p>
        </w:tc>
        <w:tc>
          <w:tcPr>
            <w:tcW w:w="425" w:type="dxa"/>
            <w:shd w:val="solid" w:color="FFFFFF" w:fill="auto"/>
          </w:tcPr>
          <w:p w14:paraId="0EF19C77" w14:textId="2A45D166" w:rsidR="0002105A" w:rsidRDefault="0002105A" w:rsidP="00806F9E">
            <w:pPr>
              <w:pStyle w:val="TAC"/>
              <w:rPr>
                <w:sz w:val="16"/>
                <w:szCs w:val="16"/>
              </w:rPr>
            </w:pPr>
            <w:r>
              <w:rPr>
                <w:sz w:val="16"/>
                <w:szCs w:val="16"/>
              </w:rPr>
              <w:t>F</w:t>
            </w:r>
          </w:p>
        </w:tc>
        <w:tc>
          <w:tcPr>
            <w:tcW w:w="4962" w:type="dxa"/>
            <w:shd w:val="solid" w:color="FFFFFF" w:fill="auto"/>
          </w:tcPr>
          <w:p w14:paraId="660C3FA5" w14:textId="537EF3A5" w:rsidR="0002105A" w:rsidRDefault="0002105A" w:rsidP="00806F9E">
            <w:pPr>
              <w:pStyle w:val="TAL"/>
              <w:rPr>
                <w:sz w:val="16"/>
                <w:szCs w:val="16"/>
              </w:rPr>
            </w:pPr>
            <w:r>
              <w:rPr>
                <w:sz w:val="16"/>
                <w:szCs w:val="16"/>
              </w:rPr>
              <w:t>UE LCS subscriber data</w:t>
            </w:r>
          </w:p>
        </w:tc>
        <w:tc>
          <w:tcPr>
            <w:tcW w:w="708" w:type="dxa"/>
            <w:shd w:val="solid" w:color="FFFFFF" w:fill="auto"/>
          </w:tcPr>
          <w:p w14:paraId="7EF2828A" w14:textId="4855E69E" w:rsidR="0002105A" w:rsidRDefault="0002105A" w:rsidP="00806F9E">
            <w:pPr>
              <w:pStyle w:val="TAC"/>
              <w:rPr>
                <w:sz w:val="16"/>
                <w:szCs w:val="16"/>
              </w:rPr>
            </w:pPr>
            <w:r>
              <w:rPr>
                <w:sz w:val="16"/>
                <w:szCs w:val="16"/>
              </w:rPr>
              <w:t>18.1.0</w:t>
            </w:r>
          </w:p>
        </w:tc>
      </w:tr>
      <w:tr w:rsidR="0002105A" w:rsidRPr="0021575D" w14:paraId="4FD52F7D" w14:textId="77777777" w:rsidTr="003D3A35">
        <w:tc>
          <w:tcPr>
            <w:tcW w:w="800" w:type="dxa"/>
            <w:shd w:val="solid" w:color="FFFFFF" w:fill="auto"/>
          </w:tcPr>
          <w:p w14:paraId="6CA30576" w14:textId="408BB8F5" w:rsidR="0002105A" w:rsidRDefault="0002105A" w:rsidP="00806F9E">
            <w:pPr>
              <w:pStyle w:val="TAC"/>
              <w:rPr>
                <w:sz w:val="16"/>
                <w:szCs w:val="16"/>
              </w:rPr>
            </w:pPr>
            <w:r>
              <w:rPr>
                <w:sz w:val="16"/>
                <w:szCs w:val="16"/>
              </w:rPr>
              <w:t>2023-03</w:t>
            </w:r>
          </w:p>
        </w:tc>
        <w:tc>
          <w:tcPr>
            <w:tcW w:w="800" w:type="dxa"/>
            <w:shd w:val="solid" w:color="FFFFFF" w:fill="auto"/>
          </w:tcPr>
          <w:p w14:paraId="4515683E" w14:textId="4B437415" w:rsidR="0002105A" w:rsidRDefault="0002105A" w:rsidP="00806F9E">
            <w:pPr>
              <w:pStyle w:val="TAC"/>
              <w:rPr>
                <w:sz w:val="16"/>
                <w:szCs w:val="16"/>
              </w:rPr>
            </w:pPr>
            <w:r>
              <w:rPr>
                <w:sz w:val="16"/>
                <w:szCs w:val="16"/>
              </w:rPr>
              <w:t>SP#99</w:t>
            </w:r>
          </w:p>
        </w:tc>
        <w:tc>
          <w:tcPr>
            <w:tcW w:w="952" w:type="dxa"/>
            <w:shd w:val="solid" w:color="FFFFFF" w:fill="auto"/>
          </w:tcPr>
          <w:p w14:paraId="614CED69" w14:textId="609EA5C0" w:rsidR="0002105A" w:rsidRDefault="0002105A" w:rsidP="00806F9E">
            <w:pPr>
              <w:pStyle w:val="TAC"/>
              <w:rPr>
                <w:sz w:val="16"/>
                <w:szCs w:val="16"/>
              </w:rPr>
            </w:pPr>
            <w:r>
              <w:rPr>
                <w:sz w:val="16"/>
                <w:szCs w:val="16"/>
              </w:rPr>
              <w:t>SP-230046</w:t>
            </w:r>
          </w:p>
        </w:tc>
        <w:tc>
          <w:tcPr>
            <w:tcW w:w="567" w:type="dxa"/>
            <w:shd w:val="solid" w:color="FFFFFF" w:fill="auto"/>
          </w:tcPr>
          <w:p w14:paraId="5F3CBBA5" w14:textId="75C924BD" w:rsidR="0002105A" w:rsidRDefault="0002105A" w:rsidP="00806F9E">
            <w:pPr>
              <w:pStyle w:val="TAC"/>
              <w:rPr>
                <w:sz w:val="16"/>
                <w:szCs w:val="16"/>
              </w:rPr>
            </w:pPr>
            <w:r>
              <w:rPr>
                <w:sz w:val="16"/>
                <w:szCs w:val="16"/>
              </w:rPr>
              <w:t>0313</w:t>
            </w:r>
          </w:p>
        </w:tc>
        <w:tc>
          <w:tcPr>
            <w:tcW w:w="425" w:type="dxa"/>
            <w:shd w:val="solid" w:color="FFFFFF" w:fill="auto"/>
          </w:tcPr>
          <w:p w14:paraId="37F7955D" w14:textId="40936211" w:rsidR="0002105A" w:rsidRDefault="0002105A" w:rsidP="00806F9E">
            <w:pPr>
              <w:pStyle w:val="TAC"/>
              <w:rPr>
                <w:sz w:val="16"/>
                <w:szCs w:val="16"/>
              </w:rPr>
            </w:pPr>
            <w:r>
              <w:rPr>
                <w:sz w:val="16"/>
                <w:szCs w:val="16"/>
              </w:rPr>
              <w:t>1</w:t>
            </w:r>
          </w:p>
        </w:tc>
        <w:tc>
          <w:tcPr>
            <w:tcW w:w="425" w:type="dxa"/>
            <w:shd w:val="solid" w:color="FFFFFF" w:fill="auto"/>
          </w:tcPr>
          <w:p w14:paraId="3029E442" w14:textId="7126064E" w:rsidR="0002105A" w:rsidRDefault="0002105A" w:rsidP="00806F9E">
            <w:pPr>
              <w:pStyle w:val="TAC"/>
              <w:rPr>
                <w:sz w:val="16"/>
                <w:szCs w:val="16"/>
              </w:rPr>
            </w:pPr>
            <w:r>
              <w:rPr>
                <w:sz w:val="16"/>
                <w:szCs w:val="16"/>
              </w:rPr>
              <w:t>F</w:t>
            </w:r>
          </w:p>
        </w:tc>
        <w:tc>
          <w:tcPr>
            <w:tcW w:w="4962" w:type="dxa"/>
            <w:shd w:val="solid" w:color="FFFFFF" w:fill="auto"/>
          </w:tcPr>
          <w:p w14:paraId="522678CA" w14:textId="5ACCE043" w:rsidR="0002105A" w:rsidRDefault="0002105A" w:rsidP="00806F9E">
            <w:pPr>
              <w:pStyle w:val="TAL"/>
              <w:rPr>
                <w:sz w:val="16"/>
                <w:szCs w:val="16"/>
              </w:rPr>
            </w:pPr>
            <w:r>
              <w:rPr>
                <w:sz w:val="16"/>
                <w:szCs w:val="16"/>
              </w:rPr>
              <w:t>Update AMF and UDM functionality description to support local LMF selection</w:t>
            </w:r>
          </w:p>
        </w:tc>
        <w:tc>
          <w:tcPr>
            <w:tcW w:w="708" w:type="dxa"/>
            <w:shd w:val="solid" w:color="FFFFFF" w:fill="auto"/>
          </w:tcPr>
          <w:p w14:paraId="28F4BBCB" w14:textId="00C442FC" w:rsidR="0002105A" w:rsidRDefault="0002105A" w:rsidP="00806F9E">
            <w:pPr>
              <w:pStyle w:val="TAC"/>
              <w:rPr>
                <w:sz w:val="16"/>
                <w:szCs w:val="16"/>
              </w:rPr>
            </w:pPr>
            <w:r>
              <w:rPr>
                <w:sz w:val="16"/>
                <w:szCs w:val="16"/>
              </w:rPr>
              <w:t>18.1.0</w:t>
            </w:r>
          </w:p>
        </w:tc>
      </w:tr>
      <w:tr w:rsidR="0002105A" w:rsidRPr="0021575D" w14:paraId="3F5CB95B" w14:textId="77777777" w:rsidTr="003D3A35">
        <w:tc>
          <w:tcPr>
            <w:tcW w:w="800" w:type="dxa"/>
            <w:shd w:val="solid" w:color="FFFFFF" w:fill="auto"/>
          </w:tcPr>
          <w:p w14:paraId="432316E2" w14:textId="633FBEEF" w:rsidR="0002105A" w:rsidRDefault="0002105A" w:rsidP="00806F9E">
            <w:pPr>
              <w:pStyle w:val="TAC"/>
              <w:rPr>
                <w:sz w:val="16"/>
                <w:szCs w:val="16"/>
              </w:rPr>
            </w:pPr>
            <w:r>
              <w:rPr>
                <w:sz w:val="16"/>
                <w:szCs w:val="16"/>
              </w:rPr>
              <w:t>2023-03</w:t>
            </w:r>
          </w:p>
        </w:tc>
        <w:tc>
          <w:tcPr>
            <w:tcW w:w="800" w:type="dxa"/>
            <w:shd w:val="solid" w:color="FFFFFF" w:fill="auto"/>
          </w:tcPr>
          <w:p w14:paraId="3431A5C2" w14:textId="1F8CBFBA" w:rsidR="0002105A" w:rsidRDefault="0002105A" w:rsidP="00806F9E">
            <w:pPr>
              <w:pStyle w:val="TAC"/>
              <w:rPr>
                <w:sz w:val="16"/>
                <w:szCs w:val="16"/>
              </w:rPr>
            </w:pPr>
            <w:r>
              <w:rPr>
                <w:sz w:val="16"/>
                <w:szCs w:val="16"/>
              </w:rPr>
              <w:t>SP#99</w:t>
            </w:r>
          </w:p>
        </w:tc>
        <w:tc>
          <w:tcPr>
            <w:tcW w:w="952" w:type="dxa"/>
            <w:shd w:val="solid" w:color="FFFFFF" w:fill="auto"/>
          </w:tcPr>
          <w:p w14:paraId="6FB0CC28" w14:textId="115EA109" w:rsidR="0002105A" w:rsidRDefault="0002105A" w:rsidP="00806F9E">
            <w:pPr>
              <w:pStyle w:val="TAC"/>
              <w:rPr>
                <w:sz w:val="16"/>
                <w:szCs w:val="16"/>
              </w:rPr>
            </w:pPr>
            <w:r>
              <w:rPr>
                <w:sz w:val="16"/>
                <w:szCs w:val="16"/>
              </w:rPr>
              <w:t>SP-230046</w:t>
            </w:r>
          </w:p>
        </w:tc>
        <w:tc>
          <w:tcPr>
            <w:tcW w:w="567" w:type="dxa"/>
            <w:shd w:val="solid" w:color="FFFFFF" w:fill="auto"/>
          </w:tcPr>
          <w:p w14:paraId="6C94FBB6" w14:textId="75A4016F" w:rsidR="0002105A" w:rsidRDefault="0002105A" w:rsidP="00806F9E">
            <w:pPr>
              <w:pStyle w:val="TAC"/>
              <w:rPr>
                <w:sz w:val="16"/>
                <w:szCs w:val="16"/>
              </w:rPr>
            </w:pPr>
            <w:r>
              <w:rPr>
                <w:sz w:val="16"/>
                <w:szCs w:val="16"/>
              </w:rPr>
              <w:t>0314</w:t>
            </w:r>
          </w:p>
        </w:tc>
        <w:tc>
          <w:tcPr>
            <w:tcW w:w="425" w:type="dxa"/>
            <w:shd w:val="solid" w:color="FFFFFF" w:fill="auto"/>
          </w:tcPr>
          <w:p w14:paraId="2A896596" w14:textId="2FD7E860" w:rsidR="0002105A" w:rsidRDefault="0002105A" w:rsidP="00806F9E">
            <w:pPr>
              <w:pStyle w:val="TAC"/>
              <w:rPr>
                <w:sz w:val="16"/>
                <w:szCs w:val="16"/>
              </w:rPr>
            </w:pPr>
            <w:r>
              <w:rPr>
                <w:sz w:val="16"/>
                <w:szCs w:val="16"/>
              </w:rPr>
              <w:t>1</w:t>
            </w:r>
          </w:p>
        </w:tc>
        <w:tc>
          <w:tcPr>
            <w:tcW w:w="425" w:type="dxa"/>
            <w:shd w:val="solid" w:color="FFFFFF" w:fill="auto"/>
          </w:tcPr>
          <w:p w14:paraId="740AF7B1" w14:textId="08FA77D4" w:rsidR="0002105A" w:rsidRDefault="0002105A" w:rsidP="00806F9E">
            <w:pPr>
              <w:pStyle w:val="TAC"/>
              <w:rPr>
                <w:sz w:val="16"/>
                <w:szCs w:val="16"/>
              </w:rPr>
            </w:pPr>
            <w:r>
              <w:rPr>
                <w:sz w:val="16"/>
                <w:szCs w:val="16"/>
              </w:rPr>
              <w:t>F</w:t>
            </w:r>
          </w:p>
        </w:tc>
        <w:tc>
          <w:tcPr>
            <w:tcW w:w="4962" w:type="dxa"/>
            <w:shd w:val="solid" w:color="FFFFFF" w:fill="auto"/>
          </w:tcPr>
          <w:p w14:paraId="63CD3716" w14:textId="0BD3C866" w:rsidR="0002105A" w:rsidRDefault="0002105A" w:rsidP="00806F9E">
            <w:pPr>
              <w:pStyle w:val="TAL"/>
              <w:rPr>
                <w:sz w:val="16"/>
                <w:szCs w:val="16"/>
              </w:rPr>
            </w:pPr>
            <w:r>
              <w:rPr>
                <w:sz w:val="16"/>
                <w:szCs w:val="16"/>
              </w:rPr>
              <w:t>Correct an editorial error</w:t>
            </w:r>
          </w:p>
        </w:tc>
        <w:tc>
          <w:tcPr>
            <w:tcW w:w="708" w:type="dxa"/>
            <w:shd w:val="solid" w:color="FFFFFF" w:fill="auto"/>
          </w:tcPr>
          <w:p w14:paraId="52C73583" w14:textId="56BBB65D" w:rsidR="0002105A" w:rsidRDefault="0002105A" w:rsidP="00806F9E">
            <w:pPr>
              <w:pStyle w:val="TAC"/>
              <w:rPr>
                <w:sz w:val="16"/>
                <w:szCs w:val="16"/>
              </w:rPr>
            </w:pPr>
            <w:r>
              <w:rPr>
                <w:sz w:val="16"/>
                <w:szCs w:val="16"/>
              </w:rPr>
              <w:t>18.1.0</w:t>
            </w:r>
          </w:p>
        </w:tc>
      </w:tr>
      <w:tr w:rsidR="0002105A" w:rsidRPr="0021575D" w14:paraId="67F5F0E6" w14:textId="77777777" w:rsidTr="003D3A35">
        <w:tc>
          <w:tcPr>
            <w:tcW w:w="800" w:type="dxa"/>
            <w:shd w:val="solid" w:color="FFFFFF" w:fill="auto"/>
          </w:tcPr>
          <w:p w14:paraId="36D07092" w14:textId="6127A296" w:rsidR="0002105A" w:rsidRDefault="0002105A" w:rsidP="00806F9E">
            <w:pPr>
              <w:pStyle w:val="TAC"/>
              <w:rPr>
                <w:sz w:val="16"/>
                <w:szCs w:val="16"/>
              </w:rPr>
            </w:pPr>
            <w:r>
              <w:rPr>
                <w:sz w:val="16"/>
                <w:szCs w:val="16"/>
              </w:rPr>
              <w:t>2023-03</w:t>
            </w:r>
          </w:p>
        </w:tc>
        <w:tc>
          <w:tcPr>
            <w:tcW w:w="800" w:type="dxa"/>
            <w:shd w:val="solid" w:color="FFFFFF" w:fill="auto"/>
          </w:tcPr>
          <w:p w14:paraId="757B5B24" w14:textId="48953812" w:rsidR="0002105A" w:rsidRDefault="0002105A" w:rsidP="00806F9E">
            <w:pPr>
              <w:pStyle w:val="TAC"/>
              <w:rPr>
                <w:sz w:val="16"/>
                <w:szCs w:val="16"/>
              </w:rPr>
            </w:pPr>
            <w:r>
              <w:rPr>
                <w:sz w:val="16"/>
                <w:szCs w:val="16"/>
              </w:rPr>
              <w:t>SP#99</w:t>
            </w:r>
          </w:p>
        </w:tc>
        <w:tc>
          <w:tcPr>
            <w:tcW w:w="952" w:type="dxa"/>
            <w:shd w:val="solid" w:color="FFFFFF" w:fill="auto"/>
          </w:tcPr>
          <w:p w14:paraId="18646692" w14:textId="017A474C" w:rsidR="0002105A" w:rsidRDefault="0002105A" w:rsidP="00806F9E">
            <w:pPr>
              <w:pStyle w:val="TAC"/>
              <w:rPr>
                <w:sz w:val="16"/>
                <w:szCs w:val="16"/>
              </w:rPr>
            </w:pPr>
            <w:r>
              <w:rPr>
                <w:sz w:val="16"/>
                <w:szCs w:val="16"/>
              </w:rPr>
              <w:t>SP-230074</w:t>
            </w:r>
          </w:p>
        </w:tc>
        <w:tc>
          <w:tcPr>
            <w:tcW w:w="567" w:type="dxa"/>
            <w:shd w:val="solid" w:color="FFFFFF" w:fill="auto"/>
          </w:tcPr>
          <w:p w14:paraId="5EBFB77E" w14:textId="1F94F3BE" w:rsidR="0002105A" w:rsidRDefault="0002105A" w:rsidP="00806F9E">
            <w:pPr>
              <w:pStyle w:val="TAC"/>
              <w:rPr>
                <w:sz w:val="16"/>
                <w:szCs w:val="16"/>
              </w:rPr>
            </w:pPr>
            <w:r>
              <w:rPr>
                <w:sz w:val="16"/>
                <w:szCs w:val="16"/>
              </w:rPr>
              <w:t>0320</w:t>
            </w:r>
          </w:p>
        </w:tc>
        <w:tc>
          <w:tcPr>
            <w:tcW w:w="425" w:type="dxa"/>
            <w:shd w:val="solid" w:color="FFFFFF" w:fill="auto"/>
          </w:tcPr>
          <w:p w14:paraId="7BEF4F69" w14:textId="30577466" w:rsidR="0002105A" w:rsidRDefault="0002105A" w:rsidP="00806F9E">
            <w:pPr>
              <w:pStyle w:val="TAC"/>
              <w:rPr>
                <w:sz w:val="16"/>
                <w:szCs w:val="16"/>
              </w:rPr>
            </w:pPr>
            <w:r>
              <w:rPr>
                <w:sz w:val="16"/>
                <w:szCs w:val="16"/>
              </w:rPr>
              <w:t>1</w:t>
            </w:r>
          </w:p>
        </w:tc>
        <w:tc>
          <w:tcPr>
            <w:tcW w:w="425" w:type="dxa"/>
            <w:shd w:val="solid" w:color="FFFFFF" w:fill="auto"/>
          </w:tcPr>
          <w:p w14:paraId="26C66BE7" w14:textId="2619459F" w:rsidR="0002105A" w:rsidRDefault="0002105A" w:rsidP="00806F9E">
            <w:pPr>
              <w:pStyle w:val="TAC"/>
              <w:rPr>
                <w:sz w:val="16"/>
                <w:szCs w:val="16"/>
              </w:rPr>
            </w:pPr>
            <w:r>
              <w:rPr>
                <w:sz w:val="16"/>
                <w:szCs w:val="16"/>
              </w:rPr>
              <w:t>B</w:t>
            </w:r>
          </w:p>
        </w:tc>
        <w:tc>
          <w:tcPr>
            <w:tcW w:w="4962" w:type="dxa"/>
            <w:shd w:val="solid" w:color="FFFFFF" w:fill="auto"/>
          </w:tcPr>
          <w:p w14:paraId="25264108" w14:textId="3290B310" w:rsidR="0002105A" w:rsidRDefault="0002105A" w:rsidP="00806F9E">
            <w:pPr>
              <w:pStyle w:val="TAL"/>
              <w:rPr>
                <w:sz w:val="16"/>
                <w:szCs w:val="16"/>
              </w:rPr>
            </w:pPr>
            <w:r>
              <w:rPr>
                <w:sz w:val="16"/>
                <w:szCs w:val="16"/>
              </w:rPr>
              <w:t>Support of Ranging and Sidelink Positioning</w:t>
            </w:r>
          </w:p>
        </w:tc>
        <w:tc>
          <w:tcPr>
            <w:tcW w:w="708" w:type="dxa"/>
            <w:shd w:val="solid" w:color="FFFFFF" w:fill="auto"/>
          </w:tcPr>
          <w:p w14:paraId="479987A7" w14:textId="74323F88" w:rsidR="0002105A" w:rsidRDefault="0002105A" w:rsidP="00806F9E">
            <w:pPr>
              <w:pStyle w:val="TAC"/>
              <w:rPr>
                <w:sz w:val="16"/>
                <w:szCs w:val="16"/>
              </w:rPr>
            </w:pPr>
            <w:r>
              <w:rPr>
                <w:sz w:val="16"/>
                <w:szCs w:val="16"/>
              </w:rPr>
              <w:t>18.1.0</w:t>
            </w:r>
          </w:p>
        </w:tc>
      </w:tr>
      <w:tr w:rsidR="0002105A" w:rsidRPr="0021575D" w14:paraId="7D51C3A2" w14:textId="77777777" w:rsidTr="003D3A35">
        <w:tc>
          <w:tcPr>
            <w:tcW w:w="800" w:type="dxa"/>
            <w:shd w:val="solid" w:color="FFFFFF" w:fill="auto"/>
          </w:tcPr>
          <w:p w14:paraId="6BB21951" w14:textId="44CB1969" w:rsidR="0002105A" w:rsidRDefault="0002105A" w:rsidP="00806F9E">
            <w:pPr>
              <w:pStyle w:val="TAC"/>
              <w:rPr>
                <w:sz w:val="16"/>
                <w:szCs w:val="16"/>
              </w:rPr>
            </w:pPr>
            <w:r>
              <w:rPr>
                <w:sz w:val="16"/>
                <w:szCs w:val="16"/>
              </w:rPr>
              <w:t>2023-03</w:t>
            </w:r>
          </w:p>
        </w:tc>
        <w:tc>
          <w:tcPr>
            <w:tcW w:w="800" w:type="dxa"/>
            <w:shd w:val="solid" w:color="FFFFFF" w:fill="auto"/>
          </w:tcPr>
          <w:p w14:paraId="2A8231F6" w14:textId="3E9A98DA" w:rsidR="0002105A" w:rsidRDefault="0002105A" w:rsidP="00806F9E">
            <w:pPr>
              <w:pStyle w:val="TAC"/>
              <w:rPr>
                <w:sz w:val="16"/>
                <w:szCs w:val="16"/>
              </w:rPr>
            </w:pPr>
            <w:r>
              <w:rPr>
                <w:sz w:val="16"/>
                <w:szCs w:val="16"/>
              </w:rPr>
              <w:t>SP#99</w:t>
            </w:r>
          </w:p>
        </w:tc>
        <w:tc>
          <w:tcPr>
            <w:tcW w:w="952" w:type="dxa"/>
            <w:shd w:val="solid" w:color="FFFFFF" w:fill="auto"/>
          </w:tcPr>
          <w:p w14:paraId="5FC375D2" w14:textId="176B5D84" w:rsidR="0002105A" w:rsidRDefault="0002105A" w:rsidP="00806F9E">
            <w:pPr>
              <w:pStyle w:val="TAC"/>
              <w:rPr>
                <w:sz w:val="16"/>
                <w:szCs w:val="16"/>
              </w:rPr>
            </w:pPr>
            <w:r>
              <w:rPr>
                <w:sz w:val="16"/>
                <w:szCs w:val="16"/>
              </w:rPr>
              <w:t>SP-230046</w:t>
            </w:r>
          </w:p>
        </w:tc>
        <w:tc>
          <w:tcPr>
            <w:tcW w:w="567" w:type="dxa"/>
            <w:shd w:val="solid" w:color="FFFFFF" w:fill="auto"/>
          </w:tcPr>
          <w:p w14:paraId="688BCFC1" w14:textId="4BE6B684" w:rsidR="0002105A" w:rsidRDefault="0002105A" w:rsidP="00806F9E">
            <w:pPr>
              <w:pStyle w:val="TAC"/>
              <w:rPr>
                <w:sz w:val="16"/>
                <w:szCs w:val="16"/>
              </w:rPr>
            </w:pPr>
            <w:r>
              <w:rPr>
                <w:sz w:val="16"/>
                <w:szCs w:val="16"/>
              </w:rPr>
              <w:t>0323</w:t>
            </w:r>
          </w:p>
        </w:tc>
        <w:tc>
          <w:tcPr>
            <w:tcW w:w="425" w:type="dxa"/>
            <w:shd w:val="solid" w:color="FFFFFF" w:fill="auto"/>
          </w:tcPr>
          <w:p w14:paraId="56AE107B" w14:textId="6CF4BF31" w:rsidR="0002105A" w:rsidRDefault="0002105A" w:rsidP="00806F9E">
            <w:pPr>
              <w:pStyle w:val="TAC"/>
              <w:rPr>
                <w:sz w:val="16"/>
                <w:szCs w:val="16"/>
              </w:rPr>
            </w:pPr>
            <w:r>
              <w:rPr>
                <w:sz w:val="16"/>
                <w:szCs w:val="16"/>
              </w:rPr>
              <w:t>2</w:t>
            </w:r>
          </w:p>
        </w:tc>
        <w:tc>
          <w:tcPr>
            <w:tcW w:w="425" w:type="dxa"/>
            <w:shd w:val="solid" w:color="FFFFFF" w:fill="auto"/>
          </w:tcPr>
          <w:p w14:paraId="6EBB11B4" w14:textId="0457A175" w:rsidR="0002105A" w:rsidRDefault="0002105A" w:rsidP="00806F9E">
            <w:pPr>
              <w:pStyle w:val="TAC"/>
              <w:rPr>
                <w:sz w:val="16"/>
                <w:szCs w:val="16"/>
              </w:rPr>
            </w:pPr>
            <w:r>
              <w:rPr>
                <w:sz w:val="16"/>
                <w:szCs w:val="16"/>
              </w:rPr>
              <w:t>C</w:t>
            </w:r>
          </w:p>
        </w:tc>
        <w:tc>
          <w:tcPr>
            <w:tcW w:w="4962" w:type="dxa"/>
            <w:shd w:val="solid" w:color="FFFFFF" w:fill="auto"/>
          </w:tcPr>
          <w:p w14:paraId="19A30A1F" w14:textId="30D9B349" w:rsidR="0002105A" w:rsidRDefault="0002105A" w:rsidP="00806F9E">
            <w:pPr>
              <w:pStyle w:val="TAL"/>
              <w:rPr>
                <w:sz w:val="16"/>
                <w:szCs w:val="16"/>
              </w:rPr>
            </w:pPr>
            <w:r>
              <w:rPr>
                <w:sz w:val="16"/>
                <w:szCs w:val="16"/>
              </w:rPr>
              <w:t xml:space="preserve">Update of Collection of GNSS assistance data </w:t>
            </w:r>
          </w:p>
        </w:tc>
        <w:tc>
          <w:tcPr>
            <w:tcW w:w="708" w:type="dxa"/>
            <w:shd w:val="solid" w:color="FFFFFF" w:fill="auto"/>
          </w:tcPr>
          <w:p w14:paraId="1EC8181D" w14:textId="2ABFD0B0" w:rsidR="0002105A" w:rsidRDefault="0002105A" w:rsidP="00806F9E">
            <w:pPr>
              <w:pStyle w:val="TAC"/>
              <w:rPr>
                <w:sz w:val="16"/>
                <w:szCs w:val="16"/>
              </w:rPr>
            </w:pPr>
            <w:r>
              <w:rPr>
                <w:sz w:val="16"/>
                <w:szCs w:val="16"/>
              </w:rPr>
              <w:t>18.1.0</w:t>
            </w:r>
          </w:p>
        </w:tc>
      </w:tr>
      <w:tr w:rsidR="0002105A" w:rsidRPr="0021575D" w14:paraId="7E629930" w14:textId="77777777" w:rsidTr="003D3A35">
        <w:tc>
          <w:tcPr>
            <w:tcW w:w="800" w:type="dxa"/>
            <w:shd w:val="solid" w:color="FFFFFF" w:fill="auto"/>
          </w:tcPr>
          <w:p w14:paraId="7817DA8A" w14:textId="279BD28E" w:rsidR="0002105A" w:rsidRDefault="0002105A" w:rsidP="00806F9E">
            <w:pPr>
              <w:pStyle w:val="TAC"/>
              <w:rPr>
                <w:sz w:val="16"/>
                <w:szCs w:val="16"/>
              </w:rPr>
            </w:pPr>
            <w:r>
              <w:rPr>
                <w:sz w:val="16"/>
                <w:szCs w:val="16"/>
              </w:rPr>
              <w:t>2023-03</w:t>
            </w:r>
          </w:p>
        </w:tc>
        <w:tc>
          <w:tcPr>
            <w:tcW w:w="800" w:type="dxa"/>
            <w:shd w:val="solid" w:color="FFFFFF" w:fill="auto"/>
          </w:tcPr>
          <w:p w14:paraId="4627CC2E" w14:textId="1FE95ED7" w:rsidR="0002105A" w:rsidRDefault="0002105A" w:rsidP="00806F9E">
            <w:pPr>
              <w:pStyle w:val="TAC"/>
              <w:rPr>
                <w:sz w:val="16"/>
                <w:szCs w:val="16"/>
              </w:rPr>
            </w:pPr>
            <w:r>
              <w:rPr>
                <w:sz w:val="16"/>
                <w:szCs w:val="16"/>
              </w:rPr>
              <w:t>SP#99</w:t>
            </w:r>
          </w:p>
        </w:tc>
        <w:tc>
          <w:tcPr>
            <w:tcW w:w="952" w:type="dxa"/>
            <w:shd w:val="solid" w:color="FFFFFF" w:fill="auto"/>
          </w:tcPr>
          <w:p w14:paraId="7FD0D7D9" w14:textId="57CA7B2D" w:rsidR="0002105A" w:rsidRDefault="0002105A" w:rsidP="00806F9E">
            <w:pPr>
              <w:pStyle w:val="TAC"/>
              <w:rPr>
                <w:sz w:val="16"/>
                <w:szCs w:val="16"/>
              </w:rPr>
            </w:pPr>
            <w:r>
              <w:rPr>
                <w:sz w:val="16"/>
                <w:szCs w:val="16"/>
              </w:rPr>
              <w:t>SP-230046</w:t>
            </w:r>
          </w:p>
        </w:tc>
        <w:tc>
          <w:tcPr>
            <w:tcW w:w="567" w:type="dxa"/>
            <w:shd w:val="solid" w:color="FFFFFF" w:fill="auto"/>
          </w:tcPr>
          <w:p w14:paraId="09F5A98E" w14:textId="56E81BFF" w:rsidR="0002105A" w:rsidRDefault="0002105A" w:rsidP="00806F9E">
            <w:pPr>
              <w:pStyle w:val="TAC"/>
              <w:rPr>
                <w:sz w:val="16"/>
                <w:szCs w:val="16"/>
              </w:rPr>
            </w:pPr>
            <w:r>
              <w:rPr>
                <w:sz w:val="16"/>
                <w:szCs w:val="16"/>
              </w:rPr>
              <w:t>0325</w:t>
            </w:r>
          </w:p>
        </w:tc>
        <w:tc>
          <w:tcPr>
            <w:tcW w:w="425" w:type="dxa"/>
            <w:shd w:val="solid" w:color="FFFFFF" w:fill="auto"/>
          </w:tcPr>
          <w:p w14:paraId="30765AAB" w14:textId="2186E0D4" w:rsidR="0002105A" w:rsidRDefault="0002105A" w:rsidP="00806F9E">
            <w:pPr>
              <w:pStyle w:val="TAC"/>
              <w:rPr>
                <w:sz w:val="16"/>
                <w:szCs w:val="16"/>
              </w:rPr>
            </w:pPr>
            <w:r>
              <w:rPr>
                <w:sz w:val="16"/>
                <w:szCs w:val="16"/>
              </w:rPr>
              <w:t>2</w:t>
            </w:r>
          </w:p>
        </w:tc>
        <w:tc>
          <w:tcPr>
            <w:tcW w:w="425" w:type="dxa"/>
            <w:shd w:val="solid" w:color="FFFFFF" w:fill="auto"/>
          </w:tcPr>
          <w:p w14:paraId="478120CC" w14:textId="4E6BDAAA" w:rsidR="0002105A" w:rsidRDefault="0002105A" w:rsidP="00806F9E">
            <w:pPr>
              <w:pStyle w:val="TAC"/>
              <w:rPr>
                <w:sz w:val="16"/>
                <w:szCs w:val="16"/>
              </w:rPr>
            </w:pPr>
            <w:r>
              <w:rPr>
                <w:sz w:val="16"/>
                <w:szCs w:val="16"/>
              </w:rPr>
              <w:t>B</w:t>
            </w:r>
          </w:p>
        </w:tc>
        <w:tc>
          <w:tcPr>
            <w:tcW w:w="4962" w:type="dxa"/>
            <w:shd w:val="solid" w:color="FFFFFF" w:fill="auto"/>
          </w:tcPr>
          <w:p w14:paraId="3FD4014F" w14:textId="1AB087B3" w:rsidR="0002105A" w:rsidRDefault="0002105A" w:rsidP="00806F9E">
            <w:pPr>
              <w:pStyle w:val="TAL"/>
              <w:rPr>
                <w:sz w:val="16"/>
                <w:szCs w:val="16"/>
              </w:rPr>
            </w:pPr>
            <w:r>
              <w:rPr>
                <w:sz w:val="16"/>
                <w:szCs w:val="16"/>
              </w:rPr>
              <w:t>LCS User Plane Architecture and Interface</w:t>
            </w:r>
          </w:p>
        </w:tc>
        <w:tc>
          <w:tcPr>
            <w:tcW w:w="708" w:type="dxa"/>
            <w:shd w:val="solid" w:color="FFFFFF" w:fill="auto"/>
          </w:tcPr>
          <w:p w14:paraId="43430D50" w14:textId="01528CA3" w:rsidR="0002105A" w:rsidRDefault="0002105A" w:rsidP="00806F9E">
            <w:pPr>
              <w:pStyle w:val="TAC"/>
              <w:rPr>
                <w:sz w:val="16"/>
                <w:szCs w:val="16"/>
              </w:rPr>
            </w:pPr>
            <w:r>
              <w:rPr>
                <w:sz w:val="16"/>
                <w:szCs w:val="16"/>
              </w:rPr>
              <w:t>18.1.0</w:t>
            </w:r>
          </w:p>
        </w:tc>
      </w:tr>
      <w:tr w:rsidR="0002105A" w:rsidRPr="0021575D" w14:paraId="6BCE1A2A" w14:textId="77777777" w:rsidTr="003D3A35">
        <w:tc>
          <w:tcPr>
            <w:tcW w:w="800" w:type="dxa"/>
            <w:shd w:val="solid" w:color="FFFFFF" w:fill="auto"/>
          </w:tcPr>
          <w:p w14:paraId="1C779A05" w14:textId="5CCEBBF6" w:rsidR="0002105A" w:rsidRDefault="0002105A" w:rsidP="00806F9E">
            <w:pPr>
              <w:pStyle w:val="TAC"/>
              <w:rPr>
                <w:sz w:val="16"/>
                <w:szCs w:val="16"/>
              </w:rPr>
            </w:pPr>
            <w:r>
              <w:rPr>
                <w:sz w:val="16"/>
                <w:szCs w:val="16"/>
              </w:rPr>
              <w:t>2023-03</w:t>
            </w:r>
          </w:p>
        </w:tc>
        <w:tc>
          <w:tcPr>
            <w:tcW w:w="800" w:type="dxa"/>
            <w:shd w:val="solid" w:color="FFFFFF" w:fill="auto"/>
          </w:tcPr>
          <w:p w14:paraId="335C8151" w14:textId="020DAC34" w:rsidR="0002105A" w:rsidRDefault="0002105A" w:rsidP="00806F9E">
            <w:pPr>
              <w:pStyle w:val="TAC"/>
              <w:rPr>
                <w:sz w:val="16"/>
                <w:szCs w:val="16"/>
              </w:rPr>
            </w:pPr>
            <w:r>
              <w:rPr>
                <w:sz w:val="16"/>
                <w:szCs w:val="16"/>
              </w:rPr>
              <w:t>SP#99</w:t>
            </w:r>
          </w:p>
        </w:tc>
        <w:tc>
          <w:tcPr>
            <w:tcW w:w="952" w:type="dxa"/>
            <w:shd w:val="solid" w:color="FFFFFF" w:fill="auto"/>
          </w:tcPr>
          <w:p w14:paraId="7ED9CF8C" w14:textId="14EA5495" w:rsidR="0002105A" w:rsidRDefault="0002105A" w:rsidP="00806F9E">
            <w:pPr>
              <w:pStyle w:val="TAC"/>
              <w:rPr>
                <w:sz w:val="16"/>
                <w:szCs w:val="16"/>
              </w:rPr>
            </w:pPr>
            <w:r>
              <w:rPr>
                <w:sz w:val="16"/>
                <w:szCs w:val="16"/>
              </w:rPr>
              <w:t>SP-230046</w:t>
            </w:r>
          </w:p>
        </w:tc>
        <w:tc>
          <w:tcPr>
            <w:tcW w:w="567" w:type="dxa"/>
            <w:shd w:val="solid" w:color="FFFFFF" w:fill="auto"/>
          </w:tcPr>
          <w:p w14:paraId="04FC26DF" w14:textId="61940694" w:rsidR="0002105A" w:rsidRDefault="0002105A" w:rsidP="00806F9E">
            <w:pPr>
              <w:pStyle w:val="TAC"/>
              <w:rPr>
                <w:sz w:val="16"/>
                <w:szCs w:val="16"/>
              </w:rPr>
            </w:pPr>
            <w:r>
              <w:rPr>
                <w:sz w:val="16"/>
                <w:szCs w:val="16"/>
              </w:rPr>
              <w:t>0327</w:t>
            </w:r>
          </w:p>
        </w:tc>
        <w:tc>
          <w:tcPr>
            <w:tcW w:w="425" w:type="dxa"/>
            <w:shd w:val="solid" w:color="FFFFFF" w:fill="auto"/>
          </w:tcPr>
          <w:p w14:paraId="586BF9F9" w14:textId="06CD44BF" w:rsidR="0002105A" w:rsidRDefault="0002105A" w:rsidP="00806F9E">
            <w:pPr>
              <w:pStyle w:val="TAC"/>
              <w:rPr>
                <w:sz w:val="16"/>
                <w:szCs w:val="16"/>
              </w:rPr>
            </w:pPr>
            <w:r>
              <w:rPr>
                <w:sz w:val="16"/>
                <w:szCs w:val="16"/>
              </w:rPr>
              <w:t>2</w:t>
            </w:r>
          </w:p>
        </w:tc>
        <w:tc>
          <w:tcPr>
            <w:tcW w:w="425" w:type="dxa"/>
            <w:shd w:val="solid" w:color="FFFFFF" w:fill="auto"/>
          </w:tcPr>
          <w:p w14:paraId="4161B1CE" w14:textId="0BD309DD" w:rsidR="0002105A" w:rsidRDefault="0002105A" w:rsidP="00806F9E">
            <w:pPr>
              <w:pStyle w:val="TAC"/>
              <w:rPr>
                <w:sz w:val="16"/>
                <w:szCs w:val="16"/>
              </w:rPr>
            </w:pPr>
            <w:r>
              <w:rPr>
                <w:sz w:val="16"/>
                <w:szCs w:val="16"/>
              </w:rPr>
              <w:t>B</w:t>
            </w:r>
          </w:p>
        </w:tc>
        <w:tc>
          <w:tcPr>
            <w:tcW w:w="4962" w:type="dxa"/>
            <w:shd w:val="solid" w:color="FFFFFF" w:fill="auto"/>
          </w:tcPr>
          <w:p w14:paraId="5BEEF856" w14:textId="3A2E18C9" w:rsidR="0002105A" w:rsidRDefault="0002105A" w:rsidP="00806F9E">
            <w:pPr>
              <w:pStyle w:val="TAL"/>
              <w:rPr>
                <w:sz w:val="16"/>
                <w:szCs w:val="16"/>
              </w:rPr>
            </w:pPr>
            <w:r>
              <w:rPr>
                <w:sz w:val="16"/>
                <w:szCs w:val="16"/>
              </w:rPr>
              <w:t>Location service bi-directional continuity between EPS and 5GS</w:t>
            </w:r>
          </w:p>
        </w:tc>
        <w:tc>
          <w:tcPr>
            <w:tcW w:w="708" w:type="dxa"/>
            <w:shd w:val="solid" w:color="FFFFFF" w:fill="auto"/>
          </w:tcPr>
          <w:p w14:paraId="79B9E689" w14:textId="1579A506" w:rsidR="0002105A" w:rsidRDefault="0002105A" w:rsidP="00806F9E">
            <w:pPr>
              <w:pStyle w:val="TAC"/>
              <w:rPr>
                <w:sz w:val="16"/>
                <w:szCs w:val="16"/>
              </w:rPr>
            </w:pPr>
            <w:r>
              <w:rPr>
                <w:sz w:val="16"/>
                <w:szCs w:val="16"/>
              </w:rPr>
              <w:t>18.1.0</w:t>
            </w:r>
          </w:p>
        </w:tc>
      </w:tr>
      <w:tr w:rsidR="003F7B4D" w:rsidRPr="0021575D" w14:paraId="173FD76E" w14:textId="77777777" w:rsidTr="003D3A35">
        <w:tc>
          <w:tcPr>
            <w:tcW w:w="800" w:type="dxa"/>
            <w:shd w:val="solid" w:color="FFFFFF" w:fill="auto"/>
          </w:tcPr>
          <w:p w14:paraId="4799855D" w14:textId="07385741" w:rsidR="003F7B4D" w:rsidRDefault="003F7B4D" w:rsidP="00806F9E">
            <w:pPr>
              <w:pStyle w:val="TAC"/>
              <w:rPr>
                <w:sz w:val="16"/>
                <w:szCs w:val="16"/>
              </w:rPr>
            </w:pPr>
            <w:r>
              <w:rPr>
                <w:sz w:val="16"/>
                <w:szCs w:val="16"/>
              </w:rPr>
              <w:t>2023-06</w:t>
            </w:r>
          </w:p>
        </w:tc>
        <w:tc>
          <w:tcPr>
            <w:tcW w:w="800" w:type="dxa"/>
            <w:shd w:val="solid" w:color="FFFFFF" w:fill="auto"/>
          </w:tcPr>
          <w:p w14:paraId="679E2350" w14:textId="1778063F" w:rsidR="003F7B4D" w:rsidRDefault="003F7B4D" w:rsidP="00806F9E">
            <w:pPr>
              <w:pStyle w:val="TAC"/>
              <w:rPr>
                <w:sz w:val="16"/>
                <w:szCs w:val="16"/>
              </w:rPr>
            </w:pPr>
            <w:r>
              <w:rPr>
                <w:sz w:val="16"/>
                <w:szCs w:val="16"/>
              </w:rPr>
              <w:t>SP#100</w:t>
            </w:r>
          </w:p>
        </w:tc>
        <w:tc>
          <w:tcPr>
            <w:tcW w:w="952" w:type="dxa"/>
            <w:shd w:val="solid" w:color="FFFFFF" w:fill="auto"/>
          </w:tcPr>
          <w:p w14:paraId="38BDAECC" w14:textId="539EB40E" w:rsidR="003F7B4D" w:rsidRDefault="003F7B4D" w:rsidP="00806F9E">
            <w:pPr>
              <w:pStyle w:val="TAC"/>
              <w:rPr>
                <w:sz w:val="16"/>
                <w:szCs w:val="16"/>
              </w:rPr>
            </w:pPr>
            <w:r>
              <w:rPr>
                <w:sz w:val="16"/>
                <w:szCs w:val="16"/>
              </w:rPr>
              <w:t>SP-230485</w:t>
            </w:r>
          </w:p>
        </w:tc>
        <w:tc>
          <w:tcPr>
            <w:tcW w:w="567" w:type="dxa"/>
            <w:shd w:val="solid" w:color="FFFFFF" w:fill="auto"/>
          </w:tcPr>
          <w:p w14:paraId="5FE78FD0" w14:textId="72946A1D" w:rsidR="003F7B4D" w:rsidRDefault="003F7B4D" w:rsidP="00806F9E">
            <w:pPr>
              <w:pStyle w:val="TAC"/>
              <w:rPr>
                <w:sz w:val="16"/>
                <w:szCs w:val="16"/>
              </w:rPr>
            </w:pPr>
            <w:r>
              <w:rPr>
                <w:sz w:val="16"/>
                <w:szCs w:val="16"/>
              </w:rPr>
              <w:t>0318</w:t>
            </w:r>
          </w:p>
        </w:tc>
        <w:tc>
          <w:tcPr>
            <w:tcW w:w="425" w:type="dxa"/>
            <w:shd w:val="solid" w:color="FFFFFF" w:fill="auto"/>
          </w:tcPr>
          <w:p w14:paraId="5185183F" w14:textId="42B7C276" w:rsidR="003F7B4D" w:rsidRDefault="003F7B4D" w:rsidP="00806F9E">
            <w:pPr>
              <w:pStyle w:val="TAC"/>
              <w:rPr>
                <w:sz w:val="16"/>
                <w:szCs w:val="16"/>
              </w:rPr>
            </w:pPr>
            <w:r>
              <w:rPr>
                <w:sz w:val="16"/>
                <w:szCs w:val="16"/>
              </w:rPr>
              <w:t>1</w:t>
            </w:r>
          </w:p>
        </w:tc>
        <w:tc>
          <w:tcPr>
            <w:tcW w:w="425" w:type="dxa"/>
            <w:shd w:val="solid" w:color="FFFFFF" w:fill="auto"/>
          </w:tcPr>
          <w:p w14:paraId="7A000220" w14:textId="1EAC0050" w:rsidR="003F7B4D" w:rsidRDefault="003F7B4D" w:rsidP="00806F9E">
            <w:pPr>
              <w:pStyle w:val="TAC"/>
              <w:rPr>
                <w:sz w:val="16"/>
                <w:szCs w:val="16"/>
              </w:rPr>
            </w:pPr>
            <w:r>
              <w:rPr>
                <w:sz w:val="16"/>
                <w:szCs w:val="16"/>
              </w:rPr>
              <w:t>B</w:t>
            </w:r>
          </w:p>
        </w:tc>
        <w:tc>
          <w:tcPr>
            <w:tcW w:w="4962" w:type="dxa"/>
            <w:shd w:val="solid" w:color="FFFFFF" w:fill="auto"/>
          </w:tcPr>
          <w:p w14:paraId="6D5E6C46" w14:textId="4794AF90" w:rsidR="003F7B4D" w:rsidRDefault="003F7B4D" w:rsidP="00806F9E">
            <w:pPr>
              <w:pStyle w:val="TAL"/>
              <w:rPr>
                <w:sz w:val="16"/>
                <w:szCs w:val="16"/>
              </w:rPr>
            </w:pPr>
            <w:r>
              <w:rPr>
                <w:sz w:val="16"/>
                <w:szCs w:val="16"/>
              </w:rPr>
              <w:t>Updates to LMF selection to suport Ranging/Sidelink Positioning</w:t>
            </w:r>
          </w:p>
        </w:tc>
        <w:tc>
          <w:tcPr>
            <w:tcW w:w="708" w:type="dxa"/>
            <w:shd w:val="solid" w:color="FFFFFF" w:fill="auto"/>
          </w:tcPr>
          <w:p w14:paraId="5A6CB3F0" w14:textId="2E20117D" w:rsidR="003F7B4D" w:rsidRDefault="003F7B4D" w:rsidP="00806F9E">
            <w:pPr>
              <w:pStyle w:val="TAC"/>
              <w:rPr>
                <w:sz w:val="16"/>
                <w:szCs w:val="16"/>
              </w:rPr>
            </w:pPr>
            <w:r>
              <w:rPr>
                <w:sz w:val="16"/>
                <w:szCs w:val="16"/>
              </w:rPr>
              <w:t>18.2.0</w:t>
            </w:r>
          </w:p>
        </w:tc>
      </w:tr>
      <w:tr w:rsidR="00595FBF" w:rsidRPr="0021575D" w14:paraId="3277EFA9" w14:textId="77777777" w:rsidTr="003D3A35">
        <w:tc>
          <w:tcPr>
            <w:tcW w:w="800" w:type="dxa"/>
            <w:shd w:val="solid" w:color="FFFFFF" w:fill="auto"/>
          </w:tcPr>
          <w:p w14:paraId="07BA77E6" w14:textId="5512AF45" w:rsidR="00595FBF" w:rsidRDefault="00595FBF" w:rsidP="00595FBF">
            <w:pPr>
              <w:pStyle w:val="TAC"/>
              <w:rPr>
                <w:sz w:val="16"/>
                <w:szCs w:val="16"/>
              </w:rPr>
            </w:pPr>
            <w:r>
              <w:rPr>
                <w:sz w:val="16"/>
                <w:szCs w:val="16"/>
              </w:rPr>
              <w:t>2023-06</w:t>
            </w:r>
          </w:p>
        </w:tc>
        <w:tc>
          <w:tcPr>
            <w:tcW w:w="800" w:type="dxa"/>
            <w:shd w:val="solid" w:color="FFFFFF" w:fill="auto"/>
          </w:tcPr>
          <w:p w14:paraId="17966908" w14:textId="1D2367C9" w:rsidR="00595FBF" w:rsidRDefault="00595FBF" w:rsidP="00595FBF">
            <w:pPr>
              <w:pStyle w:val="TAC"/>
              <w:rPr>
                <w:sz w:val="16"/>
                <w:szCs w:val="16"/>
              </w:rPr>
            </w:pPr>
            <w:r>
              <w:rPr>
                <w:sz w:val="16"/>
                <w:szCs w:val="16"/>
              </w:rPr>
              <w:t>SP#100</w:t>
            </w:r>
          </w:p>
        </w:tc>
        <w:tc>
          <w:tcPr>
            <w:tcW w:w="952" w:type="dxa"/>
            <w:shd w:val="solid" w:color="FFFFFF" w:fill="auto"/>
          </w:tcPr>
          <w:p w14:paraId="00480D69" w14:textId="3FBD9739" w:rsidR="00595FBF" w:rsidRDefault="00595FBF" w:rsidP="00595FBF">
            <w:pPr>
              <w:pStyle w:val="TAC"/>
              <w:rPr>
                <w:sz w:val="16"/>
                <w:szCs w:val="16"/>
              </w:rPr>
            </w:pPr>
            <w:r>
              <w:rPr>
                <w:sz w:val="16"/>
                <w:szCs w:val="16"/>
              </w:rPr>
              <w:t>SP-230485</w:t>
            </w:r>
          </w:p>
        </w:tc>
        <w:tc>
          <w:tcPr>
            <w:tcW w:w="567" w:type="dxa"/>
            <w:shd w:val="solid" w:color="FFFFFF" w:fill="auto"/>
          </w:tcPr>
          <w:p w14:paraId="67371CC8" w14:textId="72514489" w:rsidR="00595FBF" w:rsidRDefault="00595FBF" w:rsidP="00595FBF">
            <w:pPr>
              <w:pStyle w:val="TAC"/>
              <w:rPr>
                <w:sz w:val="16"/>
                <w:szCs w:val="16"/>
              </w:rPr>
            </w:pPr>
            <w:r>
              <w:rPr>
                <w:sz w:val="16"/>
                <w:szCs w:val="16"/>
              </w:rPr>
              <w:t>0321</w:t>
            </w:r>
          </w:p>
        </w:tc>
        <w:tc>
          <w:tcPr>
            <w:tcW w:w="425" w:type="dxa"/>
            <w:shd w:val="solid" w:color="FFFFFF" w:fill="auto"/>
          </w:tcPr>
          <w:p w14:paraId="485801DE" w14:textId="32BF36A7" w:rsidR="00595FBF" w:rsidRDefault="00595FBF" w:rsidP="00595FBF">
            <w:pPr>
              <w:pStyle w:val="TAC"/>
              <w:rPr>
                <w:sz w:val="16"/>
                <w:szCs w:val="16"/>
              </w:rPr>
            </w:pPr>
            <w:r>
              <w:rPr>
                <w:sz w:val="16"/>
                <w:szCs w:val="16"/>
              </w:rPr>
              <w:t>11</w:t>
            </w:r>
          </w:p>
        </w:tc>
        <w:tc>
          <w:tcPr>
            <w:tcW w:w="425" w:type="dxa"/>
            <w:shd w:val="solid" w:color="FFFFFF" w:fill="auto"/>
          </w:tcPr>
          <w:p w14:paraId="734C885F" w14:textId="6CA07A4F" w:rsidR="00595FBF" w:rsidRDefault="00595FBF" w:rsidP="00595FBF">
            <w:pPr>
              <w:pStyle w:val="TAC"/>
              <w:rPr>
                <w:sz w:val="16"/>
                <w:szCs w:val="16"/>
              </w:rPr>
            </w:pPr>
            <w:r>
              <w:rPr>
                <w:sz w:val="16"/>
                <w:szCs w:val="16"/>
              </w:rPr>
              <w:t>B</w:t>
            </w:r>
          </w:p>
        </w:tc>
        <w:tc>
          <w:tcPr>
            <w:tcW w:w="4962" w:type="dxa"/>
            <w:shd w:val="solid" w:color="FFFFFF" w:fill="auto"/>
          </w:tcPr>
          <w:p w14:paraId="5A18A5D6" w14:textId="63811A24" w:rsidR="00595FBF" w:rsidRDefault="00595FBF" w:rsidP="00595FBF">
            <w:pPr>
              <w:pStyle w:val="TAL"/>
              <w:rPr>
                <w:sz w:val="16"/>
                <w:szCs w:val="16"/>
              </w:rPr>
            </w:pPr>
            <w:r>
              <w:rPr>
                <w:sz w:val="16"/>
                <w:szCs w:val="16"/>
              </w:rPr>
              <w:t>Support of MT-LR for Ranging and Sidelink Positioning</w:t>
            </w:r>
          </w:p>
        </w:tc>
        <w:tc>
          <w:tcPr>
            <w:tcW w:w="708" w:type="dxa"/>
            <w:shd w:val="solid" w:color="FFFFFF" w:fill="auto"/>
          </w:tcPr>
          <w:p w14:paraId="7E9EF05C" w14:textId="6AD4B137" w:rsidR="00595FBF" w:rsidRDefault="00595FBF" w:rsidP="00595FBF">
            <w:pPr>
              <w:pStyle w:val="TAC"/>
              <w:rPr>
                <w:sz w:val="16"/>
                <w:szCs w:val="16"/>
              </w:rPr>
            </w:pPr>
            <w:r>
              <w:rPr>
                <w:sz w:val="16"/>
                <w:szCs w:val="16"/>
              </w:rPr>
              <w:t>18.2.0</w:t>
            </w:r>
          </w:p>
        </w:tc>
      </w:tr>
      <w:tr w:rsidR="00595FBF" w:rsidRPr="0021575D" w14:paraId="2D0BAA40" w14:textId="77777777" w:rsidTr="003D3A35">
        <w:tc>
          <w:tcPr>
            <w:tcW w:w="800" w:type="dxa"/>
            <w:shd w:val="solid" w:color="FFFFFF" w:fill="auto"/>
          </w:tcPr>
          <w:p w14:paraId="484C62B5" w14:textId="3D02362E" w:rsidR="00595FBF" w:rsidRDefault="00595FBF" w:rsidP="00595FBF">
            <w:pPr>
              <w:pStyle w:val="TAC"/>
              <w:rPr>
                <w:sz w:val="16"/>
                <w:szCs w:val="16"/>
              </w:rPr>
            </w:pPr>
            <w:r>
              <w:rPr>
                <w:sz w:val="16"/>
                <w:szCs w:val="16"/>
              </w:rPr>
              <w:t>2023-06</w:t>
            </w:r>
          </w:p>
        </w:tc>
        <w:tc>
          <w:tcPr>
            <w:tcW w:w="800" w:type="dxa"/>
            <w:shd w:val="solid" w:color="FFFFFF" w:fill="auto"/>
          </w:tcPr>
          <w:p w14:paraId="357383C9" w14:textId="171AF15E" w:rsidR="00595FBF" w:rsidRDefault="00595FBF" w:rsidP="00595FBF">
            <w:pPr>
              <w:pStyle w:val="TAC"/>
              <w:rPr>
                <w:sz w:val="16"/>
                <w:szCs w:val="16"/>
              </w:rPr>
            </w:pPr>
            <w:r>
              <w:rPr>
                <w:sz w:val="16"/>
                <w:szCs w:val="16"/>
              </w:rPr>
              <w:t>SP#100</w:t>
            </w:r>
          </w:p>
        </w:tc>
        <w:tc>
          <w:tcPr>
            <w:tcW w:w="952" w:type="dxa"/>
            <w:shd w:val="solid" w:color="FFFFFF" w:fill="auto"/>
          </w:tcPr>
          <w:p w14:paraId="2B937B2E" w14:textId="1205EDF4" w:rsidR="00595FBF" w:rsidRDefault="00595FBF" w:rsidP="00595FBF">
            <w:pPr>
              <w:pStyle w:val="TAC"/>
              <w:rPr>
                <w:sz w:val="16"/>
                <w:szCs w:val="16"/>
              </w:rPr>
            </w:pPr>
            <w:r>
              <w:rPr>
                <w:sz w:val="16"/>
                <w:szCs w:val="16"/>
              </w:rPr>
              <w:t>SP-230485</w:t>
            </w:r>
          </w:p>
        </w:tc>
        <w:tc>
          <w:tcPr>
            <w:tcW w:w="567" w:type="dxa"/>
            <w:shd w:val="solid" w:color="FFFFFF" w:fill="auto"/>
          </w:tcPr>
          <w:p w14:paraId="53E96049" w14:textId="7FAA6049" w:rsidR="00595FBF" w:rsidRDefault="00595FBF" w:rsidP="00595FBF">
            <w:pPr>
              <w:pStyle w:val="TAC"/>
              <w:rPr>
                <w:sz w:val="16"/>
                <w:szCs w:val="16"/>
              </w:rPr>
            </w:pPr>
            <w:r>
              <w:rPr>
                <w:sz w:val="16"/>
                <w:szCs w:val="16"/>
              </w:rPr>
              <w:t>0322</w:t>
            </w:r>
          </w:p>
        </w:tc>
        <w:tc>
          <w:tcPr>
            <w:tcW w:w="425" w:type="dxa"/>
            <w:shd w:val="solid" w:color="FFFFFF" w:fill="auto"/>
          </w:tcPr>
          <w:p w14:paraId="3B1FC2C9" w14:textId="463CD91D" w:rsidR="00595FBF" w:rsidRDefault="00595FBF" w:rsidP="00595FBF">
            <w:pPr>
              <w:pStyle w:val="TAC"/>
              <w:rPr>
                <w:sz w:val="16"/>
                <w:szCs w:val="16"/>
              </w:rPr>
            </w:pPr>
            <w:r>
              <w:rPr>
                <w:sz w:val="16"/>
                <w:szCs w:val="16"/>
              </w:rPr>
              <w:t>10</w:t>
            </w:r>
          </w:p>
        </w:tc>
        <w:tc>
          <w:tcPr>
            <w:tcW w:w="425" w:type="dxa"/>
            <w:shd w:val="solid" w:color="FFFFFF" w:fill="auto"/>
          </w:tcPr>
          <w:p w14:paraId="4C8072EF" w14:textId="27620C79" w:rsidR="00595FBF" w:rsidRDefault="00595FBF" w:rsidP="00595FBF">
            <w:pPr>
              <w:pStyle w:val="TAC"/>
              <w:rPr>
                <w:sz w:val="16"/>
                <w:szCs w:val="16"/>
              </w:rPr>
            </w:pPr>
            <w:r>
              <w:rPr>
                <w:sz w:val="16"/>
                <w:szCs w:val="16"/>
              </w:rPr>
              <w:t>B</w:t>
            </w:r>
          </w:p>
        </w:tc>
        <w:tc>
          <w:tcPr>
            <w:tcW w:w="4962" w:type="dxa"/>
            <w:shd w:val="solid" w:color="FFFFFF" w:fill="auto"/>
          </w:tcPr>
          <w:p w14:paraId="76C61376" w14:textId="778536C0" w:rsidR="00595FBF" w:rsidRDefault="00595FBF" w:rsidP="00595FBF">
            <w:pPr>
              <w:pStyle w:val="TAL"/>
              <w:rPr>
                <w:sz w:val="16"/>
                <w:szCs w:val="16"/>
              </w:rPr>
            </w:pPr>
            <w:r>
              <w:rPr>
                <w:sz w:val="16"/>
                <w:szCs w:val="16"/>
              </w:rPr>
              <w:t>Ranging and Sidelink Positioning MO-LR procedure</w:t>
            </w:r>
          </w:p>
        </w:tc>
        <w:tc>
          <w:tcPr>
            <w:tcW w:w="708" w:type="dxa"/>
            <w:shd w:val="solid" w:color="FFFFFF" w:fill="auto"/>
          </w:tcPr>
          <w:p w14:paraId="27E59180" w14:textId="4C9257D0" w:rsidR="00595FBF" w:rsidRDefault="00595FBF" w:rsidP="00595FBF">
            <w:pPr>
              <w:pStyle w:val="TAC"/>
              <w:rPr>
                <w:sz w:val="16"/>
                <w:szCs w:val="16"/>
              </w:rPr>
            </w:pPr>
            <w:r>
              <w:rPr>
                <w:sz w:val="16"/>
                <w:szCs w:val="16"/>
              </w:rPr>
              <w:t>18.2.0</w:t>
            </w:r>
          </w:p>
        </w:tc>
      </w:tr>
      <w:tr w:rsidR="00595FBF" w:rsidRPr="0021575D" w14:paraId="1A168ACC" w14:textId="77777777" w:rsidTr="003D3A35">
        <w:tc>
          <w:tcPr>
            <w:tcW w:w="800" w:type="dxa"/>
            <w:shd w:val="solid" w:color="FFFFFF" w:fill="auto"/>
          </w:tcPr>
          <w:p w14:paraId="7F55763C" w14:textId="2ED7E488" w:rsidR="00595FBF" w:rsidRDefault="00595FBF" w:rsidP="00595FBF">
            <w:pPr>
              <w:pStyle w:val="TAC"/>
              <w:rPr>
                <w:sz w:val="16"/>
                <w:szCs w:val="16"/>
              </w:rPr>
            </w:pPr>
            <w:r>
              <w:rPr>
                <w:sz w:val="16"/>
                <w:szCs w:val="16"/>
              </w:rPr>
              <w:t>2023-06</w:t>
            </w:r>
          </w:p>
        </w:tc>
        <w:tc>
          <w:tcPr>
            <w:tcW w:w="800" w:type="dxa"/>
            <w:shd w:val="solid" w:color="FFFFFF" w:fill="auto"/>
          </w:tcPr>
          <w:p w14:paraId="0CA5E67E" w14:textId="7E4B7907" w:rsidR="00595FBF" w:rsidRDefault="00595FBF" w:rsidP="00595FBF">
            <w:pPr>
              <w:pStyle w:val="TAC"/>
              <w:rPr>
                <w:sz w:val="16"/>
                <w:szCs w:val="16"/>
              </w:rPr>
            </w:pPr>
            <w:r>
              <w:rPr>
                <w:sz w:val="16"/>
                <w:szCs w:val="16"/>
              </w:rPr>
              <w:t>SP#100</w:t>
            </w:r>
          </w:p>
        </w:tc>
        <w:tc>
          <w:tcPr>
            <w:tcW w:w="952" w:type="dxa"/>
            <w:shd w:val="solid" w:color="FFFFFF" w:fill="auto"/>
          </w:tcPr>
          <w:p w14:paraId="53882BA4" w14:textId="3BC18067" w:rsidR="00595FBF" w:rsidRDefault="00595FBF" w:rsidP="00595FBF">
            <w:pPr>
              <w:pStyle w:val="TAC"/>
              <w:rPr>
                <w:sz w:val="16"/>
                <w:szCs w:val="16"/>
              </w:rPr>
            </w:pPr>
            <w:r>
              <w:rPr>
                <w:sz w:val="16"/>
                <w:szCs w:val="16"/>
              </w:rPr>
              <w:t>SP-230445</w:t>
            </w:r>
          </w:p>
        </w:tc>
        <w:tc>
          <w:tcPr>
            <w:tcW w:w="567" w:type="dxa"/>
            <w:shd w:val="solid" w:color="FFFFFF" w:fill="auto"/>
          </w:tcPr>
          <w:p w14:paraId="29FF1170" w14:textId="306F003F" w:rsidR="00595FBF" w:rsidRDefault="00595FBF" w:rsidP="00595FBF">
            <w:pPr>
              <w:pStyle w:val="TAC"/>
              <w:rPr>
                <w:sz w:val="16"/>
                <w:szCs w:val="16"/>
              </w:rPr>
            </w:pPr>
            <w:r>
              <w:rPr>
                <w:sz w:val="16"/>
                <w:szCs w:val="16"/>
              </w:rPr>
              <w:t>0328</w:t>
            </w:r>
          </w:p>
        </w:tc>
        <w:tc>
          <w:tcPr>
            <w:tcW w:w="425" w:type="dxa"/>
            <w:shd w:val="solid" w:color="FFFFFF" w:fill="auto"/>
          </w:tcPr>
          <w:p w14:paraId="394CCDE1" w14:textId="2D6950B9" w:rsidR="00595FBF" w:rsidRDefault="00595FBF" w:rsidP="00595FBF">
            <w:pPr>
              <w:pStyle w:val="TAC"/>
              <w:rPr>
                <w:sz w:val="16"/>
                <w:szCs w:val="16"/>
              </w:rPr>
            </w:pPr>
            <w:r>
              <w:rPr>
                <w:sz w:val="16"/>
                <w:szCs w:val="16"/>
              </w:rPr>
              <w:t>1</w:t>
            </w:r>
          </w:p>
        </w:tc>
        <w:tc>
          <w:tcPr>
            <w:tcW w:w="425" w:type="dxa"/>
            <w:shd w:val="solid" w:color="FFFFFF" w:fill="auto"/>
          </w:tcPr>
          <w:p w14:paraId="5283028F" w14:textId="3C4A88E6" w:rsidR="00595FBF" w:rsidRDefault="00595FBF" w:rsidP="00595FBF">
            <w:pPr>
              <w:pStyle w:val="TAC"/>
              <w:rPr>
                <w:sz w:val="16"/>
                <w:szCs w:val="16"/>
              </w:rPr>
            </w:pPr>
            <w:r>
              <w:rPr>
                <w:sz w:val="16"/>
                <w:szCs w:val="16"/>
              </w:rPr>
              <w:t>B</w:t>
            </w:r>
          </w:p>
        </w:tc>
        <w:tc>
          <w:tcPr>
            <w:tcW w:w="4962" w:type="dxa"/>
            <w:shd w:val="solid" w:color="FFFFFF" w:fill="auto"/>
          </w:tcPr>
          <w:p w14:paraId="07060F47" w14:textId="1272A22B" w:rsidR="00595FBF" w:rsidRDefault="00595FBF" w:rsidP="00595FBF">
            <w:pPr>
              <w:pStyle w:val="TAL"/>
              <w:rPr>
                <w:sz w:val="16"/>
                <w:szCs w:val="16"/>
              </w:rPr>
            </w:pPr>
            <w:r>
              <w:rPr>
                <w:sz w:val="16"/>
                <w:szCs w:val="16"/>
              </w:rPr>
              <w:t>Update PRU's NRF impact</w:t>
            </w:r>
          </w:p>
        </w:tc>
        <w:tc>
          <w:tcPr>
            <w:tcW w:w="708" w:type="dxa"/>
            <w:shd w:val="solid" w:color="FFFFFF" w:fill="auto"/>
          </w:tcPr>
          <w:p w14:paraId="0E84DCC8" w14:textId="52C41174" w:rsidR="00595FBF" w:rsidRDefault="00595FBF" w:rsidP="00595FBF">
            <w:pPr>
              <w:pStyle w:val="TAC"/>
              <w:rPr>
                <w:sz w:val="16"/>
                <w:szCs w:val="16"/>
              </w:rPr>
            </w:pPr>
            <w:r>
              <w:rPr>
                <w:sz w:val="16"/>
                <w:szCs w:val="16"/>
              </w:rPr>
              <w:t>18.2.0</w:t>
            </w:r>
          </w:p>
        </w:tc>
      </w:tr>
      <w:tr w:rsidR="00595FBF" w:rsidRPr="0021575D" w14:paraId="757A7C31" w14:textId="77777777" w:rsidTr="003D3A35">
        <w:tc>
          <w:tcPr>
            <w:tcW w:w="800" w:type="dxa"/>
            <w:shd w:val="solid" w:color="FFFFFF" w:fill="auto"/>
          </w:tcPr>
          <w:p w14:paraId="7775077C" w14:textId="3CD798CB" w:rsidR="00595FBF" w:rsidRDefault="00595FBF" w:rsidP="00595FBF">
            <w:pPr>
              <w:pStyle w:val="TAC"/>
              <w:rPr>
                <w:sz w:val="16"/>
                <w:szCs w:val="16"/>
              </w:rPr>
            </w:pPr>
            <w:r>
              <w:rPr>
                <w:sz w:val="16"/>
                <w:szCs w:val="16"/>
              </w:rPr>
              <w:t>2023-06</w:t>
            </w:r>
          </w:p>
        </w:tc>
        <w:tc>
          <w:tcPr>
            <w:tcW w:w="800" w:type="dxa"/>
            <w:shd w:val="solid" w:color="FFFFFF" w:fill="auto"/>
          </w:tcPr>
          <w:p w14:paraId="5FAD1E13" w14:textId="2460B5BD" w:rsidR="00595FBF" w:rsidRDefault="00595FBF" w:rsidP="00595FBF">
            <w:pPr>
              <w:pStyle w:val="TAC"/>
              <w:rPr>
                <w:sz w:val="16"/>
                <w:szCs w:val="16"/>
              </w:rPr>
            </w:pPr>
            <w:r>
              <w:rPr>
                <w:sz w:val="16"/>
                <w:szCs w:val="16"/>
              </w:rPr>
              <w:t>SP#100</w:t>
            </w:r>
          </w:p>
        </w:tc>
        <w:tc>
          <w:tcPr>
            <w:tcW w:w="952" w:type="dxa"/>
            <w:shd w:val="solid" w:color="FFFFFF" w:fill="auto"/>
          </w:tcPr>
          <w:p w14:paraId="0F67ACD3" w14:textId="4A83B7E7" w:rsidR="00595FBF" w:rsidRDefault="00595FBF" w:rsidP="00595FBF">
            <w:pPr>
              <w:pStyle w:val="TAC"/>
              <w:rPr>
                <w:sz w:val="16"/>
                <w:szCs w:val="16"/>
              </w:rPr>
            </w:pPr>
            <w:r>
              <w:rPr>
                <w:sz w:val="16"/>
                <w:szCs w:val="16"/>
              </w:rPr>
              <w:t>SP-230445</w:t>
            </w:r>
          </w:p>
        </w:tc>
        <w:tc>
          <w:tcPr>
            <w:tcW w:w="567" w:type="dxa"/>
            <w:shd w:val="solid" w:color="FFFFFF" w:fill="auto"/>
          </w:tcPr>
          <w:p w14:paraId="175DE00A" w14:textId="2D28C8F0" w:rsidR="00595FBF" w:rsidRDefault="00595FBF" w:rsidP="00595FBF">
            <w:pPr>
              <w:pStyle w:val="TAC"/>
              <w:rPr>
                <w:sz w:val="16"/>
                <w:szCs w:val="16"/>
              </w:rPr>
            </w:pPr>
            <w:r>
              <w:rPr>
                <w:sz w:val="16"/>
                <w:szCs w:val="16"/>
              </w:rPr>
              <w:t>0329</w:t>
            </w:r>
          </w:p>
        </w:tc>
        <w:tc>
          <w:tcPr>
            <w:tcW w:w="425" w:type="dxa"/>
            <w:shd w:val="solid" w:color="FFFFFF" w:fill="auto"/>
          </w:tcPr>
          <w:p w14:paraId="07689AC1" w14:textId="10B15849" w:rsidR="00595FBF" w:rsidRDefault="00595FBF" w:rsidP="00595FBF">
            <w:pPr>
              <w:pStyle w:val="TAC"/>
              <w:rPr>
                <w:sz w:val="16"/>
                <w:szCs w:val="16"/>
              </w:rPr>
            </w:pPr>
            <w:r>
              <w:rPr>
                <w:sz w:val="16"/>
                <w:szCs w:val="16"/>
              </w:rPr>
              <w:t>3</w:t>
            </w:r>
          </w:p>
        </w:tc>
        <w:tc>
          <w:tcPr>
            <w:tcW w:w="425" w:type="dxa"/>
            <w:shd w:val="solid" w:color="FFFFFF" w:fill="auto"/>
          </w:tcPr>
          <w:p w14:paraId="53059DA7" w14:textId="7E94ABBA" w:rsidR="00595FBF" w:rsidRDefault="00595FBF" w:rsidP="00595FBF">
            <w:pPr>
              <w:pStyle w:val="TAC"/>
              <w:rPr>
                <w:sz w:val="16"/>
                <w:szCs w:val="16"/>
              </w:rPr>
            </w:pPr>
            <w:r>
              <w:rPr>
                <w:sz w:val="16"/>
                <w:szCs w:val="16"/>
              </w:rPr>
              <w:t>B</w:t>
            </w:r>
          </w:p>
        </w:tc>
        <w:tc>
          <w:tcPr>
            <w:tcW w:w="4962" w:type="dxa"/>
            <w:shd w:val="solid" w:color="FFFFFF" w:fill="auto"/>
          </w:tcPr>
          <w:p w14:paraId="197DEAB5" w14:textId="288CFC27" w:rsidR="00595FBF" w:rsidRDefault="00595FBF" w:rsidP="00595FBF">
            <w:pPr>
              <w:pStyle w:val="TAL"/>
              <w:rPr>
                <w:sz w:val="16"/>
                <w:szCs w:val="16"/>
              </w:rPr>
            </w:pPr>
            <w:r>
              <w:rPr>
                <w:sz w:val="16"/>
                <w:szCs w:val="16"/>
              </w:rPr>
              <w:t>Adding Positioning Procedure over LCS-UP</w:t>
            </w:r>
          </w:p>
        </w:tc>
        <w:tc>
          <w:tcPr>
            <w:tcW w:w="708" w:type="dxa"/>
            <w:shd w:val="solid" w:color="FFFFFF" w:fill="auto"/>
          </w:tcPr>
          <w:p w14:paraId="0EA1EFD5" w14:textId="43B22821" w:rsidR="00595FBF" w:rsidRDefault="00595FBF" w:rsidP="00595FBF">
            <w:pPr>
              <w:pStyle w:val="TAC"/>
              <w:rPr>
                <w:sz w:val="16"/>
                <w:szCs w:val="16"/>
              </w:rPr>
            </w:pPr>
            <w:r>
              <w:rPr>
                <w:sz w:val="16"/>
                <w:szCs w:val="16"/>
              </w:rPr>
              <w:t>18.2.0</w:t>
            </w:r>
          </w:p>
        </w:tc>
      </w:tr>
      <w:tr w:rsidR="00595FBF" w:rsidRPr="0021575D" w14:paraId="12379AD9" w14:textId="77777777" w:rsidTr="003D3A35">
        <w:tc>
          <w:tcPr>
            <w:tcW w:w="800" w:type="dxa"/>
            <w:shd w:val="solid" w:color="FFFFFF" w:fill="auto"/>
          </w:tcPr>
          <w:p w14:paraId="15776043" w14:textId="3F722B56" w:rsidR="00595FBF" w:rsidRDefault="00595FBF" w:rsidP="00595FBF">
            <w:pPr>
              <w:pStyle w:val="TAC"/>
              <w:rPr>
                <w:sz w:val="16"/>
                <w:szCs w:val="16"/>
              </w:rPr>
            </w:pPr>
            <w:r>
              <w:rPr>
                <w:sz w:val="16"/>
                <w:szCs w:val="16"/>
              </w:rPr>
              <w:t>2023-06</w:t>
            </w:r>
          </w:p>
        </w:tc>
        <w:tc>
          <w:tcPr>
            <w:tcW w:w="800" w:type="dxa"/>
            <w:shd w:val="solid" w:color="FFFFFF" w:fill="auto"/>
          </w:tcPr>
          <w:p w14:paraId="1FB4A4B6" w14:textId="72D0B79E" w:rsidR="00595FBF" w:rsidRDefault="00595FBF" w:rsidP="00595FBF">
            <w:pPr>
              <w:pStyle w:val="TAC"/>
              <w:rPr>
                <w:sz w:val="16"/>
                <w:szCs w:val="16"/>
              </w:rPr>
            </w:pPr>
            <w:r>
              <w:rPr>
                <w:sz w:val="16"/>
                <w:szCs w:val="16"/>
              </w:rPr>
              <w:t>SP#100</w:t>
            </w:r>
          </w:p>
        </w:tc>
        <w:tc>
          <w:tcPr>
            <w:tcW w:w="952" w:type="dxa"/>
            <w:shd w:val="solid" w:color="FFFFFF" w:fill="auto"/>
          </w:tcPr>
          <w:p w14:paraId="701FA0B2" w14:textId="48A5E2D7" w:rsidR="00595FBF" w:rsidRDefault="00595FBF" w:rsidP="00595FBF">
            <w:pPr>
              <w:pStyle w:val="TAC"/>
              <w:rPr>
                <w:sz w:val="16"/>
                <w:szCs w:val="16"/>
              </w:rPr>
            </w:pPr>
            <w:r>
              <w:rPr>
                <w:sz w:val="16"/>
                <w:szCs w:val="16"/>
              </w:rPr>
              <w:t>SP-230496</w:t>
            </w:r>
          </w:p>
        </w:tc>
        <w:tc>
          <w:tcPr>
            <w:tcW w:w="567" w:type="dxa"/>
            <w:shd w:val="solid" w:color="FFFFFF" w:fill="auto"/>
          </w:tcPr>
          <w:p w14:paraId="0864D0EB" w14:textId="4C21121F" w:rsidR="00595FBF" w:rsidRDefault="00595FBF" w:rsidP="00595FBF">
            <w:pPr>
              <w:pStyle w:val="TAC"/>
              <w:rPr>
                <w:sz w:val="16"/>
                <w:szCs w:val="16"/>
              </w:rPr>
            </w:pPr>
            <w:r>
              <w:rPr>
                <w:sz w:val="16"/>
                <w:szCs w:val="16"/>
              </w:rPr>
              <w:t>0334</w:t>
            </w:r>
          </w:p>
        </w:tc>
        <w:tc>
          <w:tcPr>
            <w:tcW w:w="425" w:type="dxa"/>
            <w:shd w:val="solid" w:color="FFFFFF" w:fill="auto"/>
          </w:tcPr>
          <w:p w14:paraId="1EAF6B6A" w14:textId="2BC1147E" w:rsidR="00595FBF" w:rsidRDefault="00595FBF" w:rsidP="00595FBF">
            <w:pPr>
              <w:pStyle w:val="TAC"/>
              <w:rPr>
                <w:sz w:val="16"/>
                <w:szCs w:val="16"/>
              </w:rPr>
            </w:pPr>
            <w:r>
              <w:rPr>
                <w:sz w:val="16"/>
                <w:szCs w:val="16"/>
              </w:rPr>
              <w:t>-</w:t>
            </w:r>
          </w:p>
        </w:tc>
        <w:tc>
          <w:tcPr>
            <w:tcW w:w="425" w:type="dxa"/>
            <w:shd w:val="solid" w:color="FFFFFF" w:fill="auto"/>
          </w:tcPr>
          <w:p w14:paraId="4AB88325" w14:textId="293BE876" w:rsidR="00595FBF" w:rsidRDefault="00595FBF" w:rsidP="00595FBF">
            <w:pPr>
              <w:pStyle w:val="TAC"/>
              <w:rPr>
                <w:sz w:val="16"/>
                <w:szCs w:val="16"/>
              </w:rPr>
            </w:pPr>
            <w:r>
              <w:rPr>
                <w:sz w:val="16"/>
                <w:szCs w:val="16"/>
              </w:rPr>
              <w:t>F</w:t>
            </w:r>
          </w:p>
        </w:tc>
        <w:tc>
          <w:tcPr>
            <w:tcW w:w="4962" w:type="dxa"/>
            <w:shd w:val="solid" w:color="FFFFFF" w:fill="auto"/>
          </w:tcPr>
          <w:p w14:paraId="238C00C7" w14:textId="4BEC4516" w:rsidR="00595FBF" w:rsidRDefault="00595FBF" w:rsidP="00595FBF">
            <w:pPr>
              <w:pStyle w:val="TAL"/>
              <w:rPr>
                <w:sz w:val="16"/>
                <w:szCs w:val="16"/>
              </w:rPr>
            </w:pPr>
            <w:r>
              <w:rPr>
                <w:sz w:val="16"/>
                <w:szCs w:val="16"/>
              </w:rPr>
              <w:t>Clarification on conditions for privacy check for MBSR</w:t>
            </w:r>
          </w:p>
        </w:tc>
        <w:tc>
          <w:tcPr>
            <w:tcW w:w="708" w:type="dxa"/>
            <w:shd w:val="solid" w:color="FFFFFF" w:fill="auto"/>
          </w:tcPr>
          <w:p w14:paraId="4D06A011" w14:textId="2DCC57EE" w:rsidR="00595FBF" w:rsidRDefault="00595FBF" w:rsidP="00595FBF">
            <w:pPr>
              <w:pStyle w:val="TAC"/>
              <w:rPr>
                <w:sz w:val="16"/>
                <w:szCs w:val="16"/>
              </w:rPr>
            </w:pPr>
            <w:r>
              <w:rPr>
                <w:sz w:val="16"/>
                <w:szCs w:val="16"/>
              </w:rPr>
              <w:t>18.2.0</w:t>
            </w:r>
          </w:p>
        </w:tc>
      </w:tr>
      <w:tr w:rsidR="00595FBF" w:rsidRPr="0021575D" w14:paraId="5EA18965" w14:textId="77777777" w:rsidTr="003D3A35">
        <w:tc>
          <w:tcPr>
            <w:tcW w:w="800" w:type="dxa"/>
            <w:shd w:val="solid" w:color="FFFFFF" w:fill="auto"/>
          </w:tcPr>
          <w:p w14:paraId="197CA226" w14:textId="73D7AEF0" w:rsidR="00595FBF" w:rsidRDefault="00595FBF" w:rsidP="00595FBF">
            <w:pPr>
              <w:pStyle w:val="TAC"/>
              <w:rPr>
                <w:sz w:val="16"/>
                <w:szCs w:val="16"/>
              </w:rPr>
            </w:pPr>
            <w:r>
              <w:rPr>
                <w:sz w:val="16"/>
                <w:szCs w:val="16"/>
              </w:rPr>
              <w:t>2023-06</w:t>
            </w:r>
          </w:p>
        </w:tc>
        <w:tc>
          <w:tcPr>
            <w:tcW w:w="800" w:type="dxa"/>
            <w:shd w:val="solid" w:color="FFFFFF" w:fill="auto"/>
          </w:tcPr>
          <w:p w14:paraId="5D6552AF" w14:textId="6398D9F6" w:rsidR="00595FBF" w:rsidRDefault="00595FBF" w:rsidP="00595FBF">
            <w:pPr>
              <w:pStyle w:val="TAC"/>
              <w:rPr>
                <w:sz w:val="16"/>
                <w:szCs w:val="16"/>
              </w:rPr>
            </w:pPr>
            <w:r>
              <w:rPr>
                <w:sz w:val="16"/>
                <w:szCs w:val="16"/>
              </w:rPr>
              <w:t>SP#100</w:t>
            </w:r>
          </w:p>
        </w:tc>
        <w:tc>
          <w:tcPr>
            <w:tcW w:w="952" w:type="dxa"/>
            <w:shd w:val="solid" w:color="FFFFFF" w:fill="auto"/>
          </w:tcPr>
          <w:p w14:paraId="1321FD56" w14:textId="506336B6" w:rsidR="00595FBF" w:rsidRDefault="00595FBF" w:rsidP="00595FBF">
            <w:pPr>
              <w:pStyle w:val="TAC"/>
              <w:rPr>
                <w:sz w:val="16"/>
                <w:szCs w:val="16"/>
              </w:rPr>
            </w:pPr>
            <w:r>
              <w:rPr>
                <w:sz w:val="16"/>
                <w:szCs w:val="16"/>
              </w:rPr>
              <w:t>SP-230445</w:t>
            </w:r>
          </w:p>
        </w:tc>
        <w:tc>
          <w:tcPr>
            <w:tcW w:w="567" w:type="dxa"/>
            <w:shd w:val="solid" w:color="FFFFFF" w:fill="auto"/>
          </w:tcPr>
          <w:p w14:paraId="1A008617" w14:textId="79EEA408" w:rsidR="00595FBF" w:rsidRDefault="00595FBF" w:rsidP="00595FBF">
            <w:pPr>
              <w:pStyle w:val="TAC"/>
              <w:rPr>
                <w:sz w:val="16"/>
                <w:szCs w:val="16"/>
              </w:rPr>
            </w:pPr>
            <w:r>
              <w:rPr>
                <w:sz w:val="16"/>
                <w:szCs w:val="16"/>
              </w:rPr>
              <w:t>0335</w:t>
            </w:r>
          </w:p>
        </w:tc>
        <w:tc>
          <w:tcPr>
            <w:tcW w:w="425" w:type="dxa"/>
            <w:shd w:val="solid" w:color="FFFFFF" w:fill="auto"/>
          </w:tcPr>
          <w:p w14:paraId="2124DC86" w14:textId="5317B5CD" w:rsidR="00595FBF" w:rsidRDefault="00595FBF" w:rsidP="00595FBF">
            <w:pPr>
              <w:pStyle w:val="TAC"/>
              <w:rPr>
                <w:sz w:val="16"/>
                <w:szCs w:val="16"/>
              </w:rPr>
            </w:pPr>
            <w:r>
              <w:rPr>
                <w:sz w:val="16"/>
                <w:szCs w:val="16"/>
              </w:rPr>
              <w:t>4</w:t>
            </w:r>
          </w:p>
        </w:tc>
        <w:tc>
          <w:tcPr>
            <w:tcW w:w="425" w:type="dxa"/>
            <w:shd w:val="solid" w:color="FFFFFF" w:fill="auto"/>
          </w:tcPr>
          <w:p w14:paraId="1E2CD50D" w14:textId="4FA64CB8" w:rsidR="00595FBF" w:rsidRDefault="00595FBF" w:rsidP="00595FBF">
            <w:pPr>
              <w:pStyle w:val="TAC"/>
              <w:rPr>
                <w:sz w:val="16"/>
                <w:szCs w:val="16"/>
              </w:rPr>
            </w:pPr>
            <w:r>
              <w:rPr>
                <w:sz w:val="16"/>
                <w:szCs w:val="16"/>
              </w:rPr>
              <w:t>B</w:t>
            </w:r>
          </w:p>
        </w:tc>
        <w:tc>
          <w:tcPr>
            <w:tcW w:w="4962" w:type="dxa"/>
            <w:shd w:val="solid" w:color="FFFFFF" w:fill="auto"/>
          </w:tcPr>
          <w:p w14:paraId="38F61B6E" w14:textId="39DA011E" w:rsidR="00595FBF" w:rsidRDefault="00595FBF" w:rsidP="00595FBF">
            <w:pPr>
              <w:pStyle w:val="TAL"/>
              <w:rPr>
                <w:sz w:val="16"/>
                <w:szCs w:val="16"/>
              </w:rPr>
            </w:pPr>
            <w:r>
              <w:rPr>
                <w:sz w:val="16"/>
                <w:szCs w:val="16"/>
              </w:rPr>
              <w:t>Resolve two ambiguous aspects of event report allowed area</w:t>
            </w:r>
          </w:p>
        </w:tc>
        <w:tc>
          <w:tcPr>
            <w:tcW w:w="708" w:type="dxa"/>
            <w:shd w:val="solid" w:color="FFFFFF" w:fill="auto"/>
          </w:tcPr>
          <w:p w14:paraId="54871E48" w14:textId="7B69A04E" w:rsidR="00595FBF" w:rsidRDefault="00595FBF" w:rsidP="00595FBF">
            <w:pPr>
              <w:pStyle w:val="TAC"/>
              <w:rPr>
                <w:sz w:val="16"/>
                <w:szCs w:val="16"/>
              </w:rPr>
            </w:pPr>
            <w:r>
              <w:rPr>
                <w:sz w:val="16"/>
                <w:szCs w:val="16"/>
              </w:rPr>
              <w:t>18.2.0</w:t>
            </w:r>
          </w:p>
        </w:tc>
      </w:tr>
      <w:tr w:rsidR="00595FBF" w:rsidRPr="0021575D" w14:paraId="56C12CBD" w14:textId="77777777" w:rsidTr="003D3A35">
        <w:tc>
          <w:tcPr>
            <w:tcW w:w="800" w:type="dxa"/>
            <w:shd w:val="solid" w:color="FFFFFF" w:fill="auto"/>
          </w:tcPr>
          <w:p w14:paraId="3701CA3A" w14:textId="40633DD6" w:rsidR="00595FBF" w:rsidRDefault="00595FBF" w:rsidP="00595FBF">
            <w:pPr>
              <w:pStyle w:val="TAC"/>
              <w:rPr>
                <w:sz w:val="16"/>
                <w:szCs w:val="16"/>
              </w:rPr>
            </w:pPr>
            <w:r>
              <w:rPr>
                <w:sz w:val="16"/>
                <w:szCs w:val="16"/>
              </w:rPr>
              <w:t>2023-06</w:t>
            </w:r>
          </w:p>
        </w:tc>
        <w:tc>
          <w:tcPr>
            <w:tcW w:w="800" w:type="dxa"/>
            <w:shd w:val="solid" w:color="FFFFFF" w:fill="auto"/>
          </w:tcPr>
          <w:p w14:paraId="5AB7D35C" w14:textId="2892FC55" w:rsidR="00595FBF" w:rsidRDefault="00595FBF" w:rsidP="00595FBF">
            <w:pPr>
              <w:pStyle w:val="TAC"/>
              <w:rPr>
                <w:sz w:val="16"/>
                <w:szCs w:val="16"/>
              </w:rPr>
            </w:pPr>
            <w:r>
              <w:rPr>
                <w:sz w:val="16"/>
                <w:szCs w:val="16"/>
              </w:rPr>
              <w:t>SP#100</w:t>
            </w:r>
          </w:p>
        </w:tc>
        <w:tc>
          <w:tcPr>
            <w:tcW w:w="952" w:type="dxa"/>
            <w:shd w:val="solid" w:color="FFFFFF" w:fill="auto"/>
          </w:tcPr>
          <w:p w14:paraId="5934446A" w14:textId="6F14B485" w:rsidR="00595FBF" w:rsidRDefault="00595FBF" w:rsidP="00595FBF">
            <w:pPr>
              <w:pStyle w:val="TAC"/>
              <w:rPr>
                <w:sz w:val="16"/>
                <w:szCs w:val="16"/>
              </w:rPr>
            </w:pPr>
            <w:r>
              <w:rPr>
                <w:sz w:val="16"/>
                <w:szCs w:val="16"/>
              </w:rPr>
              <w:t>SP-230445</w:t>
            </w:r>
          </w:p>
        </w:tc>
        <w:tc>
          <w:tcPr>
            <w:tcW w:w="567" w:type="dxa"/>
            <w:shd w:val="solid" w:color="FFFFFF" w:fill="auto"/>
          </w:tcPr>
          <w:p w14:paraId="45318819" w14:textId="29E7124F" w:rsidR="00595FBF" w:rsidRDefault="00595FBF" w:rsidP="00595FBF">
            <w:pPr>
              <w:pStyle w:val="TAC"/>
              <w:rPr>
                <w:sz w:val="16"/>
                <w:szCs w:val="16"/>
              </w:rPr>
            </w:pPr>
            <w:r>
              <w:rPr>
                <w:sz w:val="16"/>
                <w:szCs w:val="16"/>
              </w:rPr>
              <w:t>0336</w:t>
            </w:r>
          </w:p>
        </w:tc>
        <w:tc>
          <w:tcPr>
            <w:tcW w:w="425" w:type="dxa"/>
            <w:shd w:val="solid" w:color="FFFFFF" w:fill="auto"/>
          </w:tcPr>
          <w:p w14:paraId="183F0F03" w14:textId="20B63AD7" w:rsidR="00595FBF" w:rsidRDefault="00595FBF" w:rsidP="00595FBF">
            <w:pPr>
              <w:pStyle w:val="TAC"/>
              <w:rPr>
                <w:sz w:val="16"/>
                <w:szCs w:val="16"/>
              </w:rPr>
            </w:pPr>
            <w:r>
              <w:rPr>
                <w:sz w:val="16"/>
                <w:szCs w:val="16"/>
              </w:rPr>
              <w:t>1</w:t>
            </w:r>
          </w:p>
        </w:tc>
        <w:tc>
          <w:tcPr>
            <w:tcW w:w="425" w:type="dxa"/>
            <w:shd w:val="solid" w:color="FFFFFF" w:fill="auto"/>
          </w:tcPr>
          <w:p w14:paraId="462F9718" w14:textId="09FC114A" w:rsidR="00595FBF" w:rsidRDefault="00595FBF" w:rsidP="00595FBF">
            <w:pPr>
              <w:pStyle w:val="TAC"/>
              <w:rPr>
                <w:sz w:val="16"/>
                <w:szCs w:val="16"/>
              </w:rPr>
            </w:pPr>
            <w:r>
              <w:rPr>
                <w:sz w:val="16"/>
                <w:szCs w:val="16"/>
              </w:rPr>
              <w:t>B</w:t>
            </w:r>
          </w:p>
        </w:tc>
        <w:tc>
          <w:tcPr>
            <w:tcW w:w="4962" w:type="dxa"/>
            <w:shd w:val="solid" w:color="FFFFFF" w:fill="auto"/>
          </w:tcPr>
          <w:p w14:paraId="2AC4459E" w14:textId="26300CCA" w:rsidR="00595FBF" w:rsidRDefault="00595FBF" w:rsidP="00595FBF">
            <w:pPr>
              <w:pStyle w:val="TAL"/>
              <w:rPr>
                <w:sz w:val="16"/>
                <w:szCs w:val="16"/>
              </w:rPr>
            </w:pPr>
            <w:r>
              <w:rPr>
                <w:sz w:val="16"/>
                <w:szCs w:val="16"/>
              </w:rPr>
              <w:t xml:space="preserve">The terminology replacing of power saving area </w:t>
            </w:r>
          </w:p>
        </w:tc>
        <w:tc>
          <w:tcPr>
            <w:tcW w:w="708" w:type="dxa"/>
            <w:shd w:val="solid" w:color="FFFFFF" w:fill="auto"/>
          </w:tcPr>
          <w:p w14:paraId="46AF8654" w14:textId="1C67711C" w:rsidR="00595FBF" w:rsidRDefault="00595FBF" w:rsidP="00595FBF">
            <w:pPr>
              <w:pStyle w:val="TAC"/>
              <w:rPr>
                <w:sz w:val="16"/>
                <w:szCs w:val="16"/>
              </w:rPr>
            </w:pPr>
            <w:r>
              <w:rPr>
                <w:sz w:val="16"/>
                <w:szCs w:val="16"/>
              </w:rPr>
              <w:t>18.2.0</w:t>
            </w:r>
          </w:p>
        </w:tc>
      </w:tr>
      <w:tr w:rsidR="00595FBF" w:rsidRPr="0021575D" w14:paraId="11039A50" w14:textId="77777777" w:rsidTr="003D3A35">
        <w:tc>
          <w:tcPr>
            <w:tcW w:w="800" w:type="dxa"/>
            <w:shd w:val="solid" w:color="FFFFFF" w:fill="auto"/>
          </w:tcPr>
          <w:p w14:paraId="69BF0874" w14:textId="61B2DCC3" w:rsidR="00595FBF" w:rsidRDefault="00595FBF" w:rsidP="00595FBF">
            <w:pPr>
              <w:pStyle w:val="TAC"/>
              <w:rPr>
                <w:sz w:val="16"/>
                <w:szCs w:val="16"/>
              </w:rPr>
            </w:pPr>
            <w:r>
              <w:rPr>
                <w:sz w:val="16"/>
                <w:szCs w:val="16"/>
              </w:rPr>
              <w:t>2023-06</w:t>
            </w:r>
          </w:p>
        </w:tc>
        <w:tc>
          <w:tcPr>
            <w:tcW w:w="800" w:type="dxa"/>
            <w:shd w:val="solid" w:color="FFFFFF" w:fill="auto"/>
          </w:tcPr>
          <w:p w14:paraId="60B4324A" w14:textId="07777D0B" w:rsidR="00595FBF" w:rsidRDefault="00595FBF" w:rsidP="00595FBF">
            <w:pPr>
              <w:pStyle w:val="TAC"/>
              <w:rPr>
                <w:sz w:val="16"/>
                <w:szCs w:val="16"/>
              </w:rPr>
            </w:pPr>
            <w:r>
              <w:rPr>
                <w:sz w:val="16"/>
                <w:szCs w:val="16"/>
              </w:rPr>
              <w:t>SP#100</w:t>
            </w:r>
          </w:p>
        </w:tc>
        <w:tc>
          <w:tcPr>
            <w:tcW w:w="952" w:type="dxa"/>
            <w:shd w:val="solid" w:color="FFFFFF" w:fill="auto"/>
          </w:tcPr>
          <w:p w14:paraId="7BFA2D27" w14:textId="232548B3" w:rsidR="00595FBF" w:rsidRDefault="00595FBF" w:rsidP="00595FBF">
            <w:pPr>
              <w:pStyle w:val="TAC"/>
              <w:rPr>
                <w:sz w:val="16"/>
                <w:szCs w:val="16"/>
              </w:rPr>
            </w:pPr>
            <w:r>
              <w:rPr>
                <w:sz w:val="16"/>
                <w:szCs w:val="16"/>
              </w:rPr>
              <w:t>SP-230445</w:t>
            </w:r>
          </w:p>
        </w:tc>
        <w:tc>
          <w:tcPr>
            <w:tcW w:w="567" w:type="dxa"/>
            <w:shd w:val="solid" w:color="FFFFFF" w:fill="auto"/>
          </w:tcPr>
          <w:p w14:paraId="47A31D11" w14:textId="0E04B5F6" w:rsidR="00595FBF" w:rsidRDefault="00595FBF" w:rsidP="00595FBF">
            <w:pPr>
              <w:pStyle w:val="TAC"/>
              <w:rPr>
                <w:sz w:val="16"/>
                <w:szCs w:val="16"/>
              </w:rPr>
            </w:pPr>
            <w:r>
              <w:rPr>
                <w:sz w:val="16"/>
                <w:szCs w:val="16"/>
              </w:rPr>
              <w:t>0337</w:t>
            </w:r>
          </w:p>
        </w:tc>
        <w:tc>
          <w:tcPr>
            <w:tcW w:w="425" w:type="dxa"/>
            <w:shd w:val="solid" w:color="FFFFFF" w:fill="auto"/>
          </w:tcPr>
          <w:p w14:paraId="579EDE3B" w14:textId="65C56339" w:rsidR="00595FBF" w:rsidRDefault="00595FBF" w:rsidP="00595FBF">
            <w:pPr>
              <w:pStyle w:val="TAC"/>
              <w:rPr>
                <w:sz w:val="16"/>
                <w:szCs w:val="16"/>
              </w:rPr>
            </w:pPr>
            <w:r>
              <w:rPr>
                <w:sz w:val="16"/>
                <w:szCs w:val="16"/>
              </w:rPr>
              <w:t>1</w:t>
            </w:r>
          </w:p>
        </w:tc>
        <w:tc>
          <w:tcPr>
            <w:tcW w:w="425" w:type="dxa"/>
            <w:shd w:val="solid" w:color="FFFFFF" w:fill="auto"/>
          </w:tcPr>
          <w:p w14:paraId="04C05B19" w14:textId="607C7F23" w:rsidR="00595FBF" w:rsidRDefault="00595FBF" w:rsidP="00595FBF">
            <w:pPr>
              <w:pStyle w:val="TAC"/>
              <w:rPr>
                <w:sz w:val="16"/>
                <w:szCs w:val="16"/>
              </w:rPr>
            </w:pPr>
            <w:r>
              <w:rPr>
                <w:sz w:val="16"/>
                <w:szCs w:val="16"/>
              </w:rPr>
              <w:t>B</w:t>
            </w:r>
          </w:p>
        </w:tc>
        <w:tc>
          <w:tcPr>
            <w:tcW w:w="4962" w:type="dxa"/>
            <w:shd w:val="solid" w:color="FFFFFF" w:fill="auto"/>
          </w:tcPr>
          <w:p w14:paraId="62738381" w14:textId="23263E1A" w:rsidR="00595FBF" w:rsidRDefault="00595FBF" w:rsidP="00595FBF">
            <w:pPr>
              <w:pStyle w:val="TAL"/>
              <w:rPr>
                <w:sz w:val="16"/>
                <w:szCs w:val="16"/>
              </w:rPr>
            </w:pPr>
            <w:r>
              <w:rPr>
                <w:sz w:val="16"/>
                <w:szCs w:val="16"/>
              </w:rPr>
              <w:t>Clarifications on NWDAF assisting LCS</w:t>
            </w:r>
          </w:p>
        </w:tc>
        <w:tc>
          <w:tcPr>
            <w:tcW w:w="708" w:type="dxa"/>
            <w:shd w:val="solid" w:color="FFFFFF" w:fill="auto"/>
          </w:tcPr>
          <w:p w14:paraId="0488D943" w14:textId="0D2943DD" w:rsidR="00595FBF" w:rsidRDefault="00595FBF" w:rsidP="00595FBF">
            <w:pPr>
              <w:pStyle w:val="TAC"/>
              <w:rPr>
                <w:sz w:val="16"/>
                <w:szCs w:val="16"/>
              </w:rPr>
            </w:pPr>
            <w:r>
              <w:rPr>
                <w:sz w:val="16"/>
                <w:szCs w:val="16"/>
              </w:rPr>
              <w:t>18.2.0</w:t>
            </w:r>
          </w:p>
        </w:tc>
      </w:tr>
      <w:tr w:rsidR="00595FBF" w:rsidRPr="0021575D" w14:paraId="5AFBFD9F" w14:textId="77777777" w:rsidTr="003D3A35">
        <w:tc>
          <w:tcPr>
            <w:tcW w:w="800" w:type="dxa"/>
            <w:shd w:val="solid" w:color="FFFFFF" w:fill="auto"/>
          </w:tcPr>
          <w:p w14:paraId="0EBEC165" w14:textId="211B06AC" w:rsidR="00595FBF" w:rsidRDefault="00595FBF" w:rsidP="00595FBF">
            <w:pPr>
              <w:pStyle w:val="TAC"/>
              <w:rPr>
                <w:sz w:val="16"/>
                <w:szCs w:val="16"/>
              </w:rPr>
            </w:pPr>
            <w:r>
              <w:rPr>
                <w:sz w:val="16"/>
                <w:szCs w:val="16"/>
              </w:rPr>
              <w:t>2023-06</w:t>
            </w:r>
          </w:p>
        </w:tc>
        <w:tc>
          <w:tcPr>
            <w:tcW w:w="800" w:type="dxa"/>
            <w:shd w:val="solid" w:color="FFFFFF" w:fill="auto"/>
          </w:tcPr>
          <w:p w14:paraId="470DEFB8" w14:textId="28B2C1FF" w:rsidR="00595FBF" w:rsidRDefault="00595FBF" w:rsidP="00595FBF">
            <w:pPr>
              <w:pStyle w:val="TAC"/>
              <w:rPr>
                <w:sz w:val="16"/>
                <w:szCs w:val="16"/>
              </w:rPr>
            </w:pPr>
            <w:r>
              <w:rPr>
                <w:sz w:val="16"/>
                <w:szCs w:val="16"/>
              </w:rPr>
              <w:t>SP#100</w:t>
            </w:r>
          </w:p>
        </w:tc>
        <w:tc>
          <w:tcPr>
            <w:tcW w:w="952" w:type="dxa"/>
            <w:shd w:val="solid" w:color="FFFFFF" w:fill="auto"/>
          </w:tcPr>
          <w:p w14:paraId="7CB2503D" w14:textId="0029E6B1" w:rsidR="00595FBF" w:rsidRDefault="00595FBF" w:rsidP="00595FBF">
            <w:pPr>
              <w:pStyle w:val="TAC"/>
              <w:rPr>
                <w:sz w:val="16"/>
                <w:szCs w:val="16"/>
              </w:rPr>
            </w:pPr>
            <w:r>
              <w:rPr>
                <w:sz w:val="16"/>
                <w:szCs w:val="16"/>
              </w:rPr>
              <w:t>SP-230445</w:t>
            </w:r>
          </w:p>
        </w:tc>
        <w:tc>
          <w:tcPr>
            <w:tcW w:w="567" w:type="dxa"/>
            <w:shd w:val="solid" w:color="FFFFFF" w:fill="auto"/>
          </w:tcPr>
          <w:p w14:paraId="5FBD31AA" w14:textId="6CC9095C" w:rsidR="00595FBF" w:rsidRDefault="00595FBF" w:rsidP="00595FBF">
            <w:pPr>
              <w:pStyle w:val="TAC"/>
              <w:rPr>
                <w:sz w:val="16"/>
                <w:szCs w:val="16"/>
              </w:rPr>
            </w:pPr>
            <w:r>
              <w:rPr>
                <w:sz w:val="16"/>
                <w:szCs w:val="16"/>
              </w:rPr>
              <w:t>0338</w:t>
            </w:r>
          </w:p>
        </w:tc>
        <w:tc>
          <w:tcPr>
            <w:tcW w:w="425" w:type="dxa"/>
            <w:shd w:val="solid" w:color="FFFFFF" w:fill="auto"/>
          </w:tcPr>
          <w:p w14:paraId="78272A2F" w14:textId="7778F153" w:rsidR="00595FBF" w:rsidRDefault="00595FBF" w:rsidP="00595FBF">
            <w:pPr>
              <w:pStyle w:val="TAC"/>
              <w:rPr>
                <w:sz w:val="16"/>
                <w:szCs w:val="16"/>
              </w:rPr>
            </w:pPr>
            <w:r>
              <w:rPr>
                <w:sz w:val="16"/>
                <w:szCs w:val="16"/>
              </w:rPr>
              <w:t>7</w:t>
            </w:r>
          </w:p>
        </w:tc>
        <w:tc>
          <w:tcPr>
            <w:tcW w:w="425" w:type="dxa"/>
            <w:shd w:val="solid" w:color="FFFFFF" w:fill="auto"/>
          </w:tcPr>
          <w:p w14:paraId="118A4EB4" w14:textId="75CEF45C" w:rsidR="00595FBF" w:rsidRDefault="00595FBF" w:rsidP="00595FBF">
            <w:pPr>
              <w:pStyle w:val="TAC"/>
              <w:rPr>
                <w:sz w:val="16"/>
                <w:szCs w:val="16"/>
              </w:rPr>
            </w:pPr>
            <w:r>
              <w:rPr>
                <w:sz w:val="16"/>
                <w:szCs w:val="16"/>
              </w:rPr>
              <w:t>B</w:t>
            </w:r>
          </w:p>
        </w:tc>
        <w:tc>
          <w:tcPr>
            <w:tcW w:w="4962" w:type="dxa"/>
            <w:shd w:val="solid" w:color="FFFFFF" w:fill="auto"/>
          </w:tcPr>
          <w:p w14:paraId="01FA0C29" w14:textId="1F816D54" w:rsidR="00595FBF" w:rsidRDefault="00595FBF" w:rsidP="00595FBF">
            <w:pPr>
              <w:pStyle w:val="TAL"/>
              <w:rPr>
                <w:sz w:val="16"/>
                <w:szCs w:val="16"/>
              </w:rPr>
            </w:pPr>
            <w:r>
              <w:rPr>
                <w:sz w:val="16"/>
                <w:szCs w:val="16"/>
              </w:rPr>
              <w:t>LCS services assisted by NWDAF analytics</w:t>
            </w:r>
          </w:p>
        </w:tc>
        <w:tc>
          <w:tcPr>
            <w:tcW w:w="708" w:type="dxa"/>
            <w:shd w:val="solid" w:color="FFFFFF" w:fill="auto"/>
          </w:tcPr>
          <w:p w14:paraId="70B14048" w14:textId="434BE564" w:rsidR="00595FBF" w:rsidRDefault="00595FBF" w:rsidP="00595FBF">
            <w:pPr>
              <w:pStyle w:val="TAC"/>
              <w:rPr>
                <w:sz w:val="16"/>
                <w:szCs w:val="16"/>
              </w:rPr>
            </w:pPr>
            <w:r>
              <w:rPr>
                <w:sz w:val="16"/>
                <w:szCs w:val="16"/>
              </w:rPr>
              <w:t>18.2.0</w:t>
            </w:r>
          </w:p>
        </w:tc>
      </w:tr>
      <w:tr w:rsidR="00595FBF" w:rsidRPr="0021575D" w14:paraId="2A21E125" w14:textId="77777777" w:rsidTr="003D3A35">
        <w:tc>
          <w:tcPr>
            <w:tcW w:w="800" w:type="dxa"/>
            <w:shd w:val="solid" w:color="FFFFFF" w:fill="auto"/>
          </w:tcPr>
          <w:p w14:paraId="6C4DED0C" w14:textId="1F02DDC7" w:rsidR="00595FBF" w:rsidRDefault="00595FBF" w:rsidP="00595FBF">
            <w:pPr>
              <w:pStyle w:val="TAC"/>
              <w:rPr>
                <w:sz w:val="16"/>
                <w:szCs w:val="16"/>
              </w:rPr>
            </w:pPr>
            <w:r>
              <w:rPr>
                <w:sz w:val="16"/>
                <w:szCs w:val="16"/>
              </w:rPr>
              <w:t>2023-06</w:t>
            </w:r>
          </w:p>
        </w:tc>
        <w:tc>
          <w:tcPr>
            <w:tcW w:w="800" w:type="dxa"/>
            <w:shd w:val="solid" w:color="FFFFFF" w:fill="auto"/>
          </w:tcPr>
          <w:p w14:paraId="048BE2DE" w14:textId="1D5F10AC" w:rsidR="00595FBF" w:rsidRDefault="00595FBF" w:rsidP="00595FBF">
            <w:pPr>
              <w:pStyle w:val="TAC"/>
              <w:rPr>
                <w:sz w:val="16"/>
                <w:szCs w:val="16"/>
              </w:rPr>
            </w:pPr>
            <w:r>
              <w:rPr>
                <w:sz w:val="16"/>
                <w:szCs w:val="16"/>
              </w:rPr>
              <w:t>SP#100</w:t>
            </w:r>
          </w:p>
        </w:tc>
        <w:tc>
          <w:tcPr>
            <w:tcW w:w="952" w:type="dxa"/>
            <w:shd w:val="solid" w:color="FFFFFF" w:fill="auto"/>
          </w:tcPr>
          <w:p w14:paraId="058B1BB8" w14:textId="144E7EC5" w:rsidR="00595FBF" w:rsidRDefault="00595FBF" w:rsidP="00595FBF">
            <w:pPr>
              <w:pStyle w:val="TAC"/>
              <w:rPr>
                <w:sz w:val="16"/>
                <w:szCs w:val="16"/>
              </w:rPr>
            </w:pPr>
            <w:r>
              <w:rPr>
                <w:sz w:val="16"/>
                <w:szCs w:val="16"/>
              </w:rPr>
              <w:t>SP-230496</w:t>
            </w:r>
          </w:p>
        </w:tc>
        <w:tc>
          <w:tcPr>
            <w:tcW w:w="567" w:type="dxa"/>
            <w:shd w:val="solid" w:color="FFFFFF" w:fill="auto"/>
          </w:tcPr>
          <w:p w14:paraId="44B316BE" w14:textId="630F6B3A" w:rsidR="00595FBF" w:rsidRDefault="00595FBF" w:rsidP="00595FBF">
            <w:pPr>
              <w:pStyle w:val="TAC"/>
              <w:rPr>
                <w:sz w:val="16"/>
                <w:szCs w:val="16"/>
              </w:rPr>
            </w:pPr>
            <w:r>
              <w:rPr>
                <w:sz w:val="16"/>
                <w:szCs w:val="16"/>
              </w:rPr>
              <w:t>0339</w:t>
            </w:r>
          </w:p>
        </w:tc>
        <w:tc>
          <w:tcPr>
            <w:tcW w:w="425" w:type="dxa"/>
            <w:shd w:val="solid" w:color="FFFFFF" w:fill="auto"/>
          </w:tcPr>
          <w:p w14:paraId="257C5A01" w14:textId="61917A9E" w:rsidR="00595FBF" w:rsidRDefault="00595FBF" w:rsidP="00595FBF">
            <w:pPr>
              <w:pStyle w:val="TAC"/>
              <w:rPr>
                <w:sz w:val="16"/>
                <w:szCs w:val="16"/>
              </w:rPr>
            </w:pPr>
            <w:r>
              <w:rPr>
                <w:sz w:val="16"/>
                <w:szCs w:val="16"/>
              </w:rPr>
              <w:t>4</w:t>
            </w:r>
          </w:p>
        </w:tc>
        <w:tc>
          <w:tcPr>
            <w:tcW w:w="425" w:type="dxa"/>
            <w:shd w:val="solid" w:color="FFFFFF" w:fill="auto"/>
          </w:tcPr>
          <w:p w14:paraId="2E95B02E" w14:textId="2519E47B" w:rsidR="00595FBF" w:rsidRDefault="00595FBF" w:rsidP="00595FBF">
            <w:pPr>
              <w:pStyle w:val="TAC"/>
              <w:rPr>
                <w:sz w:val="16"/>
                <w:szCs w:val="16"/>
              </w:rPr>
            </w:pPr>
            <w:r>
              <w:rPr>
                <w:sz w:val="16"/>
                <w:szCs w:val="16"/>
              </w:rPr>
              <w:t>B</w:t>
            </w:r>
          </w:p>
        </w:tc>
        <w:tc>
          <w:tcPr>
            <w:tcW w:w="4962" w:type="dxa"/>
            <w:shd w:val="solid" w:color="FFFFFF" w:fill="auto"/>
          </w:tcPr>
          <w:p w14:paraId="3F94AA0E" w14:textId="6D5EF76E" w:rsidR="00595FBF" w:rsidRDefault="00595FBF"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454CB0A7" w14:textId="6F47325E" w:rsidR="00595FBF" w:rsidRDefault="00595FBF" w:rsidP="00595FBF">
            <w:pPr>
              <w:pStyle w:val="TAC"/>
              <w:rPr>
                <w:sz w:val="16"/>
                <w:szCs w:val="16"/>
              </w:rPr>
            </w:pPr>
            <w:r>
              <w:rPr>
                <w:sz w:val="16"/>
                <w:szCs w:val="16"/>
              </w:rPr>
              <w:t>18.2.0</w:t>
            </w:r>
          </w:p>
        </w:tc>
      </w:tr>
      <w:tr w:rsidR="00595FBF" w:rsidRPr="0021575D" w14:paraId="4BDF1365" w14:textId="77777777" w:rsidTr="003D3A35">
        <w:tc>
          <w:tcPr>
            <w:tcW w:w="800" w:type="dxa"/>
            <w:shd w:val="solid" w:color="FFFFFF" w:fill="auto"/>
          </w:tcPr>
          <w:p w14:paraId="1AE21760" w14:textId="225BB1E5" w:rsidR="00595FBF" w:rsidRDefault="00595FBF" w:rsidP="00595FBF">
            <w:pPr>
              <w:pStyle w:val="TAC"/>
              <w:rPr>
                <w:sz w:val="16"/>
                <w:szCs w:val="16"/>
              </w:rPr>
            </w:pPr>
            <w:r>
              <w:rPr>
                <w:sz w:val="16"/>
                <w:szCs w:val="16"/>
              </w:rPr>
              <w:t>2023-06</w:t>
            </w:r>
          </w:p>
        </w:tc>
        <w:tc>
          <w:tcPr>
            <w:tcW w:w="800" w:type="dxa"/>
            <w:shd w:val="solid" w:color="FFFFFF" w:fill="auto"/>
          </w:tcPr>
          <w:p w14:paraId="6EA78727" w14:textId="09BBA2C8" w:rsidR="00595FBF" w:rsidRDefault="00595FBF" w:rsidP="00595FBF">
            <w:pPr>
              <w:pStyle w:val="TAC"/>
              <w:rPr>
                <w:sz w:val="16"/>
                <w:szCs w:val="16"/>
              </w:rPr>
            </w:pPr>
            <w:r>
              <w:rPr>
                <w:sz w:val="16"/>
                <w:szCs w:val="16"/>
              </w:rPr>
              <w:t>SP#100</w:t>
            </w:r>
          </w:p>
        </w:tc>
        <w:tc>
          <w:tcPr>
            <w:tcW w:w="952" w:type="dxa"/>
            <w:shd w:val="solid" w:color="FFFFFF" w:fill="auto"/>
          </w:tcPr>
          <w:p w14:paraId="2BF8D5BC" w14:textId="2408A854" w:rsidR="00595FBF" w:rsidRDefault="00595FBF" w:rsidP="00595FBF">
            <w:pPr>
              <w:pStyle w:val="TAC"/>
              <w:rPr>
                <w:sz w:val="16"/>
                <w:szCs w:val="16"/>
              </w:rPr>
            </w:pPr>
            <w:r>
              <w:rPr>
                <w:sz w:val="16"/>
                <w:szCs w:val="16"/>
              </w:rPr>
              <w:t>SP-230445</w:t>
            </w:r>
          </w:p>
        </w:tc>
        <w:tc>
          <w:tcPr>
            <w:tcW w:w="567" w:type="dxa"/>
            <w:shd w:val="solid" w:color="FFFFFF" w:fill="auto"/>
          </w:tcPr>
          <w:p w14:paraId="042C5CCD" w14:textId="7E609989" w:rsidR="00595FBF" w:rsidRDefault="00595FBF" w:rsidP="00595FBF">
            <w:pPr>
              <w:pStyle w:val="TAC"/>
              <w:rPr>
                <w:sz w:val="16"/>
                <w:szCs w:val="16"/>
              </w:rPr>
            </w:pPr>
            <w:r>
              <w:rPr>
                <w:sz w:val="16"/>
                <w:szCs w:val="16"/>
              </w:rPr>
              <w:t>0349</w:t>
            </w:r>
          </w:p>
        </w:tc>
        <w:tc>
          <w:tcPr>
            <w:tcW w:w="425" w:type="dxa"/>
            <w:shd w:val="solid" w:color="FFFFFF" w:fill="auto"/>
          </w:tcPr>
          <w:p w14:paraId="34F0CD3C" w14:textId="5AEF1687" w:rsidR="00595FBF" w:rsidRDefault="00595FBF" w:rsidP="00595FBF">
            <w:pPr>
              <w:pStyle w:val="TAC"/>
              <w:rPr>
                <w:sz w:val="16"/>
                <w:szCs w:val="16"/>
              </w:rPr>
            </w:pPr>
            <w:r>
              <w:rPr>
                <w:sz w:val="16"/>
                <w:szCs w:val="16"/>
              </w:rPr>
              <w:t>3</w:t>
            </w:r>
          </w:p>
        </w:tc>
        <w:tc>
          <w:tcPr>
            <w:tcW w:w="425" w:type="dxa"/>
            <w:shd w:val="solid" w:color="FFFFFF" w:fill="auto"/>
          </w:tcPr>
          <w:p w14:paraId="14FE4972" w14:textId="21401954" w:rsidR="00595FBF" w:rsidRDefault="00595FBF" w:rsidP="00595FBF">
            <w:pPr>
              <w:pStyle w:val="TAC"/>
              <w:rPr>
                <w:sz w:val="16"/>
                <w:szCs w:val="16"/>
              </w:rPr>
            </w:pPr>
            <w:r>
              <w:rPr>
                <w:sz w:val="16"/>
                <w:szCs w:val="16"/>
              </w:rPr>
              <w:t>B</w:t>
            </w:r>
          </w:p>
        </w:tc>
        <w:tc>
          <w:tcPr>
            <w:tcW w:w="4962" w:type="dxa"/>
            <w:shd w:val="solid" w:color="FFFFFF" w:fill="auto"/>
          </w:tcPr>
          <w:p w14:paraId="7A545B4C" w14:textId="33186EA7" w:rsidR="00595FBF" w:rsidRDefault="00595FBF" w:rsidP="00595FBF">
            <w:pPr>
              <w:pStyle w:val="TAL"/>
              <w:rPr>
                <w:sz w:val="16"/>
                <w:szCs w:val="16"/>
              </w:rPr>
            </w:pPr>
            <w:r>
              <w:rPr>
                <w:sz w:val="16"/>
                <w:szCs w:val="16"/>
              </w:rPr>
              <w:t>Location service continuity between EPS and 5GS (bi-direction) for deferred MT-LR</w:t>
            </w:r>
          </w:p>
        </w:tc>
        <w:tc>
          <w:tcPr>
            <w:tcW w:w="708" w:type="dxa"/>
            <w:shd w:val="solid" w:color="FFFFFF" w:fill="auto"/>
          </w:tcPr>
          <w:p w14:paraId="113F7E5B" w14:textId="4B59CCEA" w:rsidR="00595FBF" w:rsidRDefault="00595FBF" w:rsidP="00595FBF">
            <w:pPr>
              <w:pStyle w:val="TAC"/>
              <w:rPr>
                <w:sz w:val="16"/>
                <w:szCs w:val="16"/>
              </w:rPr>
            </w:pPr>
            <w:r>
              <w:rPr>
                <w:sz w:val="16"/>
                <w:szCs w:val="16"/>
              </w:rPr>
              <w:t>18.2.0</w:t>
            </w:r>
          </w:p>
        </w:tc>
      </w:tr>
      <w:tr w:rsidR="00595FBF" w:rsidRPr="0021575D" w14:paraId="292BE8ED" w14:textId="77777777" w:rsidTr="003D3A35">
        <w:tc>
          <w:tcPr>
            <w:tcW w:w="800" w:type="dxa"/>
            <w:shd w:val="solid" w:color="FFFFFF" w:fill="auto"/>
          </w:tcPr>
          <w:p w14:paraId="2E400AB9" w14:textId="3568E626" w:rsidR="00595FBF" w:rsidRDefault="00595FBF" w:rsidP="00595FBF">
            <w:pPr>
              <w:pStyle w:val="TAC"/>
              <w:rPr>
                <w:sz w:val="16"/>
                <w:szCs w:val="16"/>
              </w:rPr>
            </w:pPr>
            <w:r>
              <w:rPr>
                <w:sz w:val="16"/>
                <w:szCs w:val="16"/>
              </w:rPr>
              <w:t>2023-06</w:t>
            </w:r>
          </w:p>
        </w:tc>
        <w:tc>
          <w:tcPr>
            <w:tcW w:w="800" w:type="dxa"/>
            <w:shd w:val="solid" w:color="FFFFFF" w:fill="auto"/>
          </w:tcPr>
          <w:p w14:paraId="69E829CE" w14:textId="7DB98C38" w:rsidR="00595FBF" w:rsidRDefault="00595FBF" w:rsidP="00595FBF">
            <w:pPr>
              <w:pStyle w:val="TAC"/>
              <w:rPr>
                <w:sz w:val="16"/>
                <w:szCs w:val="16"/>
              </w:rPr>
            </w:pPr>
            <w:r>
              <w:rPr>
                <w:sz w:val="16"/>
                <w:szCs w:val="16"/>
              </w:rPr>
              <w:t>SP#100</w:t>
            </w:r>
          </w:p>
        </w:tc>
        <w:tc>
          <w:tcPr>
            <w:tcW w:w="952" w:type="dxa"/>
            <w:shd w:val="solid" w:color="FFFFFF" w:fill="auto"/>
          </w:tcPr>
          <w:p w14:paraId="0A98B26F" w14:textId="270E9D9E" w:rsidR="00595FBF" w:rsidRDefault="00595FBF" w:rsidP="00595FBF">
            <w:pPr>
              <w:pStyle w:val="TAC"/>
              <w:rPr>
                <w:sz w:val="16"/>
                <w:szCs w:val="16"/>
              </w:rPr>
            </w:pPr>
            <w:r>
              <w:rPr>
                <w:sz w:val="16"/>
                <w:szCs w:val="16"/>
              </w:rPr>
              <w:t>SP-230445</w:t>
            </w:r>
          </w:p>
        </w:tc>
        <w:tc>
          <w:tcPr>
            <w:tcW w:w="567" w:type="dxa"/>
            <w:shd w:val="solid" w:color="FFFFFF" w:fill="auto"/>
          </w:tcPr>
          <w:p w14:paraId="1F0203B3" w14:textId="524549D6" w:rsidR="00595FBF" w:rsidRDefault="00595FBF" w:rsidP="00595FBF">
            <w:pPr>
              <w:pStyle w:val="TAC"/>
              <w:rPr>
                <w:sz w:val="16"/>
                <w:szCs w:val="16"/>
              </w:rPr>
            </w:pPr>
            <w:r>
              <w:rPr>
                <w:sz w:val="16"/>
                <w:szCs w:val="16"/>
              </w:rPr>
              <w:t>0354</w:t>
            </w:r>
          </w:p>
        </w:tc>
        <w:tc>
          <w:tcPr>
            <w:tcW w:w="425" w:type="dxa"/>
            <w:shd w:val="solid" w:color="FFFFFF" w:fill="auto"/>
          </w:tcPr>
          <w:p w14:paraId="2B54A66C" w14:textId="472E7C92" w:rsidR="00595FBF" w:rsidRDefault="00595FBF" w:rsidP="00595FBF">
            <w:pPr>
              <w:pStyle w:val="TAC"/>
              <w:rPr>
                <w:sz w:val="16"/>
                <w:szCs w:val="16"/>
              </w:rPr>
            </w:pPr>
            <w:r>
              <w:rPr>
                <w:sz w:val="16"/>
                <w:szCs w:val="16"/>
              </w:rPr>
              <w:t>4</w:t>
            </w:r>
          </w:p>
        </w:tc>
        <w:tc>
          <w:tcPr>
            <w:tcW w:w="425" w:type="dxa"/>
            <w:shd w:val="solid" w:color="FFFFFF" w:fill="auto"/>
          </w:tcPr>
          <w:p w14:paraId="69814025" w14:textId="5D6DC11B" w:rsidR="00595FBF" w:rsidRDefault="00595FBF" w:rsidP="00595FBF">
            <w:pPr>
              <w:pStyle w:val="TAC"/>
              <w:rPr>
                <w:sz w:val="16"/>
                <w:szCs w:val="16"/>
              </w:rPr>
            </w:pPr>
            <w:r>
              <w:rPr>
                <w:sz w:val="16"/>
                <w:szCs w:val="16"/>
              </w:rPr>
              <w:t>F</w:t>
            </w:r>
          </w:p>
        </w:tc>
        <w:tc>
          <w:tcPr>
            <w:tcW w:w="4962" w:type="dxa"/>
            <w:shd w:val="solid" w:color="FFFFFF" w:fill="auto"/>
          </w:tcPr>
          <w:p w14:paraId="1E86AD26" w14:textId="5696215E" w:rsidR="00595FBF" w:rsidRDefault="00595FBF" w:rsidP="00595FBF">
            <w:pPr>
              <w:pStyle w:val="TAL"/>
              <w:rPr>
                <w:sz w:val="16"/>
                <w:szCs w:val="16"/>
              </w:rPr>
            </w:pPr>
            <w:r>
              <w:rPr>
                <w:sz w:val="16"/>
                <w:szCs w:val="16"/>
              </w:rPr>
              <w:t>Add new LMF service operations</w:t>
            </w:r>
          </w:p>
        </w:tc>
        <w:tc>
          <w:tcPr>
            <w:tcW w:w="708" w:type="dxa"/>
            <w:shd w:val="solid" w:color="FFFFFF" w:fill="auto"/>
          </w:tcPr>
          <w:p w14:paraId="2FAD5F40" w14:textId="588AF6F4" w:rsidR="00595FBF" w:rsidRDefault="00595FBF" w:rsidP="00595FBF">
            <w:pPr>
              <w:pStyle w:val="TAC"/>
              <w:rPr>
                <w:sz w:val="16"/>
                <w:szCs w:val="16"/>
              </w:rPr>
            </w:pPr>
            <w:r>
              <w:rPr>
                <w:sz w:val="16"/>
                <w:szCs w:val="16"/>
              </w:rPr>
              <w:t>18.2.0</w:t>
            </w:r>
          </w:p>
        </w:tc>
      </w:tr>
      <w:tr w:rsidR="00595FBF" w:rsidRPr="0021575D" w14:paraId="671D3A4F" w14:textId="77777777" w:rsidTr="003D3A35">
        <w:tc>
          <w:tcPr>
            <w:tcW w:w="800" w:type="dxa"/>
            <w:shd w:val="solid" w:color="FFFFFF" w:fill="auto"/>
          </w:tcPr>
          <w:p w14:paraId="5280BAF2" w14:textId="2C52A4C1" w:rsidR="00595FBF" w:rsidRDefault="00595FBF" w:rsidP="00595FBF">
            <w:pPr>
              <w:pStyle w:val="TAC"/>
              <w:rPr>
                <w:sz w:val="16"/>
                <w:szCs w:val="16"/>
              </w:rPr>
            </w:pPr>
            <w:r>
              <w:rPr>
                <w:sz w:val="16"/>
                <w:szCs w:val="16"/>
              </w:rPr>
              <w:t>2023-06</w:t>
            </w:r>
          </w:p>
        </w:tc>
        <w:tc>
          <w:tcPr>
            <w:tcW w:w="800" w:type="dxa"/>
            <w:shd w:val="solid" w:color="FFFFFF" w:fill="auto"/>
          </w:tcPr>
          <w:p w14:paraId="2F90A7E3" w14:textId="7205BFDD" w:rsidR="00595FBF" w:rsidRDefault="00595FBF" w:rsidP="00595FBF">
            <w:pPr>
              <w:pStyle w:val="TAC"/>
              <w:rPr>
                <w:sz w:val="16"/>
                <w:szCs w:val="16"/>
              </w:rPr>
            </w:pPr>
            <w:r>
              <w:rPr>
                <w:sz w:val="16"/>
                <w:szCs w:val="16"/>
              </w:rPr>
              <w:t>SP#100</w:t>
            </w:r>
          </w:p>
        </w:tc>
        <w:tc>
          <w:tcPr>
            <w:tcW w:w="952" w:type="dxa"/>
            <w:shd w:val="solid" w:color="FFFFFF" w:fill="auto"/>
          </w:tcPr>
          <w:p w14:paraId="5B857E5D" w14:textId="0E04FE19" w:rsidR="00595FBF" w:rsidRDefault="00595FBF" w:rsidP="00595FBF">
            <w:pPr>
              <w:pStyle w:val="TAC"/>
              <w:rPr>
                <w:sz w:val="16"/>
                <w:szCs w:val="16"/>
              </w:rPr>
            </w:pPr>
            <w:r>
              <w:rPr>
                <w:sz w:val="16"/>
                <w:szCs w:val="16"/>
              </w:rPr>
              <w:t>SP-230445</w:t>
            </w:r>
          </w:p>
        </w:tc>
        <w:tc>
          <w:tcPr>
            <w:tcW w:w="567" w:type="dxa"/>
            <w:shd w:val="solid" w:color="FFFFFF" w:fill="auto"/>
          </w:tcPr>
          <w:p w14:paraId="2B4D99E4" w14:textId="619E7C3E" w:rsidR="00595FBF" w:rsidRDefault="00595FBF" w:rsidP="00595FBF">
            <w:pPr>
              <w:pStyle w:val="TAC"/>
              <w:rPr>
                <w:sz w:val="16"/>
                <w:szCs w:val="16"/>
              </w:rPr>
            </w:pPr>
            <w:r>
              <w:rPr>
                <w:sz w:val="16"/>
                <w:szCs w:val="16"/>
              </w:rPr>
              <w:t>0355</w:t>
            </w:r>
          </w:p>
        </w:tc>
        <w:tc>
          <w:tcPr>
            <w:tcW w:w="425" w:type="dxa"/>
            <w:shd w:val="solid" w:color="FFFFFF" w:fill="auto"/>
          </w:tcPr>
          <w:p w14:paraId="5B158D14" w14:textId="18113336" w:rsidR="00595FBF" w:rsidRDefault="00595FBF" w:rsidP="00595FBF">
            <w:pPr>
              <w:pStyle w:val="TAC"/>
              <w:rPr>
                <w:sz w:val="16"/>
                <w:szCs w:val="16"/>
              </w:rPr>
            </w:pPr>
            <w:r>
              <w:rPr>
                <w:sz w:val="16"/>
                <w:szCs w:val="16"/>
              </w:rPr>
              <w:t>4</w:t>
            </w:r>
          </w:p>
        </w:tc>
        <w:tc>
          <w:tcPr>
            <w:tcW w:w="425" w:type="dxa"/>
            <w:shd w:val="solid" w:color="FFFFFF" w:fill="auto"/>
          </w:tcPr>
          <w:p w14:paraId="64D21C85" w14:textId="66E66C8A" w:rsidR="00595FBF" w:rsidRDefault="00595FBF" w:rsidP="00595FBF">
            <w:pPr>
              <w:pStyle w:val="TAC"/>
              <w:rPr>
                <w:sz w:val="16"/>
                <w:szCs w:val="16"/>
              </w:rPr>
            </w:pPr>
            <w:r>
              <w:rPr>
                <w:sz w:val="16"/>
                <w:szCs w:val="16"/>
              </w:rPr>
              <w:t>F</w:t>
            </w:r>
          </w:p>
        </w:tc>
        <w:tc>
          <w:tcPr>
            <w:tcW w:w="4962" w:type="dxa"/>
            <w:shd w:val="solid" w:color="FFFFFF" w:fill="auto"/>
          </w:tcPr>
          <w:p w14:paraId="6B9CF580" w14:textId="30DEE6BD" w:rsidR="00595FBF" w:rsidRDefault="00595FBF" w:rsidP="00595FBF">
            <w:pPr>
              <w:pStyle w:val="TAL"/>
              <w:rPr>
                <w:sz w:val="16"/>
                <w:szCs w:val="16"/>
              </w:rPr>
            </w:pPr>
            <w:r>
              <w:rPr>
                <w:sz w:val="16"/>
                <w:szCs w:val="16"/>
              </w:rPr>
              <w:t>Update the Architecture of Location Service for interconnection between 5GC and EPC</w:t>
            </w:r>
          </w:p>
        </w:tc>
        <w:tc>
          <w:tcPr>
            <w:tcW w:w="708" w:type="dxa"/>
            <w:shd w:val="solid" w:color="FFFFFF" w:fill="auto"/>
          </w:tcPr>
          <w:p w14:paraId="7F8331DF" w14:textId="7246BD1E" w:rsidR="00595FBF" w:rsidRDefault="00595FBF" w:rsidP="00595FBF">
            <w:pPr>
              <w:pStyle w:val="TAC"/>
              <w:rPr>
                <w:sz w:val="16"/>
                <w:szCs w:val="16"/>
              </w:rPr>
            </w:pPr>
            <w:r>
              <w:rPr>
                <w:sz w:val="16"/>
                <w:szCs w:val="16"/>
              </w:rPr>
              <w:t>18.2.0</w:t>
            </w:r>
          </w:p>
        </w:tc>
      </w:tr>
      <w:tr w:rsidR="00595FBF" w:rsidRPr="0021575D" w14:paraId="1BAD4B0D" w14:textId="77777777" w:rsidTr="003D3A35">
        <w:tc>
          <w:tcPr>
            <w:tcW w:w="800" w:type="dxa"/>
            <w:shd w:val="solid" w:color="FFFFFF" w:fill="auto"/>
          </w:tcPr>
          <w:p w14:paraId="7D1600E1" w14:textId="55459D55" w:rsidR="00595FBF" w:rsidRDefault="00595FBF" w:rsidP="00595FBF">
            <w:pPr>
              <w:pStyle w:val="TAC"/>
              <w:rPr>
                <w:sz w:val="16"/>
                <w:szCs w:val="16"/>
              </w:rPr>
            </w:pPr>
            <w:r>
              <w:rPr>
                <w:sz w:val="16"/>
                <w:szCs w:val="16"/>
              </w:rPr>
              <w:t>2023-06</w:t>
            </w:r>
          </w:p>
        </w:tc>
        <w:tc>
          <w:tcPr>
            <w:tcW w:w="800" w:type="dxa"/>
            <w:shd w:val="solid" w:color="FFFFFF" w:fill="auto"/>
          </w:tcPr>
          <w:p w14:paraId="502CB8EA" w14:textId="3BBBEFBC" w:rsidR="00595FBF" w:rsidRDefault="00595FBF" w:rsidP="00595FBF">
            <w:pPr>
              <w:pStyle w:val="TAC"/>
              <w:rPr>
                <w:sz w:val="16"/>
                <w:szCs w:val="16"/>
              </w:rPr>
            </w:pPr>
            <w:r>
              <w:rPr>
                <w:sz w:val="16"/>
                <w:szCs w:val="16"/>
              </w:rPr>
              <w:t>SP#100</w:t>
            </w:r>
          </w:p>
        </w:tc>
        <w:tc>
          <w:tcPr>
            <w:tcW w:w="952" w:type="dxa"/>
            <w:shd w:val="solid" w:color="FFFFFF" w:fill="auto"/>
          </w:tcPr>
          <w:p w14:paraId="5EBEC88A" w14:textId="74B2722F" w:rsidR="00595FBF" w:rsidRDefault="00595FBF" w:rsidP="00595FBF">
            <w:pPr>
              <w:pStyle w:val="TAC"/>
              <w:rPr>
                <w:sz w:val="16"/>
                <w:szCs w:val="16"/>
              </w:rPr>
            </w:pPr>
            <w:r>
              <w:rPr>
                <w:sz w:val="16"/>
                <w:szCs w:val="16"/>
              </w:rPr>
              <w:t>SP-230445</w:t>
            </w:r>
          </w:p>
        </w:tc>
        <w:tc>
          <w:tcPr>
            <w:tcW w:w="567" w:type="dxa"/>
            <w:shd w:val="solid" w:color="FFFFFF" w:fill="auto"/>
          </w:tcPr>
          <w:p w14:paraId="582046AD" w14:textId="33E8DC22" w:rsidR="00595FBF" w:rsidRDefault="00595FBF" w:rsidP="00595FBF">
            <w:pPr>
              <w:pStyle w:val="TAC"/>
              <w:rPr>
                <w:sz w:val="16"/>
                <w:szCs w:val="16"/>
              </w:rPr>
            </w:pPr>
            <w:r>
              <w:rPr>
                <w:sz w:val="16"/>
                <w:szCs w:val="16"/>
              </w:rPr>
              <w:t>0356</w:t>
            </w:r>
          </w:p>
        </w:tc>
        <w:tc>
          <w:tcPr>
            <w:tcW w:w="425" w:type="dxa"/>
            <w:shd w:val="solid" w:color="FFFFFF" w:fill="auto"/>
          </w:tcPr>
          <w:p w14:paraId="69442DF1" w14:textId="0751E038" w:rsidR="00595FBF" w:rsidRDefault="00595FBF" w:rsidP="00595FBF">
            <w:pPr>
              <w:pStyle w:val="TAC"/>
              <w:rPr>
                <w:sz w:val="16"/>
                <w:szCs w:val="16"/>
              </w:rPr>
            </w:pPr>
            <w:r>
              <w:rPr>
                <w:sz w:val="16"/>
                <w:szCs w:val="16"/>
              </w:rPr>
              <w:t>1</w:t>
            </w:r>
          </w:p>
        </w:tc>
        <w:tc>
          <w:tcPr>
            <w:tcW w:w="425" w:type="dxa"/>
            <w:shd w:val="solid" w:color="FFFFFF" w:fill="auto"/>
          </w:tcPr>
          <w:p w14:paraId="77A3613F" w14:textId="6B136BFB" w:rsidR="00595FBF" w:rsidRDefault="00595FBF" w:rsidP="00595FBF">
            <w:pPr>
              <w:pStyle w:val="TAC"/>
              <w:rPr>
                <w:sz w:val="16"/>
                <w:szCs w:val="16"/>
              </w:rPr>
            </w:pPr>
            <w:r>
              <w:rPr>
                <w:sz w:val="16"/>
                <w:szCs w:val="16"/>
              </w:rPr>
              <w:t>F</w:t>
            </w:r>
          </w:p>
        </w:tc>
        <w:tc>
          <w:tcPr>
            <w:tcW w:w="4962" w:type="dxa"/>
            <w:shd w:val="solid" w:color="FFFFFF" w:fill="auto"/>
          </w:tcPr>
          <w:p w14:paraId="51D6A0E7" w14:textId="63225964" w:rsidR="00595FBF" w:rsidRDefault="00595FBF" w:rsidP="00595FBF">
            <w:pPr>
              <w:pStyle w:val="TAL"/>
              <w:rPr>
                <w:sz w:val="16"/>
                <w:szCs w:val="16"/>
              </w:rPr>
            </w:pPr>
            <w:r>
              <w:rPr>
                <w:sz w:val="16"/>
                <w:szCs w:val="16"/>
              </w:rPr>
              <w:t>Update the Location Service Continuity between EPS and 5GS for Immediate Location Request</w:t>
            </w:r>
          </w:p>
        </w:tc>
        <w:tc>
          <w:tcPr>
            <w:tcW w:w="708" w:type="dxa"/>
            <w:shd w:val="solid" w:color="FFFFFF" w:fill="auto"/>
          </w:tcPr>
          <w:p w14:paraId="31E790DD" w14:textId="37CC5008" w:rsidR="00595FBF" w:rsidRDefault="00595FBF" w:rsidP="00595FBF">
            <w:pPr>
              <w:pStyle w:val="TAC"/>
              <w:rPr>
                <w:sz w:val="16"/>
                <w:szCs w:val="16"/>
              </w:rPr>
            </w:pPr>
            <w:r>
              <w:rPr>
                <w:sz w:val="16"/>
                <w:szCs w:val="16"/>
              </w:rPr>
              <w:t>18.2.0</w:t>
            </w:r>
          </w:p>
        </w:tc>
      </w:tr>
      <w:tr w:rsidR="00595FBF" w:rsidRPr="0021575D" w14:paraId="3128C5D4" w14:textId="77777777" w:rsidTr="003D3A35">
        <w:tc>
          <w:tcPr>
            <w:tcW w:w="800" w:type="dxa"/>
            <w:shd w:val="solid" w:color="FFFFFF" w:fill="auto"/>
          </w:tcPr>
          <w:p w14:paraId="6E61116B" w14:textId="3E9081C1" w:rsidR="00595FBF" w:rsidRDefault="00595FBF" w:rsidP="00595FBF">
            <w:pPr>
              <w:pStyle w:val="TAC"/>
              <w:rPr>
                <w:sz w:val="16"/>
                <w:szCs w:val="16"/>
              </w:rPr>
            </w:pPr>
            <w:r>
              <w:rPr>
                <w:sz w:val="16"/>
                <w:szCs w:val="16"/>
              </w:rPr>
              <w:t>2023-06</w:t>
            </w:r>
          </w:p>
        </w:tc>
        <w:tc>
          <w:tcPr>
            <w:tcW w:w="800" w:type="dxa"/>
            <w:shd w:val="solid" w:color="FFFFFF" w:fill="auto"/>
          </w:tcPr>
          <w:p w14:paraId="1CE6163B" w14:textId="42D2B534" w:rsidR="00595FBF" w:rsidRDefault="00595FBF" w:rsidP="00595FBF">
            <w:pPr>
              <w:pStyle w:val="TAC"/>
              <w:rPr>
                <w:sz w:val="16"/>
                <w:szCs w:val="16"/>
              </w:rPr>
            </w:pPr>
            <w:r>
              <w:rPr>
                <w:sz w:val="16"/>
                <w:szCs w:val="16"/>
              </w:rPr>
              <w:t>SP#100</w:t>
            </w:r>
          </w:p>
        </w:tc>
        <w:tc>
          <w:tcPr>
            <w:tcW w:w="952" w:type="dxa"/>
            <w:shd w:val="solid" w:color="FFFFFF" w:fill="auto"/>
          </w:tcPr>
          <w:p w14:paraId="41EF9FB0" w14:textId="6FC502C3" w:rsidR="00595FBF" w:rsidRDefault="00595FBF" w:rsidP="00595FBF">
            <w:pPr>
              <w:pStyle w:val="TAC"/>
              <w:rPr>
                <w:sz w:val="16"/>
                <w:szCs w:val="16"/>
              </w:rPr>
            </w:pPr>
            <w:r>
              <w:rPr>
                <w:sz w:val="16"/>
                <w:szCs w:val="16"/>
              </w:rPr>
              <w:t>SP-230445</w:t>
            </w:r>
          </w:p>
        </w:tc>
        <w:tc>
          <w:tcPr>
            <w:tcW w:w="567" w:type="dxa"/>
            <w:shd w:val="solid" w:color="FFFFFF" w:fill="auto"/>
          </w:tcPr>
          <w:p w14:paraId="20CDFD01" w14:textId="287E6A7D" w:rsidR="00595FBF" w:rsidRDefault="00595FBF" w:rsidP="00595FBF">
            <w:pPr>
              <w:pStyle w:val="TAC"/>
              <w:rPr>
                <w:sz w:val="16"/>
                <w:szCs w:val="16"/>
              </w:rPr>
            </w:pPr>
            <w:r>
              <w:rPr>
                <w:sz w:val="16"/>
                <w:szCs w:val="16"/>
              </w:rPr>
              <w:t>0357</w:t>
            </w:r>
          </w:p>
        </w:tc>
        <w:tc>
          <w:tcPr>
            <w:tcW w:w="425" w:type="dxa"/>
            <w:shd w:val="solid" w:color="FFFFFF" w:fill="auto"/>
          </w:tcPr>
          <w:p w14:paraId="196FCF94" w14:textId="14C8106F" w:rsidR="00595FBF" w:rsidRDefault="00595FBF" w:rsidP="00595FBF">
            <w:pPr>
              <w:pStyle w:val="TAC"/>
              <w:rPr>
                <w:sz w:val="16"/>
                <w:szCs w:val="16"/>
              </w:rPr>
            </w:pPr>
            <w:r>
              <w:rPr>
                <w:sz w:val="16"/>
                <w:szCs w:val="16"/>
              </w:rPr>
              <w:t>1</w:t>
            </w:r>
          </w:p>
        </w:tc>
        <w:tc>
          <w:tcPr>
            <w:tcW w:w="425" w:type="dxa"/>
            <w:shd w:val="solid" w:color="FFFFFF" w:fill="auto"/>
          </w:tcPr>
          <w:p w14:paraId="717B2DCA" w14:textId="5A2B2FB0" w:rsidR="00595FBF" w:rsidRDefault="00595FBF" w:rsidP="00595FBF">
            <w:pPr>
              <w:pStyle w:val="TAC"/>
              <w:rPr>
                <w:sz w:val="16"/>
                <w:szCs w:val="16"/>
              </w:rPr>
            </w:pPr>
            <w:r>
              <w:rPr>
                <w:sz w:val="16"/>
                <w:szCs w:val="16"/>
              </w:rPr>
              <w:t>F</w:t>
            </w:r>
          </w:p>
        </w:tc>
        <w:tc>
          <w:tcPr>
            <w:tcW w:w="4962" w:type="dxa"/>
            <w:shd w:val="solid" w:color="FFFFFF" w:fill="auto"/>
          </w:tcPr>
          <w:p w14:paraId="1D989419" w14:textId="45D16A13" w:rsidR="00595FBF" w:rsidRDefault="00595FBF" w:rsidP="00595FBF">
            <w:pPr>
              <w:pStyle w:val="TAL"/>
              <w:rPr>
                <w:sz w:val="16"/>
                <w:szCs w:val="16"/>
              </w:rPr>
            </w:pPr>
            <w:r>
              <w:rPr>
                <w:sz w:val="16"/>
                <w:szCs w:val="16"/>
              </w:rPr>
              <w:t>Remove the Editor's Notes</w:t>
            </w:r>
          </w:p>
        </w:tc>
        <w:tc>
          <w:tcPr>
            <w:tcW w:w="708" w:type="dxa"/>
            <w:shd w:val="solid" w:color="FFFFFF" w:fill="auto"/>
          </w:tcPr>
          <w:p w14:paraId="01764459" w14:textId="0DDF2D67" w:rsidR="00595FBF" w:rsidRDefault="00595FBF" w:rsidP="00595FBF">
            <w:pPr>
              <w:pStyle w:val="TAC"/>
              <w:rPr>
                <w:sz w:val="16"/>
                <w:szCs w:val="16"/>
              </w:rPr>
            </w:pPr>
            <w:r>
              <w:rPr>
                <w:sz w:val="16"/>
                <w:szCs w:val="16"/>
              </w:rPr>
              <w:t>18.2.0</w:t>
            </w:r>
          </w:p>
        </w:tc>
      </w:tr>
      <w:tr w:rsidR="00595FBF" w:rsidRPr="0021575D" w14:paraId="34956421" w14:textId="77777777" w:rsidTr="003D3A35">
        <w:tc>
          <w:tcPr>
            <w:tcW w:w="800" w:type="dxa"/>
            <w:shd w:val="solid" w:color="FFFFFF" w:fill="auto"/>
          </w:tcPr>
          <w:p w14:paraId="3DD062F7" w14:textId="50A2C164" w:rsidR="00595FBF" w:rsidRDefault="00595FBF" w:rsidP="00595FBF">
            <w:pPr>
              <w:pStyle w:val="TAC"/>
              <w:rPr>
                <w:sz w:val="16"/>
                <w:szCs w:val="16"/>
              </w:rPr>
            </w:pPr>
            <w:r>
              <w:rPr>
                <w:sz w:val="16"/>
                <w:szCs w:val="16"/>
              </w:rPr>
              <w:t>2023-06</w:t>
            </w:r>
          </w:p>
        </w:tc>
        <w:tc>
          <w:tcPr>
            <w:tcW w:w="800" w:type="dxa"/>
            <w:shd w:val="solid" w:color="FFFFFF" w:fill="auto"/>
          </w:tcPr>
          <w:p w14:paraId="7E716A27" w14:textId="43F084AE" w:rsidR="00595FBF" w:rsidRDefault="00595FBF" w:rsidP="00595FBF">
            <w:pPr>
              <w:pStyle w:val="TAC"/>
              <w:rPr>
                <w:sz w:val="16"/>
                <w:szCs w:val="16"/>
              </w:rPr>
            </w:pPr>
            <w:r>
              <w:rPr>
                <w:sz w:val="16"/>
                <w:szCs w:val="16"/>
              </w:rPr>
              <w:t>SP#100</w:t>
            </w:r>
          </w:p>
        </w:tc>
        <w:tc>
          <w:tcPr>
            <w:tcW w:w="952" w:type="dxa"/>
            <w:shd w:val="solid" w:color="FFFFFF" w:fill="auto"/>
          </w:tcPr>
          <w:p w14:paraId="600264DC" w14:textId="1A4B7391" w:rsidR="00595FBF" w:rsidRDefault="00595FBF" w:rsidP="00595FBF">
            <w:pPr>
              <w:pStyle w:val="TAC"/>
              <w:rPr>
                <w:sz w:val="16"/>
                <w:szCs w:val="16"/>
              </w:rPr>
            </w:pPr>
            <w:r>
              <w:rPr>
                <w:sz w:val="16"/>
                <w:szCs w:val="16"/>
              </w:rPr>
              <w:t>SP-230445</w:t>
            </w:r>
          </w:p>
        </w:tc>
        <w:tc>
          <w:tcPr>
            <w:tcW w:w="567" w:type="dxa"/>
            <w:shd w:val="solid" w:color="FFFFFF" w:fill="auto"/>
          </w:tcPr>
          <w:p w14:paraId="56E42E27" w14:textId="7D1EE59E" w:rsidR="00595FBF" w:rsidRDefault="00595FBF" w:rsidP="00595FBF">
            <w:pPr>
              <w:pStyle w:val="TAC"/>
              <w:rPr>
                <w:sz w:val="16"/>
                <w:szCs w:val="16"/>
              </w:rPr>
            </w:pPr>
            <w:r>
              <w:rPr>
                <w:sz w:val="16"/>
                <w:szCs w:val="16"/>
              </w:rPr>
              <w:t>0364</w:t>
            </w:r>
          </w:p>
        </w:tc>
        <w:tc>
          <w:tcPr>
            <w:tcW w:w="425" w:type="dxa"/>
            <w:shd w:val="solid" w:color="FFFFFF" w:fill="auto"/>
          </w:tcPr>
          <w:p w14:paraId="0ACB6D08" w14:textId="255BD982" w:rsidR="00595FBF" w:rsidRDefault="00595FBF" w:rsidP="00595FBF">
            <w:pPr>
              <w:pStyle w:val="TAC"/>
              <w:rPr>
                <w:sz w:val="16"/>
                <w:szCs w:val="16"/>
              </w:rPr>
            </w:pPr>
            <w:r>
              <w:rPr>
                <w:sz w:val="16"/>
                <w:szCs w:val="16"/>
              </w:rPr>
              <w:t>3</w:t>
            </w:r>
          </w:p>
        </w:tc>
        <w:tc>
          <w:tcPr>
            <w:tcW w:w="425" w:type="dxa"/>
            <w:shd w:val="solid" w:color="FFFFFF" w:fill="auto"/>
          </w:tcPr>
          <w:p w14:paraId="39227DBC" w14:textId="4FB4147C" w:rsidR="00595FBF" w:rsidRDefault="00595FBF" w:rsidP="00595FBF">
            <w:pPr>
              <w:pStyle w:val="TAC"/>
              <w:rPr>
                <w:sz w:val="16"/>
                <w:szCs w:val="16"/>
              </w:rPr>
            </w:pPr>
            <w:r>
              <w:rPr>
                <w:sz w:val="16"/>
                <w:szCs w:val="16"/>
              </w:rPr>
              <w:t>C</w:t>
            </w:r>
          </w:p>
        </w:tc>
        <w:tc>
          <w:tcPr>
            <w:tcW w:w="4962" w:type="dxa"/>
            <w:shd w:val="solid" w:color="FFFFFF" w:fill="auto"/>
          </w:tcPr>
          <w:p w14:paraId="7B3E671E" w14:textId="4A82C518" w:rsidR="00595FBF" w:rsidRDefault="00595FBF" w:rsidP="00595FBF">
            <w:pPr>
              <w:pStyle w:val="TAL"/>
              <w:rPr>
                <w:sz w:val="16"/>
                <w:szCs w:val="16"/>
              </w:rPr>
            </w:pPr>
            <w:r>
              <w:rPr>
                <w:sz w:val="16"/>
                <w:szCs w:val="16"/>
              </w:rPr>
              <w:t>Resolve the EN on the session break out for local LMF service</w:t>
            </w:r>
          </w:p>
        </w:tc>
        <w:tc>
          <w:tcPr>
            <w:tcW w:w="708" w:type="dxa"/>
            <w:shd w:val="solid" w:color="FFFFFF" w:fill="auto"/>
          </w:tcPr>
          <w:p w14:paraId="2406D13A" w14:textId="15D000B7" w:rsidR="00595FBF" w:rsidRDefault="00595FBF" w:rsidP="00595FBF">
            <w:pPr>
              <w:pStyle w:val="TAC"/>
              <w:rPr>
                <w:sz w:val="16"/>
                <w:szCs w:val="16"/>
              </w:rPr>
            </w:pPr>
            <w:r>
              <w:rPr>
                <w:sz w:val="16"/>
                <w:szCs w:val="16"/>
              </w:rPr>
              <w:t>18.2.0</w:t>
            </w:r>
          </w:p>
        </w:tc>
      </w:tr>
      <w:tr w:rsidR="00595FBF" w:rsidRPr="0021575D" w14:paraId="084D9CB4" w14:textId="77777777" w:rsidTr="003D3A35">
        <w:tc>
          <w:tcPr>
            <w:tcW w:w="800" w:type="dxa"/>
            <w:shd w:val="solid" w:color="FFFFFF" w:fill="auto"/>
          </w:tcPr>
          <w:p w14:paraId="6B7AC858" w14:textId="0E87FB4B" w:rsidR="00595FBF" w:rsidRDefault="00595FBF" w:rsidP="00595FBF">
            <w:pPr>
              <w:pStyle w:val="TAC"/>
              <w:rPr>
                <w:sz w:val="16"/>
                <w:szCs w:val="16"/>
              </w:rPr>
            </w:pPr>
            <w:r>
              <w:rPr>
                <w:sz w:val="16"/>
                <w:szCs w:val="16"/>
              </w:rPr>
              <w:t>2023-06</w:t>
            </w:r>
          </w:p>
        </w:tc>
        <w:tc>
          <w:tcPr>
            <w:tcW w:w="800" w:type="dxa"/>
            <w:shd w:val="solid" w:color="FFFFFF" w:fill="auto"/>
          </w:tcPr>
          <w:p w14:paraId="6064B8A0" w14:textId="0EDC899D" w:rsidR="00595FBF" w:rsidRDefault="00595FBF" w:rsidP="00595FBF">
            <w:pPr>
              <w:pStyle w:val="TAC"/>
              <w:rPr>
                <w:sz w:val="16"/>
                <w:szCs w:val="16"/>
              </w:rPr>
            </w:pPr>
            <w:r>
              <w:rPr>
                <w:sz w:val="16"/>
                <w:szCs w:val="16"/>
              </w:rPr>
              <w:t>SP#100</w:t>
            </w:r>
          </w:p>
        </w:tc>
        <w:tc>
          <w:tcPr>
            <w:tcW w:w="952" w:type="dxa"/>
            <w:shd w:val="solid" w:color="FFFFFF" w:fill="auto"/>
          </w:tcPr>
          <w:p w14:paraId="130BB841" w14:textId="2A369360" w:rsidR="00595FBF" w:rsidRDefault="00595FBF" w:rsidP="00595FBF">
            <w:pPr>
              <w:pStyle w:val="TAC"/>
              <w:rPr>
                <w:sz w:val="16"/>
                <w:szCs w:val="16"/>
              </w:rPr>
            </w:pPr>
            <w:r>
              <w:rPr>
                <w:sz w:val="16"/>
                <w:szCs w:val="16"/>
              </w:rPr>
              <w:t>SP-230445</w:t>
            </w:r>
          </w:p>
        </w:tc>
        <w:tc>
          <w:tcPr>
            <w:tcW w:w="567" w:type="dxa"/>
            <w:shd w:val="solid" w:color="FFFFFF" w:fill="auto"/>
          </w:tcPr>
          <w:p w14:paraId="43A85F31" w14:textId="3D97F240" w:rsidR="00595FBF" w:rsidRDefault="00595FBF" w:rsidP="00595FBF">
            <w:pPr>
              <w:pStyle w:val="TAC"/>
              <w:rPr>
                <w:sz w:val="16"/>
                <w:szCs w:val="16"/>
              </w:rPr>
            </w:pPr>
            <w:r>
              <w:rPr>
                <w:sz w:val="16"/>
                <w:szCs w:val="16"/>
              </w:rPr>
              <w:t>0365</w:t>
            </w:r>
          </w:p>
        </w:tc>
        <w:tc>
          <w:tcPr>
            <w:tcW w:w="425" w:type="dxa"/>
            <w:shd w:val="solid" w:color="FFFFFF" w:fill="auto"/>
          </w:tcPr>
          <w:p w14:paraId="2D58C2E1" w14:textId="09354D28" w:rsidR="00595FBF" w:rsidRDefault="00595FBF" w:rsidP="00595FBF">
            <w:pPr>
              <w:pStyle w:val="TAC"/>
              <w:rPr>
                <w:sz w:val="16"/>
                <w:szCs w:val="16"/>
              </w:rPr>
            </w:pPr>
            <w:r>
              <w:rPr>
                <w:sz w:val="16"/>
                <w:szCs w:val="16"/>
              </w:rPr>
              <w:t>2</w:t>
            </w:r>
          </w:p>
        </w:tc>
        <w:tc>
          <w:tcPr>
            <w:tcW w:w="425" w:type="dxa"/>
            <w:shd w:val="solid" w:color="FFFFFF" w:fill="auto"/>
          </w:tcPr>
          <w:p w14:paraId="4138F0AE" w14:textId="5CDDAB15" w:rsidR="00595FBF" w:rsidRDefault="00595FBF" w:rsidP="00595FBF">
            <w:pPr>
              <w:pStyle w:val="TAC"/>
              <w:rPr>
                <w:sz w:val="16"/>
                <w:szCs w:val="16"/>
              </w:rPr>
            </w:pPr>
            <w:r>
              <w:rPr>
                <w:sz w:val="16"/>
                <w:szCs w:val="16"/>
              </w:rPr>
              <w:t>F</w:t>
            </w:r>
          </w:p>
        </w:tc>
        <w:tc>
          <w:tcPr>
            <w:tcW w:w="4962" w:type="dxa"/>
            <w:shd w:val="solid" w:color="FFFFFF" w:fill="auto"/>
          </w:tcPr>
          <w:p w14:paraId="40760CDE" w14:textId="3EF91D45" w:rsidR="00595FBF" w:rsidRDefault="00595FBF" w:rsidP="00595FBF">
            <w:pPr>
              <w:pStyle w:val="TAL"/>
              <w:rPr>
                <w:sz w:val="16"/>
                <w:szCs w:val="16"/>
              </w:rPr>
            </w:pPr>
            <w:r>
              <w:rPr>
                <w:sz w:val="16"/>
                <w:szCs w:val="16"/>
              </w:rPr>
              <w:t>Clarification on the low power or high accuracy positioning</w:t>
            </w:r>
          </w:p>
        </w:tc>
        <w:tc>
          <w:tcPr>
            <w:tcW w:w="708" w:type="dxa"/>
            <w:shd w:val="solid" w:color="FFFFFF" w:fill="auto"/>
          </w:tcPr>
          <w:p w14:paraId="0BD86955" w14:textId="75E4B555" w:rsidR="00595FBF" w:rsidRDefault="00595FBF" w:rsidP="00595FBF">
            <w:pPr>
              <w:pStyle w:val="TAC"/>
              <w:rPr>
                <w:sz w:val="16"/>
                <w:szCs w:val="16"/>
              </w:rPr>
            </w:pPr>
            <w:r>
              <w:rPr>
                <w:sz w:val="16"/>
                <w:szCs w:val="16"/>
              </w:rPr>
              <w:t>18.2.0</w:t>
            </w:r>
          </w:p>
        </w:tc>
      </w:tr>
      <w:tr w:rsidR="00595FBF" w:rsidRPr="0021575D" w14:paraId="46539A40" w14:textId="77777777" w:rsidTr="003D3A35">
        <w:tc>
          <w:tcPr>
            <w:tcW w:w="800" w:type="dxa"/>
            <w:shd w:val="solid" w:color="FFFFFF" w:fill="auto"/>
          </w:tcPr>
          <w:p w14:paraId="243F7EFC" w14:textId="1595EAF7" w:rsidR="00595FBF" w:rsidRDefault="00595FBF" w:rsidP="00595FBF">
            <w:pPr>
              <w:pStyle w:val="TAC"/>
              <w:rPr>
                <w:sz w:val="16"/>
                <w:szCs w:val="16"/>
              </w:rPr>
            </w:pPr>
            <w:r>
              <w:rPr>
                <w:sz w:val="16"/>
                <w:szCs w:val="16"/>
              </w:rPr>
              <w:t>2023-06</w:t>
            </w:r>
          </w:p>
        </w:tc>
        <w:tc>
          <w:tcPr>
            <w:tcW w:w="800" w:type="dxa"/>
            <w:shd w:val="solid" w:color="FFFFFF" w:fill="auto"/>
          </w:tcPr>
          <w:p w14:paraId="32F75D52" w14:textId="1B8FEF56" w:rsidR="00595FBF" w:rsidRDefault="00595FBF" w:rsidP="00595FBF">
            <w:pPr>
              <w:pStyle w:val="TAC"/>
              <w:rPr>
                <w:sz w:val="16"/>
                <w:szCs w:val="16"/>
              </w:rPr>
            </w:pPr>
            <w:r>
              <w:rPr>
                <w:sz w:val="16"/>
                <w:szCs w:val="16"/>
              </w:rPr>
              <w:t>SP#100</w:t>
            </w:r>
          </w:p>
        </w:tc>
        <w:tc>
          <w:tcPr>
            <w:tcW w:w="952" w:type="dxa"/>
            <w:shd w:val="solid" w:color="FFFFFF" w:fill="auto"/>
          </w:tcPr>
          <w:p w14:paraId="56C3E01D" w14:textId="76EAA3A5" w:rsidR="00595FBF" w:rsidRDefault="00595FBF" w:rsidP="00595FBF">
            <w:pPr>
              <w:pStyle w:val="TAC"/>
              <w:rPr>
                <w:sz w:val="16"/>
                <w:szCs w:val="16"/>
              </w:rPr>
            </w:pPr>
            <w:r>
              <w:rPr>
                <w:sz w:val="16"/>
                <w:szCs w:val="16"/>
              </w:rPr>
              <w:t>SP-230445</w:t>
            </w:r>
          </w:p>
        </w:tc>
        <w:tc>
          <w:tcPr>
            <w:tcW w:w="567" w:type="dxa"/>
            <w:shd w:val="solid" w:color="FFFFFF" w:fill="auto"/>
          </w:tcPr>
          <w:p w14:paraId="3379A3C2" w14:textId="7BDD6418" w:rsidR="00595FBF" w:rsidRDefault="00595FBF" w:rsidP="00595FBF">
            <w:pPr>
              <w:pStyle w:val="TAC"/>
              <w:rPr>
                <w:sz w:val="16"/>
                <w:szCs w:val="16"/>
              </w:rPr>
            </w:pPr>
            <w:r>
              <w:rPr>
                <w:sz w:val="16"/>
                <w:szCs w:val="16"/>
              </w:rPr>
              <w:t>0367</w:t>
            </w:r>
          </w:p>
        </w:tc>
        <w:tc>
          <w:tcPr>
            <w:tcW w:w="425" w:type="dxa"/>
            <w:shd w:val="solid" w:color="FFFFFF" w:fill="auto"/>
          </w:tcPr>
          <w:p w14:paraId="5C8C208B" w14:textId="7755F336" w:rsidR="00595FBF" w:rsidRDefault="00595FBF" w:rsidP="00595FBF">
            <w:pPr>
              <w:pStyle w:val="TAC"/>
              <w:rPr>
                <w:sz w:val="16"/>
                <w:szCs w:val="16"/>
              </w:rPr>
            </w:pPr>
            <w:r>
              <w:rPr>
                <w:sz w:val="16"/>
                <w:szCs w:val="16"/>
              </w:rPr>
              <w:t>3</w:t>
            </w:r>
          </w:p>
        </w:tc>
        <w:tc>
          <w:tcPr>
            <w:tcW w:w="425" w:type="dxa"/>
            <w:shd w:val="solid" w:color="FFFFFF" w:fill="auto"/>
          </w:tcPr>
          <w:p w14:paraId="06C950E3" w14:textId="3760609E" w:rsidR="00595FBF" w:rsidRDefault="00595FBF" w:rsidP="00595FBF">
            <w:pPr>
              <w:pStyle w:val="TAC"/>
              <w:rPr>
                <w:sz w:val="16"/>
                <w:szCs w:val="16"/>
              </w:rPr>
            </w:pPr>
            <w:r>
              <w:rPr>
                <w:sz w:val="16"/>
                <w:szCs w:val="16"/>
              </w:rPr>
              <w:t>F</w:t>
            </w:r>
          </w:p>
        </w:tc>
        <w:tc>
          <w:tcPr>
            <w:tcW w:w="4962" w:type="dxa"/>
            <w:shd w:val="solid" w:color="FFFFFF" w:fill="auto"/>
          </w:tcPr>
          <w:p w14:paraId="7430C684" w14:textId="07676CF0" w:rsidR="00595FBF" w:rsidRDefault="00595FBF" w:rsidP="00595FBF">
            <w:pPr>
              <w:pStyle w:val="TAL"/>
              <w:rPr>
                <w:sz w:val="16"/>
                <w:szCs w:val="16"/>
              </w:rPr>
            </w:pPr>
            <w:r>
              <w:rPr>
                <w:sz w:val="16"/>
                <w:szCs w:val="16"/>
              </w:rPr>
              <w:t>Procedure update for multiple set of GNSS assistance data broadcast</w:t>
            </w:r>
          </w:p>
        </w:tc>
        <w:tc>
          <w:tcPr>
            <w:tcW w:w="708" w:type="dxa"/>
            <w:shd w:val="solid" w:color="FFFFFF" w:fill="auto"/>
          </w:tcPr>
          <w:p w14:paraId="0E3C9CAF" w14:textId="25CAD701" w:rsidR="00595FBF" w:rsidRDefault="00595FBF" w:rsidP="00595FBF">
            <w:pPr>
              <w:pStyle w:val="TAC"/>
              <w:rPr>
                <w:sz w:val="16"/>
                <w:szCs w:val="16"/>
              </w:rPr>
            </w:pPr>
            <w:r>
              <w:rPr>
                <w:sz w:val="16"/>
                <w:szCs w:val="16"/>
              </w:rPr>
              <w:t>18.2.0</w:t>
            </w:r>
          </w:p>
        </w:tc>
      </w:tr>
      <w:tr w:rsidR="00595FBF" w:rsidRPr="0021575D" w14:paraId="7F9EF397" w14:textId="77777777" w:rsidTr="003D3A35">
        <w:tc>
          <w:tcPr>
            <w:tcW w:w="800" w:type="dxa"/>
            <w:shd w:val="solid" w:color="FFFFFF" w:fill="auto"/>
          </w:tcPr>
          <w:p w14:paraId="3D1085FB" w14:textId="13ADF8F7" w:rsidR="00595FBF" w:rsidRDefault="00595FBF" w:rsidP="00595FBF">
            <w:pPr>
              <w:pStyle w:val="TAC"/>
              <w:rPr>
                <w:sz w:val="16"/>
                <w:szCs w:val="16"/>
              </w:rPr>
            </w:pPr>
            <w:r>
              <w:rPr>
                <w:sz w:val="16"/>
                <w:szCs w:val="16"/>
              </w:rPr>
              <w:t>2023-06</w:t>
            </w:r>
          </w:p>
        </w:tc>
        <w:tc>
          <w:tcPr>
            <w:tcW w:w="800" w:type="dxa"/>
            <w:shd w:val="solid" w:color="FFFFFF" w:fill="auto"/>
          </w:tcPr>
          <w:p w14:paraId="3DF0D210" w14:textId="1B485721" w:rsidR="00595FBF" w:rsidRDefault="00595FBF" w:rsidP="00595FBF">
            <w:pPr>
              <w:pStyle w:val="TAC"/>
              <w:rPr>
                <w:sz w:val="16"/>
                <w:szCs w:val="16"/>
              </w:rPr>
            </w:pPr>
            <w:r>
              <w:rPr>
                <w:sz w:val="16"/>
                <w:szCs w:val="16"/>
              </w:rPr>
              <w:t>SP#100</w:t>
            </w:r>
          </w:p>
        </w:tc>
        <w:tc>
          <w:tcPr>
            <w:tcW w:w="952" w:type="dxa"/>
            <w:shd w:val="solid" w:color="FFFFFF" w:fill="auto"/>
          </w:tcPr>
          <w:p w14:paraId="5AB78E85" w14:textId="3176119A" w:rsidR="00595FBF" w:rsidRDefault="00595FBF" w:rsidP="00595FBF">
            <w:pPr>
              <w:pStyle w:val="TAC"/>
              <w:rPr>
                <w:sz w:val="16"/>
                <w:szCs w:val="16"/>
              </w:rPr>
            </w:pPr>
            <w:r>
              <w:rPr>
                <w:sz w:val="16"/>
                <w:szCs w:val="16"/>
              </w:rPr>
              <w:t>SP-230445</w:t>
            </w:r>
          </w:p>
        </w:tc>
        <w:tc>
          <w:tcPr>
            <w:tcW w:w="567" w:type="dxa"/>
            <w:shd w:val="solid" w:color="FFFFFF" w:fill="auto"/>
          </w:tcPr>
          <w:p w14:paraId="4EE374EF" w14:textId="414351C6" w:rsidR="00595FBF" w:rsidRDefault="00595FBF" w:rsidP="00595FBF">
            <w:pPr>
              <w:pStyle w:val="TAC"/>
              <w:rPr>
                <w:sz w:val="16"/>
                <w:szCs w:val="16"/>
              </w:rPr>
            </w:pPr>
            <w:r>
              <w:rPr>
                <w:sz w:val="16"/>
                <w:szCs w:val="16"/>
              </w:rPr>
              <w:t>0368</w:t>
            </w:r>
          </w:p>
        </w:tc>
        <w:tc>
          <w:tcPr>
            <w:tcW w:w="425" w:type="dxa"/>
            <w:shd w:val="solid" w:color="FFFFFF" w:fill="auto"/>
          </w:tcPr>
          <w:p w14:paraId="0709CEE4" w14:textId="4EA4E907" w:rsidR="00595FBF" w:rsidRDefault="00595FBF" w:rsidP="00595FBF">
            <w:pPr>
              <w:pStyle w:val="TAC"/>
              <w:rPr>
                <w:sz w:val="16"/>
                <w:szCs w:val="16"/>
              </w:rPr>
            </w:pPr>
            <w:r>
              <w:rPr>
                <w:sz w:val="16"/>
                <w:szCs w:val="16"/>
              </w:rPr>
              <w:t>1</w:t>
            </w:r>
          </w:p>
        </w:tc>
        <w:tc>
          <w:tcPr>
            <w:tcW w:w="425" w:type="dxa"/>
            <w:shd w:val="solid" w:color="FFFFFF" w:fill="auto"/>
          </w:tcPr>
          <w:p w14:paraId="1E52C10B" w14:textId="278C920D" w:rsidR="00595FBF" w:rsidRDefault="00595FBF" w:rsidP="00595FBF">
            <w:pPr>
              <w:pStyle w:val="TAC"/>
              <w:rPr>
                <w:sz w:val="16"/>
                <w:szCs w:val="16"/>
              </w:rPr>
            </w:pPr>
            <w:r>
              <w:rPr>
                <w:sz w:val="16"/>
                <w:szCs w:val="16"/>
              </w:rPr>
              <w:t>F</w:t>
            </w:r>
          </w:p>
        </w:tc>
        <w:tc>
          <w:tcPr>
            <w:tcW w:w="4962" w:type="dxa"/>
            <w:shd w:val="solid" w:color="FFFFFF" w:fill="auto"/>
          </w:tcPr>
          <w:p w14:paraId="67C49005" w14:textId="56CBD4C3" w:rsidR="00595FBF" w:rsidRDefault="00595FBF" w:rsidP="00595FBF">
            <w:pPr>
              <w:pStyle w:val="TAL"/>
              <w:rPr>
                <w:sz w:val="16"/>
                <w:szCs w:val="16"/>
              </w:rPr>
            </w:pPr>
            <w:r>
              <w:rPr>
                <w:sz w:val="16"/>
                <w:szCs w:val="16"/>
              </w:rPr>
              <w:t xml:space="preserve">Clarification of PRU UE using NR satellite access </w:t>
            </w:r>
          </w:p>
        </w:tc>
        <w:tc>
          <w:tcPr>
            <w:tcW w:w="708" w:type="dxa"/>
            <w:shd w:val="solid" w:color="FFFFFF" w:fill="auto"/>
          </w:tcPr>
          <w:p w14:paraId="7AD60587" w14:textId="64AE2716" w:rsidR="00595FBF" w:rsidRDefault="00595FBF" w:rsidP="00595FBF">
            <w:pPr>
              <w:pStyle w:val="TAC"/>
              <w:rPr>
                <w:sz w:val="16"/>
                <w:szCs w:val="16"/>
              </w:rPr>
            </w:pPr>
            <w:r>
              <w:rPr>
                <w:sz w:val="16"/>
                <w:szCs w:val="16"/>
              </w:rPr>
              <w:t>18.2.0</w:t>
            </w:r>
          </w:p>
        </w:tc>
      </w:tr>
      <w:tr w:rsidR="00595FBF" w:rsidRPr="0021575D" w14:paraId="785B92DE" w14:textId="77777777" w:rsidTr="003D3A35">
        <w:tc>
          <w:tcPr>
            <w:tcW w:w="800" w:type="dxa"/>
            <w:shd w:val="solid" w:color="FFFFFF" w:fill="auto"/>
          </w:tcPr>
          <w:p w14:paraId="472740EE" w14:textId="481DC003" w:rsidR="00595FBF" w:rsidRDefault="00595FBF" w:rsidP="00595FBF">
            <w:pPr>
              <w:pStyle w:val="TAC"/>
              <w:rPr>
                <w:sz w:val="16"/>
                <w:szCs w:val="16"/>
              </w:rPr>
            </w:pPr>
            <w:r>
              <w:rPr>
                <w:sz w:val="16"/>
                <w:szCs w:val="16"/>
              </w:rPr>
              <w:t>2023-06</w:t>
            </w:r>
          </w:p>
        </w:tc>
        <w:tc>
          <w:tcPr>
            <w:tcW w:w="800" w:type="dxa"/>
            <w:shd w:val="solid" w:color="FFFFFF" w:fill="auto"/>
          </w:tcPr>
          <w:p w14:paraId="47F2BD7B" w14:textId="5FB00AF1" w:rsidR="00595FBF" w:rsidRDefault="00595FBF" w:rsidP="00595FBF">
            <w:pPr>
              <w:pStyle w:val="TAC"/>
              <w:rPr>
                <w:sz w:val="16"/>
                <w:szCs w:val="16"/>
              </w:rPr>
            </w:pPr>
            <w:r>
              <w:rPr>
                <w:sz w:val="16"/>
                <w:szCs w:val="16"/>
              </w:rPr>
              <w:t>SP#100</w:t>
            </w:r>
          </w:p>
        </w:tc>
        <w:tc>
          <w:tcPr>
            <w:tcW w:w="952" w:type="dxa"/>
            <w:shd w:val="solid" w:color="FFFFFF" w:fill="auto"/>
          </w:tcPr>
          <w:p w14:paraId="465BFB6A" w14:textId="6DC80996" w:rsidR="00595FBF" w:rsidRDefault="00595FBF" w:rsidP="00595FBF">
            <w:pPr>
              <w:pStyle w:val="TAC"/>
              <w:rPr>
                <w:sz w:val="16"/>
                <w:szCs w:val="16"/>
              </w:rPr>
            </w:pPr>
            <w:r>
              <w:rPr>
                <w:sz w:val="16"/>
                <w:szCs w:val="16"/>
              </w:rPr>
              <w:t>SP-230446</w:t>
            </w:r>
          </w:p>
        </w:tc>
        <w:tc>
          <w:tcPr>
            <w:tcW w:w="567" w:type="dxa"/>
            <w:shd w:val="solid" w:color="FFFFFF" w:fill="auto"/>
          </w:tcPr>
          <w:p w14:paraId="51C8E248" w14:textId="7FA0A214" w:rsidR="00595FBF" w:rsidRDefault="00595FBF" w:rsidP="00595FBF">
            <w:pPr>
              <w:pStyle w:val="TAC"/>
              <w:rPr>
                <w:sz w:val="16"/>
                <w:szCs w:val="16"/>
              </w:rPr>
            </w:pPr>
            <w:r>
              <w:rPr>
                <w:sz w:val="16"/>
                <w:szCs w:val="16"/>
              </w:rPr>
              <w:t>0369</w:t>
            </w:r>
          </w:p>
        </w:tc>
        <w:tc>
          <w:tcPr>
            <w:tcW w:w="425" w:type="dxa"/>
            <w:shd w:val="solid" w:color="FFFFFF" w:fill="auto"/>
          </w:tcPr>
          <w:p w14:paraId="229DB6A8" w14:textId="5076D3FF" w:rsidR="00595FBF" w:rsidRDefault="00595FBF" w:rsidP="00595FBF">
            <w:pPr>
              <w:pStyle w:val="TAC"/>
              <w:rPr>
                <w:sz w:val="16"/>
                <w:szCs w:val="16"/>
              </w:rPr>
            </w:pPr>
            <w:r>
              <w:rPr>
                <w:sz w:val="16"/>
                <w:szCs w:val="16"/>
              </w:rPr>
              <w:t>4</w:t>
            </w:r>
          </w:p>
        </w:tc>
        <w:tc>
          <w:tcPr>
            <w:tcW w:w="425" w:type="dxa"/>
            <w:shd w:val="solid" w:color="FFFFFF" w:fill="auto"/>
          </w:tcPr>
          <w:p w14:paraId="1774FDFC" w14:textId="79AFCBDA" w:rsidR="00595FBF" w:rsidRDefault="00595FBF" w:rsidP="00595FBF">
            <w:pPr>
              <w:pStyle w:val="TAC"/>
              <w:rPr>
                <w:sz w:val="16"/>
                <w:szCs w:val="16"/>
              </w:rPr>
            </w:pPr>
            <w:r>
              <w:rPr>
                <w:sz w:val="16"/>
                <w:szCs w:val="16"/>
              </w:rPr>
              <w:t>F</w:t>
            </w:r>
          </w:p>
        </w:tc>
        <w:tc>
          <w:tcPr>
            <w:tcW w:w="4962" w:type="dxa"/>
            <w:shd w:val="solid" w:color="FFFFFF" w:fill="auto"/>
          </w:tcPr>
          <w:p w14:paraId="7E4073CD" w14:textId="682C71D0" w:rsidR="00595FBF" w:rsidRDefault="00595FBF" w:rsidP="00595FBF">
            <w:pPr>
              <w:pStyle w:val="TAL"/>
              <w:rPr>
                <w:sz w:val="16"/>
                <w:szCs w:val="16"/>
              </w:rPr>
            </w:pPr>
            <w:r>
              <w:rPr>
                <w:sz w:val="16"/>
                <w:szCs w:val="16"/>
              </w:rPr>
              <w:t xml:space="preserve">Further clarification on the support of PRUs </w:t>
            </w:r>
          </w:p>
        </w:tc>
        <w:tc>
          <w:tcPr>
            <w:tcW w:w="708" w:type="dxa"/>
            <w:shd w:val="solid" w:color="FFFFFF" w:fill="auto"/>
          </w:tcPr>
          <w:p w14:paraId="09A775B7" w14:textId="0C173014" w:rsidR="00595FBF" w:rsidRDefault="00595FBF" w:rsidP="00595FBF">
            <w:pPr>
              <w:pStyle w:val="TAC"/>
              <w:rPr>
                <w:sz w:val="16"/>
                <w:szCs w:val="16"/>
              </w:rPr>
            </w:pPr>
            <w:r>
              <w:rPr>
                <w:sz w:val="16"/>
                <w:szCs w:val="16"/>
              </w:rPr>
              <w:t>18.2.0</w:t>
            </w:r>
          </w:p>
        </w:tc>
      </w:tr>
      <w:tr w:rsidR="00595FBF" w:rsidRPr="0021575D" w14:paraId="2352F375" w14:textId="77777777" w:rsidTr="003D3A35">
        <w:tc>
          <w:tcPr>
            <w:tcW w:w="800" w:type="dxa"/>
            <w:shd w:val="solid" w:color="FFFFFF" w:fill="auto"/>
          </w:tcPr>
          <w:p w14:paraId="5ABD9FDB" w14:textId="40853FD2" w:rsidR="00595FBF" w:rsidRDefault="00595FBF" w:rsidP="00595FBF">
            <w:pPr>
              <w:pStyle w:val="TAC"/>
              <w:rPr>
                <w:sz w:val="16"/>
                <w:szCs w:val="16"/>
              </w:rPr>
            </w:pPr>
            <w:r>
              <w:rPr>
                <w:sz w:val="16"/>
                <w:szCs w:val="16"/>
              </w:rPr>
              <w:lastRenderedPageBreak/>
              <w:t>2023-06</w:t>
            </w:r>
          </w:p>
        </w:tc>
        <w:tc>
          <w:tcPr>
            <w:tcW w:w="800" w:type="dxa"/>
            <w:shd w:val="solid" w:color="FFFFFF" w:fill="auto"/>
          </w:tcPr>
          <w:p w14:paraId="37AA7225" w14:textId="3C62DBB9" w:rsidR="00595FBF" w:rsidRDefault="00595FBF" w:rsidP="00595FBF">
            <w:pPr>
              <w:pStyle w:val="TAC"/>
              <w:rPr>
                <w:sz w:val="16"/>
                <w:szCs w:val="16"/>
              </w:rPr>
            </w:pPr>
            <w:r>
              <w:rPr>
                <w:sz w:val="16"/>
                <w:szCs w:val="16"/>
              </w:rPr>
              <w:t>SP#100</w:t>
            </w:r>
          </w:p>
        </w:tc>
        <w:tc>
          <w:tcPr>
            <w:tcW w:w="952" w:type="dxa"/>
            <w:shd w:val="solid" w:color="FFFFFF" w:fill="auto"/>
          </w:tcPr>
          <w:p w14:paraId="20E9CA43" w14:textId="15A4E48F" w:rsidR="00595FBF" w:rsidRDefault="00595FBF" w:rsidP="00595FBF">
            <w:pPr>
              <w:pStyle w:val="TAC"/>
              <w:rPr>
                <w:sz w:val="16"/>
                <w:szCs w:val="16"/>
              </w:rPr>
            </w:pPr>
            <w:r>
              <w:rPr>
                <w:sz w:val="16"/>
                <w:szCs w:val="16"/>
              </w:rPr>
              <w:t>SP-230446</w:t>
            </w:r>
          </w:p>
        </w:tc>
        <w:tc>
          <w:tcPr>
            <w:tcW w:w="567" w:type="dxa"/>
            <w:shd w:val="solid" w:color="FFFFFF" w:fill="auto"/>
          </w:tcPr>
          <w:p w14:paraId="4401377E" w14:textId="37940ECA" w:rsidR="00595FBF" w:rsidRDefault="00595FBF" w:rsidP="00595FBF">
            <w:pPr>
              <w:pStyle w:val="TAC"/>
              <w:rPr>
                <w:sz w:val="16"/>
                <w:szCs w:val="16"/>
              </w:rPr>
            </w:pPr>
            <w:r>
              <w:rPr>
                <w:sz w:val="16"/>
                <w:szCs w:val="16"/>
              </w:rPr>
              <w:t>0373</w:t>
            </w:r>
          </w:p>
        </w:tc>
        <w:tc>
          <w:tcPr>
            <w:tcW w:w="425" w:type="dxa"/>
            <w:shd w:val="solid" w:color="FFFFFF" w:fill="auto"/>
          </w:tcPr>
          <w:p w14:paraId="7DBABDBA" w14:textId="46083945" w:rsidR="00595FBF" w:rsidRDefault="00595FBF" w:rsidP="00595FBF">
            <w:pPr>
              <w:pStyle w:val="TAC"/>
              <w:rPr>
                <w:sz w:val="16"/>
                <w:szCs w:val="16"/>
              </w:rPr>
            </w:pPr>
            <w:r>
              <w:rPr>
                <w:sz w:val="16"/>
                <w:szCs w:val="16"/>
              </w:rPr>
              <w:t>1</w:t>
            </w:r>
          </w:p>
        </w:tc>
        <w:tc>
          <w:tcPr>
            <w:tcW w:w="425" w:type="dxa"/>
            <w:shd w:val="solid" w:color="FFFFFF" w:fill="auto"/>
          </w:tcPr>
          <w:p w14:paraId="000D8A6D" w14:textId="4489D665" w:rsidR="00595FBF" w:rsidRDefault="00595FBF" w:rsidP="00595FBF">
            <w:pPr>
              <w:pStyle w:val="TAC"/>
              <w:rPr>
                <w:sz w:val="16"/>
                <w:szCs w:val="16"/>
              </w:rPr>
            </w:pPr>
            <w:r>
              <w:rPr>
                <w:sz w:val="16"/>
                <w:szCs w:val="16"/>
              </w:rPr>
              <w:t>B</w:t>
            </w:r>
          </w:p>
        </w:tc>
        <w:tc>
          <w:tcPr>
            <w:tcW w:w="4962" w:type="dxa"/>
            <w:shd w:val="solid" w:color="FFFFFF" w:fill="auto"/>
          </w:tcPr>
          <w:p w14:paraId="228422D5" w14:textId="76F2C1B8" w:rsidR="00595FBF" w:rsidRDefault="00595FBF" w:rsidP="00595FBF">
            <w:pPr>
              <w:pStyle w:val="TAL"/>
              <w:rPr>
                <w:sz w:val="16"/>
                <w:szCs w:val="16"/>
              </w:rPr>
            </w:pPr>
            <w:r>
              <w:rPr>
                <w:sz w:val="16"/>
                <w:szCs w:val="16"/>
              </w:rPr>
              <w:t>Clarification of Missing LMF ID in AMF logic</w:t>
            </w:r>
          </w:p>
        </w:tc>
        <w:tc>
          <w:tcPr>
            <w:tcW w:w="708" w:type="dxa"/>
            <w:shd w:val="solid" w:color="FFFFFF" w:fill="auto"/>
          </w:tcPr>
          <w:p w14:paraId="423917CD" w14:textId="59FEB8A9" w:rsidR="00595FBF" w:rsidRDefault="00595FBF" w:rsidP="00595FBF">
            <w:pPr>
              <w:pStyle w:val="TAC"/>
              <w:rPr>
                <w:sz w:val="16"/>
                <w:szCs w:val="16"/>
              </w:rPr>
            </w:pPr>
            <w:r>
              <w:rPr>
                <w:sz w:val="16"/>
                <w:szCs w:val="16"/>
              </w:rPr>
              <w:t>18.2.0</w:t>
            </w:r>
          </w:p>
        </w:tc>
      </w:tr>
      <w:tr w:rsidR="00595FBF" w:rsidRPr="0021575D" w14:paraId="6B51BBB2" w14:textId="77777777" w:rsidTr="003D3A35">
        <w:tc>
          <w:tcPr>
            <w:tcW w:w="800" w:type="dxa"/>
            <w:shd w:val="solid" w:color="FFFFFF" w:fill="auto"/>
          </w:tcPr>
          <w:p w14:paraId="6EC9D0CF" w14:textId="1648525F" w:rsidR="00595FBF" w:rsidRDefault="00595FBF" w:rsidP="00595FBF">
            <w:pPr>
              <w:pStyle w:val="TAC"/>
              <w:rPr>
                <w:sz w:val="16"/>
                <w:szCs w:val="16"/>
              </w:rPr>
            </w:pPr>
            <w:r>
              <w:rPr>
                <w:sz w:val="16"/>
                <w:szCs w:val="16"/>
              </w:rPr>
              <w:t>2023-06</w:t>
            </w:r>
          </w:p>
        </w:tc>
        <w:tc>
          <w:tcPr>
            <w:tcW w:w="800" w:type="dxa"/>
            <w:shd w:val="solid" w:color="FFFFFF" w:fill="auto"/>
          </w:tcPr>
          <w:p w14:paraId="4F5C8810" w14:textId="783E294A" w:rsidR="00595FBF" w:rsidRDefault="00595FBF" w:rsidP="00595FBF">
            <w:pPr>
              <w:pStyle w:val="TAC"/>
              <w:rPr>
                <w:sz w:val="16"/>
                <w:szCs w:val="16"/>
              </w:rPr>
            </w:pPr>
            <w:r>
              <w:rPr>
                <w:sz w:val="16"/>
                <w:szCs w:val="16"/>
              </w:rPr>
              <w:t>SP#100</w:t>
            </w:r>
          </w:p>
        </w:tc>
        <w:tc>
          <w:tcPr>
            <w:tcW w:w="952" w:type="dxa"/>
            <w:shd w:val="solid" w:color="FFFFFF" w:fill="auto"/>
          </w:tcPr>
          <w:p w14:paraId="2BDCB930" w14:textId="1BC14EF2" w:rsidR="00595FBF" w:rsidRDefault="00595FBF" w:rsidP="00595FBF">
            <w:pPr>
              <w:pStyle w:val="TAC"/>
              <w:rPr>
                <w:sz w:val="16"/>
                <w:szCs w:val="16"/>
              </w:rPr>
            </w:pPr>
            <w:r>
              <w:rPr>
                <w:sz w:val="16"/>
                <w:szCs w:val="16"/>
              </w:rPr>
              <w:t>SP-230446</w:t>
            </w:r>
          </w:p>
        </w:tc>
        <w:tc>
          <w:tcPr>
            <w:tcW w:w="567" w:type="dxa"/>
            <w:shd w:val="solid" w:color="FFFFFF" w:fill="auto"/>
          </w:tcPr>
          <w:p w14:paraId="4DB92514" w14:textId="03C30036" w:rsidR="00595FBF" w:rsidRDefault="00595FBF" w:rsidP="00595FBF">
            <w:pPr>
              <w:pStyle w:val="TAC"/>
              <w:rPr>
                <w:sz w:val="16"/>
                <w:szCs w:val="16"/>
              </w:rPr>
            </w:pPr>
            <w:r>
              <w:rPr>
                <w:sz w:val="16"/>
                <w:szCs w:val="16"/>
              </w:rPr>
              <w:t>0379</w:t>
            </w:r>
          </w:p>
        </w:tc>
        <w:tc>
          <w:tcPr>
            <w:tcW w:w="425" w:type="dxa"/>
            <w:shd w:val="solid" w:color="FFFFFF" w:fill="auto"/>
          </w:tcPr>
          <w:p w14:paraId="52D04469" w14:textId="6AEBC2B3" w:rsidR="00595FBF" w:rsidRDefault="00595FBF" w:rsidP="00595FBF">
            <w:pPr>
              <w:pStyle w:val="TAC"/>
              <w:rPr>
                <w:sz w:val="16"/>
                <w:szCs w:val="16"/>
              </w:rPr>
            </w:pPr>
            <w:r>
              <w:rPr>
                <w:sz w:val="16"/>
                <w:szCs w:val="16"/>
              </w:rPr>
              <w:t>2</w:t>
            </w:r>
          </w:p>
        </w:tc>
        <w:tc>
          <w:tcPr>
            <w:tcW w:w="425" w:type="dxa"/>
            <w:shd w:val="solid" w:color="FFFFFF" w:fill="auto"/>
          </w:tcPr>
          <w:p w14:paraId="1ADD4950" w14:textId="719937DF" w:rsidR="00595FBF" w:rsidRDefault="00595FBF" w:rsidP="00595FBF">
            <w:pPr>
              <w:pStyle w:val="TAC"/>
              <w:rPr>
                <w:sz w:val="16"/>
                <w:szCs w:val="16"/>
              </w:rPr>
            </w:pPr>
            <w:r>
              <w:rPr>
                <w:sz w:val="16"/>
                <w:szCs w:val="16"/>
              </w:rPr>
              <w:t>F</w:t>
            </w:r>
          </w:p>
        </w:tc>
        <w:tc>
          <w:tcPr>
            <w:tcW w:w="4962" w:type="dxa"/>
            <w:shd w:val="solid" w:color="FFFFFF" w:fill="auto"/>
          </w:tcPr>
          <w:p w14:paraId="36523B62" w14:textId="1E01671E" w:rsidR="00595FBF" w:rsidRDefault="00595FBF" w:rsidP="00595FBF">
            <w:pPr>
              <w:pStyle w:val="TAL"/>
              <w:rPr>
                <w:sz w:val="16"/>
                <w:szCs w:val="16"/>
              </w:rPr>
            </w:pPr>
            <w:r>
              <w:rPr>
                <w:sz w:val="16"/>
                <w:szCs w:val="16"/>
              </w:rPr>
              <w:t>Alignment of description for Routing identifier of LMF with RAN3 incoming LS</w:t>
            </w:r>
          </w:p>
        </w:tc>
        <w:tc>
          <w:tcPr>
            <w:tcW w:w="708" w:type="dxa"/>
            <w:shd w:val="solid" w:color="FFFFFF" w:fill="auto"/>
          </w:tcPr>
          <w:p w14:paraId="0BBCF6B9" w14:textId="36DD9C2D" w:rsidR="00595FBF" w:rsidRDefault="00595FBF" w:rsidP="00595FBF">
            <w:pPr>
              <w:pStyle w:val="TAC"/>
              <w:rPr>
                <w:sz w:val="16"/>
                <w:szCs w:val="16"/>
              </w:rPr>
            </w:pPr>
            <w:r>
              <w:rPr>
                <w:sz w:val="16"/>
                <w:szCs w:val="16"/>
              </w:rPr>
              <w:t>18.2.0</w:t>
            </w:r>
          </w:p>
        </w:tc>
      </w:tr>
      <w:tr w:rsidR="00595FBF" w:rsidRPr="0021575D" w14:paraId="16A13D5C" w14:textId="77777777" w:rsidTr="003D3A35">
        <w:tc>
          <w:tcPr>
            <w:tcW w:w="800" w:type="dxa"/>
            <w:shd w:val="solid" w:color="FFFFFF" w:fill="auto"/>
          </w:tcPr>
          <w:p w14:paraId="1D490295" w14:textId="06EFD7C1" w:rsidR="00595FBF" w:rsidRDefault="00595FBF" w:rsidP="00595FBF">
            <w:pPr>
              <w:pStyle w:val="TAC"/>
              <w:rPr>
                <w:sz w:val="16"/>
                <w:szCs w:val="16"/>
              </w:rPr>
            </w:pPr>
            <w:r>
              <w:rPr>
                <w:sz w:val="16"/>
                <w:szCs w:val="16"/>
              </w:rPr>
              <w:t>2023-06</w:t>
            </w:r>
          </w:p>
        </w:tc>
        <w:tc>
          <w:tcPr>
            <w:tcW w:w="800" w:type="dxa"/>
            <w:shd w:val="solid" w:color="FFFFFF" w:fill="auto"/>
          </w:tcPr>
          <w:p w14:paraId="14F4CD12" w14:textId="33DB1A19" w:rsidR="00595FBF" w:rsidRDefault="00595FBF" w:rsidP="00595FBF">
            <w:pPr>
              <w:pStyle w:val="TAC"/>
              <w:rPr>
                <w:sz w:val="16"/>
                <w:szCs w:val="16"/>
              </w:rPr>
            </w:pPr>
            <w:r>
              <w:rPr>
                <w:sz w:val="16"/>
                <w:szCs w:val="16"/>
              </w:rPr>
              <w:t>SP#100</w:t>
            </w:r>
          </w:p>
        </w:tc>
        <w:tc>
          <w:tcPr>
            <w:tcW w:w="952" w:type="dxa"/>
            <w:shd w:val="solid" w:color="FFFFFF" w:fill="auto"/>
          </w:tcPr>
          <w:p w14:paraId="0E6BF532" w14:textId="005E7263" w:rsidR="00595FBF" w:rsidRDefault="00595FBF" w:rsidP="00595FBF">
            <w:pPr>
              <w:pStyle w:val="TAC"/>
              <w:rPr>
                <w:sz w:val="16"/>
                <w:szCs w:val="16"/>
              </w:rPr>
            </w:pPr>
            <w:r>
              <w:rPr>
                <w:sz w:val="16"/>
                <w:szCs w:val="16"/>
              </w:rPr>
              <w:t>SP-230446</w:t>
            </w:r>
          </w:p>
        </w:tc>
        <w:tc>
          <w:tcPr>
            <w:tcW w:w="567" w:type="dxa"/>
            <w:shd w:val="solid" w:color="FFFFFF" w:fill="auto"/>
          </w:tcPr>
          <w:p w14:paraId="5EAA47D8" w14:textId="77850659" w:rsidR="00595FBF" w:rsidRDefault="00595FBF" w:rsidP="00595FBF">
            <w:pPr>
              <w:pStyle w:val="TAC"/>
              <w:rPr>
                <w:sz w:val="16"/>
                <w:szCs w:val="16"/>
              </w:rPr>
            </w:pPr>
            <w:r>
              <w:rPr>
                <w:sz w:val="16"/>
                <w:szCs w:val="16"/>
              </w:rPr>
              <w:t>0380</w:t>
            </w:r>
          </w:p>
        </w:tc>
        <w:tc>
          <w:tcPr>
            <w:tcW w:w="425" w:type="dxa"/>
            <w:shd w:val="solid" w:color="FFFFFF" w:fill="auto"/>
          </w:tcPr>
          <w:p w14:paraId="45930AA7" w14:textId="4551794C" w:rsidR="00595FBF" w:rsidRDefault="00595FBF" w:rsidP="00595FBF">
            <w:pPr>
              <w:pStyle w:val="TAC"/>
              <w:rPr>
                <w:sz w:val="16"/>
                <w:szCs w:val="16"/>
              </w:rPr>
            </w:pPr>
            <w:r>
              <w:rPr>
                <w:sz w:val="16"/>
                <w:szCs w:val="16"/>
              </w:rPr>
              <w:t>3</w:t>
            </w:r>
          </w:p>
        </w:tc>
        <w:tc>
          <w:tcPr>
            <w:tcW w:w="425" w:type="dxa"/>
            <w:shd w:val="solid" w:color="FFFFFF" w:fill="auto"/>
          </w:tcPr>
          <w:p w14:paraId="350C72B3" w14:textId="61A720EA" w:rsidR="00595FBF" w:rsidRDefault="00595FBF" w:rsidP="00595FBF">
            <w:pPr>
              <w:pStyle w:val="TAC"/>
              <w:rPr>
                <w:sz w:val="16"/>
                <w:szCs w:val="16"/>
              </w:rPr>
            </w:pPr>
            <w:r>
              <w:rPr>
                <w:sz w:val="16"/>
                <w:szCs w:val="16"/>
              </w:rPr>
              <w:t>B</w:t>
            </w:r>
          </w:p>
        </w:tc>
        <w:tc>
          <w:tcPr>
            <w:tcW w:w="4962" w:type="dxa"/>
            <w:shd w:val="solid" w:color="FFFFFF" w:fill="auto"/>
          </w:tcPr>
          <w:p w14:paraId="39990230" w14:textId="63A695B6" w:rsidR="00595FBF" w:rsidRDefault="00595FBF" w:rsidP="00595FBF">
            <w:pPr>
              <w:pStyle w:val="TAL"/>
              <w:rPr>
                <w:sz w:val="16"/>
                <w:szCs w:val="16"/>
              </w:rPr>
            </w:pPr>
            <w:r>
              <w:rPr>
                <w:sz w:val="16"/>
                <w:szCs w:val="16"/>
              </w:rPr>
              <w:t>NLOS/LOS measurement indication</w:t>
            </w:r>
          </w:p>
        </w:tc>
        <w:tc>
          <w:tcPr>
            <w:tcW w:w="708" w:type="dxa"/>
            <w:shd w:val="solid" w:color="FFFFFF" w:fill="auto"/>
          </w:tcPr>
          <w:p w14:paraId="3DF5B804" w14:textId="08CA45C1" w:rsidR="00595FBF" w:rsidRDefault="00595FBF" w:rsidP="00595FBF">
            <w:pPr>
              <w:pStyle w:val="TAC"/>
              <w:rPr>
                <w:sz w:val="16"/>
                <w:szCs w:val="16"/>
              </w:rPr>
            </w:pPr>
            <w:r>
              <w:rPr>
                <w:sz w:val="16"/>
                <w:szCs w:val="16"/>
              </w:rPr>
              <w:t>18.2.0</w:t>
            </w:r>
          </w:p>
        </w:tc>
      </w:tr>
      <w:tr w:rsidR="00595FBF" w:rsidRPr="0021575D" w14:paraId="467A8B71" w14:textId="77777777" w:rsidTr="003D3A35">
        <w:tc>
          <w:tcPr>
            <w:tcW w:w="800" w:type="dxa"/>
            <w:shd w:val="solid" w:color="FFFFFF" w:fill="auto"/>
          </w:tcPr>
          <w:p w14:paraId="18A50B8A" w14:textId="0477DFAE" w:rsidR="00595FBF" w:rsidRDefault="00595FBF" w:rsidP="00595FBF">
            <w:pPr>
              <w:pStyle w:val="TAC"/>
              <w:rPr>
                <w:sz w:val="16"/>
                <w:szCs w:val="16"/>
              </w:rPr>
            </w:pPr>
            <w:r>
              <w:rPr>
                <w:sz w:val="16"/>
                <w:szCs w:val="16"/>
              </w:rPr>
              <w:t>2023-06</w:t>
            </w:r>
          </w:p>
        </w:tc>
        <w:tc>
          <w:tcPr>
            <w:tcW w:w="800" w:type="dxa"/>
            <w:shd w:val="solid" w:color="FFFFFF" w:fill="auto"/>
          </w:tcPr>
          <w:p w14:paraId="0EB85AEB" w14:textId="633396C2" w:rsidR="00595FBF" w:rsidRDefault="00595FBF" w:rsidP="00595FBF">
            <w:pPr>
              <w:pStyle w:val="TAC"/>
              <w:rPr>
                <w:sz w:val="16"/>
                <w:szCs w:val="16"/>
              </w:rPr>
            </w:pPr>
            <w:r>
              <w:rPr>
                <w:sz w:val="16"/>
                <w:szCs w:val="16"/>
              </w:rPr>
              <w:t>SP#100</w:t>
            </w:r>
          </w:p>
        </w:tc>
        <w:tc>
          <w:tcPr>
            <w:tcW w:w="952" w:type="dxa"/>
            <w:shd w:val="solid" w:color="FFFFFF" w:fill="auto"/>
          </w:tcPr>
          <w:p w14:paraId="5184A7AC" w14:textId="0D1ECAF5" w:rsidR="00595FBF" w:rsidRDefault="00595FBF" w:rsidP="00595FBF">
            <w:pPr>
              <w:pStyle w:val="TAC"/>
              <w:rPr>
                <w:sz w:val="16"/>
                <w:szCs w:val="16"/>
              </w:rPr>
            </w:pPr>
            <w:r>
              <w:rPr>
                <w:sz w:val="16"/>
                <w:szCs w:val="16"/>
              </w:rPr>
              <w:t>SP-230446</w:t>
            </w:r>
          </w:p>
        </w:tc>
        <w:tc>
          <w:tcPr>
            <w:tcW w:w="567" w:type="dxa"/>
            <w:shd w:val="solid" w:color="FFFFFF" w:fill="auto"/>
          </w:tcPr>
          <w:p w14:paraId="69215FD0" w14:textId="4D2B83CA" w:rsidR="00595FBF" w:rsidRDefault="00595FBF" w:rsidP="00595FBF">
            <w:pPr>
              <w:pStyle w:val="TAC"/>
              <w:rPr>
                <w:sz w:val="16"/>
                <w:szCs w:val="16"/>
              </w:rPr>
            </w:pPr>
            <w:r>
              <w:rPr>
                <w:sz w:val="16"/>
                <w:szCs w:val="16"/>
              </w:rPr>
              <w:t>0381</w:t>
            </w:r>
          </w:p>
        </w:tc>
        <w:tc>
          <w:tcPr>
            <w:tcW w:w="425" w:type="dxa"/>
            <w:shd w:val="solid" w:color="FFFFFF" w:fill="auto"/>
          </w:tcPr>
          <w:p w14:paraId="4065AD7E" w14:textId="196BCB21" w:rsidR="00595FBF" w:rsidRDefault="00595FBF" w:rsidP="00595FBF">
            <w:pPr>
              <w:pStyle w:val="TAC"/>
              <w:rPr>
                <w:sz w:val="16"/>
                <w:szCs w:val="16"/>
              </w:rPr>
            </w:pPr>
            <w:r>
              <w:rPr>
                <w:sz w:val="16"/>
                <w:szCs w:val="16"/>
              </w:rPr>
              <w:t>1</w:t>
            </w:r>
          </w:p>
        </w:tc>
        <w:tc>
          <w:tcPr>
            <w:tcW w:w="425" w:type="dxa"/>
            <w:shd w:val="solid" w:color="FFFFFF" w:fill="auto"/>
          </w:tcPr>
          <w:p w14:paraId="17BD8914" w14:textId="575C764C" w:rsidR="00595FBF" w:rsidRDefault="00595FBF" w:rsidP="00595FBF">
            <w:pPr>
              <w:pStyle w:val="TAC"/>
              <w:rPr>
                <w:sz w:val="16"/>
                <w:szCs w:val="16"/>
              </w:rPr>
            </w:pPr>
            <w:r>
              <w:rPr>
                <w:sz w:val="16"/>
                <w:szCs w:val="16"/>
              </w:rPr>
              <w:t>B</w:t>
            </w:r>
          </w:p>
        </w:tc>
        <w:tc>
          <w:tcPr>
            <w:tcW w:w="4962" w:type="dxa"/>
            <w:shd w:val="solid" w:color="FFFFFF" w:fill="auto"/>
          </w:tcPr>
          <w:p w14:paraId="5D40709F" w14:textId="11331C20" w:rsidR="00595FBF" w:rsidRDefault="00595FBF" w:rsidP="00595FBF">
            <w:pPr>
              <w:pStyle w:val="TAL"/>
              <w:rPr>
                <w:sz w:val="16"/>
                <w:szCs w:val="16"/>
              </w:rPr>
            </w:pPr>
            <w:r>
              <w:rPr>
                <w:sz w:val="16"/>
                <w:szCs w:val="16"/>
              </w:rPr>
              <w:t>Update PRU related positioning procedure</w:t>
            </w:r>
          </w:p>
        </w:tc>
        <w:tc>
          <w:tcPr>
            <w:tcW w:w="708" w:type="dxa"/>
            <w:shd w:val="solid" w:color="FFFFFF" w:fill="auto"/>
          </w:tcPr>
          <w:p w14:paraId="0C2D71FC" w14:textId="70CABB48" w:rsidR="00595FBF" w:rsidRDefault="00595FBF" w:rsidP="00595FBF">
            <w:pPr>
              <w:pStyle w:val="TAC"/>
              <w:rPr>
                <w:sz w:val="16"/>
                <w:szCs w:val="16"/>
              </w:rPr>
            </w:pPr>
            <w:r>
              <w:rPr>
                <w:sz w:val="16"/>
                <w:szCs w:val="16"/>
              </w:rPr>
              <w:t>18.2.0</w:t>
            </w:r>
          </w:p>
        </w:tc>
      </w:tr>
      <w:tr w:rsidR="00595FBF" w:rsidRPr="0021575D" w14:paraId="2CB6AE67" w14:textId="77777777" w:rsidTr="003D3A35">
        <w:tc>
          <w:tcPr>
            <w:tcW w:w="800" w:type="dxa"/>
            <w:shd w:val="solid" w:color="FFFFFF" w:fill="auto"/>
          </w:tcPr>
          <w:p w14:paraId="15D47670" w14:textId="1A3A4F71" w:rsidR="00595FBF" w:rsidRDefault="00595FBF" w:rsidP="00595FBF">
            <w:pPr>
              <w:pStyle w:val="TAC"/>
              <w:rPr>
                <w:sz w:val="16"/>
                <w:szCs w:val="16"/>
              </w:rPr>
            </w:pPr>
            <w:r>
              <w:rPr>
                <w:sz w:val="16"/>
                <w:szCs w:val="16"/>
              </w:rPr>
              <w:t>2023-06</w:t>
            </w:r>
          </w:p>
        </w:tc>
        <w:tc>
          <w:tcPr>
            <w:tcW w:w="800" w:type="dxa"/>
            <w:shd w:val="solid" w:color="FFFFFF" w:fill="auto"/>
          </w:tcPr>
          <w:p w14:paraId="12D074EA" w14:textId="6E3570E7" w:rsidR="00595FBF" w:rsidRDefault="00595FBF" w:rsidP="00595FBF">
            <w:pPr>
              <w:pStyle w:val="TAC"/>
              <w:rPr>
                <w:sz w:val="16"/>
                <w:szCs w:val="16"/>
              </w:rPr>
            </w:pPr>
            <w:r>
              <w:rPr>
                <w:sz w:val="16"/>
                <w:szCs w:val="16"/>
              </w:rPr>
              <w:t>SP#100</w:t>
            </w:r>
          </w:p>
        </w:tc>
        <w:tc>
          <w:tcPr>
            <w:tcW w:w="952" w:type="dxa"/>
            <w:shd w:val="solid" w:color="FFFFFF" w:fill="auto"/>
          </w:tcPr>
          <w:p w14:paraId="622200C2" w14:textId="0BA73FDC" w:rsidR="00595FBF" w:rsidRDefault="00595FBF" w:rsidP="00595FBF">
            <w:pPr>
              <w:pStyle w:val="TAC"/>
              <w:rPr>
                <w:sz w:val="16"/>
                <w:szCs w:val="16"/>
              </w:rPr>
            </w:pPr>
            <w:r>
              <w:rPr>
                <w:sz w:val="16"/>
                <w:szCs w:val="16"/>
              </w:rPr>
              <w:t>SP-230446</w:t>
            </w:r>
          </w:p>
        </w:tc>
        <w:tc>
          <w:tcPr>
            <w:tcW w:w="567" w:type="dxa"/>
            <w:shd w:val="solid" w:color="FFFFFF" w:fill="auto"/>
          </w:tcPr>
          <w:p w14:paraId="4D8404D1" w14:textId="13394355" w:rsidR="00595FBF" w:rsidRDefault="00595FBF" w:rsidP="00595FBF">
            <w:pPr>
              <w:pStyle w:val="TAC"/>
              <w:rPr>
                <w:sz w:val="16"/>
                <w:szCs w:val="16"/>
              </w:rPr>
            </w:pPr>
            <w:r>
              <w:rPr>
                <w:sz w:val="16"/>
                <w:szCs w:val="16"/>
              </w:rPr>
              <w:t>0383</w:t>
            </w:r>
          </w:p>
        </w:tc>
        <w:tc>
          <w:tcPr>
            <w:tcW w:w="425" w:type="dxa"/>
            <w:shd w:val="solid" w:color="FFFFFF" w:fill="auto"/>
          </w:tcPr>
          <w:p w14:paraId="5CB9A6CE" w14:textId="16D8DFA2" w:rsidR="00595FBF" w:rsidRDefault="00595FBF" w:rsidP="00595FBF">
            <w:pPr>
              <w:pStyle w:val="TAC"/>
              <w:rPr>
                <w:sz w:val="16"/>
                <w:szCs w:val="16"/>
              </w:rPr>
            </w:pPr>
            <w:r>
              <w:rPr>
                <w:sz w:val="16"/>
                <w:szCs w:val="16"/>
              </w:rPr>
              <w:t>2</w:t>
            </w:r>
          </w:p>
        </w:tc>
        <w:tc>
          <w:tcPr>
            <w:tcW w:w="425" w:type="dxa"/>
            <w:shd w:val="solid" w:color="FFFFFF" w:fill="auto"/>
          </w:tcPr>
          <w:p w14:paraId="594127B8" w14:textId="190815D5" w:rsidR="00595FBF" w:rsidRDefault="00595FBF" w:rsidP="00595FBF">
            <w:pPr>
              <w:pStyle w:val="TAC"/>
              <w:rPr>
                <w:sz w:val="16"/>
                <w:szCs w:val="16"/>
              </w:rPr>
            </w:pPr>
            <w:r>
              <w:rPr>
                <w:sz w:val="16"/>
                <w:szCs w:val="16"/>
              </w:rPr>
              <w:t>B</w:t>
            </w:r>
          </w:p>
        </w:tc>
        <w:tc>
          <w:tcPr>
            <w:tcW w:w="4962" w:type="dxa"/>
            <w:shd w:val="solid" w:color="FFFFFF" w:fill="auto"/>
          </w:tcPr>
          <w:p w14:paraId="339D937D" w14:textId="663A46E5" w:rsidR="00595FBF" w:rsidRDefault="00595FBF" w:rsidP="00595FBF">
            <w:pPr>
              <w:pStyle w:val="TAL"/>
              <w:rPr>
                <w:sz w:val="16"/>
                <w:szCs w:val="16"/>
              </w:rPr>
            </w:pPr>
            <w:r>
              <w:rPr>
                <w:sz w:val="16"/>
                <w:szCs w:val="16"/>
              </w:rPr>
              <w:t>LMF initiated User Plane Disconnection</w:t>
            </w:r>
          </w:p>
        </w:tc>
        <w:tc>
          <w:tcPr>
            <w:tcW w:w="708" w:type="dxa"/>
            <w:shd w:val="solid" w:color="FFFFFF" w:fill="auto"/>
          </w:tcPr>
          <w:p w14:paraId="3F2FED7D" w14:textId="64BEBA12" w:rsidR="00595FBF" w:rsidRDefault="00595FBF" w:rsidP="00595FBF">
            <w:pPr>
              <w:pStyle w:val="TAC"/>
              <w:rPr>
                <w:sz w:val="16"/>
                <w:szCs w:val="16"/>
              </w:rPr>
            </w:pPr>
            <w:r>
              <w:rPr>
                <w:sz w:val="16"/>
                <w:szCs w:val="16"/>
              </w:rPr>
              <w:t>18.2.0</w:t>
            </w:r>
          </w:p>
        </w:tc>
      </w:tr>
      <w:tr w:rsidR="00595FBF" w:rsidRPr="0021575D" w14:paraId="35D3883B" w14:textId="77777777" w:rsidTr="003D3A35">
        <w:tc>
          <w:tcPr>
            <w:tcW w:w="800" w:type="dxa"/>
            <w:shd w:val="solid" w:color="FFFFFF" w:fill="auto"/>
          </w:tcPr>
          <w:p w14:paraId="0273E36C" w14:textId="7392851B" w:rsidR="00595FBF" w:rsidRDefault="00595FBF" w:rsidP="00595FBF">
            <w:pPr>
              <w:pStyle w:val="TAC"/>
              <w:rPr>
                <w:sz w:val="16"/>
                <w:szCs w:val="16"/>
              </w:rPr>
            </w:pPr>
            <w:r>
              <w:rPr>
                <w:sz w:val="16"/>
                <w:szCs w:val="16"/>
              </w:rPr>
              <w:t>2023-06</w:t>
            </w:r>
          </w:p>
        </w:tc>
        <w:tc>
          <w:tcPr>
            <w:tcW w:w="800" w:type="dxa"/>
            <w:shd w:val="solid" w:color="FFFFFF" w:fill="auto"/>
          </w:tcPr>
          <w:p w14:paraId="32E8591D" w14:textId="0ECF6A3F" w:rsidR="00595FBF" w:rsidRDefault="00595FBF" w:rsidP="00595FBF">
            <w:pPr>
              <w:pStyle w:val="TAC"/>
              <w:rPr>
                <w:sz w:val="16"/>
                <w:szCs w:val="16"/>
              </w:rPr>
            </w:pPr>
            <w:r>
              <w:rPr>
                <w:sz w:val="16"/>
                <w:szCs w:val="16"/>
              </w:rPr>
              <w:t>SP#100</w:t>
            </w:r>
          </w:p>
        </w:tc>
        <w:tc>
          <w:tcPr>
            <w:tcW w:w="952" w:type="dxa"/>
            <w:shd w:val="solid" w:color="FFFFFF" w:fill="auto"/>
          </w:tcPr>
          <w:p w14:paraId="16AF6DD4" w14:textId="0871BF91" w:rsidR="00595FBF" w:rsidRDefault="00595FBF" w:rsidP="00595FBF">
            <w:pPr>
              <w:pStyle w:val="TAC"/>
              <w:rPr>
                <w:sz w:val="16"/>
                <w:szCs w:val="16"/>
              </w:rPr>
            </w:pPr>
            <w:r>
              <w:rPr>
                <w:sz w:val="16"/>
                <w:szCs w:val="16"/>
              </w:rPr>
              <w:t>SP-230465</w:t>
            </w:r>
          </w:p>
        </w:tc>
        <w:tc>
          <w:tcPr>
            <w:tcW w:w="567" w:type="dxa"/>
            <w:shd w:val="solid" w:color="FFFFFF" w:fill="auto"/>
          </w:tcPr>
          <w:p w14:paraId="631522A6" w14:textId="462BB2A7" w:rsidR="00595FBF" w:rsidRDefault="00595FBF" w:rsidP="00595FBF">
            <w:pPr>
              <w:pStyle w:val="TAC"/>
              <w:rPr>
                <w:sz w:val="16"/>
                <w:szCs w:val="16"/>
              </w:rPr>
            </w:pPr>
            <w:r>
              <w:rPr>
                <w:sz w:val="16"/>
                <w:szCs w:val="16"/>
              </w:rPr>
              <w:t>0385</w:t>
            </w:r>
          </w:p>
        </w:tc>
        <w:tc>
          <w:tcPr>
            <w:tcW w:w="425" w:type="dxa"/>
            <w:shd w:val="solid" w:color="FFFFFF" w:fill="auto"/>
          </w:tcPr>
          <w:p w14:paraId="3CDF22D5" w14:textId="15717A40" w:rsidR="00595FBF" w:rsidRDefault="00595FBF" w:rsidP="00595FBF">
            <w:pPr>
              <w:pStyle w:val="TAC"/>
              <w:rPr>
                <w:sz w:val="16"/>
                <w:szCs w:val="16"/>
              </w:rPr>
            </w:pPr>
            <w:r>
              <w:rPr>
                <w:sz w:val="16"/>
                <w:szCs w:val="16"/>
              </w:rPr>
              <w:t>1</w:t>
            </w:r>
          </w:p>
        </w:tc>
        <w:tc>
          <w:tcPr>
            <w:tcW w:w="425" w:type="dxa"/>
            <w:shd w:val="solid" w:color="FFFFFF" w:fill="auto"/>
          </w:tcPr>
          <w:p w14:paraId="574807C4" w14:textId="3D6BAAF6" w:rsidR="00595FBF" w:rsidRDefault="00595FBF" w:rsidP="00595FBF">
            <w:pPr>
              <w:pStyle w:val="TAC"/>
              <w:rPr>
                <w:sz w:val="16"/>
                <w:szCs w:val="16"/>
              </w:rPr>
            </w:pPr>
            <w:r>
              <w:rPr>
                <w:sz w:val="16"/>
                <w:szCs w:val="16"/>
              </w:rPr>
              <w:t>F</w:t>
            </w:r>
          </w:p>
        </w:tc>
        <w:tc>
          <w:tcPr>
            <w:tcW w:w="4962" w:type="dxa"/>
            <w:shd w:val="solid" w:color="FFFFFF" w:fill="auto"/>
          </w:tcPr>
          <w:p w14:paraId="015EC180" w14:textId="668A84AB" w:rsidR="00595FBF" w:rsidRDefault="00595FBF" w:rsidP="00595FBF">
            <w:pPr>
              <w:pStyle w:val="TAL"/>
              <w:rPr>
                <w:sz w:val="16"/>
                <w:szCs w:val="16"/>
              </w:rPr>
            </w:pPr>
            <w:r>
              <w:rPr>
                <w:sz w:val="16"/>
                <w:szCs w:val="16"/>
              </w:rPr>
              <w:t xml:space="preserve">Revisions on UE unaware positioning </w:t>
            </w:r>
          </w:p>
        </w:tc>
        <w:tc>
          <w:tcPr>
            <w:tcW w:w="708" w:type="dxa"/>
            <w:shd w:val="solid" w:color="FFFFFF" w:fill="auto"/>
          </w:tcPr>
          <w:p w14:paraId="2B31F011" w14:textId="6B108423" w:rsidR="00595FBF" w:rsidRDefault="00595FBF" w:rsidP="00595FBF">
            <w:pPr>
              <w:pStyle w:val="TAC"/>
              <w:rPr>
                <w:sz w:val="16"/>
                <w:szCs w:val="16"/>
              </w:rPr>
            </w:pPr>
            <w:r>
              <w:rPr>
                <w:sz w:val="16"/>
                <w:szCs w:val="16"/>
              </w:rPr>
              <w:t>18.2.0</w:t>
            </w:r>
          </w:p>
        </w:tc>
      </w:tr>
      <w:tr w:rsidR="00595FBF" w:rsidRPr="0021575D" w14:paraId="53772CEB" w14:textId="77777777" w:rsidTr="003D3A35">
        <w:tc>
          <w:tcPr>
            <w:tcW w:w="800" w:type="dxa"/>
            <w:shd w:val="solid" w:color="FFFFFF" w:fill="auto"/>
          </w:tcPr>
          <w:p w14:paraId="1EDD3136" w14:textId="2F917E25" w:rsidR="00595FBF" w:rsidRDefault="00595FBF" w:rsidP="00595FBF">
            <w:pPr>
              <w:pStyle w:val="TAC"/>
              <w:rPr>
                <w:sz w:val="16"/>
                <w:szCs w:val="16"/>
              </w:rPr>
            </w:pPr>
            <w:r>
              <w:rPr>
                <w:sz w:val="16"/>
                <w:szCs w:val="16"/>
              </w:rPr>
              <w:t>2023-06</w:t>
            </w:r>
          </w:p>
        </w:tc>
        <w:tc>
          <w:tcPr>
            <w:tcW w:w="800" w:type="dxa"/>
            <w:shd w:val="solid" w:color="FFFFFF" w:fill="auto"/>
          </w:tcPr>
          <w:p w14:paraId="26B5AA14" w14:textId="782F8A7D" w:rsidR="00595FBF" w:rsidRDefault="00595FBF" w:rsidP="00595FBF">
            <w:pPr>
              <w:pStyle w:val="TAC"/>
              <w:rPr>
                <w:sz w:val="16"/>
                <w:szCs w:val="16"/>
              </w:rPr>
            </w:pPr>
            <w:r>
              <w:rPr>
                <w:sz w:val="16"/>
                <w:szCs w:val="16"/>
              </w:rPr>
              <w:t>SP#100</w:t>
            </w:r>
          </w:p>
        </w:tc>
        <w:tc>
          <w:tcPr>
            <w:tcW w:w="952" w:type="dxa"/>
            <w:shd w:val="solid" w:color="FFFFFF" w:fill="auto"/>
          </w:tcPr>
          <w:p w14:paraId="224A835B" w14:textId="38C26A50" w:rsidR="00595FBF" w:rsidRDefault="00595FBF" w:rsidP="00595FBF">
            <w:pPr>
              <w:pStyle w:val="TAC"/>
              <w:rPr>
                <w:sz w:val="16"/>
                <w:szCs w:val="16"/>
              </w:rPr>
            </w:pPr>
            <w:r>
              <w:rPr>
                <w:sz w:val="16"/>
                <w:szCs w:val="16"/>
              </w:rPr>
              <w:t>SP-230446</w:t>
            </w:r>
          </w:p>
        </w:tc>
        <w:tc>
          <w:tcPr>
            <w:tcW w:w="567" w:type="dxa"/>
            <w:shd w:val="solid" w:color="FFFFFF" w:fill="auto"/>
          </w:tcPr>
          <w:p w14:paraId="1F9DF57B" w14:textId="52E0E627" w:rsidR="00595FBF" w:rsidRDefault="00595FBF" w:rsidP="00595FBF">
            <w:pPr>
              <w:pStyle w:val="TAC"/>
              <w:rPr>
                <w:sz w:val="16"/>
                <w:szCs w:val="16"/>
              </w:rPr>
            </w:pPr>
            <w:r>
              <w:rPr>
                <w:sz w:val="16"/>
                <w:szCs w:val="16"/>
              </w:rPr>
              <w:t>0387</w:t>
            </w:r>
          </w:p>
        </w:tc>
        <w:tc>
          <w:tcPr>
            <w:tcW w:w="425" w:type="dxa"/>
            <w:shd w:val="solid" w:color="FFFFFF" w:fill="auto"/>
          </w:tcPr>
          <w:p w14:paraId="09DF24BD" w14:textId="18EA530B" w:rsidR="00595FBF" w:rsidRDefault="00595FBF" w:rsidP="00595FBF">
            <w:pPr>
              <w:pStyle w:val="TAC"/>
              <w:rPr>
                <w:sz w:val="16"/>
                <w:szCs w:val="16"/>
              </w:rPr>
            </w:pPr>
            <w:r>
              <w:rPr>
                <w:sz w:val="16"/>
                <w:szCs w:val="16"/>
              </w:rPr>
              <w:t>3</w:t>
            </w:r>
          </w:p>
        </w:tc>
        <w:tc>
          <w:tcPr>
            <w:tcW w:w="425" w:type="dxa"/>
            <w:shd w:val="solid" w:color="FFFFFF" w:fill="auto"/>
          </w:tcPr>
          <w:p w14:paraId="50910ADA" w14:textId="70807D8C" w:rsidR="00595FBF" w:rsidRDefault="00595FBF" w:rsidP="00595FBF">
            <w:pPr>
              <w:pStyle w:val="TAC"/>
              <w:rPr>
                <w:sz w:val="16"/>
                <w:szCs w:val="16"/>
              </w:rPr>
            </w:pPr>
            <w:r>
              <w:rPr>
                <w:sz w:val="16"/>
                <w:szCs w:val="16"/>
              </w:rPr>
              <w:t>B</w:t>
            </w:r>
          </w:p>
        </w:tc>
        <w:tc>
          <w:tcPr>
            <w:tcW w:w="4962" w:type="dxa"/>
            <w:shd w:val="solid" w:color="FFFFFF" w:fill="auto"/>
          </w:tcPr>
          <w:p w14:paraId="675A1CC4" w14:textId="0C5D58AD" w:rsidR="00595FBF" w:rsidRDefault="00595FBF" w:rsidP="00595FBF">
            <w:pPr>
              <w:pStyle w:val="TAL"/>
              <w:rPr>
                <w:sz w:val="16"/>
                <w:szCs w:val="16"/>
              </w:rPr>
            </w:pPr>
            <w:r>
              <w:rPr>
                <w:sz w:val="16"/>
                <w:szCs w:val="16"/>
              </w:rPr>
              <w:t xml:space="preserve">Functional description update for UP positioning </w:t>
            </w:r>
          </w:p>
        </w:tc>
        <w:tc>
          <w:tcPr>
            <w:tcW w:w="708" w:type="dxa"/>
            <w:shd w:val="solid" w:color="FFFFFF" w:fill="auto"/>
          </w:tcPr>
          <w:p w14:paraId="070E87AA" w14:textId="741F9F37" w:rsidR="00595FBF" w:rsidRDefault="00595FBF" w:rsidP="00595FBF">
            <w:pPr>
              <w:pStyle w:val="TAC"/>
              <w:rPr>
                <w:sz w:val="16"/>
                <w:szCs w:val="16"/>
              </w:rPr>
            </w:pPr>
            <w:r>
              <w:rPr>
                <w:sz w:val="16"/>
                <w:szCs w:val="16"/>
              </w:rPr>
              <w:t>18.2.0</w:t>
            </w:r>
          </w:p>
        </w:tc>
      </w:tr>
      <w:tr w:rsidR="00595FBF" w:rsidRPr="0021575D" w14:paraId="107562B2" w14:textId="77777777" w:rsidTr="003D3A35">
        <w:tc>
          <w:tcPr>
            <w:tcW w:w="800" w:type="dxa"/>
            <w:shd w:val="solid" w:color="FFFFFF" w:fill="auto"/>
          </w:tcPr>
          <w:p w14:paraId="7417FBDC" w14:textId="6F2070AE" w:rsidR="00595FBF" w:rsidRDefault="00595FBF" w:rsidP="00595FBF">
            <w:pPr>
              <w:pStyle w:val="TAC"/>
              <w:rPr>
                <w:sz w:val="16"/>
                <w:szCs w:val="16"/>
              </w:rPr>
            </w:pPr>
            <w:r>
              <w:rPr>
                <w:sz w:val="16"/>
                <w:szCs w:val="16"/>
              </w:rPr>
              <w:t>2023-06</w:t>
            </w:r>
          </w:p>
        </w:tc>
        <w:tc>
          <w:tcPr>
            <w:tcW w:w="800" w:type="dxa"/>
            <w:shd w:val="solid" w:color="FFFFFF" w:fill="auto"/>
          </w:tcPr>
          <w:p w14:paraId="57262972" w14:textId="07DB8973" w:rsidR="00595FBF" w:rsidRDefault="00595FBF" w:rsidP="00595FBF">
            <w:pPr>
              <w:pStyle w:val="TAC"/>
              <w:rPr>
                <w:sz w:val="16"/>
                <w:szCs w:val="16"/>
              </w:rPr>
            </w:pPr>
            <w:r>
              <w:rPr>
                <w:sz w:val="16"/>
                <w:szCs w:val="16"/>
              </w:rPr>
              <w:t>SP#100</w:t>
            </w:r>
          </w:p>
        </w:tc>
        <w:tc>
          <w:tcPr>
            <w:tcW w:w="952" w:type="dxa"/>
            <w:shd w:val="solid" w:color="FFFFFF" w:fill="auto"/>
          </w:tcPr>
          <w:p w14:paraId="6E10E46F" w14:textId="5F933219" w:rsidR="00595FBF" w:rsidRDefault="00595FBF" w:rsidP="00595FBF">
            <w:pPr>
              <w:pStyle w:val="TAC"/>
              <w:rPr>
                <w:sz w:val="16"/>
                <w:szCs w:val="16"/>
              </w:rPr>
            </w:pPr>
            <w:r>
              <w:rPr>
                <w:sz w:val="16"/>
                <w:szCs w:val="16"/>
              </w:rPr>
              <w:t>SP-230446</w:t>
            </w:r>
          </w:p>
        </w:tc>
        <w:tc>
          <w:tcPr>
            <w:tcW w:w="567" w:type="dxa"/>
            <w:shd w:val="solid" w:color="FFFFFF" w:fill="auto"/>
          </w:tcPr>
          <w:p w14:paraId="1918775A" w14:textId="0C34AD1A" w:rsidR="00595FBF" w:rsidRDefault="00595FBF" w:rsidP="00595FBF">
            <w:pPr>
              <w:pStyle w:val="TAC"/>
              <w:rPr>
                <w:sz w:val="16"/>
                <w:szCs w:val="16"/>
              </w:rPr>
            </w:pPr>
            <w:r>
              <w:rPr>
                <w:sz w:val="16"/>
                <w:szCs w:val="16"/>
              </w:rPr>
              <w:t>0388</w:t>
            </w:r>
          </w:p>
        </w:tc>
        <w:tc>
          <w:tcPr>
            <w:tcW w:w="425" w:type="dxa"/>
            <w:shd w:val="solid" w:color="FFFFFF" w:fill="auto"/>
          </w:tcPr>
          <w:p w14:paraId="5AA78971" w14:textId="5BE186A1" w:rsidR="00595FBF" w:rsidRDefault="00595FBF" w:rsidP="00595FBF">
            <w:pPr>
              <w:pStyle w:val="TAC"/>
              <w:rPr>
                <w:sz w:val="16"/>
                <w:szCs w:val="16"/>
              </w:rPr>
            </w:pPr>
            <w:r>
              <w:rPr>
                <w:sz w:val="16"/>
                <w:szCs w:val="16"/>
              </w:rPr>
              <w:t>1</w:t>
            </w:r>
          </w:p>
        </w:tc>
        <w:tc>
          <w:tcPr>
            <w:tcW w:w="425" w:type="dxa"/>
            <w:shd w:val="solid" w:color="FFFFFF" w:fill="auto"/>
          </w:tcPr>
          <w:p w14:paraId="68509468" w14:textId="75F6ACA9" w:rsidR="00595FBF" w:rsidRDefault="00595FBF" w:rsidP="00595FBF">
            <w:pPr>
              <w:pStyle w:val="TAC"/>
              <w:rPr>
                <w:sz w:val="16"/>
                <w:szCs w:val="16"/>
              </w:rPr>
            </w:pPr>
            <w:r>
              <w:rPr>
                <w:sz w:val="16"/>
                <w:szCs w:val="16"/>
              </w:rPr>
              <w:t>F</w:t>
            </w:r>
          </w:p>
        </w:tc>
        <w:tc>
          <w:tcPr>
            <w:tcW w:w="4962" w:type="dxa"/>
            <w:shd w:val="solid" w:color="FFFFFF" w:fill="auto"/>
          </w:tcPr>
          <w:p w14:paraId="765A4A3F" w14:textId="134ACCAD" w:rsidR="00595FBF" w:rsidRDefault="00595FBF" w:rsidP="00595FBF">
            <w:pPr>
              <w:pStyle w:val="TAL"/>
              <w:rPr>
                <w:sz w:val="16"/>
                <w:szCs w:val="16"/>
              </w:rPr>
            </w:pPr>
            <w:r>
              <w:rPr>
                <w:sz w:val="16"/>
                <w:szCs w:val="16"/>
              </w:rPr>
              <w:t>Removal of functional description of inter-LMF GNSS assistance data transfer</w:t>
            </w:r>
          </w:p>
        </w:tc>
        <w:tc>
          <w:tcPr>
            <w:tcW w:w="708" w:type="dxa"/>
            <w:shd w:val="solid" w:color="FFFFFF" w:fill="auto"/>
          </w:tcPr>
          <w:p w14:paraId="00DF4562" w14:textId="379AD74C" w:rsidR="00595FBF" w:rsidRDefault="00595FBF" w:rsidP="00595FBF">
            <w:pPr>
              <w:pStyle w:val="TAC"/>
              <w:rPr>
                <w:sz w:val="16"/>
                <w:szCs w:val="16"/>
              </w:rPr>
            </w:pPr>
            <w:r>
              <w:rPr>
                <w:sz w:val="16"/>
                <w:szCs w:val="16"/>
              </w:rPr>
              <w:t>18.2.0</w:t>
            </w:r>
          </w:p>
        </w:tc>
      </w:tr>
      <w:tr w:rsidR="00595FBF" w:rsidRPr="0021575D" w14:paraId="38953DE2" w14:textId="77777777" w:rsidTr="003D3A35">
        <w:tc>
          <w:tcPr>
            <w:tcW w:w="800" w:type="dxa"/>
            <w:shd w:val="solid" w:color="FFFFFF" w:fill="auto"/>
          </w:tcPr>
          <w:p w14:paraId="173978F9" w14:textId="091D41B0" w:rsidR="00595FBF" w:rsidRDefault="00595FBF" w:rsidP="00595FBF">
            <w:pPr>
              <w:pStyle w:val="TAC"/>
              <w:rPr>
                <w:sz w:val="16"/>
                <w:szCs w:val="16"/>
              </w:rPr>
            </w:pPr>
            <w:r>
              <w:rPr>
                <w:sz w:val="16"/>
                <w:szCs w:val="16"/>
              </w:rPr>
              <w:t>2023-06</w:t>
            </w:r>
          </w:p>
        </w:tc>
        <w:tc>
          <w:tcPr>
            <w:tcW w:w="800" w:type="dxa"/>
            <w:shd w:val="solid" w:color="FFFFFF" w:fill="auto"/>
          </w:tcPr>
          <w:p w14:paraId="12E2975E" w14:textId="06D462E2" w:rsidR="00595FBF" w:rsidRDefault="00595FBF" w:rsidP="00595FBF">
            <w:pPr>
              <w:pStyle w:val="TAC"/>
              <w:rPr>
                <w:sz w:val="16"/>
                <w:szCs w:val="16"/>
              </w:rPr>
            </w:pPr>
            <w:r>
              <w:rPr>
                <w:sz w:val="16"/>
                <w:szCs w:val="16"/>
              </w:rPr>
              <w:t>SP#100</w:t>
            </w:r>
          </w:p>
        </w:tc>
        <w:tc>
          <w:tcPr>
            <w:tcW w:w="952" w:type="dxa"/>
            <w:shd w:val="solid" w:color="FFFFFF" w:fill="auto"/>
          </w:tcPr>
          <w:p w14:paraId="19D5B064" w14:textId="7497A91B" w:rsidR="00595FBF" w:rsidRDefault="00595FBF" w:rsidP="00595FBF">
            <w:pPr>
              <w:pStyle w:val="TAC"/>
              <w:rPr>
                <w:sz w:val="16"/>
                <w:szCs w:val="16"/>
              </w:rPr>
            </w:pPr>
            <w:r>
              <w:rPr>
                <w:sz w:val="16"/>
                <w:szCs w:val="16"/>
              </w:rPr>
              <w:t>SP-230446</w:t>
            </w:r>
          </w:p>
        </w:tc>
        <w:tc>
          <w:tcPr>
            <w:tcW w:w="567" w:type="dxa"/>
            <w:shd w:val="solid" w:color="FFFFFF" w:fill="auto"/>
          </w:tcPr>
          <w:p w14:paraId="35DCAB7E" w14:textId="1CE237B8" w:rsidR="00595FBF" w:rsidRDefault="00595FBF" w:rsidP="00595FBF">
            <w:pPr>
              <w:pStyle w:val="TAC"/>
              <w:rPr>
                <w:sz w:val="16"/>
                <w:szCs w:val="16"/>
              </w:rPr>
            </w:pPr>
            <w:r>
              <w:rPr>
                <w:sz w:val="16"/>
                <w:szCs w:val="16"/>
              </w:rPr>
              <w:t>0389</w:t>
            </w:r>
          </w:p>
        </w:tc>
        <w:tc>
          <w:tcPr>
            <w:tcW w:w="425" w:type="dxa"/>
            <w:shd w:val="solid" w:color="FFFFFF" w:fill="auto"/>
          </w:tcPr>
          <w:p w14:paraId="6DABDF55" w14:textId="2D80497D" w:rsidR="00595FBF" w:rsidRDefault="00595FBF" w:rsidP="00595FBF">
            <w:pPr>
              <w:pStyle w:val="TAC"/>
              <w:rPr>
                <w:sz w:val="16"/>
                <w:szCs w:val="16"/>
              </w:rPr>
            </w:pPr>
            <w:r>
              <w:rPr>
                <w:sz w:val="16"/>
                <w:szCs w:val="16"/>
              </w:rPr>
              <w:t>1</w:t>
            </w:r>
          </w:p>
        </w:tc>
        <w:tc>
          <w:tcPr>
            <w:tcW w:w="425" w:type="dxa"/>
            <w:shd w:val="solid" w:color="FFFFFF" w:fill="auto"/>
          </w:tcPr>
          <w:p w14:paraId="75A3A28E" w14:textId="2D900A5E" w:rsidR="00595FBF" w:rsidRDefault="00595FBF" w:rsidP="00595FBF">
            <w:pPr>
              <w:pStyle w:val="TAC"/>
              <w:rPr>
                <w:sz w:val="16"/>
                <w:szCs w:val="16"/>
              </w:rPr>
            </w:pPr>
            <w:r>
              <w:rPr>
                <w:sz w:val="16"/>
                <w:szCs w:val="16"/>
              </w:rPr>
              <w:t>B</w:t>
            </w:r>
          </w:p>
        </w:tc>
        <w:tc>
          <w:tcPr>
            <w:tcW w:w="4962" w:type="dxa"/>
            <w:shd w:val="solid" w:color="FFFFFF" w:fill="auto"/>
          </w:tcPr>
          <w:p w14:paraId="21A02A55" w14:textId="09EA7658" w:rsidR="00595FBF" w:rsidRDefault="00595FBF" w:rsidP="00595FBF">
            <w:pPr>
              <w:pStyle w:val="TAL"/>
              <w:rPr>
                <w:sz w:val="16"/>
                <w:szCs w:val="16"/>
              </w:rPr>
            </w:pPr>
            <w:r>
              <w:rPr>
                <w:sz w:val="16"/>
                <w:szCs w:val="16"/>
              </w:rPr>
              <w:t>Support of AMF reselection of LMF for user plane positioning</w:t>
            </w:r>
          </w:p>
        </w:tc>
        <w:tc>
          <w:tcPr>
            <w:tcW w:w="708" w:type="dxa"/>
            <w:shd w:val="solid" w:color="FFFFFF" w:fill="auto"/>
          </w:tcPr>
          <w:p w14:paraId="1884C564" w14:textId="02CAB84F" w:rsidR="00595FBF" w:rsidRDefault="00595FBF" w:rsidP="00595FBF">
            <w:pPr>
              <w:pStyle w:val="TAC"/>
              <w:rPr>
                <w:sz w:val="16"/>
                <w:szCs w:val="16"/>
              </w:rPr>
            </w:pPr>
            <w:r>
              <w:rPr>
                <w:sz w:val="16"/>
                <w:szCs w:val="16"/>
              </w:rPr>
              <w:t>18.2.0</w:t>
            </w:r>
          </w:p>
        </w:tc>
      </w:tr>
      <w:tr w:rsidR="00595FBF" w:rsidRPr="0021575D" w14:paraId="6DF3CAC6" w14:textId="77777777" w:rsidTr="003D3A35">
        <w:tc>
          <w:tcPr>
            <w:tcW w:w="800" w:type="dxa"/>
            <w:shd w:val="solid" w:color="FFFFFF" w:fill="auto"/>
          </w:tcPr>
          <w:p w14:paraId="470983E3" w14:textId="21912D50" w:rsidR="00595FBF" w:rsidRDefault="00595FBF" w:rsidP="00595FBF">
            <w:pPr>
              <w:pStyle w:val="TAC"/>
              <w:rPr>
                <w:sz w:val="16"/>
                <w:szCs w:val="16"/>
              </w:rPr>
            </w:pPr>
            <w:r>
              <w:rPr>
                <w:sz w:val="16"/>
                <w:szCs w:val="16"/>
              </w:rPr>
              <w:t>2023-06</w:t>
            </w:r>
          </w:p>
        </w:tc>
        <w:tc>
          <w:tcPr>
            <w:tcW w:w="800" w:type="dxa"/>
            <w:shd w:val="solid" w:color="FFFFFF" w:fill="auto"/>
          </w:tcPr>
          <w:p w14:paraId="53156F29" w14:textId="534A5B42" w:rsidR="00595FBF" w:rsidRDefault="00595FBF" w:rsidP="00595FBF">
            <w:pPr>
              <w:pStyle w:val="TAC"/>
              <w:rPr>
                <w:sz w:val="16"/>
                <w:szCs w:val="16"/>
              </w:rPr>
            </w:pPr>
            <w:r>
              <w:rPr>
                <w:sz w:val="16"/>
                <w:szCs w:val="16"/>
              </w:rPr>
              <w:t>SP#100</w:t>
            </w:r>
          </w:p>
        </w:tc>
        <w:tc>
          <w:tcPr>
            <w:tcW w:w="952" w:type="dxa"/>
            <w:shd w:val="solid" w:color="FFFFFF" w:fill="auto"/>
          </w:tcPr>
          <w:p w14:paraId="78564D9C" w14:textId="6A0B2202" w:rsidR="00595FBF" w:rsidRDefault="00595FBF" w:rsidP="00595FBF">
            <w:pPr>
              <w:pStyle w:val="TAC"/>
              <w:rPr>
                <w:sz w:val="16"/>
                <w:szCs w:val="16"/>
              </w:rPr>
            </w:pPr>
            <w:r>
              <w:rPr>
                <w:sz w:val="16"/>
                <w:szCs w:val="16"/>
              </w:rPr>
              <w:t>SP-230446</w:t>
            </w:r>
          </w:p>
        </w:tc>
        <w:tc>
          <w:tcPr>
            <w:tcW w:w="567" w:type="dxa"/>
            <w:shd w:val="solid" w:color="FFFFFF" w:fill="auto"/>
          </w:tcPr>
          <w:p w14:paraId="21EC5215" w14:textId="669BC266" w:rsidR="00595FBF" w:rsidRDefault="00595FBF" w:rsidP="00595FBF">
            <w:pPr>
              <w:pStyle w:val="TAC"/>
              <w:rPr>
                <w:sz w:val="16"/>
                <w:szCs w:val="16"/>
              </w:rPr>
            </w:pPr>
            <w:r>
              <w:rPr>
                <w:sz w:val="16"/>
                <w:szCs w:val="16"/>
              </w:rPr>
              <w:t>0392</w:t>
            </w:r>
          </w:p>
        </w:tc>
        <w:tc>
          <w:tcPr>
            <w:tcW w:w="425" w:type="dxa"/>
            <w:shd w:val="solid" w:color="FFFFFF" w:fill="auto"/>
          </w:tcPr>
          <w:p w14:paraId="0215C593" w14:textId="007DB194" w:rsidR="00595FBF" w:rsidRDefault="00595FBF" w:rsidP="00595FBF">
            <w:pPr>
              <w:pStyle w:val="TAC"/>
              <w:rPr>
                <w:sz w:val="16"/>
                <w:szCs w:val="16"/>
              </w:rPr>
            </w:pPr>
            <w:r>
              <w:rPr>
                <w:sz w:val="16"/>
                <w:szCs w:val="16"/>
              </w:rPr>
              <w:t>2</w:t>
            </w:r>
          </w:p>
        </w:tc>
        <w:tc>
          <w:tcPr>
            <w:tcW w:w="425" w:type="dxa"/>
            <w:shd w:val="solid" w:color="FFFFFF" w:fill="auto"/>
          </w:tcPr>
          <w:p w14:paraId="184958FE" w14:textId="71122B2B" w:rsidR="00595FBF" w:rsidRDefault="00595FBF" w:rsidP="00595FBF">
            <w:pPr>
              <w:pStyle w:val="TAC"/>
              <w:rPr>
                <w:sz w:val="16"/>
                <w:szCs w:val="16"/>
              </w:rPr>
            </w:pPr>
            <w:r>
              <w:rPr>
                <w:sz w:val="16"/>
                <w:szCs w:val="16"/>
              </w:rPr>
              <w:t>C</w:t>
            </w:r>
          </w:p>
        </w:tc>
        <w:tc>
          <w:tcPr>
            <w:tcW w:w="4962" w:type="dxa"/>
            <w:shd w:val="solid" w:color="FFFFFF" w:fill="auto"/>
          </w:tcPr>
          <w:p w14:paraId="50E7D1C8" w14:textId="610EF77F" w:rsidR="00595FBF" w:rsidRDefault="00595FBF" w:rsidP="00595FBF">
            <w:pPr>
              <w:pStyle w:val="TAL"/>
              <w:rPr>
                <w:sz w:val="16"/>
                <w:szCs w:val="16"/>
              </w:rPr>
            </w:pPr>
            <w:r>
              <w:rPr>
                <w:sz w:val="16"/>
                <w:szCs w:val="16"/>
              </w:rPr>
              <w:t>Clarification on user plane positioning determination</w:t>
            </w:r>
          </w:p>
        </w:tc>
        <w:tc>
          <w:tcPr>
            <w:tcW w:w="708" w:type="dxa"/>
            <w:shd w:val="solid" w:color="FFFFFF" w:fill="auto"/>
          </w:tcPr>
          <w:p w14:paraId="6867B767" w14:textId="1639B7A7" w:rsidR="00595FBF" w:rsidRDefault="00595FBF" w:rsidP="00595FBF">
            <w:pPr>
              <w:pStyle w:val="TAC"/>
              <w:rPr>
                <w:sz w:val="16"/>
                <w:szCs w:val="16"/>
              </w:rPr>
            </w:pPr>
            <w:r>
              <w:rPr>
                <w:sz w:val="16"/>
                <w:szCs w:val="16"/>
              </w:rPr>
              <w:t>18.2.0</w:t>
            </w:r>
          </w:p>
        </w:tc>
      </w:tr>
      <w:tr w:rsidR="00595FBF" w:rsidRPr="0021575D" w14:paraId="426B78FA" w14:textId="77777777" w:rsidTr="003D3A35">
        <w:tc>
          <w:tcPr>
            <w:tcW w:w="800" w:type="dxa"/>
            <w:shd w:val="solid" w:color="FFFFFF" w:fill="auto"/>
          </w:tcPr>
          <w:p w14:paraId="0D0A49CB" w14:textId="3BD5E921" w:rsidR="00595FBF" w:rsidRDefault="00595FBF" w:rsidP="00595FBF">
            <w:pPr>
              <w:pStyle w:val="TAC"/>
              <w:rPr>
                <w:sz w:val="16"/>
                <w:szCs w:val="16"/>
              </w:rPr>
            </w:pPr>
            <w:r>
              <w:rPr>
                <w:sz w:val="16"/>
                <w:szCs w:val="16"/>
              </w:rPr>
              <w:t>2023-06</w:t>
            </w:r>
          </w:p>
        </w:tc>
        <w:tc>
          <w:tcPr>
            <w:tcW w:w="800" w:type="dxa"/>
            <w:shd w:val="solid" w:color="FFFFFF" w:fill="auto"/>
          </w:tcPr>
          <w:p w14:paraId="5EBDA38C" w14:textId="7A186F22" w:rsidR="00595FBF" w:rsidRDefault="00595FBF" w:rsidP="00595FBF">
            <w:pPr>
              <w:pStyle w:val="TAC"/>
              <w:rPr>
                <w:sz w:val="16"/>
                <w:szCs w:val="16"/>
              </w:rPr>
            </w:pPr>
            <w:r>
              <w:rPr>
                <w:sz w:val="16"/>
                <w:szCs w:val="16"/>
              </w:rPr>
              <w:t>SP#100</w:t>
            </w:r>
          </w:p>
        </w:tc>
        <w:tc>
          <w:tcPr>
            <w:tcW w:w="952" w:type="dxa"/>
            <w:shd w:val="solid" w:color="FFFFFF" w:fill="auto"/>
          </w:tcPr>
          <w:p w14:paraId="2C38118B" w14:textId="11A02D46" w:rsidR="00595FBF" w:rsidRDefault="00595FBF" w:rsidP="00595FBF">
            <w:pPr>
              <w:pStyle w:val="TAC"/>
              <w:rPr>
                <w:sz w:val="16"/>
                <w:szCs w:val="16"/>
              </w:rPr>
            </w:pPr>
            <w:r>
              <w:rPr>
                <w:sz w:val="16"/>
                <w:szCs w:val="16"/>
              </w:rPr>
              <w:t>SP-230446</w:t>
            </w:r>
          </w:p>
        </w:tc>
        <w:tc>
          <w:tcPr>
            <w:tcW w:w="567" w:type="dxa"/>
            <w:shd w:val="solid" w:color="FFFFFF" w:fill="auto"/>
          </w:tcPr>
          <w:p w14:paraId="7E05D99C" w14:textId="166C6051" w:rsidR="00595FBF" w:rsidRDefault="00595FBF" w:rsidP="00595FBF">
            <w:pPr>
              <w:pStyle w:val="TAC"/>
              <w:rPr>
                <w:sz w:val="16"/>
                <w:szCs w:val="16"/>
              </w:rPr>
            </w:pPr>
            <w:r>
              <w:rPr>
                <w:sz w:val="16"/>
                <w:szCs w:val="16"/>
              </w:rPr>
              <w:t>0393</w:t>
            </w:r>
          </w:p>
        </w:tc>
        <w:tc>
          <w:tcPr>
            <w:tcW w:w="425" w:type="dxa"/>
            <w:shd w:val="solid" w:color="FFFFFF" w:fill="auto"/>
          </w:tcPr>
          <w:p w14:paraId="417A26E4" w14:textId="56B7CBBB" w:rsidR="00595FBF" w:rsidRDefault="00595FBF" w:rsidP="00595FBF">
            <w:pPr>
              <w:pStyle w:val="TAC"/>
              <w:rPr>
                <w:sz w:val="16"/>
                <w:szCs w:val="16"/>
              </w:rPr>
            </w:pPr>
            <w:r>
              <w:rPr>
                <w:sz w:val="16"/>
                <w:szCs w:val="16"/>
              </w:rPr>
              <w:t>3</w:t>
            </w:r>
          </w:p>
        </w:tc>
        <w:tc>
          <w:tcPr>
            <w:tcW w:w="425" w:type="dxa"/>
            <w:shd w:val="solid" w:color="FFFFFF" w:fill="auto"/>
          </w:tcPr>
          <w:p w14:paraId="0632BDFE" w14:textId="640FA9A3" w:rsidR="00595FBF" w:rsidRDefault="00595FBF" w:rsidP="00595FBF">
            <w:pPr>
              <w:pStyle w:val="TAC"/>
              <w:rPr>
                <w:sz w:val="16"/>
                <w:szCs w:val="16"/>
              </w:rPr>
            </w:pPr>
            <w:r>
              <w:rPr>
                <w:sz w:val="16"/>
                <w:szCs w:val="16"/>
              </w:rPr>
              <w:t>B</w:t>
            </w:r>
          </w:p>
        </w:tc>
        <w:tc>
          <w:tcPr>
            <w:tcW w:w="4962" w:type="dxa"/>
            <w:shd w:val="solid" w:color="FFFFFF" w:fill="auto"/>
          </w:tcPr>
          <w:p w14:paraId="63AF5F7C" w14:textId="47EBB0D9" w:rsidR="00595FBF" w:rsidRDefault="00595FBF" w:rsidP="00595FBF">
            <w:pPr>
              <w:pStyle w:val="TAL"/>
              <w:rPr>
                <w:sz w:val="16"/>
                <w:szCs w:val="16"/>
              </w:rPr>
            </w:pPr>
            <w:r>
              <w:rPr>
                <w:sz w:val="16"/>
                <w:szCs w:val="16"/>
              </w:rPr>
              <w:t>LCS User Plane EN removal and alignments</w:t>
            </w:r>
          </w:p>
        </w:tc>
        <w:tc>
          <w:tcPr>
            <w:tcW w:w="708" w:type="dxa"/>
            <w:shd w:val="solid" w:color="FFFFFF" w:fill="auto"/>
          </w:tcPr>
          <w:p w14:paraId="59EF0A50" w14:textId="37EC5E7B" w:rsidR="00595FBF" w:rsidRDefault="00595FBF" w:rsidP="00595FBF">
            <w:pPr>
              <w:pStyle w:val="TAC"/>
              <w:rPr>
                <w:sz w:val="16"/>
                <w:szCs w:val="16"/>
              </w:rPr>
            </w:pPr>
            <w:r>
              <w:rPr>
                <w:sz w:val="16"/>
                <w:szCs w:val="16"/>
              </w:rPr>
              <w:t>18.2.0</w:t>
            </w:r>
          </w:p>
        </w:tc>
      </w:tr>
      <w:tr w:rsidR="00595FBF" w:rsidRPr="0021575D" w14:paraId="726B6334" w14:textId="77777777" w:rsidTr="003D3A35">
        <w:tc>
          <w:tcPr>
            <w:tcW w:w="800" w:type="dxa"/>
            <w:shd w:val="solid" w:color="FFFFFF" w:fill="auto"/>
          </w:tcPr>
          <w:p w14:paraId="7202D3EA" w14:textId="53BE46B0" w:rsidR="00595FBF" w:rsidRDefault="00595FBF" w:rsidP="00595FBF">
            <w:pPr>
              <w:pStyle w:val="TAC"/>
              <w:rPr>
                <w:sz w:val="16"/>
                <w:szCs w:val="16"/>
              </w:rPr>
            </w:pPr>
            <w:r>
              <w:rPr>
                <w:sz w:val="16"/>
                <w:szCs w:val="16"/>
              </w:rPr>
              <w:t>2023-06</w:t>
            </w:r>
          </w:p>
        </w:tc>
        <w:tc>
          <w:tcPr>
            <w:tcW w:w="800" w:type="dxa"/>
            <w:shd w:val="solid" w:color="FFFFFF" w:fill="auto"/>
          </w:tcPr>
          <w:p w14:paraId="7188BBCE" w14:textId="00BB0067" w:rsidR="00595FBF" w:rsidRDefault="00595FBF" w:rsidP="00595FBF">
            <w:pPr>
              <w:pStyle w:val="TAC"/>
              <w:rPr>
                <w:sz w:val="16"/>
                <w:szCs w:val="16"/>
              </w:rPr>
            </w:pPr>
            <w:r>
              <w:rPr>
                <w:sz w:val="16"/>
                <w:szCs w:val="16"/>
              </w:rPr>
              <w:t>SP#100</w:t>
            </w:r>
          </w:p>
        </w:tc>
        <w:tc>
          <w:tcPr>
            <w:tcW w:w="952" w:type="dxa"/>
            <w:shd w:val="solid" w:color="FFFFFF" w:fill="auto"/>
          </w:tcPr>
          <w:p w14:paraId="2599BB29" w14:textId="358BE750" w:rsidR="00595FBF" w:rsidRDefault="00595FBF" w:rsidP="00595FBF">
            <w:pPr>
              <w:pStyle w:val="TAC"/>
              <w:rPr>
                <w:sz w:val="16"/>
                <w:szCs w:val="16"/>
              </w:rPr>
            </w:pPr>
            <w:r>
              <w:rPr>
                <w:sz w:val="16"/>
                <w:szCs w:val="16"/>
              </w:rPr>
              <w:t>SP-230446</w:t>
            </w:r>
          </w:p>
        </w:tc>
        <w:tc>
          <w:tcPr>
            <w:tcW w:w="567" w:type="dxa"/>
            <w:shd w:val="solid" w:color="FFFFFF" w:fill="auto"/>
          </w:tcPr>
          <w:p w14:paraId="15ADC7F9" w14:textId="210B3135" w:rsidR="00595FBF" w:rsidRDefault="00595FBF" w:rsidP="00595FBF">
            <w:pPr>
              <w:pStyle w:val="TAC"/>
              <w:rPr>
                <w:sz w:val="16"/>
                <w:szCs w:val="16"/>
              </w:rPr>
            </w:pPr>
            <w:r>
              <w:rPr>
                <w:sz w:val="16"/>
                <w:szCs w:val="16"/>
              </w:rPr>
              <w:t>0394</w:t>
            </w:r>
          </w:p>
        </w:tc>
        <w:tc>
          <w:tcPr>
            <w:tcW w:w="425" w:type="dxa"/>
            <w:shd w:val="solid" w:color="FFFFFF" w:fill="auto"/>
          </w:tcPr>
          <w:p w14:paraId="46DD5826" w14:textId="456B842A" w:rsidR="00595FBF" w:rsidRDefault="00595FBF" w:rsidP="00595FBF">
            <w:pPr>
              <w:pStyle w:val="TAC"/>
              <w:rPr>
                <w:sz w:val="16"/>
                <w:szCs w:val="16"/>
              </w:rPr>
            </w:pPr>
            <w:r>
              <w:rPr>
                <w:sz w:val="16"/>
                <w:szCs w:val="16"/>
              </w:rPr>
              <w:t>3</w:t>
            </w:r>
          </w:p>
        </w:tc>
        <w:tc>
          <w:tcPr>
            <w:tcW w:w="425" w:type="dxa"/>
            <w:shd w:val="solid" w:color="FFFFFF" w:fill="auto"/>
          </w:tcPr>
          <w:p w14:paraId="348B8897" w14:textId="48BA104B" w:rsidR="00595FBF" w:rsidRDefault="00595FBF" w:rsidP="00595FBF">
            <w:pPr>
              <w:pStyle w:val="TAC"/>
              <w:rPr>
                <w:sz w:val="16"/>
                <w:szCs w:val="16"/>
              </w:rPr>
            </w:pPr>
            <w:r>
              <w:rPr>
                <w:sz w:val="16"/>
                <w:szCs w:val="16"/>
              </w:rPr>
              <w:t>B</w:t>
            </w:r>
          </w:p>
        </w:tc>
        <w:tc>
          <w:tcPr>
            <w:tcW w:w="4962" w:type="dxa"/>
            <w:shd w:val="solid" w:color="FFFFFF" w:fill="auto"/>
          </w:tcPr>
          <w:p w14:paraId="6803DA13" w14:textId="250FE4EA" w:rsidR="00595FBF" w:rsidRDefault="00595FBF" w:rsidP="00595FBF">
            <w:pPr>
              <w:pStyle w:val="TAL"/>
              <w:rPr>
                <w:sz w:val="16"/>
                <w:szCs w:val="16"/>
              </w:rPr>
            </w:pPr>
            <w:r>
              <w:rPr>
                <w:sz w:val="16"/>
                <w:szCs w:val="16"/>
              </w:rPr>
              <w:t>LCS Supplementary Service with UE verification</w:t>
            </w:r>
          </w:p>
        </w:tc>
        <w:tc>
          <w:tcPr>
            <w:tcW w:w="708" w:type="dxa"/>
            <w:shd w:val="solid" w:color="FFFFFF" w:fill="auto"/>
          </w:tcPr>
          <w:p w14:paraId="76D20735" w14:textId="6DCDAC69" w:rsidR="00595FBF" w:rsidRDefault="00595FBF" w:rsidP="00595FBF">
            <w:pPr>
              <w:pStyle w:val="TAC"/>
              <w:rPr>
                <w:sz w:val="16"/>
                <w:szCs w:val="16"/>
              </w:rPr>
            </w:pPr>
            <w:r>
              <w:rPr>
                <w:sz w:val="16"/>
                <w:szCs w:val="16"/>
              </w:rPr>
              <w:t>18.2.0</w:t>
            </w:r>
          </w:p>
        </w:tc>
      </w:tr>
      <w:tr w:rsidR="00B374C4" w:rsidRPr="0021575D" w14:paraId="552A5C35" w14:textId="77777777" w:rsidTr="003D3A35">
        <w:tc>
          <w:tcPr>
            <w:tcW w:w="800" w:type="dxa"/>
            <w:shd w:val="solid" w:color="FFFFFF" w:fill="auto"/>
          </w:tcPr>
          <w:p w14:paraId="2E182E36" w14:textId="55203572" w:rsidR="00B374C4" w:rsidRDefault="00B374C4" w:rsidP="00595FBF">
            <w:pPr>
              <w:pStyle w:val="TAC"/>
              <w:rPr>
                <w:sz w:val="16"/>
                <w:szCs w:val="16"/>
              </w:rPr>
            </w:pPr>
            <w:r>
              <w:rPr>
                <w:sz w:val="16"/>
                <w:szCs w:val="16"/>
              </w:rPr>
              <w:t>2023-09</w:t>
            </w:r>
          </w:p>
        </w:tc>
        <w:tc>
          <w:tcPr>
            <w:tcW w:w="800" w:type="dxa"/>
            <w:shd w:val="solid" w:color="FFFFFF" w:fill="auto"/>
          </w:tcPr>
          <w:p w14:paraId="70B188F5" w14:textId="4FAF283C" w:rsidR="00B374C4" w:rsidRDefault="00B374C4" w:rsidP="00595FBF">
            <w:pPr>
              <w:pStyle w:val="TAC"/>
              <w:rPr>
                <w:sz w:val="16"/>
                <w:szCs w:val="16"/>
              </w:rPr>
            </w:pPr>
            <w:r>
              <w:rPr>
                <w:sz w:val="16"/>
                <w:szCs w:val="16"/>
              </w:rPr>
              <w:t>SP#101</w:t>
            </w:r>
          </w:p>
        </w:tc>
        <w:tc>
          <w:tcPr>
            <w:tcW w:w="952" w:type="dxa"/>
            <w:shd w:val="solid" w:color="FFFFFF" w:fill="auto"/>
          </w:tcPr>
          <w:p w14:paraId="65E019CF" w14:textId="166545A0" w:rsidR="00B374C4" w:rsidRDefault="00B374C4" w:rsidP="00595FBF">
            <w:pPr>
              <w:pStyle w:val="TAC"/>
              <w:rPr>
                <w:sz w:val="16"/>
                <w:szCs w:val="16"/>
              </w:rPr>
            </w:pPr>
            <w:r>
              <w:rPr>
                <w:sz w:val="16"/>
                <w:szCs w:val="16"/>
              </w:rPr>
              <w:t>SP-230839</w:t>
            </w:r>
          </w:p>
        </w:tc>
        <w:tc>
          <w:tcPr>
            <w:tcW w:w="567" w:type="dxa"/>
            <w:shd w:val="solid" w:color="FFFFFF" w:fill="auto"/>
          </w:tcPr>
          <w:p w14:paraId="614B0F4F" w14:textId="0DA76D20" w:rsidR="00B374C4" w:rsidRDefault="00B374C4" w:rsidP="00595FBF">
            <w:pPr>
              <w:pStyle w:val="TAC"/>
              <w:rPr>
                <w:sz w:val="16"/>
                <w:szCs w:val="16"/>
              </w:rPr>
            </w:pPr>
            <w:r>
              <w:rPr>
                <w:sz w:val="16"/>
                <w:szCs w:val="16"/>
              </w:rPr>
              <w:t>0402</w:t>
            </w:r>
          </w:p>
        </w:tc>
        <w:tc>
          <w:tcPr>
            <w:tcW w:w="425" w:type="dxa"/>
            <w:shd w:val="solid" w:color="FFFFFF" w:fill="auto"/>
          </w:tcPr>
          <w:p w14:paraId="1797463C" w14:textId="6B122A9B" w:rsidR="00B374C4" w:rsidRDefault="00B374C4" w:rsidP="00595FBF">
            <w:pPr>
              <w:pStyle w:val="TAC"/>
              <w:rPr>
                <w:sz w:val="16"/>
                <w:szCs w:val="16"/>
              </w:rPr>
            </w:pPr>
            <w:r>
              <w:rPr>
                <w:sz w:val="16"/>
                <w:szCs w:val="16"/>
              </w:rPr>
              <w:t>1</w:t>
            </w:r>
          </w:p>
        </w:tc>
        <w:tc>
          <w:tcPr>
            <w:tcW w:w="425" w:type="dxa"/>
            <w:shd w:val="solid" w:color="FFFFFF" w:fill="auto"/>
          </w:tcPr>
          <w:p w14:paraId="216E1AEE" w14:textId="32F96F2D" w:rsidR="00B374C4" w:rsidRDefault="00B374C4" w:rsidP="00595FBF">
            <w:pPr>
              <w:pStyle w:val="TAC"/>
              <w:rPr>
                <w:sz w:val="16"/>
                <w:szCs w:val="16"/>
              </w:rPr>
            </w:pPr>
            <w:r>
              <w:rPr>
                <w:sz w:val="16"/>
                <w:szCs w:val="16"/>
              </w:rPr>
              <w:t>F</w:t>
            </w:r>
          </w:p>
        </w:tc>
        <w:tc>
          <w:tcPr>
            <w:tcW w:w="4962" w:type="dxa"/>
            <w:shd w:val="solid" w:color="FFFFFF" w:fill="auto"/>
          </w:tcPr>
          <w:p w14:paraId="180BD99B" w14:textId="262AD65C" w:rsidR="00B374C4" w:rsidRDefault="00B374C4" w:rsidP="00595FBF">
            <w:pPr>
              <w:pStyle w:val="TAL"/>
              <w:rPr>
                <w:sz w:val="16"/>
                <w:szCs w:val="16"/>
              </w:rPr>
            </w:pPr>
            <w:r>
              <w:rPr>
                <w:sz w:val="16"/>
                <w:szCs w:val="16"/>
              </w:rPr>
              <w:t>Fix Modification of User Plane Connection between UE and LMF</w:t>
            </w:r>
          </w:p>
        </w:tc>
        <w:tc>
          <w:tcPr>
            <w:tcW w:w="708" w:type="dxa"/>
            <w:shd w:val="solid" w:color="FFFFFF" w:fill="auto"/>
          </w:tcPr>
          <w:p w14:paraId="19A7CB2E" w14:textId="546E4610" w:rsidR="00B374C4" w:rsidRDefault="00B374C4" w:rsidP="00595FBF">
            <w:pPr>
              <w:pStyle w:val="TAC"/>
              <w:rPr>
                <w:sz w:val="16"/>
                <w:szCs w:val="16"/>
              </w:rPr>
            </w:pPr>
            <w:r>
              <w:rPr>
                <w:sz w:val="16"/>
                <w:szCs w:val="16"/>
              </w:rPr>
              <w:t>18.3.0</w:t>
            </w:r>
          </w:p>
        </w:tc>
      </w:tr>
      <w:tr w:rsidR="00B374C4" w:rsidRPr="0021575D" w14:paraId="719AAAF0" w14:textId="77777777" w:rsidTr="003D3A35">
        <w:tc>
          <w:tcPr>
            <w:tcW w:w="800" w:type="dxa"/>
            <w:shd w:val="solid" w:color="FFFFFF" w:fill="auto"/>
          </w:tcPr>
          <w:p w14:paraId="44DED1D8" w14:textId="559CBE56" w:rsidR="00B374C4" w:rsidRDefault="00B374C4" w:rsidP="00595FBF">
            <w:pPr>
              <w:pStyle w:val="TAC"/>
              <w:rPr>
                <w:sz w:val="16"/>
                <w:szCs w:val="16"/>
              </w:rPr>
            </w:pPr>
            <w:r>
              <w:rPr>
                <w:sz w:val="16"/>
                <w:szCs w:val="16"/>
              </w:rPr>
              <w:t>2023-09</w:t>
            </w:r>
          </w:p>
        </w:tc>
        <w:tc>
          <w:tcPr>
            <w:tcW w:w="800" w:type="dxa"/>
            <w:shd w:val="solid" w:color="FFFFFF" w:fill="auto"/>
          </w:tcPr>
          <w:p w14:paraId="3325371B" w14:textId="793ED177" w:rsidR="00B374C4" w:rsidRDefault="00B374C4" w:rsidP="00595FBF">
            <w:pPr>
              <w:pStyle w:val="TAC"/>
              <w:rPr>
                <w:sz w:val="16"/>
                <w:szCs w:val="16"/>
              </w:rPr>
            </w:pPr>
            <w:r>
              <w:rPr>
                <w:sz w:val="16"/>
                <w:szCs w:val="16"/>
              </w:rPr>
              <w:t>SP#101</w:t>
            </w:r>
          </w:p>
        </w:tc>
        <w:tc>
          <w:tcPr>
            <w:tcW w:w="952" w:type="dxa"/>
            <w:shd w:val="solid" w:color="FFFFFF" w:fill="auto"/>
          </w:tcPr>
          <w:p w14:paraId="35BFCAB2" w14:textId="153DCE56" w:rsidR="00B374C4" w:rsidRDefault="00B374C4" w:rsidP="00595FBF">
            <w:pPr>
              <w:pStyle w:val="TAC"/>
              <w:rPr>
                <w:sz w:val="16"/>
                <w:szCs w:val="16"/>
              </w:rPr>
            </w:pPr>
            <w:r>
              <w:rPr>
                <w:sz w:val="16"/>
                <w:szCs w:val="16"/>
              </w:rPr>
              <w:t>SP-230839</w:t>
            </w:r>
          </w:p>
        </w:tc>
        <w:tc>
          <w:tcPr>
            <w:tcW w:w="567" w:type="dxa"/>
            <w:shd w:val="solid" w:color="FFFFFF" w:fill="auto"/>
          </w:tcPr>
          <w:p w14:paraId="19CFD7DF" w14:textId="79F6B578" w:rsidR="00B374C4" w:rsidRDefault="00B374C4" w:rsidP="00595FBF">
            <w:pPr>
              <w:pStyle w:val="TAC"/>
              <w:rPr>
                <w:sz w:val="16"/>
                <w:szCs w:val="16"/>
              </w:rPr>
            </w:pPr>
            <w:r>
              <w:rPr>
                <w:sz w:val="16"/>
                <w:szCs w:val="16"/>
              </w:rPr>
              <w:t>0403</w:t>
            </w:r>
          </w:p>
        </w:tc>
        <w:tc>
          <w:tcPr>
            <w:tcW w:w="425" w:type="dxa"/>
            <w:shd w:val="solid" w:color="FFFFFF" w:fill="auto"/>
          </w:tcPr>
          <w:p w14:paraId="55994B3F" w14:textId="089CA486" w:rsidR="00B374C4" w:rsidRDefault="00B374C4" w:rsidP="00595FBF">
            <w:pPr>
              <w:pStyle w:val="TAC"/>
              <w:rPr>
                <w:sz w:val="16"/>
                <w:szCs w:val="16"/>
              </w:rPr>
            </w:pPr>
            <w:r>
              <w:rPr>
                <w:sz w:val="16"/>
                <w:szCs w:val="16"/>
              </w:rPr>
              <w:t>1</w:t>
            </w:r>
          </w:p>
        </w:tc>
        <w:tc>
          <w:tcPr>
            <w:tcW w:w="425" w:type="dxa"/>
            <w:shd w:val="solid" w:color="FFFFFF" w:fill="auto"/>
          </w:tcPr>
          <w:p w14:paraId="74E8836E" w14:textId="7C6059C1" w:rsidR="00B374C4" w:rsidRDefault="00B374C4" w:rsidP="00595FBF">
            <w:pPr>
              <w:pStyle w:val="TAC"/>
              <w:rPr>
                <w:sz w:val="16"/>
                <w:szCs w:val="16"/>
              </w:rPr>
            </w:pPr>
            <w:r>
              <w:rPr>
                <w:sz w:val="16"/>
                <w:szCs w:val="16"/>
              </w:rPr>
              <w:t>F</w:t>
            </w:r>
          </w:p>
        </w:tc>
        <w:tc>
          <w:tcPr>
            <w:tcW w:w="4962" w:type="dxa"/>
            <w:shd w:val="solid" w:color="FFFFFF" w:fill="auto"/>
          </w:tcPr>
          <w:p w14:paraId="1707011C" w14:textId="17604058" w:rsidR="00B374C4" w:rsidRDefault="00B374C4" w:rsidP="00595FBF">
            <w:pPr>
              <w:pStyle w:val="TAL"/>
              <w:rPr>
                <w:sz w:val="16"/>
                <w:szCs w:val="16"/>
              </w:rPr>
            </w:pPr>
            <w:r>
              <w:rPr>
                <w:sz w:val="16"/>
                <w:szCs w:val="16"/>
              </w:rPr>
              <w:t>Fix Missing Interface between LMF and GMLC</w:t>
            </w:r>
          </w:p>
        </w:tc>
        <w:tc>
          <w:tcPr>
            <w:tcW w:w="708" w:type="dxa"/>
            <w:shd w:val="solid" w:color="FFFFFF" w:fill="auto"/>
          </w:tcPr>
          <w:p w14:paraId="02C24340" w14:textId="629133ED" w:rsidR="00B374C4" w:rsidRDefault="00B374C4" w:rsidP="00595FBF">
            <w:pPr>
              <w:pStyle w:val="TAC"/>
              <w:rPr>
                <w:sz w:val="16"/>
                <w:szCs w:val="16"/>
              </w:rPr>
            </w:pPr>
            <w:r>
              <w:rPr>
                <w:sz w:val="16"/>
                <w:szCs w:val="16"/>
              </w:rPr>
              <w:t>18.3.0</w:t>
            </w:r>
          </w:p>
        </w:tc>
      </w:tr>
      <w:tr w:rsidR="00B374C4" w:rsidRPr="0021575D" w14:paraId="407D501B" w14:textId="77777777" w:rsidTr="003D3A35">
        <w:tc>
          <w:tcPr>
            <w:tcW w:w="800" w:type="dxa"/>
            <w:shd w:val="solid" w:color="FFFFFF" w:fill="auto"/>
          </w:tcPr>
          <w:p w14:paraId="019826A5" w14:textId="2276F247" w:rsidR="00B374C4" w:rsidRDefault="00B374C4" w:rsidP="00595FBF">
            <w:pPr>
              <w:pStyle w:val="TAC"/>
              <w:rPr>
                <w:sz w:val="16"/>
                <w:szCs w:val="16"/>
              </w:rPr>
            </w:pPr>
            <w:r>
              <w:rPr>
                <w:sz w:val="16"/>
                <w:szCs w:val="16"/>
              </w:rPr>
              <w:t>2023-09</w:t>
            </w:r>
          </w:p>
        </w:tc>
        <w:tc>
          <w:tcPr>
            <w:tcW w:w="800" w:type="dxa"/>
            <w:shd w:val="solid" w:color="FFFFFF" w:fill="auto"/>
          </w:tcPr>
          <w:p w14:paraId="450F4BC0" w14:textId="1710C536" w:rsidR="00B374C4" w:rsidRDefault="00B374C4" w:rsidP="00595FBF">
            <w:pPr>
              <w:pStyle w:val="TAC"/>
              <w:rPr>
                <w:sz w:val="16"/>
                <w:szCs w:val="16"/>
              </w:rPr>
            </w:pPr>
            <w:r>
              <w:rPr>
                <w:sz w:val="16"/>
                <w:szCs w:val="16"/>
              </w:rPr>
              <w:t>SP#101</w:t>
            </w:r>
          </w:p>
        </w:tc>
        <w:tc>
          <w:tcPr>
            <w:tcW w:w="952" w:type="dxa"/>
            <w:shd w:val="solid" w:color="FFFFFF" w:fill="auto"/>
          </w:tcPr>
          <w:p w14:paraId="76D9ED59" w14:textId="5EF2EEEC" w:rsidR="00B374C4" w:rsidRDefault="00B374C4" w:rsidP="00595FBF">
            <w:pPr>
              <w:pStyle w:val="TAC"/>
              <w:rPr>
                <w:sz w:val="16"/>
                <w:szCs w:val="16"/>
              </w:rPr>
            </w:pPr>
            <w:r>
              <w:rPr>
                <w:sz w:val="16"/>
                <w:szCs w:val="16"/>
              </w:rPr>
              <w:t>SP-230839</w:t>
            </w:r>
          </w:p>
        </w:tc>
        <w:tc>
          <w:tcPr>
            <w:tcW w:w="567" w:type="dxa"/>
            <w:shd w:val="solid" w:color="FFFFFF" w:fill="auto"/>
          </w:tcPr>
          <w:p w14:paraId="21736A84" w14:textId="1FE979FF" w:rsidR="00B374C4" w:rsidRDefault="00B374C4" w:rsidP="00595FBF">
            <w:pPr>
              <w:pStyle w:val="TAC"/>
              <w:rPr>
                <w:sz w:val="16"/>
                <w:szCs w:val="16"/>
              </w:rPr>
            </w:pPr>
            <w:r>
              <w:rPr>
                <w:sz w:val="16"/>
                <w:szCs w:val="16"/>
              </w:rPr>
              <w:t>0406</w:t>
            </w:r>
          </w:p>
        </w:tc>
        <w:tc>
          <w:tcPr>
            <w:tcW w:w="425" w:type="dxa"/>
            <w:shd w:val="solid" w:color="FFFFFF" w:fill="auto"/>
          </w:tcPr>
          <w:p w14:paraId="63CA151B" w14:textId="3BF873C9" w:rsidR="00B374C4" w:rsidRDefault="00B374C4" w:rsidP="00595FBF">
            <w:pPr>
              <w:pStyle w:val="TAC"/>
              <w:rPr>
                <w:sz w:val="16"/>
                <w:szCs w:val="16"/>
              </w:rPr>
            </w:pPr>
            <w:r>
              <w:rPr>
                <w:sz w:val="16"/>
                <w:szCs w:val="16"/>
              </w:rPr>
              <w:t>2</w:t>
            </w:r>
          </w:p>
        </w:tc>
        <w:tc>
          <w:tcPr>
            <w:tcW w:w="425" w:type="dxa"/>
            <w:shd w:val="solid" w:color="FFFFFF" w:fill="auto"/>
          </w:tcPr>
          <w:p w14:paraId="5A988DC4" w14:textId="5B151DBB" w:rsidR="00B374C4" w:rsidRDefault="00B374C4" w:rsidP="00595FBF">
            <w:pPr>
              <w:pStyle w:val="TAC"/>
              <w:rPr>
                <w:sz w:val="16"/>
                <w:szCs w:val="16"/>
              </w:rPr>
            </w:pPr>
            <w:r>
              <w:rPr>
                <w:sz w:val="16"/>
                <w:szCs w:val="16"/>
              </w:rPr>
              <w:t>F</w:t>
            </w:r>
          </w:p>
        </w:tc>
        <w:tc>
          <w:tcPr>
            <w:tcW w:w="4962" w:type="dxa"/>
            <w:shd w:val="solid" w:color="FFFFFF" w:fill="auto"/>
          </w:tcPr>
          <w:p w14:paraId="298373B1" w14:textId="45E8453D" w:rsidR="00B374C4" w:rsidRDefault="00B374C4" w:rsidP="00595FBF">
            <w:pPr>
              <w:pStyle w:val="TAL"/>
              <w:rPr>
                <w:sz w:val="16"/>
                <w:szCs w:val="16"/>
              </w:rPr>
            </w:pPr>
            <w:r>
              <w:rPr>
                <w:sz w:val="16"/>
                <w:szCs w:val="16"/>
              </w:rPr>
              <w:t>Clarification on the UE user plane Positioning capability</w:t>
            </w:r>
          </w:p>
        </w:tc>
        <w:tc>
          <w:tcPr>
            <w:tcW w:w="708" w:type="dxa"/>
            <w:shd w:val="solid" w:color="FFFFFF" w:fill="auto"/>
          </w:tcPr>
          <w:p w14:paraId="32FA1ED3" w14:textId="55F4D7DD" w:rsidR="00B374C4" w:rsidRDefault="00B374C4" w:rsidP="00595FBF">
            <w:pPr>
              <w:pStyle w:val="TAC"/>
              <w:rPr>
                <w:sz w:val="16"/>
                <w:szCs w:val="16"/>
              </w:rPr>
            </w:pPr>
            <w:r>
              <w:rPr>
                <w:sz w:val="16"/>
                <w:szCs w:val="16"/>
              </w:rPr>
              <w:t>18.3.0</w:t>
            </w:r>
          </w:p>
        </w:tc>
      </w:tr>
      <w:tr w:rsidR="00BC52D3" w:rsidRPr="0021575D" w14:paraId="5F1E15EA" w14:textId="77777777" w:rsidTr="003D3A35">
        <w:tc>
          <w:tcPr>
            <w:tcW w:w="800" w:type="dxa"/>
            <w:shd w:val="solid" w:color="FFFFFF" w:fill="auto"/>
          </w:tcPr>
          <w:p w14:paraId="1DA7D7BF" w14:textId="203B91D8" w:rsidR="00BC52D3" w:rsidRDefault="00BC52D3" w:rsidP="00595FBF">
            <w:pPr>
              <w:pStyle w:val="TAC"/>
              <w:rPr>
                <w:sz w:val="16"/>
                <w:szCs w:val="16"/>
              </w:rPr>
            </w:pPr>
            <w:r>
              <w:rPr>
                <w:sz w:val="16"/>
                <w:szCs w:val="16"/>
              </w:rPr>
              <w:t>2023-09</w:t>
            </w:r>
          </w:p>
        </w:tc>
        <w:tc>
          <w:tcPr>
            <w:tcW w:w="800" w:type="dxa"/>
            <w:shd w:val="solid" w:color="FFFFFF" w:fill="auto"/>
          </w:tcPr>
          <w:p w14:paraId="4B0C7701" w14:textId="379E3309" w:rsidR="00BC52D3" w:rsidRDefault="00BC52D3" w:rsidP="00595FBF">
            <w:pPr>
              <w:pStyle w:val="TAC"/>
              <w:rPr>
                <w:sz w:val="16"/>
                <w:szCs w:val="16"/>
              </w:rPr>
            </w:pPr>
            <w:r>
              <w:rPr>
                <w:sz w:val="16"/>
                <w:szCs w:val="16"/>
              </w:rPr>
              <w:t>SP#101</w:t>
            </w:r>
          </w:p>
        </w:tc>
        <w:tc>
          <w:tcPr>
            <w:tcW w:w="952" w:type="dxa"/>
            <w:shd w:val="solid" w:color="FFFFFF" w:fill="auto"/>
          </w:tcPr>
          <w:p w14:paraId="383E392E" w14:textId="469294F0" w:rsidR="00BC52D3" w:rsidRDefault="00BC52D3" w:rsidP="00595FBF">
            <w:pPr>
              <w:pStyle w:val="TAC"/>
              <w:rPr>
                <w:sz w:val="16"/>
                <w:szCs w:val="16"/>
              </w:rPr>
            </w:pPr>
            <w:r>
              <w:rPr>
                <w:sz w:val="16"/>
                <w:szCs w:val="16"/>
              </w:rPr>
              <w:t>SP-230839</w:t>
            </w:r>
          </w:p>
        </w:tc>
        <w:tc>
          <w:tcPr>
            <w:tcW w:w="567" w:type="dxa"/>
            <w:shd w:val="solid" w:color="FFFFFF" w:fill="auto"/>
          </w:tcPr>
          <w:p w14:paraId="46246F0E" w14:textId="255A7B27" w:rsidR="00BC52D3" w:rsidRDefault="00BC52D3" w:rsidP="00595FBF">
            <w:pPr>
              <w:pStyle w:val="TAC"/>
              <w:rPr>
                <w:sz w:val="16"/>
                <w:szCs w:val="16"/>
              </w:rPr>
            </w:pPr>
            <w:r>
              <w:rPr>
                <w:sz w:val="16"/>
                <w:szCs w:val="16"/>
              </w:rPr>
              <w:t>0407</w:t>
            </w:r>
          </w:p>
        </w:tc>
        <w:tc>
          <w:tcPr>
            <w:tcW w:w="425" w:type="dxa"/>
            <w:shd w:val="solid" w:color="FFFFFF" w:fill="auto"/>
          </w:tcPr>
          <w:p w14:paraId="7EC541A7" w14:textId="44949CFA" w:rsidR="00BC52D3" w:rsidRDefault="00BC52D3" w:rsidP="00595FBF">
            <w:pPr>
              <w:pStyle w:val="TAC"/>
              <w:rPr>
                <w:sz w:val="16"/>
                <w:szCs w:val="16"/>
              </w:rPr>
            </w:pPr>
            <w:r>
              <w:rPr>
                <w:sz w:val="16"/>
                <w:szCs w:val="16"/>
              </w:rPr>
              <w:t>2</w:t>
            </w:r>
          </w:p>
        </w:tc>
        <w:tc>
          <w:tcPr>
            <w:tcW w:w="425" w:type="dxa"/>
            <w:shd w:val="solid" w:color="FFFFFF" w:fill="auto"/>
          </w:tcPr>
          <w:p w14:paraId="70748E23" w14:textId="025C968D" w:rsidR="00BC52D3" w:rsidRDefault="00BC52D3" w:rsidP="00595FBF">
            <w:pPr>
              <w:pStyle w:val="TAC"/>
              <w:rPr>
                <w:sz w:val="16"/>
                <w:szCs w:val="16"/>
              </w:rPr>
            </w:pPr>
            <w:r>
              <w:rPr>
                <w:sz w:val="16"/>
                <w:szCs w:val="16"/>
              </w:rPr>
              <w:t>F</w:t>
            </w:r>
          </w:p>
        </w:tc>
        <w:tc>
          <w:tcPr>
            <w:tcW w:w="4962" w:type="dxa"/>
            <w:shd w:val="solid" w:color="FFFFFF" w:fill="auto"/>
          </w:tcPr>
          <w:p w14:paraId="427DD943" w14:textId="39742EAC" w:rsidR="00BC52D3" w:rsidRDefault="00BC52D3" w:rsidP="00595FBF">
            <w:pPr>
              <w:pStyle w:val="TAL"/>
              <w:rPr>
                <w:sz w:val="16"/>
                <w:szCs w:val="16"/>
              </w:rPr>
            </w:pPr>
            <w:r>
              <w:rPr>
                <w:sz w:val="16"/>
                <w:szCs w:val="16"/>
              </w:rPr>
              <w:t>Clarification on the Nlmf_location_UP service operation</w:t>
            </w:r>
          </w:p>
        </w:tc>
        <w:tc>
          <w:tcPr>
            <w:tcW w:w="708" w:type="dxa"/>
            <w:shd w:val="solid" w:color="FFFFFF" w:fill="auto"/>
          </w:tcPr>
          <w:p w14:paraId="7104C59D" w14:textId="247FA779" w:rsidR="00BC52D3" w:rsidRDefault="00BC52D3" w:rsidP="00595FBF">
            <w:pPr>
              <w:pStyle w:val="TAC"/>
              <w:rPr>
                <w:sz w:val="16"/>
                <w:szCs w:val="16"/>
              </w:rPr>
            </w:pPr>
            <w:r>
              <w:rPr>
                <w:sz w:val="16"/>
                <w:szCs w:val="16"/>
              </w:rPr>
              <w:t>18.3.0</w:t>
            </w:r>
          </w:p>
        </w:tc>
      </w:tr>
      <w:tr w:rsidR="00BC52D3" w:rsidRPr="0021575D" w14:paraId="20896A65" w14:textId="77777777" w:rsidTr="003D3A35">
        <w:tc>
          <w:tcPr>
            <w:tcW w:w="800" w:type="dxa"/>
            <w:shd w:val="solid" w:color="FFFFFF" w:fill="auto"/>
          </w:tcPr>
          <w:p w14:paraId="60947226" w14:textId="52C37829" w:rsidR="00BC52D3" w:rsidRDefault="00BC52D3" w:rsidP="00595FBF">
            <w:pPr>
              <w:pStyle w:val="TAC"/>
              <w:rPr>
                <w:sz w:val="16"/>
                <w:szCs w:val="16"/>
              </w:rPr>
            </w:pPr>
            <w:r>
              <w:rPr>
                <w:sz w:val="16"/>
                <w:szCs w:val="16"/>
              </w:rPr>
              <w:t>2023-09</w:t>
            </w:r>
          </w:p>
        </w:tc>
        <w:tc>
          <w:tcPr>
            <w:tcW w:w="800" w:type="dxa"/>
            <w:shd w:val="solid" w:color="FFFFFF" w:fill="auto"/>
          </w:tcPr>
          <w:p w14:paraId="39EC0142" w14:textId="63DD48E0" w:rsidR="00BC52D3" w:rsidRDefault="00BC52D3" w:rsidP="00595FBF">
            <w:pPr>
              <w:pStyle w:val="TAC"/>
              <w:rPr>
                <w:sz w:val="16"/>
                <w:szCs w:val="16"/>
              </w:rPr>
            </w:pPr>
            <w:r>
              <w:rPr>
                <w:sz w:val="16"/>
                <w:szCs w:val="16"/>
              </w:rPr>
              <w:t>SP#101</w:t>
            </w:r>
          </w:p>
        </w:tc>
        <w:tc>
          <w:tcPr>
            <w:tcW w:w="952" w:type="dxa"/>
            <w:shd w:val="solid" w:color="FFFFFF" w:fill="auto"/>
          </w:tcPr>
          <w:p w14:paraId="2DF91892" w14:textId="3966332F" w:rsidR="00BC52D3" w:rsidRDefault="00BC52D3" w:rsidP="00595FBF">
            <w:pPr>
              <w:pStyle w:val="TAC"/>
              <w:rPr>
                <w:sz w:val="16"/>
                <w:szCs w:val="16"/>
              </w:rPr>
            </w:pPr>
            <w:r>
              <w:rPr>
                <w:sz w:val="16"/>
                <w:szCs w:val="16"/>
              </w:rPr>
              <w:t>SP-230839</w:t>
            </w:r>
          </w:p>
        </w:tc>
        <w:tc>
          <w:tcPr>
            <w:tcW w:w="567" w:type="dxa"/>
            <w:shd w:val="solid" w:color="FFFFFF" w:fill="auto"/>
          </w:tcPr>
          <w:p w14:paraId="4830597A" w14:textId="286DC479" w:rsidR="00BC52D3" w:rsidRDefault="00BC52D3" w:rsidP="00595FBF">
            <w:pPr>
              <w:pStyle w:val="TAC"/>
              <w:rPr>
                <w:sz w:val="16"/>
                <w:szCs w:val="16"/>
              </w:rPr>
            </w:pPr>
            <w:r>
              <w:rPr>
                <w:sz w:val="16"/>
                <w:szCs w:val="16"/>
              </w:rPr>
              <w:t>0408</w:t>
            </w:r>
          </w:p>
        </w:tc>
        <w:tc>
          <w:tcPr>
            <w:tcW w:w="425" w:type="dxa"/>
            <w:shd w:val="solid" w:color="FFFFFF" w:fill="auto"/>
          </w:tcPr>
          <w:p w14:paraId="01E57F41" w14:textId="5E75D1BD" w:rsidR="00BC52D3" w:rsidRDefault="00BC52D3" w:rsidP="00595FBF">
            <w:pPr>
              <w:pStyle w:val="TAC"/>
              <w:rPr>
                <w:sz w:val="16"/>
                <w:szCs w:val="16"/>
              </w:rPr>
            </w:pPr>
            <w:r>
              <w:rPr>
                <w:sz w:val="16"/>
                <w:szCs w:val="16"/>
              </w:rPr>
              <w:t>1</w:t>
            </w:r>
          </w:p>
        </w:tc>
        <w:tc>
          <w:tcPr>
            <w:tcW w:w="425" w:type="dxa"/>
            <w:shd w:val="solid" w:color="FFFFFF" w:fill="auto"/>
          </w:tcPr>
          <w:p w14:paraId="5C4FA399" w14:textId="6E1A7563" w:rsidR="00BC52D3" w:rsidRDefault="00BC52D3" w:rsidP="00595FBF">
            <w:pPr>
              <w:pStyle w:val="TAC"/>
              <w:rPr>
                <w:sz w:val="16"/>
                <w:szCs w:val="16"/>
              </w:rPr>
            </w:pPr>
            <w:r>
              <w:rPr>
                <w:sz w:val="16"/>
                <w:szCs w:val="16"/>
              </w:rPr>
              <w:t>F</w:t>
            </w:r>
          </w:p>
        </w:tc>
        <w:tc>
          <w:tcPr>
            <w:tcW w:w="4962" w:type="dxa"/>
            <w:shd w:val="solid" w:color="FFFFFF" w:fill="auto"/>
          </w:tcPr>
          <w:p w14:paraId="76440D42" w14:textId="38C75389" w:rsidR="00BC52D3" w:rsidRDefault="00BC52D3" w:rsidP="00595FBF">
            <w:pPr>
              <w:pStyle w:val="TAL"/>
              <w:rPr>
                <w:sz w:val="16"/>
                <w:szCs w:val="16"/>
              </w:rPr>
            </w:pPr>
            <w:r>
              <w:rPr>
                <w:sz w:val="16"/>
                <w:szCs w:val="16"/>
              </w:rPr>
              <w:t>Clarification on NWDAF-assisted LCS services section</w:t>
            </w:r>
          </w:p>
        </w:tc>
        <w:tc>
          <w:tcPr>
            <w:tcW w:w="708" w:type="dxa"/>
            <w:shd w:val="solid" w:color="FFFFFF" w:fill="auto"/>
          </w:tcPr>
          <w:p w14:paraId="2BBD844E" w14:textId="05E2EAFA" w:rsidR="00BC52D3" w:rsidRDefault="00BC52D3" w:rsidP="00595FBF">
            <w:pPr>
              <w:pStyle w:val="TAC"/>
              <w:rPr>
                <w:sz w:val="16"/>
                <w:szCs w:val="16"/>
              </w:rPr>
            </w:pPr>
            <w:r>
              <w:rPr>
                <w:sz w:val="16"/>
                <w:szCs w:val="16"/>
              </w:rPr>
              <w:t>18.3.0</w:t>
            </w:r>
          </w:p>
        </w:tc>
      </w:tr>
      <w:tr w:rsidR="00BC52D3" w:rsidRPr="0021575D" w14:paraId="0E29FC1E" w14:textId="77777777" w:rsidTr="003D3A35">
        <w:tc>
          <w:tcPr>
            <w:tcW w:w="800" w:type="dxa"/>
            <w:shd w:val="solid" w:color="FFFFFF" w:fill="auto"/>
          </w:tcPr>
          <w:p w14:paraId="2C16A4F1" w14:textId="7BB9C93C" w:rsidR="00BC52D3" w:rsidRDefault="00BC52D3" w:rsidP="00595FBF">
            <w:pPr>
              <w:pStyle w:val="TAC"/>
              <w:rPr>
                <w:sz w:val="16"/>
                <w:szCs w:val="16"/>
              </w:rPr>
            </w:pPr>
            <w:r>
              <w:rPr>
                <w:sz w:val="16"/>
                <w:szCs w:val="16"/>
              </w:rPr>
              <w:t>2023-09</w:t>
            </w:r>
          </w:p>
        </w:tc>
        <w:tc>
          <w:tcPr>
            <w:tcW w:w="800" w:type="dxa"/>
            <w:shd w:val="solid" w:color="FFFFFF" w:fill="auto"/>
          </w:tcPr>
          <w:p w14:paraId="7BC28937" w14:textId="62544D38" w:rsidR="00BC52D3" w:rsidRDefault="00BC52D3" w:rsidP="00595FBF">
            <w:pPr>
              <w:pStyle w:val="TAC"/>
              <w:rPr>
                <w:sz w:val="16"/>
                <w:szCs w:val="16"/>
              </w:rPr>
            </w:pPr>
            <w:r>
              <w:rPr>
                <w:sz w:val="16"/>
                <w:szCs w:val="16"/>
              </w:rPr>
              <w:t>SP#101</w:t>
            </w:r>
          </w:p>
        </w:tc>
        <w:tc>
          <w:tcPr>
            <w:tcW w:w="952" w:type="dxa"/>
            <w:shd w:val="solid" w:color="FFFFFF" w:fill="auto"/>
          </w:tcPr>
          <w:p w14:paraId="7116F0BF" w14:textId="4E4AF066" w:rsidR="00BC52D3" w:rsidRDefault="00BC52D3" w:rsidP="00595FBF">
            <w:pPr>
              <w:pStyle w:val="TAC"/>
              <w:rPr>
                <w:sz w:val="16"/>
                <w:szCs w:val="16"/>
              </w:rPr>
            </w:pPr>
            <w:r>
              <w:rPr>
                <w:sz w:val="16"/>
                <w:szCs w:val="16"/>
              </w:rPr>
              <w:t>SP-230860</w:t>
            </w:r>
          </w:p>
        </w:tc>
        <w:tc>
          <w:tcPr>
            <w:tcW w:w="567" w:type="dxa"/>
            <w:shd w:val="solid" w:color="FFFFFF" w:fill="auto"/>
          </w:tcPr>
          <w:p w14:paraId="181ED3A3" w14:textId="7FB212CD" w:rsidR="00BC52D3" w:rsidRDefault="00BC52D3" w:rsidP="00595FBF">
            <w:pPr>
              <w:pStyle w:val="TAC"/>
              <w:rPr>
                <w:sz w:val="16"/>
                <w:szCs w:val="16"/>
              </w:rPr>
            </w:pPr>
            <w:r>
              <w:rPr>
                <w:sz w:val="16"/>
                <w:szCs w:val="16"/>
              </w:rPr>
              <w:t>0410</w:t>
            </w:r>
          </w:p>
        </w:tc>
        <w:tc>
          <w:tcPr>
            <w:tcW w:w="425" w:type="dxa"/>
            <w:shd w:val="solid" w:color="FFFFFF" w:fill="auto"/>
          </w:tcPr>
          <w:p w14:paraId="71A9DE9E" w14:textId="0187483E" w:rsidR="00BC52D3" w:rsidRDefault="00BC52D3" w:rsidP="00595FBF">
            <w:pPr>
              <w:pStyle w:val="TAC"/>
              <w:rPr>
                <w:sz w:val="16"/>
                <w:szCs w:val="16"/>
              </w:rPr>
            </w:pPr>
            <w:r>
              <w:rPr>
                <w:sz w:val="16"/>
                <w:szCs w:val="16"/>
              </w:rPr>
              <w:t>1</w:t>
            </w:r>
          </w:p>
        </w:tc>
        <w:tc>
          <w:tcPr>
            <w:tcW w:w="425" w:type="dxa"/>
            <w:shd w:val="solid" w:color="FFFFFF" w:fill="auto"/>
          </w:tcPr>
          <w:p w14:paraId="1CCE3B67" w14:textId="1BDE980D" w:rsidR="00BC52D3" w:rsidRDefault="00BC52D3" w:rsidP="00595FBF">
            <w:pPr>
              <w:pStyle w:val="TAC"/>
              <w:rPr>
                <w:sz w:val="16"/>
                <w:szCs w:val="16"/>
              </w:rPr>
            </w:pPr>
            <w:r>
              <w:rPr>
                <w:sz w:val="16"/>
                <w:szCs w:val="16"/>
              </w:rPr>
              <w:t>F</w:t>
            </w:r>
          </w:p>
        </w:tc>
        <w:tc>
          <w:tcPr>
            <w:tcW w:w="4962" w:type="dxa"/>
            <w:shd w:val="solid" w:color="FFFFFF" w:fill="auto"/>
          </w:tcPr>
          <w:p w14:paraId="2EC99664" w14:textId="63BA0F1B" w:rsidR="00BC52D3" w:rsidRDefault="00BC52D3" w:rsidP="00595FBF">
            <w:pPr>
              <w:pStyle w:val="TAL"/>
              <w:rPr>
                <w:sz w:val="16"/>
                <w:szCs w:val="16"/>
              </w:rPr>
            </w:pPr>
            <w:r>
              <w:rPr>
                <w:sz w:val="16"/>
                <w:szCs w:val="16"/>
              </w:rPr>
              <w:t>Updates on functionalities on supporting multiple location reports</w:t>
            </w:r>
          </w:p>
        </w:tc>
        <w:tc>
          <w:tcPr>
            <w:tcW w:w="708" w:type="dxa"/>
            <w:shd w:val="solid" w:color="FFFFFF" w:fill="auto"/>
          </w:tcPr>
          <w:p w14:paraId="069B481C" w14:textId="2ADFB99E" w:rsidR="00BC52D3" w:rsidRDefault="00BC52D3" w:rsidP="00595FBF">
            <w:pPr>
              <w:pStyle w:val="TAC"/>
              <w:rPr>
                <w:sz w:val="16"/>
                <w:szCs w:val="16"/>
              </w:rPr>
            </w:pPr>
            <w:r>
              <w:rPr>
                <w:sz w:val="16"/>
                <w:szCs w:val="16"/>
              </w:rPr>
              <w:t>18.3.0</w:t>
            </w:r>
          </w:p>
        </w:tc>
      </w:tr>
      <w:tr w:rsidR="00D75528" w:rsidRPr="0021575D" w14:paraId="1644A8B8" w14:textId="77777777" w:rsidTr="003D3A35">
        <w:tc>
          <w:tcPr>
            <w:tcW w:w="800" w:type="dxa"/>
            <w:shd w:val="solid" w:color="FFFFFF" w:fill="auto"/>
          </w:tcPr>
          <w:p w14:paraId="0A5D7DFC" w14:textId="6309634C" w:rsidR="00D75528" w:rsidRDefault="00D75528" w:rsidP="00595FBF">
            <w:pPr>
              <w:pStyle w:val="TAC"/>
              <w:rPr>
                <w:sz w:val="16"/>
                <w:szCs w:val="16"/>
              </w:rPr>
            </w:pPr>
            <w:r>
              <w:rPr>
                <w:sz w:val="16"/>
                <w:szCs w:val="16"/>
              </w:rPr>
              <w:t>2023-09</w:t>
            </w:r>
          </w:p>
        </w:tc>
        <w:tc>
          <w:tcPr>
            <w:tcW w:w="800" w:type="dxa"/>
            <w:shd w:val="solid" w:color="FFFFFF" w:fill="auto"/>
          </w:tcPr>
          <w:p w14:paraId="3FB6E259" w14:textId="7A334D3F" w:rsidR="00D75528" w:rsidRDefault="00D75528" w:rsidP="00595FBF">
            <w:pPr>
              <w:pStyle w:val="TAC"/>
              <w:rPr>
                <w:sz w:val="16"/>
                <w:szCs w:val="16"/>
              </w:rPr>
            </w:pPr>
            <w:r>
              <w:rPr>
                <w:sz w:val="16"/>
                <w:szCs w:val="16"/>
              </w:rPr>
              <w:t>SP#101</w:t>
            </w:r>
          </w:p>
        </w:tc>
        <w:tc>
          <w:tcPr>
            <w:tcW w:w="952" w:type="dxa"/>
            <w:shd w:val="solid" w:color="FFFFFF" w:fill="auto"/>
          </w:tcPr>
          <w:p w14:paraId="661633D7" w14:textId="2F5EFECC" w:rsidR="00D75528" w:rsidRDefault="00D75528" w:rsidP="00595FBF">
            <w:pPr>
              <w:pStyle w:val="TAC"/>
              <w:rPr>
                <w:sz w:val="16"/>
                <w:szCs w:val="16"/>
              </w:rPr>
            </w:pPr>
            <w:r>
              <w:rPr>
                <w:sz w:val="16"/>
                <w:szCs w:val="16"/>
              </w:rPr>
              <w:t>SP-230839</w:t>
            </w:r>
          </w:p>
        </w:tc>
        <w:tc>
          <w:tcPr>
            <w:tcW w:w="567" w:type="dxa"/>
            <w:shd w:val="solid" w:color="FFFFFF" w:fill="auto"/>
          </w:tcPr>
          <w:p w14:paraId="7CCFB231" w14:textId="1D2766A5" w:rsidR="00D75528" w:rsidRDefault="00D75528" w:rsidP="00595FBF">
            <w:pPr>
              <w:pStyle w:val="TAC"/>
              <w:rPr>
                <w:sz w:val="16"/>
                <w:szCs w:val="16"/>
              </w:rPr>
            </w:pPr>
            <w:r>
              <w:rPr>
                <w:sz w:val="16"/>
                <w:szCs w:val="16"/>
              </w:rPr>
              <w:t>0411</w:t>
            </w:r>
          </w:p>
        </w:tc>
        <w:tc>
          <w:tcPr>
            <w:tcW w:w="425" w:type="dxa"/>
            <w:shd w:val="solid" w:color="FFFFFF" w:fill="auto"/>
          </w:tcPr>
          <w:p w14:paraId="46F40201" w14:textId="0B998C0E" w:rsidR="00D75528" w:rsidRDefault="00D75528" w:rsidP="00595FBF">
            <w:pPr>
              <w:pStyle w:val="TAC"/>
              <w:rPr>
                <w:sz w:val="16"/>
                <w:szCs w:val="16"/>
              </w:rPr>
            </w:pPr>
            <w:r>
              <w:rPr>
                <w:sz w:val="16"/>
                <w:szCs w:val="16"/>
              </w:rPr>
              <w:t>-</w:t>
            </w:r>
          </w:p>
        </w:tc>
        <w:tc>
          <w:tcPr>
            <w:tcW w:w="425" w:type="dxa"/>
            <w:shd w:val="solid" w:color="FFFFFF" w:fill="auto"/>
          </w:tcPr>
          <w:p w14:paraId="19FDB21D" w14:textId="1C9EACD6" w:rsidR="00D75528" w:rsidRDefault="00D75528" w:rsidP="00595FBF">
            <w:pPr>
              <w:pStyle w:val="TAC"/>
              <w:rPr>
                <w:sz w:val="16"/>
                <w:szCs w:val="16"/>
              </w:rPr>
            </w:pPr>
            <w:r>
              <w:rPr>
                <w:sz w:val="16"/>
                <w:szCs w:val="16"/>
              </w:rPr>
              <w:t>F</w:t>
            </w:r>
          </w:p>
        </w:tc>
        <w:tc>
          <w:tcPr>
            <w:tcW w:w="4962" w:type="dxa"/>
            <w:shd w:val="solid" w:color="FFFFFF" w:fill="auto"/>
          </w:tcPr>
          <w:p w14:paraId="34A6BC88" w14:textId="624A9F2A" w:rsidR="00D75528" w:rsidRDefault="00D75528" w:rsidP="00595FBF">
            <w:pPr>
              <w:pStyle w:val="TAL"/>
              <w:rPr>
                <w:sz w:val="16"/>
                <w:szCs w:val="16"/>
              </w:rPr>
            </w:pPr>
            <w:r>
              <w:rPr>
                <w:sz w:val="16"/>
                <w:szCs w:val="16"/>
              </w:rPr>
              <w:t>Indoor or outdoor indication addition on GMLC services</w:t>
            </w:r>
          </w:p>
        </w:tc>
        <w:tc>
          <w:tcPr>
            <w:tcW w:w="708" w:type="dxa"/>
            <w:shd w:val="solid" w:color="FFFFFF" w:fill="auto"/>
          </w:tcPr>
          <w:p w14:paraId="7B9B7782" w14:textId="11F6C9B5" w:rsidR="00D75528" w:rsidRDefault="00D75528" w:rsidP="00595FBF">
            <w:pPr>
              <w:pStyle w:val="TAC"/>
              <w:rPr>
                <w:sz w:val="16"/>
                <w:szCs w:val="16"/>
              </w:rPr>
            </w:pPr>
            <w:r>
              <w:rPr>
                <w:sz w:val="16"/>
                <w:szCs w:val="16"/>
              </w:rPr>
              <w:t>18.3.0</w:t>
            </w:r>
          </w:p>
        </w:tc>
      </w:tr>
      <w:tr w:rsidR="00D75528" w:rsidRPr="0021575D" w14:paraId="3B7B65A5" w14:textId="77777777" w:rsidTr="003D3A35">
        <w:tc>
          <w:tcPr>
            <w:tcW w:w="800" w:type="dxa"/>
            <w:shd w:val="solid" w:color="FFFFFF" w:fill="auto"/>
          </w:tcPr>
          <w:p w14:paraId="2449A0E3" w14:textId="07F74263" w:rsidR="00D75528" w:rsidRDefault="00D75528" w:rsidP="00595FBF">
            <w:pPr>
              <w:pStyle w:val="TAC"/>
              <w:rPr>
                <w:sz w:val="16"/>
                <w:szCs w:val="16"/>
              </w:rPr>
            </w:pPr>
            <w:r>
              <w:rPr>
                <w:sz w:val="16"/>
                <w:szCs w:val="16"/>
              </w:rPr>
              <w:t>2023-09</w:t>
            </w:r>
          </w:p>
        </w:tc>
        <w:tc>
          <w:tcPr>
            <w:tcW w:w="800" w:type="dxa"/>
            <w:shd w:val="solid" w:color="FFFFFF" w:fill="auto"/>
          </w:tcPr>
          <w:p w14:paraId="37ADECEC" w14:textId="33BA8278" w:rsidR="00D75528" w:rsidRDefault="00D75528" w:rsidP="00595FBF">
            <w:pPr>
              <w:pStyle w:val="TAC"/>
              <w:rPr>
                <w:sz w:val="16"/>
                <w:szCs w:val="16"/>
              </w:rPr>
            </w:pPr>
            <w:r>
              <w:rPr>
                <w:sz w:val="16"/>
                <w:szCs w:val="16"/>
              </w:rPr>
              <w:t>SP#101</w:t>
            </w:r>
          </w:p>
        </w:tc>
        <w:tc>
          <w:tcPr>
            <w:tcW w:w="952" w:type="dxa"/>
            <w:shd w:val="solid" w:color="FFFFFF" w:fill="auto"/>
          </w:tcPr>
          <w:p w14:paraId="2666E603" w14:textId="61C1BD4F" w:rsidR="00D75528" w:rsidRDefault="00D75528" w:rsidP="00595FBF">
            <w:pPr>
              <w:pStyle w:val="TAC"/>
              <w:rPr>
                <w:sz w:val="16"/>
                <w:szCs w:val="16"/>
              </w:rPr>
            </w:pPr>
            <w:r>
              <w:rPr>
                <w:sz w:val="16"/>
                <w:szCs w:val="16"/>
              </w:rPr>
              <w:t>SP-230839</w:t>
            </w:r>
          </w:p>
        </w:tc>
        <w:tc>
          <w:tcPr>
            <w:tcW w:w="567" w:type="dxa"/>
            <w:shd w:val="solid" w:color="FFFFFF" w:fill="auto"/>
          </w:tcPr>
          <w:p w14:paraId="5492D77B" w14:textId="152BF968" w:rsidR="00D75528" w:rsidRDefault="00D75528" w:rsidP="00595FBF">
            <w:pPr>
              <w:pStyle w:val="TAC"/>
              <w:rPr>
                <w:sz w:val="16"/>
                <w:szCs w:val="16"/>
              </w:rPr>
            </w:pPr>
            <w:r>
              <w:rPr>
                <w:sz w:val="16"/>
                <w:szCs w:val="16"/>
              </w:rPr>
              <w:t>0412</w:t>
            </w:r>
          </w:p>
        </w:tc>
        <w:tc>
          <w:tcPr>
            <w:tcW w:w="425" w:type="dxa"/>
            <w:shd w:val="solid" w:color="FFFFFF" w:fill="auto"/>
          </w:tcPr>
          <w:p w14:paraId="20617416" w14:textId="530BCD04" w:rsidR="00D75528" w:rsidRDefault="00D75528" w:rsidP="00595FBF">
            <w:pPr>
              <w:pStyle w:val="TAC"/>
              <w:rPr>
                <w:sz w:val="16"/>
                <w:szCs w:val="16"/>
              </w:rPr>
            </w:pPr>
            <w:r>
              <w:rPr>
                <w:sz w:val="16"/>
                <w:szCs w:val="16"/>
              </w:rPr>
              <w:t>2</w:t>
            </w:r>
          </w:p>
        </w:tc>
        <w:tc>
          <w:tcPr>
            <w:tcW w:w="425" w:type="dxa"/>
            <w:shd w:val="solid" w:color="FFFFFF" w:fill="auto"/>
          </w:tcPr>
          <w:p w14:paraId="55AF20C5" w14:textId="06C5022D" w:rsidR="00D75528" w:rsidRDefault="00D75528" w:rsidP="00595FBF">
            <w:pPr>
              <w:pStyle w:val="TAC"/>
              <w:rPr>
                <w:sz w:val="16"/>
                <w:szCs w:val="16"/>
              </w:rPr>
            </w:pPr>
            <w:r>
              <w:rPr>
                <w:sz w:val="16"/>
                <w:szCs w:val="16"/>
              </w:rPr>
              <w:t>F</w:t>
            </w:r>
          </w:p>
        </w:tc>
        <w:tc>
          <w:tcPr>
            <w:tcW w:w="4962" w:type="dxa"/>
            <w:shd w:val="solid" w:color="FFFFFF" w:fill="auto"/>
          </w:tcPr>
          <w:p w14:paraId="3A8908EC" w14:textId="57D70026" w:rsidR="00D75528" w:rsidRDefault="00D75528" w:rsidP="00595FBF">
            <w:pPr>
              <w:pStyle w:val="TAL"/>
              <w:rPr>
                <w:sz w:val="16"/>
                <w:szCs w:val="16"/>
              </w:rPr>
            </w:pPr>
            <w:r>
              <w:rPr>
                <w:sz w:val="16"/>
                <w:szCs w:val="16"/>
              </w:rPr>
              <w:t>Signalling optimization alignment for UE available location event</w:t>
            </w:r>
          </w:p>
        </w:tc>
        <w:tc>
          <w:tcPr>
            <w:tcW w:w="708" w:type="dxa"/>
            <w:shd w:val="solid" w:color="FFFFFF" w:fill="auto"/>
          </w:tcPr>
          <w:p w14:paraId="36281A08" w14:textId="142B3AD6" w:rsidR="00D75528" w:rsidRDefault="00D75528" w:rsidP="00595FBF">
            <w:pPr>
              <w:pStyle w:val="TAC"/>
              <w:rPr>
                <w:sz w:val="16"/>
                <w:szCs w:val="16"/>
              </w:rPr>
            </w:pPr>
            <w:r>
              <w:rPr>
                <w:sz w:val="16"/>
                <w:szCs w:val="16"/>
              </w:rPr>
              <w:t>18.3.0</w:t>
            </w:r>
          </w:p>
        </w:tc>
      </w:tr>
      <w:tr w:rsidR="00D75528" w:rsidRPr="0021575D" w14:paraId="04A25C04" w14:textId="77777777" w:rsidTr="003D3A35">
        <w:tc>
          <w:tcPr>
            <w:tcW w:w="800" w:type="dxa"/>
            <w:shd w:val="solid" w:color="FFFFFF" w:fill="auto"/>
          </w:tcPr>
          <w:p w14:paraId="490E7EA3" w14:textId="63B0B39C" w:rsidR="00D75528" w:rsidRDefault="00D75528" w:rsidP="00595FBF">
            <w:pPr>
              <w:pStyle w:val="TAC"/>
              <w:rPr>
                <w:sz w:val="16"/>
                <w:szCs w:val="16"/>
              </w:rPr>
            </w:pPr>
            <w:r>
              <w:rPr>
                <w:sz w:val="16"/>
                <w:szCs w:val="16"/>
              </w:rPr>
              <w:t>2023-09</w:t>
            </w:r>
          </w:p>
        </w:tc>
        <w:tc>
          <w:tcPr>
            <w:tcW w:w="800" w:type="dxa"/>
            <w:shd w:val="solid" w:color="FFFFFF" w:fill="auto"/>
          </w:tcPr>
          <w:p w14:paraId="4C1CFFF1" w14:textId="0CE75450" w:rsidR="00D75528" w:rsidRDefault="00D75528" w:rsidP="00595FBF">
            <w:pPr>
              <w:pStyle w:val="TAC"/>
              <w:rPr>
                <w:sz w:val="16"/>
                <w:szCs w:val="16"/>
              </w:rPr>
            </w:pPr>
            <w:r>
              <w:rPr>
                <w:sz w:val="16"/>
                <w:szCs w:val="16"/>
              </w:rPr>
              <w:t>SP#101</w:t>
            </w:r>
          </w:p>
        </w:tc>
        <w:tc>
          <w:tcPr>
            <w:tcW w:w="952" w:type="dxa"/>
            <w:shd w:val="solid" w:color="FFFFFF" w:fill="auto"/>
          </w:tcPr>
          <w:p w14:paraId="0F939A65" w14:textId="2B905209" w:rsidR="00D75528" w:rsidRDefault="00D75528" w:rsidP="00595FBF">
            <w:pPr>
              <w:pStyle w:val="TAC"/>
              <w:rPr>
                <w:sz w:val="16"/>
                <w:szCs w:val="16"/>
              </w:rPr>
            </w:pPr>
            <w:r>
              <w:rPr>
                <w:sz w:val="16"/>
                <w:szCs w:val="16"/>
              </w:rPr>
              <w:t>SP-230839</w:t>
            </w:r>
          </w:p>
        </w:tc>
        <w:tc>
          <w:tcPr>
            <w:tcW w:w="567" w:type="dxa"/>
            <w:shd w:val="solid" w:color="FFFFFF" w:fill="auto"/>
          </w:tcPr>
          <w:p w14:paraId="2C96C000" w14:textId="219A33CB" w:rsidR="00D75528" w:rsidRDefault="00D75528" w:rsidP="00595FBF">
            <w:pPr>
              <w:pStyle w:val="TAC"/>
              <w:rPr>
                <w:sz w:val="16"/>
                <w:szCs w:val="16"/>
              </w:rPr>
            </w:pPr>
            <w:r>
              <w:rPr>
                <w:sz w:val="16"/>
                <w:szCs w:val="16"/>
              </w:rPr>
              <w:t>0414</w:t>
            </w:r>
          </w:p>
        </w:tc>
        <w:tc>
          <w:tcPr>
            <w:tcW w:w="425" w:type="dxa"/>
            <w:shd w:val="solid" w:color="FFFFFF" w:fill="auto"/>
          </w:tcPr>
          <w:p w14:paraId="2E509964" w14:textId="33C1A519" w:rsidR="00D75528" w:rsidRDefault="00D75528" w:rsidP="00595FBF">
            <w:pPr>
              <w:pStyle w:val="TAC"/>
              <w:rPr>
                <w:sz w:val="16"/>
                <w:szCs w:val="16"/>
              </w:rPr>
            </w:pPr>
            <w:r>
              <w:rPr>
                <w:sz w:val="16"/>
                <w:szCs w:val="16"/>
              </w:rPr>
              <w:t>2</w:t>
            </w:r>
          </w:p>
        </w:tc>
        <w:tc>
          <w:tcPr>
            <w:tcW w:w="425" w:type="dxa"/>
            <w:shd w:val="solid" w:color="FFFFFF" w:fill="auto"/>
          </w:tcPr>
          <w:p w14:paraId="65195F8D" w14:textId="26E78C52" w:rsidR="00D75528" w:rsidRDefault="00D75528" w:rsidP="00595FBF">
            <w:pPr>
              <w:pStyle w:val="TAC"/>
              <w:rPr>
                <w:sz w:val="16"/>
                <w:szCs w:val="16"/>
              </w:rPr>
            </w:pPr>
            <w:r>
              <w:rPr>
                <w:sz w:val="16"/>
                <w:szCs w:val="16"/>
              </w:rPr>
              <w:t>F</w:t>
            </w:r>
          </w:p>
        </w:tc>
        <w:tc>
          <w:tcPr>
            <w:tcW w:w="4962" w:type="dxa"/>
            <w:shd w:val="solid" w:color="FFFFFF" w:fill="auto"/>
          </w:tcPr>
          <w:p w14:paraId="19739657" w14:textId="1BFEF045" w:rsidR="00D75528" w:rsidRDefault="00D75528" w:rsidP="00595FBF">
            <w:pPr>
              <w:pStyle w:val="TAL"/>
              <w:rPr>
                <w:sz w:val="16"/>
                <w:szCs w:val="16"/>
              </w:rPr>
            </w:pPr>
            <w:r>
              <w:rPr>
                <w:sz w:val="16"/>
                <w:szCs w:val="16"/>
              </w:rPr>
              <w:t>QoS parameters clarification for user plane positioning between UE and LMF</w:t>
            </w:r>
          </w:p>
        </w:tc>
        <w:tc>
          <w:tcPr>
            <w:tcW w:w="708" w:type="dxa"/>
            <w:shd w:val="solid" w:color="FFFFFF" w:fill="auto"/>
          </w:tcPr>
          <w:p w14:paraId="025B5396" w14:textId="1E544FAD" w:rsidR="00D75528" w:rsidRDefault="00D75528" w:rsidP="00595FBF">
            <w:pPr>
              <w:pStyle w:val="TAC"/>
              <w:rPr>
                <w:sz w:val="16"/>
                <w:szCs w:val="16"/>
              </w:rPr>
            </w:pPr>
            <w:r>
              <w:rPr>
                <w:sz w:val="16"/>
                <w:szCs w:val="16"/>
              </w:rPr>
              <w:t>18.3.0</w:t>
            </w:r>
          </w:p>
        </w:tc>
      </w:tr>
      <w:tr w:rsidR="00D75528" w:rsidRPr="0021575D" w14:paraId="6ADB5A16" w14:textId="77777777" w:rsidTr="003D3A35">
        <w:tc>
          <w:tcPr>
            <w:tcW w:w="800" w:type="dxa"/>
            <w:shd w:val="solid" w:color="FFFFFF" w:fill="auto"/>
          </w:tcPr>
          <w:p w14:paraId="2D8E4FAE" w14:textId="7C1BF679" w:rsidR="00D75528" w:rsidRDefault="00D75528" w:rsidP="00595FBF">
            <w:pPr>
              <w:pStyle w:val="TAC"/>
              <w:rPr>
                <w:sz w:val="16"/>
                <w:szCs w:val="16"/>
              </w:rPr>
            </w:pPr>
            <w:r>
              <w:rPr>
                <w:sz w:val="16"/>
                <w:szCs w:val="16"/>
              </w:rPr>
              <w:t>2023-09</w:t>
            </w:r>
          </w:p>
        </w:tc>
        <w:tc>
          <w:tcPr>
            <w:tcW w:w="800" w:type="dxa"/>
            <w:shd w:val="solid" w:color="FFFFFF" w:fill="auto"/>
          </w:tcPr>
          <w:p w14:paraId="47939D81" w14:textId="57CB8328" w:rsidR="00D75528" w:rsidRDefault="00D75528" w:rsidP="00595FBF">
            <w:pPr>
              <w:pStyle w:val="TAC"/>
              <w:rPr>
                <w:sz w:val="16"/>
                <w:szCs w:val="16"/>
              </w:rPr>
            </w:pPr>
            <w:r>
              <w:rPr>
                <w:sz w:val="16"/>
                <w:szCs w:val="16"/>
              </w:rPr>
              <w:t>SP#101</w:t>
            </w:r>
          </w:p>
        </w:tc>
        <w:tc>
          <w:tcPr>
            <w:tcW w:w="952" w:type="dxa"/>
            <w:shd w:val="solid" w:color="FFFFFF" w:fill="auto"/>
          </w:tcPr>
          <w:p w14:paraId="050E28CC" w14:textId="468E7F2D" w:rsidR="00D75528" w:rsidRDefault="00D75528" w:rsidP="00595FBF">
            <w:pPr>
              <w:pStyle w:val="TAC"/>
              <w:rPr>
                <w:sz w:val="16"/>
                <w:szCs w:val="16"/>
              </w:rPr>
            </w:pPr>
            <w:r>
              <w:rPr>
                <w:sz w:val="16"/>
                <w:szCs w:val="16"/>
              </w:rPr>
              <w:t>SP-230839</w:t>
            </w:r>
          </w:p>
        </w:tc>
        <w:tc>
          <w:tcPr>
            <w:tcW w:w="567" w:type="dxa"/>
            <w:shd w:val="solid" w:color="FFFFFF" w:fill="auto"/>
          </w:tcPr>
          <w:p w14:paraId="0B3FBFCD" w14:textId="35737178" w:rsidR="00D75528" w:rsidRDefault="00D75528" w:rsidP="00595FBF">
            <w:pPr>
              <w:pStyle w:val="TAC"/>
              <w:rPr>
                <w:sz w:val="16"/>
                <w:szCs w:val="16"/>
              </w:rPr>
            </w:pPr>
            <w:r>
              <w:rPr>
                <w:sz w:val="16"/>
                <w:szCs w:val="16"/>
              </w:rPr>
              <w:t>0415</w:t>
            </w:r>
          </w:p>
        </w:tc>
        <w:tc>
          <w:tcPr>
            <w:tcW w:w="425" w:type="dxa"/>
            <w:shd w:val="solid" w:color="FFFFFF" w:fill="auto"/>
          </w:tcPr>
          <w:p w14:paraId="27ADDCF6" w14:textId="28D4DD90" w:rsidR="00D75528" w:rsidRDefault="00D75528" w:rsidP="00595FBF">
            <w:pPr>
              <w:pStyle w:val="TAC"/>
              <w:rPr>
                <w:sz w:val="16"/>
                <w:szCs w:val="16"/>
              </w:rPr>
            </w:pPr>
            <w:r>
              <w:rPr>
                <w:sz w:val="16"/>
                <w:szCs w:val="16"/>
              </w:rPr>
              <w:t>2</w:t>
            </w:r>
          </w:p>
        </w:tc>
        <w:tc>
          <w:tcPr>
            <w:tcW w:w="425" w:type="dxa"/>
            <w:shd w:val="solid" w:color="FFFFFF" w:fill="auto"/>
          </w:tcPr>
          <w:p w14:paraId="540299C4" w14:textId="0944B668" w:rsidR="00D75528" w:rsidRDefault="00D75528" w:rsidP="00595FBF">
            <w:pPr>
              <w:pStyle w:val="TAC"/>
              <w:rPr>
                <w:sz w:val="16"/>
                <w:szCs w:val="16"/>
              </w:rPr>
            </w:pPr>
            <w:r>
              <w:rPr>
                <w:sz w:val="16"/>
                <w:szCs w:val="16"/>
              </w:rPr>
              <w:t>F</w:t>
            </w:r>
          </w:p>
        </w:tc>
        <w:tc>
          <w:tcPr>
            <w:tcW w:w="4962" w:type="dxa"/>
            <w:shd w:val="solid" w:color="FFFFFF" w:fill="auto"/>
          </w:tcPr>
          <w:p w14:paraId="02D1CA3A" w14:textId="4EFE9BAD" w:rsidR="00D75528" w:rsidRDefault="00D75528" w:rsidP="00595FBF">
            <w:pPr>
              <w:pStyle w:val="TAL"/>
              <w:rPr>
                <w:sz w:val="16"/>
                <w:szCs w:val="16"/>
              </w:rPr>
            </w:pPr>
            <w:r>
              <w:rPr>
                <w:sz w:val="16"/>
                <w:szCs w:val="16"/>
              </w:rPr>
              <w:t>UE user plane positioning capability clarification</w:t>
            </w:r>
          </w:p>
        </w:tc>
        <w:tc>
          <w:tcPr>
            <w:tcW w:w="708" w:type="dxa"/>
            <w:shd w:val="solid" w:color="FFFFFF" w:fill="auto"/>
          </w:tcPr>
          <w:p w14:paraId="4547B443" w14:textId="72590296" w:rsidR="00D75528" w:rsidRDefault="00D75528" w:rsidP="00595FBF">
            <w:pPr>
              <w:pStyle w:val="TAC"/>
              <w:rPr>
                <w:sz w:val="16"/>
                <w:szCs w:val="16"/>
              </w:rPr>
            </w:pPr>
            <w:r>
              <w:rPr>
                <w:sz w:val="16"/>
                <w:szCs w:val="16"/>
              </w:rPr>
              <w:t>18.3.0</w:t>
            </w:r>
          </w:p>
        </w:tc>
      </w:tr>
      <w:tr w:rsidR="00D75528" w:rsidRPr="0021575D" w14:paraId="04023329" w14:textId="77777777" w:rsidTr="003D3A35">
        <w:tc>
          <w:tcPr>
            <w:tcW w:w="800" w:type="dxa"/>
            <w:shd w:val="solid" w:color="FFFFFF" w:fill="auto"/>
          </w:tcPr>
          <w:p w14:paraId="5716BAA7" w14:textId="63714C90" w:rsidR="00D75528" w:rsidRDefault="00D75528" w:rsidP="00595FBF">
            <w:pPr>
              <w:pStyle w:val="TAC"/>
              <w:rPr>
                <w:sz w:val="16"/>
                <w:szCs w:val="16"/>
              </w:rPr>
            </w:pPr>
            <w:r>
              <w:rPr>
                <w:sz w:val="16"/>
                <w:szCs w:val="16"/>
              </w:rPr>
              <w:t>2023-09</w:t>
            </w:r>
          </w:p>
        </w:tc>
        <w:tc>
          <w:tcPr>
            <w:tcW w:w="800" w:type="dxa"/>
            <w:shd w:val="solid" w:color="FFFFFF" w:fill="auto"/>
          </w:tcPr>
          <w:p w14:paraId="1E0387DD" w14:textId="0C9328A4" w:rsidR="00D75528" w:rsidRDefault="00D75528" w:rsidP="00595FBF">
            <w:pPr>
              <w:pStyle w:val="TAC"/>
              <w:rPr>
                <w:sz w:val="16"/>
                <w:szCs w:val="16"/>
              </w:rPr>
            </w:pPr>
            <w:r>
              <w:rPr>
                <w:sz w:val="16"/>
                <w:szCs w:val="16"/>
              </w:rPr>
              <w:t>SP#101</w:t>
            </w:r>
          </w:p>
        </w:tc>
        <w:tc>
          <w:tcPr>
            <w:tcW w:w="952" w:type="dxa"/>
            <w:shd w:val="solid" w:color="FFFFFF" w:fill="auto"/>
          </w:tcPr>
          <w:p w14:paraId="087FF20B" w14:textId="4CFF12A5" w:rsidR="00D75528" w:rsidRDefault="00D75528" w:rsidP="00595FBF">
            <w:pPr>
              <w:pStyle w:val="TAC"/>
              <w:rPr>
                <w:sz w:val="16"/>
                <w:szCs w:val="16"/>
              </w:rPr>
            </w:pPr>
            <w:r>
              <w:rPr>
                <w:sz w:val="16"/>
                <w:szCs w:val="16"/>
              </w:rPr>
              <w:t>SP-230839</w:t>
            </w:r>
          </w:p>
        </w:tc>
        <w:tc>
          <w:tcPr>
            <w:tcW w:w="567" w:type="dxa"/>
            <w:shd w:val="solid" w:color="FFFFFF" w:fill="auto"/>
          </w:tcPr>
          <w:p w14:paraId="2F7551C9" w14:textId="048ADB32" w:rsidR="00D75528" w:rsidRDefault="00D75528" w:rsidP="00595FBF">
            <w:pPr>
              <w:pStyle w:val="TAC"/>
              <w:rPr>
                <w:sz w:val="16"/>
                <w:szCs w:val="16"/>
              </w:rPr>
            </w:pPr>
            <w:r>
              <w:rPr>
                <w:sz w:val="16"/>
                <w:szCs w:val="16"/>
              </w:rPr>
              <w:t>0424</w:t>
            </w:r>
          </w:p>
        </w:tc>
        <w:tc>
          <w:tcPr>
            <w:tcW w:w="425" w:type="dxa"/>
            <w:shd w:val="solid" w:color="FFFFFF" w:fill="auto"/>
          </w:tcPr>
          <w:p w14:paraId="42CF51EE" w14:textId="5E07C8CE" w:rsidR="00D75528" w:rsidRDefault="00D75528" w:rsidP="00595FBF">
            <w:pPr>
              <w:pStyle w:val="TAC"/>
              <w:rPr>
                <w:sz w:val="16"/>
                <w:szCs w:val="16"/>
              </w:rPr>
            </w:pPr>
            <w:r>
              <w:rPr>
                <w:sz w:val="16"/>
                <w:szCs w:val="16"/>
              </w:rPr>
              <w:t>1</w:t>
            </w:r>
          </w:p>
        </w:tc>
        <w:tc>
          <w:tcPr>
            <w:tcW w:w="425" w:type="dxa"/>
            <w:shd w:val="solid" w:color="FFFFFF" w:fill="auto"/>
          </w:tcPr>
          <w:p w14:paraId="2686DCFF" w14:textId="6BAF7727" w:rsidR="00D75528" w:rsidRDefault="00D75528" w:rsidP="00595FBF">
            <w:pPr>
              <w:pStyle w:val="TAC"/>
              <w:rPr>
                <w:sz w:val="16"/>
                <w:szCs w:val="16"/>
              </w:rPr>
            </w:pPr>
            <w:r>
              <w:rPr>
                <w:sz w:val="16"/>
                <w:szCs w:val="16"/>
              </w:rPr>
              <w:t>F</w:t>
            </w:r>
          </w:p>
        </w:tc>
        <w:tc>
          <w:tcPr>
            <w:tcW w:w="4962" w:type="dxa"/>
            <w:shd w:val="solid" w:color="FFFFFF" w:fill="auto"/>
          </w:tcPr>
          <w:p w14:paraId="1ED8EBB2" w14:textId="457AF7B9" w:rsidR="00D75528" w:rsidRDefault="00D75528" w:rsidP="00595FBF">
            <w:pPr>
              <w:pStyle w:val="TAL"/>
              <w:rPr>
                <w:sz w:val="16"/>
                <w:szCs w:val="16"/>
              </w:rPr>
            </w:pPr>
            <w:r>
              <w:rPr>
                <w:sz w:val="16"/>
                <w:szCs w:val="16"/>
              </w:rPr>
              <w:t>Correction on PRU discovery</w:t>
            </w:r>
          </w:p>
        </w:tc>
        <w:tc>
          <w:tcPr>
            <w:tcW w:w="708" w:type="dxa"/>
            <w:shd w:val="solid" w:color="FFFFFF" w:fill="auto"/>
          </w:tcPr>
          <w:p w14:paraId="02D6C2F7" w14:textId="197E450F" w:rsidR="00D75528" w:rsidRDefault="00D75528" w:rsidP="00595FBF">
            <w:pPr>
              <w:pStyle w:val="TAC"/>
              <w:rPr>
                <w:sz w:val="16"/>
                <w:szCs w:val="16"/>
              </w:rPr>
            </w:pPr>
            <w:r>
              <w:rPr>
                <w:sz w:val="16"/>
                <w:szCs w:val="16"/>
              </w:rPr>
              <w:t>18.3.0</w:t>
            </w:r>
          </w:p>
        </w:tc>
      </w:tr>
      <w:tr w:rsidR="00D75528" w:rsidRPr="0021575D" w14:paraId="1E507D38" w14:textId="77777777" w:rsidTr="003D3A35">
        <w:tc>
          <w:tcPr>
            <w:tcW w:w="800" w:type="dxa"/>
            <w:shd w:val="solid" w:color="FFFFFF" w:fill="auto"/>
          </w:tcPr>
          <w:p w14:paraId="54C18D01" w14:textId="10E07EA6" w:rsidR="00D75528" w:rsidRDefault="00D75528" w:rsidP="00595FBF">
            <w:pPr>
              <w:pStyle w:val="TAC"/>
              <w:rPr>
                <w:sz w:val="16"/>
                <w:szCs w:val="16"/>
              </w:rPr>
            </w:pPr>
            <w:r>
              <w:rPr>
                <w:sz w:val="16"/>
                <w:szCs w:val="16"/>
              </w:rPr>
              <w:t>2023-09</w:t>
            </w:r>
          </w:p>
        </w:tc>
        <w:tc>
          <w:tcPr>
            <w:tcW w:w="800" w:type="dxa"/>
            <w:shd w:val="solid" w:color="FFFFFF" w:fill="auto"/>
          </w:tcPr>
          <w:p w14:paraId="204B4C3D" w14:textId="0F676DB7" w:rsidR="00D75528" w:rsidRDefault="00D75528" w:rsidP="00595FBF">
            <w:pPr>
              <w:pStyle w:val="TAC"/>
              <w:rPr>
                <w:sz w:val="16"/>
                <w:szCs w:val="16"/>
              </w:rPr>
            </w:pPr>
            <w:r>
              <w:rPr>
                <w:sz w:val="16"/>
                <w:szCs w:val="16"/>
              </w:rPr>
              <w:t>SP#101</w:t>
            </w:r>
          </w:p>
        </w:tc>
        <w:tc>
          <w:tcPr>
            <w:tcW w:w="952" w:type="dxa"/>
            <w:shd w:val="solid" w:color="FFFFFF" w:fill="auto"/>
          </w:tcPr>
          <w:p w14:paraId="03B870B8" w14:textId="5DF250C6" w:rsidR="00D75528" w:rsidRDefault="00D75528" w:rsidP="00595FBF">
            <w:pPr>
              <w:pStyle w:val="TAC"/>
              <w:rPr>
                <w:sz w:val="16"/>
                <w:szCs w:val="16"/>
              </w:rPr>
            </w:pPr>
            <w:r>
              <w:rPr>
                <w:sz w:val="16"/>
                <w:szCs w:val="16"/>
              </w:rPr>
              <w:t>SP-230855</w:t>
            </w:r>
          </w:p>
        </w:tc>
        <w:tc>
          <w:tcPr>
            <w:tcW w:w="567" w:type="dxa"/>
            <w:shd w:val="solid" w:color="FFFFFF" w:fill="auto"/>
          </w:tcPr>
          <w:p w14:paraId="55C8EAEE" w14:textId="0DE8BCEE" w:rsidR="00D75528" w:rsidRDefault="00D75528" w:rsidP="00595FBF">
            <w:pPr>
              <w:pStyle w:val="TAC"/>
              <w:rPr>
                <w:sz w:val="16"/>
                <w:szCs w:val="16"/>
              </w:rPr>
            </w:pPr>
            <w:r>
              <w:rPr>
                <w:sz w:val="16"/>
                <w:szCs w:val="16"/>
              </w:rPr>
              <w:t>0426</w:t>
            </w:r>
          </w:p>
        </w:tc>
        <w:tc>
          <w:tcPr>
            <w:tcW w:w="425" w:type="dxa"/>
            <w:shd w:val="solid" w:color="FFFFFF" w:fill="auto"/>
          </w:tcPr>
          <w:p w14:paraId="17E98D1F" w14:textId="34A4B9D3" w:rsidR="00D75528" w:rsidRDefault="00D75528" w:rsidP="00595FBF">
            <w:pPr>
              <w:pStyle w:val="TAC"/>
              <w:rPr>
                <w:sz w:val="16"/>
                <w:szCs w:val="16"/>
              </w:rPr>
            </w:pPr>
            <w:r>
              <w:rPr>
                <w:sz w:val="16"/>
                <w:szCs w:val="16"/>
              </w:rPr>
              <w:t>2</w:t>
            </w:r>
          </w:p>
        </w:tc>
        <w:tc>
          <w:tcPr>
            <w:tcW w:w="425" w:type="dxa"/>
            <w:shd w:val="solid" w:color="FFFFFF" w:fill="auto"/>
          </w:tcPr>
          <w:p w14:paraId="75D79DDF" w14:textId="2E799272" w:rsidR="00D75528" w:rsidRDefault="00D75528" w:rsidP="00595FBF">
            <w:pPr>
              <w:pStyle w:val="TAC"/>
              <w:rPr>
                <w:sz w:val="16"/>
                <w:szCs w:val="16"/>
              </w:rPr>
            </w:pPr>
            <w:r>
              <w:rPr>
                <w:sz w:val="16"/>
                <w:szCs w:val="16"/>
              </w:rPr>
              <w:t>F</w:t>
            </w:r>
          </w:p>
        </w:tc>
        <w:tc>
          <w:tcPr>
            <w:tcW w:w="4962" w:type="dxa"/>
            <w:shd w:val="solid" w:color="FFFFFF" w:fill="auto"/>
          </w:tcPr>
          <w:p w14:paraId="6BD07C61" w14:textId="08F3DB23" w:rsidR="00D75528" w:rsidRDefault="00D75528" w:rsidP="00595FBF">
            <w:pPr>
              <w:pStyle w:val="TAL"/>
              <w:rPr>
                <w:sz w:val="16"/>
                <w:szCs w:val="16"/>
              </w:rPr>
            </w:pPr>
            <w:r>
              <w:rPr>
                <w:sz w:val="16"/>
                <w:szCs w:val="16"/>
              </w:rPr>
              <w:t>Cleanup about the usage of GPSI</w:t>
            </w:r>
          </w:p>
        </w:tc>
        <w:tc>
          <w:tcPr>
            <w:tcW w:w="708" w:type="dxa"/>
            <w:shd w:val="solid" w:color="FFFFFF" w:fill="auto"/>
          </w:tcPr>
          <w:p w14:paraId="3840858E" w14:textId="0E2A7847" w:rsidR="00D75528" w:rsidRDefault="00D75528" w:rsidP="00595FBF">
            <w:pPr>
              <w:pStyle w:val="TAC"/>
              <w:rPr>
                <w:sz w:val="16"/>
                <w:szCs w:val="16"/>
              </w:rPr>
            </w:pPr>
            <w:r>
              <w:rPr>
                <w:sz w:val="16"/>
                <w:szCs w:val="16"/>
              </w:rPr>
              <w:t>18.3.0</w:t>
            </w:r>
          </w:p>
        </w:tc>
      </w:tr>
      <w:tr w:rsidR="001A1C5A" w:rsidRPr="0021575D" w14:paraId="1B21A703" w14:textId="77777777" w:rsidTr="003D3A35">
        <w:tc>
          <w:tcPr>
            <w:tcW w:w="800" w:type="dxa"/>
            <w:shd w:val="solid" w:color="FFFFFF" w:fill="auto"/>
          </w:tcPr>
          <w:p w14:paraId="6DDFF1B8" w14:textId="7510D0BD" w:rsidR="001A1C5A" w:rsidRDefault="001A1C5A" w:rsidP="00595FBF">
            <w:pPr>
              <w:pStyle w:val="TAC"/>
              <w:rPr>
                <w:sz w:val="16"/>
                <w:szCs w:val="16"/>
              </w:rPr>
            </w:pPr>
            <w:r>
              <w:rPr>
                <w:sz w:val="16"/>
                <w:szCs w:val="16"/>
              </w:rPr>
              <w:t>2023-09</w:t>
            </w:r>
          </w:p>
        </w:tc>
        <w:tc>
          <w:tcPr>
            <w:tcW w:w="800" w:type="dxa"/>
            <w:shd w:val="solid" w:color="FFFFFF" w:fill="auto"/>
          </w:tcPr>
          <w:p w14:paraId="434922AB" w14:textId="2124DAC6" w:rsidR="001A1C5A" w:rsidRDefault="001A1C5A" w:rsidP="00595FBF">
            <w:pPr>
              <w:pStyle w:val="TAC"/>
              <w:rPr>
                <w:sz w:val="16"/>
                <w:szCs w:val="16"/>
              </w:rPr>
            </w:pPr>
            <w:r>
              <w:rPr>
                <w:sz w:val="16"/>
                <w:szCs w:val="16"/>
              </w:rPr>
              <w:t>SP#101</w:t>
            </w:r>
          </w:p>
        </w:tc>
        <w:tc>
          <w:tcPr>
            <w:tcW w:w="952" w:type="dxa"/>
            <w:shd w:val="solid" w:color="FFFFFF" w:fill="auto"/>
          </w:tcPr>
          <w:p w14:paraId="67C3D9A7" w14:textId="30085596" w:rsidR="001A1C5A" w:rsidRDefault="001A1C5A" w:rsidP="00595FBF">
            <w:pPr>
              <w:pStyle w:val="TAC"/>
              <w:rPr>
                <w:sz w:val="16"/>
                <w:szCs w:val="16"/>
              </w:rPr>
            </w:pPr>
            <w:r>
              <w:rPr>
                <w:sz w:val="16"/>
                <w:szCs w:val="16"/>
              </w:rPr>
              <w:t>SP-230839</w:t>
            </w:r>
          </w:p>
        </w:tc>
        <w:tc>
          <w:tcPr>
            <w:tcW w:w="567" w:type="dxa"/>
            <w:shd w:val="solid" w:color="FFFFFF" w:fill="auto"/>
          </w:tcPr>
          <w:p w14:paraId="5F81CC35" w14:textId="1DE99800" w:rsidR="001A1C5A" w:rsidRDefault="001A1C5A" w:rsidP="00595FBF">
            <w:pPr>
              <w:pStyle w:val="TAC"/>
              <w:rPr>
                <w:sz w:val="16"/>
                <w:szCs w:val="16"/>
              </w:rPr>
            </w:pPr>
            <w:r>
              <w:rPr>
                <w:sz w:val="16"/>
                <w:szCs w:val="16"/>
              </w:rPr>
              <w:t>0430</w:t>
            </w:r>
          </w:p>
        </w:tc>
        <w:tc>
          <w:tcPr>
            <w:tcW w:w="425" w:type="dxa"/>
            <w:shd w:val="solid" w:color="FFFFFF" w:fill="auto"/>
          </w:tcPr>
          <w:p w14:paraId="118406B7" w14:textId="25790913" w:rsidR="001A1C5A" w:rsidRDefault="001A1C5A" w:rsidP="00595FBF">
            <w:pPr>
              <w:pStyle w:val="TAC"/>
              <w:rPr>
                <w:sz w:val="16"/>
                <w:szCs w:val="16"/>
              </w:rPr>
            </w:pPr>
            <w:r>
              <w:rPr>
                <w:sz w:val="16"/>
                <w:szCs w:val="16"/>
              </w:rPr>
              <w:t>3</w:t>
            </w:r>
          </w:p>
        </w:tc>
        <w:tc>
          <w:tcPr>
            <w:tcW w:w="425" w:type="dxa"/>
            <w:shd w:val="solid" w:color="FFFFFF" w:fill="auto"/>
          </w:tcPr>
          <w:p w14:paraId="11025ED1" w14:textId="2F5DE5E9" w:rsidR="001A1C5A" w:rsidRDefault="001A1C5A" w:rsidP="00595FBF">
            <w:pPr>
              <w:pStyle w:val="TAC"/>
              <w:rPr>
                <w:sz w:val="16"/>
                <w:szCs w:val="16"/>
              </w:rPr>
            </w:pPr>
            <w:r>
              <w:rPr>
                <w:sz w:val="16"/>
                <w:szCs w:val="16"/>
              </w:rPr>
              <w:t>F</w:t>
            </w:r>
          </w:p>
        </w:tc>
        <w:tc>
          <w:tcPr>
            <w:tcW w:w="4962" w:type="dxa"/>
            <w:shd w:val="solid" w:color="FFFFFF" w:fill="auto"/>
          </w:tcPr>
          <w:p w14:paraId="22FC4494" w14:textId="4049E47A" w:rsidR="001A1C5A" w:rsidRDefault="001A1C5A" w:rsidP="00595FBF">
            <w:pPr>
              <w:pStyle w:val="TAL"/>
              <w:rPr>
                <w:sz w:val="16"/>
                <w:szCs w:val="16"/>
              </w:rPr>
            </w:pPr>
            <w:r>
              <w:rPr>
                <w:sz w:val="16"/>
                <w:szCs w:val="16"/>
              </w:rPr>
              <w:t>Clarification on user plane positioning connection establishment</w:t>
            </w:r>
          </w:p>
        </w:tc>
        <w:tc>
          <w:tcPr>
            <w:tcW w:w="708" w:type="dxa"/>
            <w:shd w:val="solid" w:color="FFFFFF" w:fill="auto"/>
          </w:tcPr>
          <w:p w14:paraId="42DFB4A3" w14:textId="6DCEE513" w:rsidR="001A1C5A" w:rsidRDefault="001A1C5A" w:rsidP="00595FBF">
            <w:pPr>
              <w:pStyle w:val="TAC"/>
              <w:rPr>
                <w:sz w:val="16"/>
                <w:szCs w:val="16"/>
              </w:rPr>
            </w:pPr>
            <w:r>
              <w:rPr>
                <w:sz w:val="16"/>
                <w:szCs w:val="16"/>
              </w:rPr>
              <w:t>18.3.0</w:t>
            </w:r>
          </w:p>
        </w:tc>
      </w:tr>
      <w:tr w:rsidR="001A1C5A" w:rsidRPr="0021575D" w14:paraId="60AE2A3C" w14:textId="77777777" w:rsidTr="003D3A35">
        <w:tc>
          <w:tcPr>
            <w:tcW w:w="800" w:type="dxa"/>
            <w:shd w:val="solid" w:color="FFFFFF" w:fill="auto"/>
          </w:tcPr>
          <w:p w14:paraId="17E99BEB" w14:textId="14972374" w:rsidR="001A1C5A" w:rsidRDefault="001A1C5A" w:rsidP="00595FBF">
            <w:pPr>
              <w:pStyle w:val="TAC"/>
              <w:rPr>
                <w:sz w:val="16"/>
                <w:szCs w:val="16"/>
              </w:rPr>
            </w:pPr>
            <w:r>
              <w:rPr>
                <w:sz w:val="16"/>
                <w:szCs w:val="16"/>
              </w:rPr>
              <w:t>2023-09</w:t>
            </w:r>
          </w:p>
        </w:tc>
        <w:tc>
          <w:tcPr>
            <w:tcW w:w="800" w:type="dxa"/>
            <w:shd w:val="solid" w:color="FFFFFF" w:fill="auto"/>
          </w:tcPr>
          <w:p w14:paraId="780F3BF1" w14:textId="0537E2F3" w:rsidR="001A1C5A" w:rsidRDefault="001A1C5A" w:rsidP="00595FBF">
            <w:pPr>
              <w:pStyle w:val="TAC"/>
              <w:rPr>
                <w:sz w:val="16"/>
                <w:szCs w:val="16"/>
              </w:rPr>
            </w:pPr>
            <w:r>
              <w:rPr>
                <w:sz w:val="16"/>
                <w:szCs w:val="16"/>
              </w:rPr>
              <w:t>SP#101</w:t>
            </w:r>
          </w:p>
        </w:tc>
        <w:tc>
          <w:tcPr>
            <w:tcW w:w="952" w:type="dxa"/>
            <w:shd w:val="solid" w:color="FFFFFF" w:fill="auto"/>
          </w:tcPr>
          <w:p w14:paraId="7B7B87E1" w14:textId="05372E92" w:rsidR="001A1C5A" w:rsidRDefault="001A1C5A" w:rsidP="00595FBF">
            <w:pPr>
              <w:pStyle w:val="TAC"/>
              <w:rPr>
                <w:sz w:val="16"/>
                <w:szCs w:val="16"/>
              </w:rPr>
            </w:pPr>
            <w:r>
              <w:rPr>
                <w:sz w:val="16"/>
                <w:szCs w:val="16"/>
              </w:rPr>
              <w:t>SP-230839</w:t>
            </w:r>
          </w:p>
        </w:tc>
        <w:tc>
          <w:tcPr>
            <w:tcW w:w="567" w:type="dxa"/>
            <w:shd w:val="solid" w:color="FFFFFF" w:fill="auto"/>
          </w:tcPr>
          <w:p w14:paraId="4D18C257" w14:textId="4C0A3488" w:rsidR="001A1C5A" w:rsidRDefault="001A1C5A" w:rsidP="00595FBF">
            <w:pPr>
              <w:pStyle w:val="TAC"/>
              <w:rPr>
                <w:sz w:val="16"/>
                <w:szCs w:val="16"/>
              </w:rPr>
            </w:pPr>
            <w:r>
              <w:rPr>
                <w:sz w:val="16"/>
                <w:szCs w:val="16"/>
              </w:rPr>
              <w:t>0431</w:t>
            </w:r>
          </w:p>
        </w:tc>
        <w:tc>
          <w:tcPr>
            <w:tcW w:w="425" w:type="dxa"/>
            <w:shd w:val="solid" w:color="FFFFFF" w:fill="auto"/>
          </w:tcPr>
          <w:p w14:paraId="49E46A55" w14:textId="3E8E1E59" w:rsidR="001A1C5A" w:rsidRDefault="001A1C5A" w:rsidP="00595FBF">
            <w:pPr>
              <w:pStyle w:val="TAC"/>
              <w:rPr>
                <w:sz w:val="16"/>
                <w:szCs w:val="16"/>
              </w:rPr>
            </w:pPr>
            <w:r>
              <w:rPr>
                <w:sz w:val="16"/>
                <w:szCs w:val="16"/>
              </w:rPr>
              <w:t>-</w:t>
            </w:r>
          </w:p>
        </w:tc>
        <w:tc>
          <w:tcPr>
            <w:tcW w:w="425" w:type="dxa"/>
            <w:shd w:val="solid" w:color="FFFFFF" w:fill="auto"/>
          </w:tcPr>
          <w:p w14:paraId="5AD019D7" w14:textId="6D2F071C" w:rsidR="001A1C5A" w:rsidRDefault="001A1C5A" w:rsidP="00595FBF">
            <w:pPr>
              <w:pStyle w:val="TAC"/>
              <w:rPr>
                <w:sz w:val="16"/>
                <w:szCs w:val="16"/>
              </w:rPr>
            </w:pPr>
            <w:r>
              <w:rPr>
                <w:sz w:val="16"/>
                <w:szCs w:val="16"/>
              </w:rPr>
              <w:t>F</w:t>
            </w:r>
          </w:p>
        </w:tc>
        <w:tc>
          <w:tcPr>
            <w:tcW w:w="4962" w:type="dxa"/>
            <w:shd w:val="solid" w:color="FFFFFF" w:fill="auto"/>
          </w:tcPr>
          <w:p w14:paraId="7C7C3A93" w14:textId="4030A1A7" w:rsidR="001A1C5A" w:rsidRDefault="001A1C5A" w:rsidP="00595FBF">
            <w:pPr>
              <w:pStyle w:val="TAL"/>
              <w:rPr>
                <w:sz w:val="16"/>
                <w:szCs w:val="16"/>
              </w:rPr>
            </w:pPr>
            <w:r>
              <w:rPr>
                <w:sz w:val="16"/>
                <w:szCs w:val="16"/>
              </w:rPr>
              <w:t>Clarification on determination to use UP positioning</w:t>
            </w:r>
          </w:p>
        </w:tc>
        <w:tc>
          <w:tcPr>
            <w:tcW w:w="708" w:type="dxa"/>
            <w:shd w:val="solid" w:color="FFFFFF" w:fill="auto"/>
          </w:tcPr>
          <w:p w14:paraId="44E001B4" w14:textId="24B64D79" w:rsidR="001A1C5A" w:rsidRDefault="001A1C5A" w:rsidP="00595FBF">
            <w:pPr>
              <w:pStyle w:val="TAC"/>
              <w:rPr>
                <w:sz w:val="16"/>
                <w:szCs w:val="16"/>
              </w:rPr>
            </w:pPr>
            <w:r>
              <w:rPr>
                <w:sz w:val="16"/>
                <w:szCs w:val="16"/>
              </w:rPr>
              <w:t>18.3.0</w:t>
            </w:r>
          </w:p>
        </w:tc>
      </w:tr>
      <w:tr w:rsidR="001A1C5A" w:rsidRPr="0021575D" w14:paraId="43BC5E0C" w14:textId="77777777" w:rsidTr="003D3A35">
        <w:tc>
          <w:tcPr>
            <w:tcW w:w="800" w:type="dxa"/>
            <w:shd w:val="solid" w:color="FFFFFF" w:fill="auto"/>
          </w:tcPr>
          <w:p w14:paraId="47FA35CA" w14:textId="2C70C455" w:rsidR="001A1C5A" w:rsidRDefault="001A1C5A" w:rsidP="00595FBF">
            <w:pPr>
              <w:pStyle w:val="TAC"/>
              <w:rPr>
                <w:sz w:val="16"/>
                <w:szCs w:val="16"/>
              </w:rPr>
            </w:pPr>
            <w:r>
              <w:rPr>
                <w:sz w:val="16"/>
                <w:szCs w:val="16"/>
              </w:rPr>
              <w:t>2023-09</w:t>
            </w:r>
          </w:p>
        </w:tc>
        <w:tc>
          <w:tcPr>
            <w:tcW w:w="800" w:type="dxa"/>
            <w:shd w:val="solid" w:color="FFFFFF" w:fill="auto"/>
          </w:tcPr>
          <w:p w14:paraId="64EE5761" w14:textId="7D28BFC6" w:rsidR="001A1C5A" w:rsidRDefault="001A1C5A" w:rsidP="00595FBF">
            <w:pPr>
              <w:pStyle w:val="TAC"/>
              <w:rPr>
                <w:sz w:val="16"/>
                <w:szCs w:val="16"/>
              </w:rPr>
            </w:pPr>
            <w:r>
              <w:rPr>
                <w:sz w:val="16"/>
                <w:szCs w:val="16"/>
              </w:rPr>
              <w:t>SP#101</w:t>
            </w:r>
          </w:p>
        </w:tc>
        <w:tc>
          <w:tcPr>
            <w:tcW w:w="952" w:type="dxa"/>
            <w:shd w:val="solid" w:color="FFFFFF" w:fill="auto"/>
          </w:tcPr>
          <w:p w14:paraId="269B0BA4" w14:textId="7AD5E32F" w:rsidR="001A1C5A" w:rsidRDefault="001A1C5A" w:rsidP="00595FBF">
            <w:pPr>
              <w:pStyle w:val="TAC"/>
              <w:rPr>
                <w:sz w:val="16"/>
                <w:szCs w:val="16"/>
              </w:rPr>
            </w:pPr>
            <w:r>
              <w:rPr>
                <w:sz w:val="16"/>
                <w:szCs w:val="16"/>
              </w:rPr>
              <w:t>SP-230839</w:t>
            </w:r>
          </w:p>
        </w:tc>
        <w:tc>
          <w:tcPr>
            <w:tcW w:w="567" w:type="dxa"/>
            <w:shd w:val="solid" w:color="FFFFFF" w:fill="auto"/>
          </w:tcPr>
          <w:p w14:paraId="251A5F88" w14:textId="1F521966" w:rsidR="001A1C5A" w:rsidRDefault="001A1C5A" w:rsidP="00595FBF">
            <w:pPr>
              <w:pStyle w:val="TAC"/>
              <w:rPr>
                <w:sz w:val="16"/>
                <w:szCs w:val="16"/>
              </w:rPr>
            </w:pPr>
            <w:r>
              <w:rPr>
                <w:sz w:val="16"/>
                <w:szCs w:val="16"/>
              </w:rPr>
              <w:t>0436</w:t>
            </w:r>
          </w:p>
        </w:tc>
        <w:tc>
          <w:tcPr>
            <w:tcW w:w="425" w:type="dxa"/>
            <w:shd w:val="solid" w:color="FFFFFF" w:fill="auto"/>
          </w:tcPr>
          <w:p w14:paraId="7FCFACC9" w14:textId="2BA52B4F" w:rsidR="001A1C5A" w:rsidRDefault="001A1C5A" w:rsidP="00595FBF">
            <w:pPr>
              <w:pStyle w:val="TAC"/>
              <w:rPr>
                <w:sz w:val="16"/>
                <w:szCs w:val="16"/>
              </w:rPr>
            </w:pPr>
            <w:r>
              <w:rPr>
                <w:sz w:val="16"/>
                <w:szCs w:val="16"/>
              </w:rPr>
              <w:t>3</w:t>
            </w:r>
          </w:p>
        </w:tc>
        <w:tc>
          <w:tcPr>
            <w:tcW w:w="425" w:type="dxa"/>
            <w:shd w:val="solid" w:color="FFFFFF" w:fill="auto"/>
          </w:tcPr>
          <w:p w14:paraId="5D2486B1" w14:textId="7A7B3396" w:rsidR="001A1C5A" w:rsidRDefault="001A1C5A" w:rsidP="00595FBF">
            <w:pPr>
              <w:pStyle w:val="TAC"/>
              <w:rPr>
                <w:sz w:val="16"/>
                <w:szCs w:val="16"/>
              </w:rPr>
            </w:pPr>
            <w:r>
              <w:rPr>
                <w:sz w:val="16"/>
                <w:szCs w:val="16"/>
              </w:rPr>
              <w:t>F</w:t>
            </w:r>
          </w:p>
        </w:tc>
        <w:tc>
          <w:tcPr>
            <w:tcW w:w="4962" w:type="dxa"/>
            <w:shd w:val="solid" w:color="FFFFFF" w:fill="auto"/>
          </w:tcPr>
          <w:p w14:paraId="5D500EE3" w14:textId="6377030B" w:rsidR="001A1C5A" w:rsidRDefault="001A1C5A" w:rsidP="00595FBF">
            <w:pPr>
              <w:pStyle w:val="TAL"/>
              <w:rPr>
                <w:sz w:val="16"/>
                <w:szCs w:val="16"/>
              </w:rPr>
            </w:pPr>
            <w:r>
              <w:rPr>
                <w:sz w:val="16"/>
                <w:szCs w:val="16"/>
              </w:rPr>
              <w:t>Further clarification on PRU on/off states</w:t>
            </w:r>
          </w:p>
        </w:tc>
        <w:tc>
          <w:tcPr>
            <w:tcW w:w="708" w:type="dxa"/>
            <w:shd w:val="solid" w:color="FFFFFF" w:fill="auto"/>
          </w:tcPr>
          <w:p w14:paraId="63580B74" w14:textId="67BC9915" w:rsidR="001A1C5A" w:rsidRDefault="001A1C5A" w:rsidP="00595FBF">
            <w:pPr>
              <w:pStyle w:val="TAC"/>
              <w:rPr>
                <w:sz w:val="16"/>
                <w:szCs w:val="16"/>
              </w:rPr>
            </w:pPr>
            <w:r>
              <w:rPr>
                <w:sz w:val="16"/>
                <w:szCs w:val="16"/>
              </w:rPr>
              <w:t>18.3.0</w:t>
            </w:r>
          </w:p>
        </w:tc>
      </w:tr>
      <w:tr w:rsidR="0087490E" w:rsidRPr="0021575D" w14:paraId="2FBAB6EE" w14:textId="77777777" w:rsidTr="003D3A35">
        <w:tc>
          <w:tcPr>
            <w:tcW w:w="800" w:type="dxa"/>
            <w:shd w:val="solid" w:color="FFFFFF" w:fill="auto"/>
          </w:tcPr>
          <w:p w14:paraId="1F3C99E5" w14:textId="290883BB" w:rsidR="0087490E" w:rsidRDefault="0087490E" w:rsidP="00595FBF">
            <w:pPr>
              <w:pStyle w:val="TAC"/>
              <w:rPr>
                <w:sz w:val="16"/>
                <w:szCs w:val="16"/>
              </w:rPr>
            </w:pPr>
            <w:r>
              <w:rPr>
                <w:sz w:val="16"/>
                <w:szCs w:val="16"/>
              </w:rPr>
              <w:t>2023-12</w:t>
            </w:r>
          </w:p>
        </w:tc>
        <w:tc>
          <w:tcPr>
            <w:tcW w:w="800" w:type="dxa"/>
            <w:shd w:val="solid" w:color="FFFFFF" w:fill="auto"/>
          </w:tcPr>
          <w:p w14:paraId="72E89DC9" w14:textId="46B26A69" w:rsidR="0087490E" w:rsidRDefault="0087490E" w:rsidP="00595FBF">
            <w:pPr>
              <w:pStyle w:val="TAC"/>
              <w:rPr>
                <w:sz w:val="16"/>
                <w:szCs w:val="16"/>
              </w:rPr>
            </w:pPr>
            <w:r>
              <w:rPr>
                <w:sz w:val="16"/>
                <w:szCs w:val="16"/>
              </w:rPr>
              <w:t>SP#102</w:t>
            </w:r>
          </w:p>
        </w:tc>
        <w:tc>
          <w:tcPr>
            <w:tcW w:w="952" w:type="dxa"/>
            <w:shd w:val="solid" w:color="FFFFFF" w:fill="auto"/>
          </w:tcPr>
          <w:p w14:paraId="60FA1FAE" w14:textId="0A418CC5" w:rsidR="0087490E" w:rsidRDefault="0087490E" w:rsidP="00595FBF">
            <w:pPr>
              <w:pStyle w:val="TAC"/>
              <w:rPr>
                <w:sz w:val="16"/>
                <w:szCs w:val="16"/>
              </w:rPr>
            </w:pPr>
            <w:r>
              <w:rPr>
                <w:sz w:val="16"/>
                <w:szCs w:val="16"/>
              </w:rPr>
              <w:t>SP-231270</w:t>
            </w:r>
          </w:p>
        </w:tc>
        <w:tc>
          <w:tcPr>
            <w:tcW w:w="567" w:type="dxa"/>
            <w:shd w:val="solid" w:color="FFFFFF" w:fill="auto"/>
          </w:tcPr>
          <w:p w14:paraId="769E3332" w14:textId="45A910F1" w:rsidR="0087490E" w:rsidRDefault="0087490E" w:rsidP="00595FBF">
            <w:pPr>
              <w:pStyle w:val="TAC"/>
              <w:rPr>
                <w:sz w:val="16"/>
                <w:szCs w:val="16"/>
              </w:rPr>
            </w:pPr>
            <w:r>
              <w:rPr>
                <w:sz w:val="16"/>
                <w:szCs w:val="16"/>
              </w:rPr>
              <w:t>0416</w:t>
            </w:r>
          </w:p>
        </w:tc>
        <w:tc>
          <w:tcPr>
            <w:tcW w:w="425" w:type="dxa"/>
            <w:shd w:val="solid" w:color="FFFFFF" w:fill="auto"/>
          </w:tcPr>
          <w:p w14:paraId="2E1EEEF7" w14:textId="01FBBC61" w:rsidR="0087490E" w:rsidRDefault="0087490E" w:rsidP="00595FBF">
            <w:pPr>
              <w:pStyle w:val="TAC"/>
              <w:rPr>
                <w:sz w:val="16"/>
                <w:szCs w:val="16"/>
              </w:rPr>
            </w:pPr>
            <w:r>
              <w:rPr>
                <w:sz w:val="16"/>
                <w:szCs w:val="16"/>
              </w:rPr>
              <w:t>8</w:t>
            </w:r>
          </w:p>
        </w:tc>
        <w:tc>
          <w:tcPr>
            <w:tcW w:w="425" w:type="dxa"/>
            <w:shd w:val="solid" w:color="FFFFFF" w:fill="auto"/>
          </w:tcPr>
          <w:p w14:paraId="73C23F7C" w14:textId="31768C03" w:rsidR="0087490E" w:rsidRDefault="0087490E" w:rsidP="00595FBF">
            <w:pPr>
              <w:pStyle w:val="TAC"/>
              <w:rPr>
                <w:sz w:val="16"/>
                <w:szCs w:val="16"/>
              </w:rPr>
            </w:pPr>
            <w:r>
              <w:rPr>
                <w:sz w:val="16"/>
                <w:szCs w:val="16"/>
              </w:rPr>
              <w:t>F</w:t>
            </w:r>
          </w:p>
        </w:tc>
        <w:tc>
          <w:tcPr>
            <w:tcW w:w="4962" w:type="dxa"/>
            <w:shd w:val="solid" w:color="FFFFFF" w:fill="auto"/>
          </w:tcPr>
          <w:p w14:paraId="7E0A7C5E" w14:textId="2BE62077" w:rsidR="0087490E" w:rsidRDefault="0087490E" w:rsidP="00595FBF">
            <w:pPr>
              <w:pStyle w:val="TAL"/>
              <w:rPr>
                <w:sz w:val="16"/>
                <w:szCs w:val="16"/>
              </w:rPr>
            </w:pPr>
            <w:r>
              <w:rPr>
                <w:sz w:val="16"/>
                <w:szCs w:val="16"/>
              </w:rPr>
              <w:t>SL-MO-LR for Ranging and Sidelink Positioning corrections</w:t>
            </w:r>
          </w:p>
        </w:tc>
        <w:tc>
          <w:tcPr>
            <w:tcW w:w="708" w:type="dxa"/>
            <w:shd w:val="solid" w:color="FFFFFF" w:fill="auto"/>
          </w:tcPr>
          <w:p w14:paraId="735219F5" w14:textId="367849C0" w:rsidR="0087490E" w:rsidRDefault="0087490E" w:rsidP="00595FBF">
            <w:pPr>
              <w:pStyle w:val="TAC"/>
              <w:rPr>
                <w:sz w:val="16"/>
                <w:szCs w:val="16"/>
              </w:rPr>
            </w:pPr>
            <w:r>
              <w:rPr>
                <w:sz w:val="16"/>
                <w:szCs w:val="16"/>
              </w:rPr>
              <w:t>18.4.0</w:t>
            </w:r>
          </w:p>
        </w:tc>
      </w:tr>
      <w:tr w:rsidR="00FD2F0E" w:rsidRPr="0021575D" w14:paraId="43B66176" w14:textId="77777777" w:rsidTr="003D3A35">
        <w:tc>
          <w:tcPr>
            <w:tcW w:w="800" w:type="dxa"/>
            <w:shd w:val="solid" w:color="FFFFFF" w:fill="auto"/>
          </w:tcPr>
          <w:p w14:paraId="5815ACD1" w14:textId="46C5D19F" w:rsidR="00FD2F0E" w:rsidRDefault="00FD2F0E" w:rsidP="00595FBF">
            <w:pPr>
              <w:pStyle w:val="TAC"/>
              <w:rPr>
                <w:sz w:val="16"/>
                <w:szCs w:val="16"/>
              </w:rPr>
            </w:pPr>
            <w:r>
              <w:rPr>
                <w:sz w:val="16"/>
                <w:szCs w:val="16"/>
              </w:rPr>
              <w:t>2023-12</w:t>
            </w:r>
          </w:p>
        </w:tc>
        <w:tc>
          <w:tcPr>
            <w:tcW w:w="800" w:type="dxa"/>
            <w:shd w:val="solid" w:color="FFFFFF" w:fill="auto"/>
          </w:tcPr>
          <w:p w14:paraId="5293C5E3" w14:textId="2E078DDD" w:rsidR="00FD2F0E" w:rsidRDefault="00FD2F0E" w:rsidP="00595FBF">
            <w:pPr>
              <w:pStyle w:val="TAC"/>
              <w:rPr>
                <w:sz w:val="16"/>
                <w:szCs w:val="16"/>
              </w:rPr>
            </w:pPr>
            <w:r>
              <w:rPr>
                <w:sz w:val="16"/>
                <w:szCs w:val="16"/>
              </w:rPr>
              <w:t>SP#102</w:t>
            </w:r>
          </w:p>
        </w:tc>
        <w:tc>
          <w:tcPr>
            <w:tcW w:w="952" w:type="dxa"/>
            <w:shd w:val="solid" w:color="FFFFFF" w:fill="auto"/>
          </w:tcPr>
          <w:p w14:paraId="0A1B67E4" w14:textId="7F50C977" w:rsidR="00FD2F0E" w:rsidRDefault="00FD2F0E" w:rsidP="00595FBF">
            <w:pPr>
              <w:pStyle w:val="TAC"/>
              <w:rPr>
                <w:sz w:val="16"/>
                <w:szCs w:val="16"/>
              </w:rPr>
            </w:pPr>
            <w:r>
              <w:rPr>
                <w:sz w:val="16"/>
                <w:szCs w:val="16"/>
              </w:rPr>
              <w:t>SP-231270</w:t>
            </w:r>
          </w:p>
        </w:tc>
        <w:tc>
          <w:tcPr>
            <w:tcW w:w="567" w:type="dxa"/>
            <w:shd w:val="solid" w:color="FFFFFF" w:fill="auto"/>
          </w:tcPr>
          <w:p w14:paraId="586D41CF" w14:textId="72DA2D9A" w:rsidR="00FD2F0E" w:rsidRDefault="00FD2F0E" w:rsidP="00595FBF">
            <w:pPr>
              <w:pStyle w:val="TAC"/>
              <w:rPr>
                <w:sz w:val="16"/>
                <w:szCs w:val="16"/>
              </w:rPr>
            </w:pPr>
            <w:r>
              <w:rPr>
                <w:sz w:val="16"/>
                <w:szCs w:val="16"/>
              </w:rPr>
              <w:t>0417</w:t>
            </w:r>
          </w:p>
        </w:tc>
        <w:tc>
          <w:tcPr>
            <w:tcW w:w="425" w:type="dxa"/>
            <w:shd w:val="solid" w:color="FFFFFF" w:fill="auto"/>
          </w:tcPr>
          <w:p w14:paraId="728293F0" w14:textId="37145060" w:rsidR="00FD2F0E" w:rsidRDefault="00FD2F0E" w:rsidP="00595FBF">
            <w:pPr>
              <w:pStyle w:val="TAC"/>
              <w:rPr>
                <w:sz w:val="16"/>
                <w:szCs w:val="16"/>
              </w:rPr>
            </w:pPr>
            <w:r>
              <w:rPr>
                <w:sz w:val="16"/>
                <w:szCs w:val="16"/>
              </w:rPr>
              <w:t>1</w:t>
            </w:r>
          </w:p>
        </w:tc>
        <w:tc>
          <w:tcPr>
            <w:tcW w:w="425" w:type="dxa"/>
            <w:shd w:val="solid" w:color="FFFFFF" w:fill="auto"/>
          </w:tcPr>
          <w:p w14:paraId="1672540D" w14:textId="215C4E37" w:rsidR="00FD2F0E" w:rsidRDefault="00FD2F0E" w:rsidP="00595FBF">
            <w:pPr>
              <w:pStyle w:val="TAC"/>
              <w:rPr>
                <w:sz w:val="16"/>
                <w:szCs w:val="16"/>
              </w:rPr>
            </w:pPr>
            <w:r>
              <w:rPr>
                <w:sz w:val="16"/>
                <w:szCs w:val="16"/>
              </w:rPr>
              <w:t>F</w:t>
            </w:r>
          </w:p>
        </w:tc>
        <w:tc>
          <w:tcPr>
            <w:tcW w:w="4962" w:type="dxa"/>
            <w:shd w:val="solid" w:color="FFFFFF" w:fill="auto"/>
          </w:tcPr>
          <w:p w14:paraId="3B0F45EC" w14:textId="6D315790" w:rsidR="00FD2F0E" w:rsidRDefault="00FD2F0E" w:rsidP="00595FBF">
            <w:pPr>
              <w:pStyle w:val="TAL"/>
              <w:rPr>
                <w:sz w:val="16"/>
                <w:szCs w:val="16"/>
              </w:rPr>
            </w:pPr>
            <w:r>
              <w:rPr>
                <w:sz w:val="16"/>
                <w:szCs w:val="16"/>
              </w:rPr>
              <w:t>Ranging and Sidelink Positioning feature corrections</w:t>
            </w:r>
          </w:p>
        </w:tc>
        <w:tc>
          <w:tcPr>
            <w:tcW w:w="708" w:type="dxa"/>
            <w:shd w:val="solid" w:color="FFFFFF" w:fill="auto"/>
          </w:tcPr>
          <w:p w14:paraId="53FA4859" w14:textId="18F92960" w:rsidR="00FD2F0E" w:rsidRDefault="00FD2F0E" w:rsidP="00595FBF">
            <w:pPr>
              <w:pStyle w:val="TAC"/>
              <w:rPr>
                <w:sz w:val="16"/>
                <w:szCs w:val="16"/>
              </w:rPr>
            </w:pPr>
            <w:r>
              <w:rPr>
                <w:sz w:val="16"/>
                <w:szCs w:val="16"/>
              </w:rPr>
              <w:t>18.4.0</w:t>
            </w:r>
          </w:p>
        </w:tc>
      </w:tr>
      <w:tr w:rsidR="00FD2F0E" w:rsidRPr="0021575D" w14:paraId="458B3191" w14:textId="77777777" w:rsidTr="003D3A35">
        <w:tc>
          <w:tcPr>
            <w:tcW w:w="800" w:type="dxa"/>
            <w:shd w:val="solid" w:color="FFFFFF" w:fill="auto"/>
          </w:tcPr>
          <w:p w14:paraId="1924764A" w14:textId="07F96C88" w:rsidR="00FD2F0E" w:rsidRDefault="00FD2F0E" w:rsidP="00595FBF">
            <w:pPr>
              <w:pStyle w:val="TAC"/>
              <w:rPr>
                <w:sz w:val="16"/>
                <w:szCs w:val="16"/>
              </w:rPr>
            </w:pPr>
            <w:r>
              <w:rPr>
                <w:sz w:val="16"/>
                <w:szCs w:val="16"/>
              </w:rPr>
              <w:t>2023-12</w:t>
            </w:r>
          </w:p>
        </w:tc>
        <w:tc>
          <w:tcPr>
            <w:tcW w:w="800" w:type="dxa"/>
            <w:shd w:val="solid" w:color="FFFFFF" w:fill="auto"/>
          </w:tcPr>
          <w:p w14:paraId="26DAA6C9" w14:textId="06C5639E" w:rsidR="00FD2F0E" w:rsidRDefault="00FD2F0E" w:rsidP="00595FBF">
            <w:pPr>
              <w:pStyle w:val="TAC"/>
              <w:rPr>
                <w:sz w:val="16"/>
                <w:szCs w:val="16"/>
              </w:rPr>
            </w:pPr>
            <w:r>
              <w:rPr>
                <w:sz w:val="16"/>
                <w:szCs w:val="16"/>
              </w:rPr>
              <w:t>SP#102</w:t>
            </w:r>
          </w:p>
        </w:tc>
        <w:tc>
          <w:tcPr>
            <w:tcW w:w="952" w:type="dxa"/>
            <w:shd w:val="solid" w:color="FFFFFF" w:fill="auto"/>
          </w:tcPr>
          <w:p w14:paraId="2D3D45D0" w14:textId="7FB5F4F5" w:rsidR="00FD2F0E" w:rsidRDefault="00FD2F0E" w:rsidP="00595FBF">
            <w:pPr>
              <w:pStyle w:val="TAC"/>
              <w:rPr>
                <w:sz w:val="16"/>
                <w:szCs w:val="16"/>
              </w:rPr>
            </w:pPr>
            <w:r>
              <w:rPr>
                <w:sz w:val="16"/>
                <w:szCs w:val="16"/>
              </w:rPr>
              <w:t>SP-231270</w:t>
            </w:r>
          </w:p>
        </w:tc>
        <w:tc>
          <w:tcPr>
            <w:tcW w:w="567" w:type="dxa"/>
            <w:shd w:val="solid" w:color="FFFFFF" w:fill="auto"/>
          </w:tcPr>
          <w:p w14:paraId="22ABF968" w14:textId="5D8B5F71" w:rsidR="00FD2F0E" w:rsidRDefault="00FD2F0E" w:rsidP="00595FBF">
            <w:pPr>
              <w:pStyle w:val="TAC"/>
              <w:rPr>
                <w:sz w:val="16"/>
                <w:szCs w:val="16"/>
              </w:rPr>
            </w:pPr>
            <w:r>
              <w:rPr>
                <w:sz w:val="16"/>
                <w:szCs w:val="16"/>
              </w:rPr>
              <w:t>0418</w:t>
            </w:r>
          </w:p>
        </w:tc>
        <w:tc>
          <w:tcPr>
            <w:tcW w:w="425" w:type="dxa"/>
            <w:shd w:val="solid" w:color="FFFFFF" w:fill="auto"/>
          </w:tcPr>
          <w:p w14:paraId="3A8BD124" w14:textId="46D950FC" w:rsidR="00FD2F0E" w:rsidRDefault="00FD2F0E" w:rsidP="00595FBF">
            <w:pPr>
              <w:pStyle w:val="TAC"/>
              <w:rPr>
                <w:sz w:val="16"/>
                <w:szCs w:val="16"/>
              </w:rPr>
            </w:pPr>
            <w:r>
              <w:rPr>
                <w:sz w:val="16"/>
                <w:szCs w:val="16"/>
              </w:rPr>
              <w:t>1</w:t>
            </w:r>
          </w:p>
        </w:tc>
        <w:tc>
          <w:tcPr>
            <w:tcW w:w="425" w:type="dxa"/>
            <w:shd w:val="solid" w:color="FFFFFF" w:fill="auto"/>
          </w:tcPr>
          <w:p w14:paraId="20E31B0F" w14:textId="1A04B2B5" w:rsidR="00FD2F0E" w:rsidRDefault="00FD2F0E" w:rsidP="00595FBF">
            <w:pPr>
              <w:pStyle w:val="TAC"/>
              <w:rPr>
                <w:sz w:val="16"/>
                <w:szCs w:val="16"/>
              </w:rPr>
            </w:pPr>
            <w:r>
              <w:rPr>
                <w:sz w:val="16"/>
                <w:szCs w:val="16"/>
              </w:rPr>
              <w:t>F</w:t>
            </w:r>
          </w:p>
        </w:tc>
        <w:tc>
          <w:tcPr>
            <w:tcW w:w="4962" w:type="dxa"/>
            <w:shd w:val="solid" w:color="FFFFFF" w:fill="auto"/>
          </w:tcPr>
          <w:p w14:paraId="4391E524" w14:textId="41489774" w:rsidR="00FD2F0E" w:rsidRDefault="00FD2F0E" w:rsidP="00595FBF">
            <w:pPr>
              <w:pStyle w:val="TAL"/>
              <w:rPr>
                <w:sz w:val="16"/>
                <w:szCs w:val="16"/>
              </w:rPr>
            </w:pPr>
            <w:r>
              <w:rPr>
                <w:sz w:val="16"/>
                <w:szCs w:val="16"/>
              </w:rPr>
              <w:t>SL-MT-LR for periodic, triggered Location Events corrections</w:t>
            </w:r>
          </w:p>
        </w:tc>
        <w:tc>
          <w:tcPr>
            <w:tcW w:w="708" w:type="dxa"/>
            <w:shd w:val="solid" w:color="FFFFFF" w:fill="auto"/>
          </w:tcPr>
          <w:p w14:paraId="4F1075FC" w14:textId="18E724D8" w:rsidR="00FD2F0E" w:rsidRDefault="00FD2F0E" w:rsidP="00595FBF">
            <w:pPr>
              <w:pStyle w:val="TAC"/>
              <w:rPr>
                <w:sz w:val="16"/>
                <w:szCs w:val="16"/>
              </w:rPr>
            </w:pPr>
            <w:r>
              <w:rPr>
                <w:sz w:val="16"/>
                <w:szCs w:val="16"/>
              </w:rPr>
              <w:t>18.4.0</w:t>
            </w:r>
          </w:p>
        </w:tc>
      </w:tr>
      <w:tr w:rsidR="00FD2F0E" w:rsidRPr="0021575D" w14:paraId="7A9901C3" w14:textId="77777777" w:rsidTr="003D3A35">
        <w:tc>
          <w:tcPr>
            <w:tcW w:w="800" w:type="dxa"/>
            <w:shd w:val="solid" w:color="FFFFFF" w:fill="auto"/>
          </w:tcPr>
          <w:p w14:paraId="0400FDFD" w14:textId="5AE5809D" w:rsidR="00FD2F0E" w:rsidRDefault="00FD2F0E" w:rsidP="00595FBF">
            <w:pPr>
              <w:pStyle w:val="TAC"/>
              <w:rPr>
                <w:sz w:val="16"/>
                <w:szCs w:val="16"/>
              </w:rPr>
            </w:pPr>
            <w:r>
              <w:rPr>
                <w:sz w:val="16"/>
                <w:szCs w:val="16"/>
              </w:rPr>
              <w:t>2023-12</w:t>
            </w:r>
          </w:p>
        </w:tc>
        <w:tc>
          <w:tcPr>
            <w:tcW w:w="800" w:type="dxa"/>
            <w:shd w:val="solid" w:color="FFFFFF" w:fill="auto"/>
          </w:tcPr>
          <w:p w14:paraId="351C96B9" w14:textId="3183DABB" w:rsidR="00FD2F0E" w:rsidRDefault="00FD2F0E" w:rsidP="00595FBF">
            <w:pPr>
              <w:pStyle w:val="TAC"/>
              <w:rPr>
                <w:sz w:val="16"/>
                <w:szCs w:val="16"/>
              </w:rPr>
            </w:pPr>
            <w:r>
              <w:rPr>
                <w:sz w:val="16"/>
                <w:szCs w:val="16"/>
              </w:rPr>
              <w:t>SP#102</w:t>
            </w:r>
          </w:p>
        </w:tc>
        <w:tc>
          <w:tcPr>
            <w:tcW w:w="952" w:type="dxa"/>
            <w:shd w:val="solid" w:color="FFFFFF" w:fill="auto"/>
          </w:tcPr>
          <w:p w14:paraId="24CEF972" w14:textId="04701381" w:rsidR="00FD2F0E" w:rsidRDefault="00FD2F0E" w:rsidP="00595FBF">
            <w:pPr>
              <w:pStyle w:val="TAC"/>
              <w:rPr>
                <w:sz w:val="16"/>
                <w:szCs w:val="16"/>
              </w:rPr>
            </w:pPr>
            <w:r>
              <w:rPr>
                <w:sz w:val="16"/>
                <w:szCs w:val="16"/>
              </w:rPr>
              <w:t>SP-231270</w:t>
            </w:r>
          </w:p>
        </w:tc>
        <w:tc>
          <w:tcPr>
            <w:tcW w:w="567" w:type="dxa"/>
            <w:shd w:val="solid" w:color="FFFFFF" w:fill="auto"/>
          </w:tcPr>
          <w:p w14:paraId="334453C5" w14:textId="2A6B0DA7" w:rsidR="00FD2F0E" w:rsidRDefault="00FD2F0E" w:rsidP="00595FBF">
            <w:pPr>
              <w:pStyle w:val="TAC"/>
              <w:rPr>
                <w:sz w:val="16"/>
                <w:szCs w:val="16"/>
              </w:rPr>
            </w:pPr>
            <w:r>
              <w:rPr>
                <w:sz w:val="16"/>
                <w:szCs w:val="16"/>
              </w:rPr>
              <w:t>0421</w:t>
            </w:r>
          </w:p>
        </w:tc>
        <w:tc>
          <w:tcPr>
            <w:tcW w:w="425" w:type="dxa"/>
            <w:shd w:val="solid" w:color="FFFFFF" w:fill="auto"/>
          </w:tcPr>
          <w:p w14:paraId="5F4E7FBC" w14:textId="67F791B6" w:rsidR="00FD2F0E" w:rsidRDefault="00FD2F0E" w:rsidP="00595FBF">
            <w:pPr>
              <w:pStyle w:val="TAC"/>
              <w:rPr>
                <w:sz w:val="16"/>
                <w:szCs w:val="16"/>
              </w:rPr>
            </w:pPr>
            <w:r>
              <w:rPr>
                <w:sz w:val="16"/>
                <w:szCs w:val="16"/>
              </w:rPr>
              <w:t>2</w:t>
            </w:r>
          </w:p>
        </w:tc>
        <w:tc>
          <w:tcPr>
            <w:tcW w:w="425" w:type="dxa"/>
            <w:shd w:val="solid" w:color="FFFFFF" w:fill="auto"/>
          </w:tcPr>
          <w:p w14:paraId="618740F6" w14:textId="1F9DEF5A" w:rsidR="00FD2F0E" w:rsidRDefault="00FD2F0E" w:rsidP="00595FBF">
            <w:pPr>
              <w:pStyle w:val="TAC"/>
              <w:rPr>
                <w:sz w:val="16"/>
                <w:szCs w:val="16"/>
              </w:rPr>
            </w:pPr>
            <w:r>
              <w:rPr>
                <w:sz w:val="16"/>
                <w:szCs w:val="16"/>
              </w:rPr>
              <w:t>F</w:t>
            </w:r>
          </w:p>
        </w:tc>
        <w:tc>
          <w:tcPr>
            <w:tcW w:w="4962" w:type="dxa"/>
            <w:shd w:val="solid" w:color="FFFFFF" w:fill="auto"/>
          </w:tcPr>
          <w:p w14:paraId="1CD40C43" w14:textId="08F40952" w:rsidR="00FD2F0E" w:rsidRDefault="00FD2F0E" w:rsidP="00595FBF">
            <w:pPr>
              <w:pStyle w:val="TAL"/>
              <w:rPr>
                <w:sz w:val="16"/>
                <w:szCs w:val="16"/>
              </w:rPr>
            </w:pPr>
            <w:r>
              <w:rPr>
                <w:sz w:val="16"/>
                <w:szCs w:val="16"/>
              </w:rPr>
              <w:t>Update on 5GC-MT-LR Procedure using SL positioning</w:t>
            </w:r>
          </w:p>
        </w:tc>
        <w:tc>
          <w:tcPr>
            <w:tcW w:w="708" w:type="dxa"/>
            <w:shd w:val="solid" w:color="FFFFFF" w:fill="auto"/>
          </w:tcPr>
          <w:p w14:paraId="0DE73997" w14:textId="1516360E" w:rsidR="00FD2F0E" w:rsidRDefault="00FD2F0E" w:rsidP="00595FBF">
            <w:pPr>
              <w:pStyle w:val="TAC"/>
              <w:rPr>
                <w:sz w:val="16"/>
                <w:szCs w:val="16"/>
              </w:rPr>
            </w:pPr>
            <w:r>
              <w:rPr>
                <w:sz w:val="16"/>
                <w:szCs w:val="16"/>
              </w:rPr>
              <w:t>18.4.0</w:t>
            </w:r>
          </w:p>
        </w:tc>
      </w:tr>
      <w:tr w:rsidR="00D932A3" w:rsidRPr="0021575D" w14:paraId="5586BABB" w14:textId="77777777" w:rsidTr="003D3A35">
        <w:tc>
          <w:tcPr>
            <w:tcW w:w="800" w:type="dxa"/>
            <w:shd w:val="solid" w:color="FFFFFF" w:fill="auto"/>
          </w:tcPr>
          <w:p w14:paraId="732DC9DD" w14:textId="2CB672E6" w:rsidR="00D932A3" w:rsidRDefault="00D932A3" w:rsidP="00595FBF">
            <w:pPr>
              <w:pStyle w:val="TAC"/>
              <w:rPr>
                <w:sz w:val="16"/>
                <w:szCs w:val="16"/>
              </w:rPr>
            </w:pPr>
            <w:r>
              <w:rPr>
                <w:sz w:val="16"/>
                <w:szCs w:val="16"/>
              </w:rPr>
              <w:t>2023-12</w:t>
            </w:r>
          </w:p>
        </w:tc>
        <w:tc>
          <w:tcPr>
            <w:tcW w:w="800" w:type="dxa"/>
            <w:shd w:val="solid" w:color="FFFFFF" w:fill="auto"/>
          </w:tcPr>
          <w:p w14:paraId="3EA61A1F" w14:textId="6E62A8A9" w:rsidR="00D932A3" w:rsidRDefault="00D932A3" w:rsidP="00595FBF">
            <w:pPr>
              <w:pStyle w:val="TAC"/>
              <w:rPr>
                <w:sz w:val="16"/>
                <w:szCs w:val="16"/>
              </w:rPr>
            </w:pPr>
            <w:r>
              <w:rPr>
                <w:sz w:val="16"/>
                <w:szCs w:val="16"/>
              </w:rPr>
              <w:t>SP#102</w:t>
            </w:r>
          </w:p>
        </w:tc>
        <w:tc>
          <w:tcPr>
            <w:tcW w:w="952" w:type="dxa"/>
            <w:shd w:val="solid" w:color="FFFFFF" w:fill="auto"/>
          </w:tcPr>
          <w:p w14:paraId="0544F467" w14:textId="10DD861B" w:rsidR="00D932A3" w:rsidRDefault="00D932A3" w:rsidP="00595FBF">
            <w:pPr>
              <w:pStyle w:val="TAC"/>
              <w:rPr>
                <w:sz w:val="16"/>
                <w:szCs w:val="16"/>
              </w:rPr>
            </w:pPr>
            <w:r>
              <w:rPr>
                <w:sz w:val="16"/>
                <w:szCs w:val="16"/>
              </w:rPr>
              <w:t>SP-231270</w:t>
            </w:r>
          </w:p>
        </w:tc>
        <w:tc>
          <w:tcPr>
            <w:tcW w:w="567" w:type="dxa"/>
            <w:shd w:val="solid" w:color="FFFFFF" w:fill="auto"/>
          </w:tcPr>
          <w:p w14:paraId="4160BE6D" w14:textId="59ED43B2" w:rsidR="00D932A3" w:rsidRDefault="00D932A3" w:rsidP="00595FBF">
            <w:pPr>
              <w:pStyle w:val="TAC"/>
              <w:rPr>
                <w:sz w:val="16"/>
                <w:szCs w:val="16"/>
              </w:rPr>
            </w:pPr>
            <w:r>
              <w:rPr>
                <w:sz w:val="16"/>
                <w:szCs w:val="16"/>
              </w:rPr>
              <w:t>0423</w:t>
            </w:r>
          </w:p>
        </w:tc>
        <w:tc>
          <w:tcPr>
            <w:tcW w:w="425" w:type="dxa"/>
            <w:shd w:val="solid" w:color="FFFFFF" w:fill="auto"/>
          </w:tcPr>
          <w:p w14:paraId="37763F7A" w14:textId="7E4AD781" w:rsidR="00D932A3" w:rsidRDefault="00D932A3" w:rsidP="00595FBF">
            <w:pPr>
              <w:pStyle w:val="TAC"/>
              <w:rPr>
                <w:sz w:val="16"/>
                <w:szCs w:val="16"/>
              </w:rPr>
            </w:pPr>
            <w:r>
              <w:rPr>
                <w:sz w:val="16"/>
                <w:szCs w:val="16"/>
              </w:rPr>
              <w:t>3</w:t>
            </w:r>
          </w:p>
        </w:tc>
        <w:tc>
          <w:tcPr>
            <w:tcW w:w="425" w:type="dxa"/>
            <w:shd w:val="solid" w:color="FFFFFF" w:fill="auto"/>
          </w:tcPr>
          <w:p w14:paraId="4E6E0A07" w14:textId="183A79E2" w:rsidR="00D932A3" w:rsidRDefault="00D932A3" w:rsidP="00595FBF">
            <w:pPr>
              <w:pStyle w:val="TAC"/>
              <w:rPr>
                <w:sz w:val="16"/>
                <w:szCs w:val="16"/>
              </w:rPr>
            </w:pPr>
            <w:r>
              <w:rPr>
                <w:sz w:val="16"/>
                <w:szCs w:val="16"/>
              </w:rPr>
              <w:t>F</w:t>
            </w:r>
          </w:p>
        </w:tc>
        <w:tc>
          <w:tcPr>
            <w:tcW w:w="4962" w:type="dxa"/>
            <w:shd w:val="solid" w:color="FFFFFF" w:fill="auto"/>
          </w:tcPr>
          <w:p w14:paraId="6E839F28" w14:textId="16629D0F" w:rsidR="00D932A3" w:rsidRDefault="00D932A3" w:rsidP="00595FBF">
            <w:pPr>
              <w:pStyle w:val="TAL"/>
              <w:rPr>
                <w:sz w:val="16"/>
                <w:szCs w:val="16"/>
              </w:rPr>
            </w:pPr>
            <w:r>
              <w:rPr>
                <w:sz w:val="16"/>
                <w:szCs w:val="16"/>
              </w:rPr>
              <w:t>Updates to MO and MT LR for SL positioning</w:t>
            </w:r>
          </w:p>
        </w:tc>
        <w:tc>
          <w:tcPr>
            <w:tcW w:w="708" w:type="dxa"/>
            <w:shd w:val="solid" w:color="FFFFFF" w:fill="auto"/>
          </w:tcPr>
          <w:p w14:paraId="4A7DC1F5" w14:textId="603006A3" w:rsidR="00D932A3" w:rsidRDefault="00D932A3" w:rsidP="00595FBF">
            <w:pPr>
              <w:pStyle w:val="TAC"/>
              <w:rPr>
                <w:sz w:val="16"/>
                <w:szCs w:val="16"/>
              </w:rPr>
            </w:pPr>
            <w:r>
              <w:rPr>
                <w:sz w:val="16"/>
                <w:szCs w:val="16"/>
              </w:rPr>
              <w:t>18.4.0</w:t>
            </w:r>
          </w:p>
        </w:tc>
      </w:tr>
      <w:tr w:rsidR="00D932A3" w:rsidRPr="0021575D" w14:paraId="0642FE00" w14:textId="77777777" w:rsidTr="003D3A35">
        <w:tc>
          <w:tcPr>
            <w:tcW w:w="800" w:type="dxa"/>
            <w:shd w:val="solid" w:color="FFFFFF" w:fill="auto"/>
          </w:tcPr>
          <w:p w14:paraId="059A1F9E" w14:textId="5317096F" w:rsidR="00D932A3" w:rsidRDefault="00D932A3" w:rsidP="00595FBF">
            <w:pPr>
              <w:pStyle w:val="TAC"/>
              <w:rPr>
                <w:sz w:val="16"/>
                <w:szCs w:val="16"/>
              </w:rPr>
            </w:pPr>
            <w:r>
              <w:rPr>
                <w:sz w:val="16"/>
                <w:szCs w:val="16"/>
              </w:rPr>
              <w:t>2023-12</w:t>
            </w:r>
          </w:p>
        </w:tc>
        <w:tc>
          <w:tcPr>
            <w:tcW w:w="800" w:type="dxa"/>
            <w:shd w:val="solid" w:color="FFFFFF" w:fill="auto"/>
          </w:tcPr>
          <w:p w14:paraId="04BB9D22" w14:textId="35D1D372" w:rsidR="00D932A3" w:rsidRDefault="00D932A3" w:rsidP="00595FBF">
            <w:pPr>
              <w:pStyle w:val="TAC"/>
              <w:rPr>
                <w:sz w:val="16"/>
                <w:szCs w:val="16"/>
              </w:rPr>
            </w:pPr>
            <w:r>
              <w:rPr>
                <w:sz w:val="16"/>
                <w:szCs w:val="16"/>
              </w:rPr>
              <w:t>SP#102</w:t>
            </w:r>
          </w:p>
        </w:tc>
        <w:tc>
          <w:tcPr>
            <w:tcW w:w="952" w:type="dxa"/>
            <w:shd w:val="solid" w:color="FFFFFF" w:fill="auto"/>
          </w:tcPr>
          <w:p w14:paraId="2C87E5B0" w14:textId="0F531958" w:rsidR="00D932A3" w:rsidRDefault="00D932A3" w:rsidP="00595FBF">
            <w:pPr>
              <w:pStyle w:val="TAC"/>
              <w:rPr>
                <w:sz w:val="16"/>
                <w:szCs w:val="16"/>
              </w:rPr>
            </w:pPr>
            <w:r>
              <w:rPr>
                <w:sz w:val="16"/>
                <w:szCs w:val="16"/>
              </w:rPr>
              <w:t>SP-231270</w:t>
            </w:r>
          </w:p>
        </w:tc>
        <w:tc>
          <w:tcPr>
            <w:tcW w:w="567" w:type="dxa"/>
            <w:shd w:val="solid" w:color="FFFFFF" w:fill="auto"/>
          </w:tcPr>
          <w:p w14:paraId="74835D96" w14:textId="4DA99A60" w:rsidR="00D932A3" w:rsidRDefault="00D932A3" w:rsidP="00595FBF">
            <w:pPr>
              <w:pStyle w:val="TAC"/>
              <w:rPr>
                <w:sz w:val="16"/>
                <w:szCs w:val="16"/>
              </w:rPr>
            </w:pPr>
            <w:r>
              <w:rPr>
                <w:sz w:val="16"/>
                <w:szCs w:val="16"/>
              </w:rPr>
              <w:t>0428</w:t>
            </w:r>
          </w:p>
        </w:tc>
        <w:tc>
          <w:tcPr>
            <w:tcW w:w="425" w:type="dxa"/>
            <w:shd w:val="solid" w:color="FFFFFF" w:fill="auto"/>
          </w:tcPr>
          <w:p w14:paraId="6EAA3CB9" w14:textId="7E94262B" w:rsidR="00D932A3" w:rsidRDefault="00D932A3" w:rsidP="00595FBF">
            <w:pPr>
              <w:pStyle w:val="TAC"/>
              <w:rPr>
                <w:sz w:val="16"/>
                <w:szCs w:val="16"/>
              </w:rPr>
            </w:pPr>
            <w:r>
              <w:rPr>
                <w:sz w:val="16"/>
                <w:szCs w:val="16"/>
              </w:rPr>
              <w:t>4</w:t>
            </w:r>
          </w:p>
        </w:tc>
        <w:tc>
          <w:tcPr>
            <w:tcW w:w="425" w:type="dxa"/>
            <w:shd w:val="solid" w:color="FFFFFF" w:fill="auto"/>
          </w:tcPr>
          <w:p w14:paraId="13E88184" w14:textId="148942E6" w:rsidR="00D932A3" w:rsidRDefault="00D932A3" w:rsidP="00595FBF">
            <w:pPr>
              <w:pStyle w:val="TAC"/>
              <w:rPr>
                <w:sz w:val="16"/>
                <w:szCs w:val="16"/>
              </w:rPr>
            </w:pPr>
            <w:r>
              <w:rPr>
                <w:sz w:val="16"/>
                <w:szCs w:val="16"/>
              </w:rPr>
              <w:t>F</w:t>
            </w:r>
          </w:p>
        </w:tc>
        <w:tc>
          <w:tcPr>
            <w:tcW w:w="4962" w:type="dxa"/>
            <w:shd w:val="solid" w:color="FFFFFF" w:fill="auto"/>
          </w:tcPr>
          <w:p w14:paraId="59BD659D" w14:textId="70D82E05" w:rsidR="00D932A3" w:rsidRDefault="00D932A3" w:rsidP="00595FBF">
            <w:pPr>
              <w:pStyle w:val="TAL"/>
              <w:rPr>
                <w:sz w:val="16"/>
                <w:szCs w:val="16"/>
              </w:rPr>
            </w:pPr>
            <w:r>
              <w:rPr>
                <w:sz w:val="16"/>
                <w:szCs w:val="16"/>
              </w:rPr>
              <w:t>Updates about the discovery and selection of Located UE</w:t>
            </w:r>
          </w:p>
        </w:tc>
        <w:tc>
          <w:tcPr>
            <w:tcW w:w="708" w:type="dxa"/>
            <w:shd w:val="solid" w:color="FFFFFF" w:fill="auto"/>
          </w:tcPr>
          <w:p w14:paraId="51F02EDF" w14:textId="306A660F" w:rsidR="00D932A3" w:rsidRDefault="00D932A3" w:rsidP="00595FBF">
            <w:pPr>
              <w:pStyle w:val="TAC"/>
              <w:rPr>
                <w:sz w:val="16"/>
                <w:szCs w:val="16"/>
              </w:rPr>
            </w:pPr>
            <w:r>
              <w:rPr>
                <w:sz w:val="16"/>
                <w:szCs w:val="16"/>
              </w:rPr>
              <w:t>18.4.0</w:t>
            </w:r>
          </w:p>
        </w:tc>
      </w:tr>
      <w:tr w:rsidR="00D932A3" w:rsidRPr="0021575D" w14:paraId="6A37A1BD" w14:textId="77777777" w:rsidTr="003D3A35">
        <w:tc>
          <w:tcPr>
            <w:tcW w:w="800" w:type="dxa"/>
            <w:shd w:val="solid" w:color="FFFFFF" w:fill="auto"/>
          </w:tcPr>
          <w:p w14:paraId="3A6DD0DE" w14:textId="7344BB7B" w:rsidR="00D932A3" w:rsidRDefault="00D932A3" w:rsidP="00595FBF">
            <w:pPr>
              <w:pStyle w:val="TAC"/>
              <w:rPr>
                <w:sz w:val="16"/>
                <w:szCs w:val="16"/>
              </w:rPr>
            </w:pPr>
            <w:r>
              <w:rPr>
                <w:sz w:val="16"/>
                <w:szCs w:val="16"/>
              </w:rPr>
              <w:t>2023-12</w:t>
            </w:r>
          </w:p>
        </w:tc>
        <w:tc>
          <w:tcPr>
            <w:tcW w:w="800" w:type="dxa"/>
            <w:shd w:val="solid" w:color="FFFFFF" w:fill="auto"/>
          </w:tcPr>
          <w:p w14:paraId="21F29F0E" w14:textId="2ED94623" w:rsidR="00D932A3" w:rsidRDefault="00D932A3" w:rsidP="00595FBF">
            <w:pPr>
              <w:pStyle w:val="TAC"/>
              <w:rPr>
                <w:sz w:val="16"/>
                <w:szCs w:val="16"/>
              </w:rPr>
            </w:pPr>
            <w:r>
              <w:rPr>
                <w:sz w:val="16"/>
                <w:szCs w:val="16"/>
              </w:rPr>
              <w:t>SP#102</w:t>
            </w:r>
          </w:p>
        </w:tc>
        <w:tc>
          <w:tcPr>
            <w:tcW w:w="952" w:type="dxa"/>
            <w:shd w:val="solid" w:color="FFFFFF" w:fill="auto"/>
          </w:tcPr>
          <w:p w14:paraId="73CC9DB8" w14:textId="2EF2DD4B" w:rsidR="00D932A3" w:rsidRDefault="00D932A3" w:rsidP="00595FBF">
            <w:pPr>
              <w:pStyle w:val="TAC"/>
              <w:rPr>
                <w:sz w:val="16"/>
                <w:szCs w:val="16"/>
              </w:rPr>
            </w:pPr>
            <w:r>
              <w:rPr>
                <w:sz w:val="16"/>
                <w:szCs w:val="16"/>
              </w:rPr>
              <w:t>SP-231270</w:t>
            </w:r>
          </w:p>
        </w:tc>
        <w:tc>
          <w:tcPr>
            <w:tcW w:w="567" w:type="dxa"/>
            <w:shd w:val="solid" w:color="FFFFFF" w:fill="auto"/>
          </w:tcPr>
          <w:p w14:paraId="0BCBA08C" w14:textId="60646848" w:rsidR="00D932A3" w:rsidRDefault="00D932A3" w:rsidP="00595FBF">
            <w:pPr>
              <w:pStyle w:val="TAC"/>
              <w:rPr>
                <w:sz w:val="16"/>
                <w:szCs w:val="16"/>
              </w:rPr>
            </w:pPr>
            <w:r>
              <w:rPr>
                <w:sz w:val="16"/>
                <w:szCs w:val="16"/>
              </w:rPr>
              <w:t>0435</w:t>
            </w:r>
          </w:p>
        </w:tc>
        <w:tc>
          <w:tcPr>
            <w:tcW w:w="425" w:type="dxa"/>
            <w:shd w:val="solid" w:color="FFFFFF" w:fill="auto"/>
          </w:tcPr>
          <w:p w14:paraId="1DDAC259" w14:textId="07017B82" w:rsidR="00D932A3" w:rsidRDefault="00D932A3" w:rsidP="00595FBF">
            <w:pPr>
              <w:pStyle w:val="TAC"/>
              <w:rPr>
                <w:sz w:val="16"/>
                <w:szCs w:val="16"/>
              </w:rPr>
            </w:pPr>
            <w:r>
              <w:rPr>
                <w:sz w:val="16"/>
                <w:szCs w:val="16"/>
              </w:rPr>
              <w:t>9</w:t>
            </w:r>
          </w:p>
        </w:tc>
        <w:tc>
          <w:tcPr>
            <w:tcW w:w="425" w:type="dxa"/>
            <w:shd w:val="solid" w:color="FFFFFF" w:fill="auto"/>
          </w:tcPr>
          <w:p w14:paraId="6C5E9F9B" w14:textId="5EEBEC89" w:rsidR="00D932A3" w:rsidRDefault="00D932A3" w:rsidP="00595FBF">
            <w:pPr>
              <w:pStyle w:val="TAC"/>
              <w:rPr>
                <w:sz w:val="16"/>
                <w:szCs w:val="16"/>
              </w:rPr>
            </w:pPr>
            <w:r>
              <w:rPr>
                <w:sz w:val="16"/>
                <w:szCs w:val="16"/>
              </w:rPr>
              <w:t>F</w:t>
            </w:r>
          </w:p>
        </w:tc>
        <w:tc>
          <w:tcPr>
            <w:tcW w:w="4962" w:type="dxa"/>
            <w:shd w:val="solid" w:color="FFFFFF" w:fill="auto"/>
          </w:tcPr>
          <w:p w14:paraId="051DDDE5" w14:textId="1BDE3A75" w:rsidR="00D932A3" w:rsidRDefault="00D932A3" w:rsidP="00595FBF">
            <w:pPr>
              <w:pStyle w:val="TAL"/>
              <w:rPr>
                <w:sz w:val="16"/>
                <w:szCs w:val="16"/>
              </w:rPr>
            </w:pPr>
            <w:r>
              <w:rPr>
                <w:sz w:val="16"/>
                <w:szCs w:val="16"/>
              </w:rPr>
              <w:t>Solution update for ranging procedure</w:t>
            </w:r>
          </w:p>
        </w:tc>
        <w:tc>
          <w:tcPr>
            <w:tcW w:w="708" w:type="dxa"/>
            <w:shd w:val="solid" w:color="FFFFFF" w:fill="auto"/>
          </w:tcPr>
          <w:p w14:paraId="65D652E9" w14:textId="3775698E" w:rsidR="00D932A3" w:rsidRDefault="00D932A3" w:rsidP="00595FBF">
            <w:pPr>
              <w:pStyle w:val="TAC"/>
              <w:rPr>
                <w:sz w:val="16"/>
                <w:szCs w:val="16"/>
              </w:rPr>
            </w:pPr>
            <w:r>
              <w:rPr>
                <w:sz w:val="16"/>
                <w:szCs w:val="16"/>
              </w:rPr>
              <w:t>18.4.0</w:t>
            </w:r>
          </w:p>
        </w:tc>
      </w:tr>
      <w:tr w:rsidR="00332A4D" w:rsidRPr="0021575D" w14:paraId="216294AE" w14:textId="77777777" w:rsidTr="003D3A35">
        <w:tc>
          <w:tcPr>
            <w:tcW w:w="800" w:type="dxa"/>
            <w:shd w:val="solid" w:color="FFFFFF" w:fill="auto"/>
          </w:tcPr>
          <w:p w14:paraId="7FCFCF45" w14:textId="5DEEAE20" w:rsidR="00332A4D" w:rsidRDefault="00332A4D" w:rsidP="00595FBF">
            <w:pPr>
              <w:pStyle w:val="TAC"/>
              <w:rPr>
                <w:sz w:val="16"/>
                <w:szCs w:val="16"/>
              </w:rPr>
            </w:pPr>
            <w:r>
              <w:rPr>
                <w:sz w:val="16"/>
                <w:szCs w:val="16"/>
              </w:rPr>
              <w:t>2023-12</w:t>
            </w:r>
          </w:p>
        </w:tc>
        <w:tc>
          <w:tcPr>
            <w:tcW w:w="800" w:type="dxa"/>
            <w:shd w:val="solid" w:color="FFFFFF" w:fill="auto"/>
          </w:tcPr>
          <w:p w14:paraId="624F8133" w14:textId="289AF671" w:rsidR="00332A4D" w:rsidRDefault="00332A4D" w:rsidP="00595FBF">
            <w:pPr>
              <w:pStyle w:val="TAC"/>
              <w:rPr>
                <w:sz w:val="16"/>
                <w:szCs w:val="16"/>
              </w:rPr>
            </w:pPr>
            <w:r>
              <w:rPr>
                <w:sz w:val="16"/>
                <w:szCs w:val="16"/>
              </w:rPr>
              <w:t>SP#102</w:t>
            </w:r>
          </w:p>
        </w:tc>
        <w:tc>
          <w:tcPr>
            <w:tcW w:w="952" w:type="dxa"/>
            <w:shd w:val="solid" w:color="FFFFFF" w:fill="auto"/>
          </w:tcPr>
          <w:p w14:paraId="1F1C7A8A" w14:textId="0DD70637" w:rsidR="00332A4D" w:rsidRDefault="00332A4D" w:rsidP="00595FBF">
            <w:pPr>
              <w:pStyle w:val="TAC"/>
              <w:rPr>
                <w:sz w:val="16"/>
                <w:szCs w:val="16"/>
              </w:rPr>
            </w:pPr>
            <w:r>
              <w:rPr>
                <w:sz w:val="16"/>
                <w:szCs w:val="16"/>
              </w:rPr>
              <w:t>SP-231276</w:t>
            </w:r>
          </w:p>
        </w:tc>
        <w:tc>
          <w:tcPr>
            <w:tcW w:w="567" w:type="dxa"/>
            <w:shd w:val="solid" w:color="FFFFFF" w:fill="auto"/>
          </w:tcPr>
          <w:p w14:paraId="2295C106" w14:textId="5BED0758" w:rsidR="00332A4D" w:rsidRDefault="00332A4D" w:rsidP="00595FBF">
            <w:pPr>
              <w:pStyle w:val="TAC"/>
              <w:rPr>
                <w:sz w:val="16"/>
                <w:szCs w:val="16"/>
              </w:rPr>
            </w:pPr>
            <w:r>
              <w:rPr>
                <w:sz w:val="16"/>
                <w:szCs w:val="16"/>
              </w:rPr>
              <w:t>0444</w:t>
            </w:r>
          </w:p>
        </w:tc>
        <w:tc>
          <w:tcPr>
            <w:tcW w:w="425" w:type="dxa"/>
            <w:shd w:val="solid" w:color="FFFFFF" w:fill="auto"/>
          </w:tcPr>
          <w:p w14:paraId="661AC231" w14:textId="2F3FA0F3" w:rsidR="00332A4D" w:rsidRDefault="00332A4D" w:rsidP="00595FBF">
            <w:pPr>
              <w:pStyle w:val="TAC"/>
              <w:rPr>
                <w:sz w:val="16"/>
                <w:szCs w:val="16"/>
              </w:rPr>
            </w:pPr>
            <w:r>
              <w:rPr>
                <w:sz w:val="16"/>
                <w:szCs w:val="16"/>
              </w:rPr>
              <w:t>1</w:t>
            </w:r>
          </w:p>
        </w:tc>
        <w:tc>
          <w:tcPr>
            <w:tcW w:w="425" w:type="dxa"/>
            <w:shd w:val="solid" w:color="FFFFFF" w:fill="auto"/>
          </w:tcPr>
          <w:p w14:paraId="2B98C8CA" w14:textId="370E45EC" w:rsidR="00332A4D" w:rsidRDefault="00332A4D" w:rsidP="00595FBF">
            <w:pPr>
              <w:pStyle w:val="TAC"/>
              <w:rPr>
                <w:sz w:val="16"/>
                <w:szCs w:val="16"/>
              </w:rPr>
            </w:pPr>
            <w:r>
              <w:rPr>
                <w:sz w:val="16"/>
                <w:szCs w:val="16"/>
              </w:rPr>
              <w:t>F</w:t>
            </w:r>
          </w:p>
        </w:tc>
        <w:tc>
          <w:tcPr>
            <w:tcW w:w="4962" w:type="dxa"/>
            <w:shd w:val="solid" w:color="FFFFFF" w:fill="auto"/>
          </w:tcPr>
          <w:p w14:paraId="1F5BB1F2" w14:textId="399D38B0" w:rsidR="00332A4D" w:rsidRDefault="00332A4D" w:rsidP="00595FBF">
            <w:pPr>
              <w:pStyle w:val="TAL"/>
              <w:rPr>
                <w:sz w:val="16"/>
                <w:szCs w:val="16"/>
              </w:rPr>
            </w:pPr>
            <w:r>
              <w:rPr>
                <w:sz w:val="16"/>
                <w:szCs w:val="16"/>
              </w:rPr>
              <w:t>Update of the Location Services involving Mobile Base Station Relay</w:t>
            </w:r>
          </w:p>
        </w:tc>
        <w:tc>
          <w:tcPr>
            <w:tcW w:w="708" w:type="dxa"/>
            <w:shd w:val="solid" w:color="FFFFFF" w:fill="auto"/>
          </w:tcPr>
          <w:p w14:paraId="1BC64C1C" w14:textId="5F949C7D" w:rsidR="00332A4D" w:rsidRDefault="00332A4D" w:rsidP="00595FBF">
            <w:pPr>
              <w:pStyle w:val="TAC"/>
              <w:rPr>
                <w:sz w:val="16"/>
                <w:szCs w:val="16"/>
              </w:rPr>
            </w:pPr>
            <w:r>
              <w:rPr>
                <w:sz w:val="16"/>
                <w:szCs w:val="16"/>
              </w:rPr>
              <w:t>18.4.0</w:t>
            </w:r>
          </w:p>
        </w:tc>
      </w:tr>
      <w:tr w:rsidR="00332A4D" w:rsidRPr="0021575D" w14:paraId="08764CCD" w14:textId="77777777" w:rsidTr="003D3A35">
        <w:tc>
          <w:tcPr>
            <w:tcW w:w="800" w:type="dxa"/>
            <w:shd w:val="solid" w:color="FFFFFF" w:fill="auto"/>
          </w:tcPr>
          <w:p w14:paraId="266D27C5" w14:textId="3D6D143D" w:rsidR="00332A4D" w:rsidRDefault="00332A4D" w:rsidP="00595FBF">
            <w:pPr>
              <w:pStyle w:val="TAC"/>
              <w:rPr>
                <w:sz w:val="16"/>
                <w:szCs w:val="16"/>
              </w:rPr>
            </w:pPr>
            <w:r>
              <w:rPr>
                <w:sz w:val="16"/>
                <w:szCs w:val="16"/>
              </w:rPr>
              <w:t>2023-12</w:t>
            </w:r>
          </w:p>
        </w:tc>
        <w:tc>
          <w:tcPr>
            <w:tcW w:w="800" w:type="dxa"/>
            <w:shd w:val="solid" w:color="FFFFFF" w:fill="auto"/>
          </w:tcPr>
          <w:p w14:paraId="449B78F2" w14:textId="1CAE31BE" w:rsidR="00332A4D" w:rsidRDefault="00332A4D" w:rsidP="00595FBF">
            <w:pPr>
              <w:pStyle w:val="TAC"/>
              <w:rPr>
                <w:sz w:val="16"/>
                <w:szCs w:val="16"/>
              </w:rPr>
            </w:pPr>
            <w:r>
              <w:rPr>
                <w:sz w:val="16"/>
                <w:szCs w:val="16"/>
              </w:rPr>
              <w:t>SP#102</w:t>
            </w:r>
          </w:p>
        </w:tc>
        <w:tc>
          <w:tcPr>
            <w:tcW w:w="952" w:type="dxa"/>
            <w:shd w:val="solid" w:color="FFFFFF" w:fill="auto"/>
          </w:tcPr>
          <w:p w14:paraId="1B7BC797" w14:textId="20B5DB68" w:rsidR="00332A4D" w:rsidRDefault="00332A4D" w:rsidP="00595FBF">
            <w:pPr>
              <w:pStyle w:val="TAC"/>
              <w:rPr>
                <w:sz w:val="16"/>
                <w:szCs w:val="16"/>
              </w:rPr>
            </w:pPr>
            <w:r>
              <w:rPr>
                <w:sz w:val="16"/>
                <w:szCs w:val="16"/>
              </w:rPr>
              <w:t>SP-231270</w:t>
            </w:r>
          </w:p>
        </w:tc>
        <w:tc>
          <w:tcPr>
            <w:tcW w:w="567" w:type="dxa"/>
            <w:shd w:val="solid" w:color="FFFFFF" w:fill="auto"/>
          </w:tcPr>
          <w:p w14:paraId="76A4A001" w14:textId="61B707BC" w:rsidR="00332A4D" w:rsidRDefault="00332A4D" w:rsidP="00595FBF">
            <w:pPr>
              <w:pStyle w:val="TAC"/>
              <w:rPr>
                <w:sz w:val="16"/>
                <w:szCs w:val="16"/>
              </w:rPr>
            </w:pPr>
            <w:r>
              <w:rPr>
                <w:sz w:val="16"/>
                <w:szCs w:val="16"/>
              </w:rPr>
              <w:t>0445</w:t>
            </w:r>
          </w:p>
        </w:tc>
        <w:tc>
          <w:tcPr>
            <w:tcW w:w="425" w:type="dxa"/>
            <w:shd w:val="solid" w:color="FFFFFF" w:fill="auto"/>
          </w:tcPr>
          <w:p w14:paraId="249B3064" w14:textId="45B09C9A" w:rsidR="00332A4D" w:rsidRDefault="00332A4D" w:rsidP="00595FBF">
            <w:pPr>
              <w:pStyle w:val="TAC"/>
              <w:rPr>
                <w:sz w:val="16"/>
                <w:szCs w:val="16"/>
              </w:rPr>
            </w:pPr>
            <w:r>
              <w:rPr>
                <w:sz w:val="16"/>
                <w:szCs w:val="16"/>
              </w:rPr>
              <w:t>1</w:t>
            </w:r>
          </w:p>
        </w:tc>
        <w:tc>
          <w:tcPr>
            <w:tcW w:w="425" w:type="dxa"/>
            <w:shd w:val="solid" w:color="FFFFFF" w:fill="auto"/>
          </w:tcPr>
          <w:p w14:paraId="709C20B3" w14:textId="2374899A" w:rsidR="00332A4D" w:rsidRDefault="00332A4D" w:rsidP="00595FBF">
            <w:pPr>
              <w:pStyle w:val="TAC"/>
              <w:rPr>
                <w:sz w:val="16"/>
                <w:szCs w:val="16"/>
              </w:rPr>
            </w:pPr>
            <w:r>
              <w:rPr>
                <w:sz w:val="16"/>
                <w:szCs w:val="16"/>
              </w:rPr>
              <w:t>F</w:t>
            </w:r>
          </w:p>
        </w:tc>
        <w:tc>
          <w:tcPr>
            <w:tcW w:w="4962" w:type="dxa"/>
            <w:shd w:val="solid" w:color="FFFFFF" w:fill="auto"/>
          </w:tcPr>
          <w:p w14:paraId="309F71F5" w14:textId="48CFA1A0" w:rsidR="00332A4D" w:rsidRDefault="00332A4D" w:rsidP="00595FBF">
            <w:pPr>
              <w:pStyle w:val="TAL"/>
              <w:rPr>
                <w:sz w:val="16"/>
                <w:szCs w:val="16"/>
              </w:rPr>
            </w:pPr>
            <w:r>
              <w:rPr>
                <w:sz w:val="16"/>
                <w:szCs w:val="16"/>
              </w:rPr>
              <w:t>Missing information in the subscription data for exposure via CP</w:t>
            </w:r>
          </w:p>
        </w:tc>
        <w:tc>
          <w:tcPr>
            <w:tcW w:w="708" w:type="dxa"/>
            <w:shd w:val="solid" w:color="FFFFFF" w:fill="auto"/>
          </w:tcPr>
          <w:p w14:paraId="6FE39274" w14:textId="6078584E" w:rsidR="00332A4D" w:rsidRDefault="00332A4D" w:rsidP="00595FBF">
            <w:pPr>
              <w:pStyle w:val="TAC"/>
              <w:rPr>
                <w:sz w:val="16"/>
                <w:szCs w:val="16"/>
              </w:rPr>
            </w:pPr>
            <w:r>
              <w:rPr>
                <w:sz w:val="16"/>
                <w:szCs w:val="16"/>
              </w:rPr>
              <w:t>18.4.0</w:t>
            </w:r>
          </w:p>
        </w:tc>
      </w:tr>
      <w:tr w:rsidR="00332A4D" w:rsidRPr="0021575D" w14:paraId="3AAD6B91" w14:textId="77777777" w:rsidTr="003D3A35">
        <w:tc>
          <w:tcPr>
            <w:tcW w:w="800" w:type="dxa"/>
            <w:shd w:val="solid" w:color="FFFFFF" w:fill="auto"/>
          </w:tcPr>
          <w:p w14:paraId="2EEE245D" w14:textId="2A046774" w:rsidR="00332A4D" w:rsidRDefault="00332A4D" w:rsidP="00595FBF">
            <w:pPr>
              <w:pStyle w:val="TAC"/>
              <w:rPr>
                <w:sz w:val="16"/>
                <w:szCs w:val="16"/>
              </w:rPr>
            </w:pPr>
            <w:r>
              <w:rPr>
                <w:sz w:val="16"/>
                <w:szCs w:val="16"/>
              </w:rPr>
              <w:t>2023-12</w:t>
            </w:r>
          </w:p>
        </w:tc>
        <w:tc>
          <w:tcPr>
            <w:tcW w:w="800" w:type="dxa"/>
            <w:shd w:val="solid" w:color="FFFFFF" w:fill="auto"/>
          </w:tcPr>
          <w:p w14:paraId="00F5CC3F" w14:textId="06019573" w:rsidR="00332A4D" w:rsidRDefault="00332A4D" w:rsidP="00595FBF">
            <w:pPr>
              <w:pStyle w:val="TAC"/>
              <w:rPr>
                <w:sz w:val="16"/>
                <w:szCs w:val="16"/>
              </w:rPr>
            </w:pPr>
            <w:r>
              <w:rPr>
                <w:sz w:val="16"/>
                <w:szCs w:val="16"/>
              </w:rPr>
              <w:t>SP#102</w:t>
            </w:r>
          </w:p>
        </w:tc>
        <w:tc>
          <w:tcPr>
            <w:tcW w:w="952" w:type="dxa"/>
            <w:shd w:val="solid" w:color="FFFFFF" w:fill="auto"/>
          </w:tcPr>
          <w:p w14:paraId="70A932CC" w14:textId="4417977B" w:rsidR="00332A4D" w:rsidRDefault="00332A4D" w:rsidP="00595FBF">
            <w:pPr>
              <w:pStyle w:val="TAC"/>
              <w:rPr>
                <w:sz w:val="16"/>
                <w:szCs w:val="16"/>
              </w:rPr>
            </w:pPr>
            <w:r>
              <w:rPr>
                <w:sz w:val="16"/>
                <w:szCs w:val="16"/>
              </w:rPr>
              <w:t>SP-231246</w:t>
            </w:r>
          </w:p>
        </w:tc>
        <w:tc>
          <w:tcPr>
            <w:tcW w:w="567" w:type="dxa"/>
            <w:shd w:val="solid" w:color="FFFFFF" w:fill="auto"/>
          </w:tcPr>
          <w:p w14:paraId="260EB8DE" w14:textId="05CF1B1F" w:rsidR="00332A4D" w:rsidRDefault="00332A4D" w:rsidP="00595FBF">
            <w:pPr>
              <w:pStyle w:val="TAC"/>
              <w:rPr>
                <w:sz w:val="16"/>
                <w:szCs w:val="16"/>
              </w:rPr>
            </w:pPr>
            <w:r>
              <w:rPr>
                <w:sz w:val="16"/>
                <w:szCs w:val="16"/>
              </w:rPr>
              <w:t>0447</w:t>
            </w:r>
          </w:p>
        </w:tc>
        <w:tc>
          <w:tcPr>
            <w:tcW w:w="425" w:type="dxa"/>
            <w:shd w:val="solid" w:color="FFFFFF" w:fill="auto"/>
          </w:tcPr>
          <w:p w14:paraId="1DD6EC4D" w14:textId="75502C88" w:rsidR="00332A4D" w:rsidRDefault="00332A4D" w:rsidP="00595FBF">
            <w:pPr>
              <w:pStyle w:val="TAC"/>
              <w:rPr>
                <w:sz w:val="16"/>
                <w:szCs w:val="16"/>
              </w:rPr>
            </w:pPr>
            <w:r>
              <w:rPr>
                <w:sz w:val="16"/>
                <w:szCs w:val="16"/>
              </w:rPr>
              <w:t>1</w:t>
            </w:r>
          </w:p>
        </w:tc>
        <w:tc>
          <w:tcPr>
            <w:tcW w:w="425" w:type="dxa"/>
            <w:shd w:val="solid" w:color="FFFFFF" w:fill="auto"/>
          </w:tcPr>
          <w:p w14:paraId="5933FCAB" w14:textId="1FC9470F" w:rsidR="00332A4D" w:rsidRDefault="00332A4D" w:rsidP="00595FBF">
            <w:pPr>
              <w:pStyle w:val="TAC"/>
              <w:rPr>
                <w:sz w:val="16"/>
                <w:szCs w:val="16"/>
              </w:rPr>
            </w:pPr>
            <w:r>
              <w:rPr>
                <w:sz w:val="16"/>
                <w:szCs w:val="16"/>
              </w:rPr>
              <w:t>F</w:t>
            </w:r>
          </w:p>
        </w:tc>
        <w:tc>
          <w:tcPr>
            <w:tcW w:w="4962" w:type="dxa"/>
            <w:shd w:val="solid" w:color="FFFFFF" w:fill="auto"/>
          </w:tcPr>
          <w:p w14:paraId="3A711CE4" w14:textId="07B7C26D" w:rsidR="00332A4D" w:rsidRDefault="00332A4D" w:rsidP="00595FBF">
            <w:pPr>
              <w:pStyle w:val="TAL"/>
              <w:rPr>
                <w:sz w:val="16"/>
                <w:szCs w:val="16"/>
              </w:rPr>
            </w:pPr>
            <w:r>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Default="00332A4D" w:rsidP="00595FBF">
            <w:pPr>
              <w:pStyle w:val="TAC"/>
              <w:rPr>
                <w:sz w:val="16"/>
                <w:szCs w:val="16"/>
              </w:rPr>
            </w:pPr>
            <w:r>
              <w:rPr>
                <w:sz w:val="16"/>
                <w:szCs w:val="16"/>
              </w:rPr>
              <w:t>18.4.0</w:t>
            </w:r>
          </w:p>
        </w:tc>
      </w:tr>
      <w:tr w:rsidR="008E6004" w:rsidRPr="0021575D" w14:paraId="1BC63CFE" w14:textId="77777777" w:rsidTr="003D3A35">
        <w:tc>
          <w:tcPr>
            <w:tcW w:w="800" w:type="dxa"/>
            <w:shd w:val="solid" w:color="FFFFFF" w:fill="auto"/>
          </w:tcPr>
          <w:p w14:paraId="37C17BE5" w14:textId="1F1E8F9A" w:rsidR="008E6004" w:rsidRDefault="008E6004" w:rsidP="00595FBF">
            <w:pPr>
              <w:pStyle w:val="TAC"/>
              <w:rPr>
                <w:sz w:val="16"/>
                <w:szCs w:val="16"/>
              </w:rPr>
            </w:pPr>
            <w:r>
              <w:rPr>
                <w:sz w:val="16"/>
                <w:szCs w:val="16"/>
              </w:rPr>
              <w:t>2023-12</w:t>
            </w:r>
          </w:p>
        </w:tc>
        <w:tc>
          <w:tcPr>
            <w:tcW w:w="800" w:type="dxa"/>
            <w:shd w:val="solid" w:color="FFFFFF" w:fill="auto"/>
          </w:tcPr>
          <w:p w14:paraId="14BAE2E0" w14:textId="7277CAAE" w:rsidR="008E6004" w:rsidRDefault="008E6004" w:rsidP="00595FBF">
            <w:pPr>
              <w:pStyle w:val="TAC"/>
              <w:rPr>
                <w:sz w:val="16"/>
                <w:szCs w:val="16"/>
              </w:rPr>
            </w:pPr>
            <w:r>
              <w:rPr>
                <w:sz w:val="16"/>
                <w:szCs w:val="16"/>
              </w:rPr>
              <w:t>SP#102</w:t>
            </w:r>
          </w:p>
        </w:tc>
        <w:tc>
          <w:tcPr>
            <w:tcW w:w="952" w:type="dxa"/>
            <w:shd w:val="solid" w:color="FFFFFF" w:fill="auto"/>
          </w:tcPr>
          <w:p w14:paraId="609E6751" w14:textId="04071100" w:rsidR="008E6004" w:rsidRDefault="008E6004" w:rsidP="00595FBF">
            <w:pPr>
              <w:pStyle w:val="TAC"/>
              <w:rPr>
                <w:sz w:val="16"/>
                <w:szCs w:val="16"/>
              </w:rPr>
            </w:pPr>
            <w:r>
              <w:rPr>
                <w:sz w:val="16"/>
                <w:szCs w:val="16"/>
              </w:rPr>
              <w:t>SP-231246</w:t>
            </w:r>
          </w:p>
        </w:tc>
        <w:tc>
          <w:tcPr>
            <w:tcW w:w="567" w:type="dxa"/>
            <w:shd w:val="solid" w:color="FFFFFF" w:fill="auto"/>
          </w:tcPr>
          <w:p w14:paraId="37EE7441" w14:textId="78A756D7" w:rsidR="008E6004" w:rsidRDefault="008E6004" w:rsidP="00595FBF">
            <w:pPr>
              <w:pStyle w:val="TAC"/>
              <w:rPr>
                <w:sz w:val="16"/>
                <w:szCs w:val="16"/>
              </w:rPr>
            </w:pPr>
            <w:r>
              <w:rPr>
                <w:sz w:val="16"/>
                <w:szCs w:val="16"/>
              </w:rPr>
              <w:t>0451</w:t>
            </w:r>
          </w:p>
        </w:tc>
        <w:tc>
          <w:tcPr>
            <w:tcW w:w="425" w:type="dxa"/>
            <w:shd w:val="solid" w:color="FFFFFF" w:fill="auto"/>
          </w:tcPr>
          <w:p w14:paraId="51EEB5AF" w14:textId="46BB6A05" w:rsidR="008E6004" w:rsidRDefault="008E6004" w:rsidP="00595FBF">
            <w:pPr>
              <w:pStyle w:val="TAC"/>
              <w:rPr>
                <w:sz w:val="16"/>
                <w:szCs w:val="16"/>
              </w:rPr>
            </w:pPr>
            <w:r>
              <w:rPr>
                <w:sz w:val="16"/>
                <w:szCs w:val="16"/>
              </w:rPr>
              <w:t>1</w:t>
            </w:r>
          </w:p>
        </w:tc>
        <w:tc>
          <w:tcPr>
            <w:tcW w:w="425" w:type="dxa"/>
            <w:shd w:val="solid" w:color="FFFFFF" w:fill="auto"/>
          </w:tcPr>
          <w:p w14:paraId="4DBCCCC5" w14:textId="1EDF1BA8" w:rsidR="008E6004" w:rsidRDefault="008E6004" w:rsidP="00595FBF">
            <w:pPr>
              <w:pStyle w:val="TAC"/>
              <w:rPr>
                <w:sz w:val="16"/>
                <w:szCs w:val="16"/>
              </w:rPr>
            </w:pPr>
            <w:r>
              <w:rPr>
                <w:sz w:val="16"/>
                <w:szCs w:val="16"/>
              </w:rPr>
              <w:t>F</w:t>
            </w:r>
          </w:p>
        </w:tc>
        <w:tc>
          <w:tcPr>
            <w:tcW w:w="4962" w:type="dxa"/>
            <w:shd w:val="solid" w:color="FFFFFF" w:fill="auto"/>
          </w:tcPr>
          <w:p w14:paraId="5F08855F" w14:textId="7034CDB3" w:rsidR="008E6004" w:rsidRDefault="008E6004" w:rsidP="00595FBF">
            <w:pPr>
              <w:pStyle w:val="TAL"/>
              <w:rPr>
                <w:sz w:val="16"/>
                <w:szCs w:val="16"/>
              </w:rPr>
            </w:pPr>
            <w:r>
              <w:rPr>
                <w:sz w:val="16"/>
                <w:szCs w:val="16"/>
              </w:rPr>
              <w:t>Clarification on the scope of LCS-SS messages transferred via the LCS user plane</w:t>
            </w:r>
          </w:p>
        </w:tc>
        <w:tc>
          <w:tcPr>
            <w:tcW w:w="708" w:type="dxa"/>
            <w:shd w:val="solid" w:color="FFFFFF" w:fill="auto"/>
          </w:tcPr>
          <w:p w14:paraId="64F16540" w14:textId="34C44BC8" w:rsidR="008E6004" w:rsidRDefault="008E6004" w:rsidP="00595FBF">
            <w:pPr>
              <w:pStyle w:val="TAC"/>
              <w:rPr>
                <w:sz w:val="16"/>
                <w:szCs w:val="16"/>
              </w:rPr>
            </w:pPr>
            <w:r>
              <w:rPr>
                <w:sz w:val="16"/>
                <w:szCs w:val="16"/>
              </w:rPr>
              <w:t>18.4.0</w:t>
            </w:r>
          </w:p>
        </w:tc>
      </w:tr>
      <w:tr w:rsidR="008E6004" w:rsidRPr="0021575D" w14:paraId="09288305" w14:textId="77777777" w:rsidTr="003D3A35">
        <w:tc>
          <w:tcPr>
            <w:tcW w:w="800" w:type="dxa"/>
            <w:shd w:val="solid" w:color="FFFFFF" w:fill="auto"/>
          </w:tcPr>
          <w:p w14:paraId="4E2CB5EF" w14:textId="72370A4B" w:rsidR="008E6004" w:rsidRDefault="008E6004" w:rsidP="00595FBF">
            <w:pPr>
              <w:pStyle w:val="TAC"/>
              <w:rPr>
                <w:sz w:val="16"/>
                <w:szCs w:val="16"/>
              </w:rPr>
            </w:pPr>
            <w:r>
              <w:rPr>
                <w:sz w:val="16"/>
                <w:szCs w:val="16"/>
              </w:rPr>
              <w:t>2023-12</w:t>
            </w:r>
          </w:p>
        </w:tc>
        <w:tc>
          <w:tcPr>
            <w:tcW w:w="800" w:type="dxa"/>
            <w:shd w:val="solid" w:color="FFFFFF" w:fill="auto"/>
          </w:tcPr>
          <w:p w14:paraId="244C6C31" w14:textId="4492C7E9" w:rsidR="008E6004" w:rsidRDefault="008E6004" w:rsidP="00595FBF">
            <w:pPr>
              <w:pStyle w:val="TAC"/>
              <w:rPr>
                <w:sz w:val="16"/>
                <w:szCs w:val="16"/>
              </w:rPr>
            </w:pPr>
            <w:r>
              <w:rPr>
                <w:sz w:val="16"/>
                <w:szCs w:val="16"/>
              </w:rPr>
              <w:t>SP#102</w:t>
            </w:r>
          </w:p>
        </w:tc>
        <w:tc>
          <w:tcPr>
            <w:tcW w:w="952" w:type="dxa"/>
            <w:shd w:val="solid" w:color="FFFFFF" w:fill="auto"/>
          </w:tcPr>
          <w:p w14:paraId="22DF4987" w14:textId="22AA1399" w:rsidR="008E6004" w:rsidRDefault="008E6004" w:rsidP="00595FBF">
            <w:pPr>
              <w:pStyle w:val="TAC"/>
              <w:rPr>
                <w:sz w:val="16"/>
                <w:szCs w:val="16"/>
              </w:rPr>
            </w:pPr>
            <w:r>
              <w:rPr>
                <w:sz w:val="16"/>
                <w:szCs w:val="16"/>
              </w:rPr>
              <w:t>SP-231246</w:t>
            </w:r>
          </w:p>
        </w:tc>
        <w:tc>
          <w:tcPr>
            <w:tcW w:w="567" w:type="dxa"/>
            <w:shd w:val="solid" w:color="FFFFFF" w:fill="auto"/>
          </w:tcPr>
          <w:p w14:paraId="6B147C95" w14:textId="4E0C1D1F" w:rsidR="008E6004" w:rsidRDefault="008E6004" w:rsidP="00595FBF">
            <w:pPr>
              <w:pStyle w:val="TAC"/>
              <w:rPr>
                <w:sz w:val="16"/>
                <w:szCs w:val="16"/>
              </w:rPr>
            </w:pPr>
            <w:r>
              <w:rPr>
                <w:sz w:val="16"/>
                <w:szCs w:val="16"/>
              </w:rPr>
              <w:t>0452</w:t>
            </w:r>
          </w:p>
        </w:tc>
        <w:tc>
          <w:tcPr>
            <w:tcW w:w="425" w:type="dxa"/>
            <w:shd w:val="solid" w:color="FFFFFF" w:fill="auto"/>
          </w:tcPr>
          <w:p w14:paraId="0BFC5758" w14:textId="41C6022E" w:rsidR="008E6004" w:rsidRDefault="008E6004" w:rsidP="00595FBF">
            <w:pPr>
              <w:pStyle w:val="TAC"/>
              <w:rPr>
                <w:sz w:val="16"/>
                <w:szCs w:val="16"/>
              </w:rPr>
            </w:pPr>
            <w:r>
              <w:rPr>
                <w:sz w:val="16"/>
                <w:szCs w:val="16"/>
              </w:rPr>
              <w:t>3</w:t>
            </w:r>
          </w:p>
        </w:tc>
        <w:tc>
          <w:tcPr>
            <w:tcW w:w="425" w:type="dxa"/>
            <w:shd w:val="solid" w:color="FFFFFF" w:fill="auto"/>
          </w:tcPr>
          <w:p w14:paraId="6AAF7E24" w14:textId="644E8955" w:rsidR="008E6004" w:rsidRDefault="008E6004" w:rsidP="00595FBF">
            <w:pPr>
              <w:pStyle w:val="TAC"/>
              <w:rPr>
                <w:sz w:val="16"/>
                <w:szCs w:val="16"/>
              </w:rPr>
            </w:pPr>
            <w:r>
              <w:rPr>
                <w:sz w:val="16"/>
                <w:szCs w:val="16"/>
              </w:rPr>
              <w:t>F</w:t>
            </w:r>
          </w:p>
        </w:tc>
        <w:tc>
          <w:tcPr>
            <w:tcW w:w="4962" w:type="dxa"/>
            <w:shd w:val="solid" w:color="FFFFFF" w:fill="auto"/>
          </w:tcPr>
          <w:p w14:paraId="69872D9A" w14:textId="33F76DED" w:rsidR="008E6004" w:rsidRDefault="008E6004" w:rsidP="00595FBF">
            <w:pPr>
              <w:pStyle w:val="TAL"/>
              <w:rPr>
                <w:sz w:val="16"/>
                <w:szCs w:val="16"/>
              </w:rPr>
            </w:pPr>
            <w:r>
              <w:rPr>
                <w:sz w:val="16"/>
                <w:szCs w:val="16"/>
              </w:rPr>
              <w:t>Solution update on user plane positioning</w:t>
            </w:r>
          </w:p>
        </w:tc>
        <w:tc>
          <w:tcPr>
            <w:tcW w:w="708" w:type="dxa"/>
            <w:shd w:val="solid" w:color="FFFFFF" w:fill="auto"/>
          </w:tcPr>
          <w:p w14:paraId="01ED56D3" w14:textId="3640F417" w:rsidR="008E6004" w:rsidRDefault="008E6004" w:rsidP="00595FBF">
            <w:pPr>
              <w:pStyle w:val="TAC"/>
              <w:rPr>
                <w:sz w:val="16"/>
                <w:szCs w:val="16"/>
              </w:rPr>
            </w:pPr>
            <w:r>
              <w:rPr>
                <w:sz w:val="16"/>
                <w:szCs w:val="16"/>
              </w:rPr>
              <w:t>18.4.0</w:t>
            </w:r>
          </w:p>
        </w:tc>
      </w:tr>
      <w:tr w:rsidR="008E6004" w:rsidRPr="0021575D" w14:paraId="3B9D9ACF" w14:textId="77777777" w:rsidTr="003D3A35">
        <w:tc>
          <w:tcPr>
            <w:tcW w:w="800" w:type="dxa"/>
            <w:shd w:val="solid" w:color="FFFFFF" w:fill="auto"/>
          </w:tcPr>
          <w:p w14:paraId="36D5DA8E" w14:textId="2848D131" w:rsidR="008E6004" w:rsidRDefault="008E6004" w:rsidP="00595FBF">
            <w:pPr>
              <w:pStyle w:val="TAC"/>
              <w:rPr>
                <w:sz w:val="16"/>
                <w:szCs w:val="16"/>
              </w:rPr>
            </w:pPr>
            <w:r>
              <w:rPr>
                <w:sz w:val="16"/>
                <w:szCs w:val="16"/>
              </w:rPr>
              <w:t>2023-12</w:t>
            </w:r>
          </w:p>
        </w:tc>
        <w:tc>
          <w:tcPr>
            <w:tcW w:w="800" w:type="dxa"/>
            <w:shd w:val="solid" w:color="FFFFFF" w:fill="auto"/>
          </w:tcPr>
          <w:p w14:paraId="452E52FA" w14:textId="0C8DFE0D" w:rsidR="008E6004" w:rsidRDefault="008E6004" w:rsidP="00595FBF">
            <w:pPr>
              <w:pStyle w:val="TAC"/>
              <w:rPr>
                <w:sz w:val="16"/>
                <w:szCs w:val="16"/>
              </w:rPr>
            </w:pPr>
            <w:r>
              <w:rPr>
                <w:sz w:val="16"/>
                <w:szCs w:val="16"/>
              </w:rPr>
              <w:t>SP#102</w:t>
            </w:r>
          </w:p>
        </w:tc>
        <w:tc>
          <w:tcPr>
            <w:tcW w:w="952" w:type="dxa"/>
            <w:shd w:val="solid" w:color="FFFFFF" w:fill="auto"/>
          </w:tcPr>
          <w:p w14:paraId="1D320F0C" w14:textId="19698365" w:rsidR="008E6004" w:rsidRDefault="008E6004" w:rsidP="00595FBF">
            <w:pPr>
              <w:pStyle w:val="TAC"/>
              <w:rPr>
                <w:sz w:val="16"/>
                <w:szCs w:val="16"/>
              </w:rPr>
            </w:pPr>
            <w:r>
              <w:rPr>
                <w:sz w:val="16"/>
                <w:szCs w:val="16"/>
              </w:rPr>
              <w:t>SP-231276</w:t>
            </w:r>
          </w:p>
        </w:tc>
        <w:tc>
          <w:tcPr>
            <w:tcW w:w="567" w:type="dxa"/>
            <w:shd w:val="solid" w:color="FFFFFF" w:fill="auto"/>
          </w:tcPr>
          <w:p w14:paraId="24780B1D" w14:textId="3E57E382" w:rsidR="008E6004" w:rsidRDefault="008E6004" w:rsidP="00595FBF">
            <w:pPr>
              <w:pStyle w:val="TAC"/>
              <w:rPr>
                <w:sz w:val="16"/>
                <w:szCs w:val="16"/>
              </w:rPr>
            </w:pPr>
            <w:r>
              <w:rPr>
                <w:sz w:val="16"/>
                <w:szCs w:val="16"/>
              </w:rPr>
              <w:t>0461</w:t>
            </w:r>
          </w:p>
        </w:tc>
        <w:tc>
          <w:tcPr>
            <w:tcW w:w="425" w:type="dxa"/>
            <w:shd w:val="solid" w:color="FFFFFF" w:fill="auto"/>
          </w:tcPr>
          <w:p w14:paraId="2C4F2384" w14:textId="4CBFC133" w:rsidR="008E6004" w:rsidRDefault="008E6004" w:rsidP="00595FBF">
            <w:pPr>
              <w:pStyle w:val="TAC"/>
              <w:rPr>
                <w:sz w:val="16"/>
                <w:szCs w:val="16"/>
              </w:rPr>
            </w:pPr>
            <w:r>
              <w:rPr>
                <w:sz w:val="16"/>
                <w:szCs w:val="16"/>
              </w:rPr>
              <w:t>-</w:t>
            </w:r>
          </w:p>
        </w:tc>
        <w:tc>
          <w:tcPr>
            <w:tcW w:w="425" w:type="dxa"/>
            <w:shd w:val="solid" w:color="FFFFFF" w:fill="auto"/>
          </w:tcPr>
          <w:p w14:paraId="73123978" w14:textId="7363AC99" w:rsidR="008E6004" w:rsidRDefault="008E6004" w:rsidP="00595FBF">
            <w:pPr>
              <w:pStyle w:val="TAC"/>
              <w:rPr>
                <w:sz w:val="16"/>
                <w:szCs w:val="16"/>
              </w:rPr>
            </w:pPr>
            <w:r>
              <w:rPr>
                <w:sz w:val="16"/>
                <w:szCs w:val="16"/>
              </w:rPr>
              <w:t>F</w:t>
            </w:r>
          </w:p>
        </w:tc>
        <w:tc>
          <w:tcPr>
            <w:tcW w:w="4962" w:type="dxa"/>
            <w:shd w:val="solid" w:color="FFFFFF" w:fill="auto"/>
          </w:tcPr>
          <w:p w14:paraId="1D33AB7B" w14:textId="51E15913" w:rsidR="008E6004" w:rsidRDefault="008E6004" w:rsidP="00595FBF">
            <w:pPr>
              <w:pStyle w:val="TAL"/>
              <w:rPr>
                <w:sz w:val="16"/>
                <w:szCs w:val="16"/>
              </w:rPr>
            </w:pPr>
            <w:r>
              <w:rPr>
                <w:sz w:val="16"/>
                <w:szCs w:val="16"/>
              </w:rPr>
              <w:t>MBSR support in 5GC-MO-LR procedure</w:t>
            </w:r>
          </w:p>
        </w:tc>
        <w:tc>
          <w:tcPr>
            <w:tcW w:w="708" w:type="dxa"/>
            <w:shd w:val="solid" w:color="FFFFFF" w:fill="auto"/>
          </w:tcPr>
          <w:p w14:paraId="62463CF6" w14:textId="4D231288" w:rsidR="008E6004" w:rsidRDefault="008E6004" w:rsidP="00595FBF">
            <w:pPr>
              <w:pStyle w:val="TAC"/>
              <w:rPr>
                <w:sz w:val="16"/>
                <w:szCs w:val="16"/>
              </w:rPr>
            </w:pPr>
            <w:r>
              <w:rPr>
                <w:sz w:val="16"/>
                <w:szCs w:val="16"/>
              </w:rPr>
              <w:t>18.4.0</w:t>
            </w:r>
          </w:p>
        </w:tc>
      </w:tr>
      <w:tr w:rsidR="008E6004" w:rsidRPr="0021575D" w14:paraId="1D20A208" w14:textId="77777777" w:rsidTr="003D3A35">
        <w:tc>
          <w:tcPr>
            <w:tcW w:w="800" w:type="dxa"/>
            <w:shd w:val="solid" w:color="FFFFFF" w:fill="auto"/>
          </w:tcPr>
          <w:p w14:paraId="1F24459A" w14:textId="07F4C64E" w:rsidR="008E6004" w:rsidRDefault="008E6004" w:rsidP="00595FBF">
            <w:pPr>
              <w:pStyle w:val="TAC"/>
              <w:rPr>
                <w:sz w:val="16"/>
                <w:szCs w:val="16"/>
              </w:rPr>
            </w:pPr>
            <w:r>
              <w:rPr>
                <w:sz w:val="16"/>
                <w:szCs w:val="16"/>
              </w:rPr>
              <w:t>2023-12</w:t>
            </w:r>
          </w:p>
        </w:tc>
        <w:tc>
          <w:tcPr>
            <w:tcW w:w="800" w:type="dxa"/>
            <w:shd w:val="solid" w:color="FFFFFF" w:fill="auto"/>
          </w:tcPr>
          <w:p w14:paraId="4D8EF5CB" w14:textId="5468570E" w:rsidR="008E6004" w:rsidRDefault="008E6004" w:rsidP="00595FBF">
            <w:pPr>
              <w:pStyle w:val="TAC"/>
              <w:rPr>
                <w:sz w:val="16"/>
                <w:szCs w:val="16"/>
              </w:rPr>
            </w:pPr>
            <w:r>
              <w:rPr>
                <w:sz w:val="16"/>
                <w:szCs w:val="16"/>
              </w:rPr>
              <w:t>SP#102</w:t>
            </w:r>
          </w:p>
        </w:tc>
        <w:tc>
          <w:tcPr>
            <w:tcW w:w="952" w:type="dxa"/>
            <w:shd w:val="solid" w:color="FFFFFF" w:fill="auto"/>
          </w:tcPr>
          <w:p w14:paraId="00784637" w14:textId="6041DA98" w:rsidR="008E6004" w:rsidRDefault="008E6004" w:rsidP="00595FBF">
            <w:pPr>
              <w:pStyle w:val="TAC"/>
              <w:rPr>
                <w:sz w:val="16"/>
                <w:szCs w:val="16"/>
              </w:rPr>
            </w:pPr>
            <w:r>
              <w:rPr>
                <w:sz w:val="16"/>
                <w:szCs w:val="16"/>
              </w:rPr>
              <w:t>SP-231276</w:t>
            </w:r>
          </w:p>
        </w:tc>
        <w:tc>
          <w:tcPr>
            <w:tcW w:w="567" w:type="dxa"/>
            <w:shd w:val="solid" w:color="FFFFFF" w:fill="auto"/>
          </w:tcPr>
          <w:p w14:paraId="212A5AD0" w14:textId="41E0A12F" w:rsidR="008E6004" w:rsidRDefault="008E6004" w:rsidP="00595FBF">
            <w:pPr>
              <w:pStyle w:val="TAC"/>
              <w:rPr>
                <w:sz w:val="16"/>
                <w:szCs w:val="16"/>
              </w:rPr>
            </w:pPr>
            <w:r>
              <w:rPr>
                <w:sz w:val="16"/>
                <w:szCs w:val="16"/>
              </w:rPr>
              <w:t>0462</w:t>
            </w:r>
          </w:p>
        </w:tc>
        <w:tc>
          <w:tcPr>
            <w:tcW w:w="425" w:type="dxa"/>
            <w:shd w:val="solid" w:color="FFFFFF" w:fill="auto"/>
          </w:tcPr>
          <w:p w14:paraId="70EAA531" w14:textId="61944D88" w:rsidR="008E6004" w:rsidRDefault="008E6004" w:rsidP="00595FBF">
            <w:pPr>
              <w:pStyle w:val="TAC"/>
              <w:rPr>
                <w:sz w:val="16"/>
                <w:szCs w:val="16"/>
              </w:rPr>
            </w:pPr>
            <w:r>
              <w:rPr>
                <w:sz w:val="16"/>
                <w:szCs w:val="16"/>
              </w:rPr>
              <w:t>-</w:t>
            </w:r>
          </w:p>
        </w:tc>
        <w:tc>
          <w:tcPr>
            <w:tcW w:w="425" w:type="dxa"/>
            <w:shd w:val="solid" w:color="FFFFFF" w:fill="auto"/>
          </w:tcPr>
          <w:p w14:paraId="74D04704" w14:textId="116F42DC" w:rsidR="008E6004" w:rsidRDefault="008E6004" w:rsidP="00595FBF">
            <w:pPr>
              <w:pStyle w:val="TAC"/>
              <w:rPr>
                <w:sz w:val="16"/>
                <w:szCs w:val="16"/>
              </w:rPr>
            </w:pPr>
            <w:r>
              <w:rPr>
                <w:sz w:val="16"/>
                <w:szCs w:val="16"/>
              </w:rPr>
              <w:t>F</w:t>
            </w:r>
          </w:p>
        </w:tc>
        <w:tc>
          <w:tcPr>
            <w:tcW w:w="4962" w:type="dxa"/>
            <w:shd w:val="solid" w:color="FFFFFF" w:fill="auto"/>
          </w:tcPr>
          <w:p w14:paraId="75415092" w14:textId="7464AD56" w:rsidR="008E6004" w:rsidRDefault="008E6004" w:rsidP="00595FBF">
            <w:pPr>
              <w:pStyle w:val="TAL"/>
              <w:rPr>
                <w:sz w:val="16"/>
                <w:szCs w:val="16"/>
              </w:rPr>
            </w:pPr>
            <w:r>
              <w:rPr>
                <w:sz w:val="16"/>
                <w:szCs w:val="16"/>
              </w:rPr>
              <w:t>Adding the LMF to the consumers of GMLC services</w:t>
            </w:r>
          </w:p>
        </w:tc>
        <w:tc>
          <w:tcPr>
            <w:tcW w:w="708" w:type="dxa"/>
            <w:shd w:val="solid" w:color="FFFFFF" w:fill="auto"/>
          </w:tcPr>
          <w:p w14:paraId="65BCF56F" w14:textId="555ABE04" w:rsidR="008E6004" w:rsidRDefault="008E6004" w:rsidP="00595FBF">
            <w:pPr>
              <w:pStyle w:val="TAC"/>
              <w:rPr>
                <w:sz w:val="16"/>
                <w:szCs w:val="16"/>
              </w:rPr>
            </w:pPr>
            <w:r>
              <w:rPr>
                <w:sz w:val="16"/>
                <w:szCs w:val="16"/>
              </w:rPr>
              <w:t>18.4.0</w:t>
            </w:r>
          </w:p>
        </w:tc>
      </w:tr>
      <w:tr w:rsidR="008E6004" w:rsidRPr="0021575D" w14:paraId="3CB2FD59" w14:textId="77777777" w:rsidTr="003D3A35">
        <w:tc>
          <w:tcPr>
            <w:tcW w:w="800" w:type="dxa"/>
            <w:shd w:val="solid" w:color="FFFFFF" w:fill="auto"/>
          </w:tcPr>
          <w:p w14:paraId="37725B2C" w14:textId="39AE1EDE" w:rsidR="008E6004" w:rsidRDefault="008E6004" w:rsidP="00595FBF">
            <w:pPr>
              <w:pStyle w:val="TAC"/>
              <w:rPr>
                <w:sz w:val="16"/>
                <w:szCs w:val="16"/>
              </w:rPr>
            </w:pPr>
            <w:r>
              <w:rPr>
                <w:sz w:val="16"/>
                <w:szCs w:val="16"/>
              </w:rPr>
              <w:t>2023-12</w:t>
            </w:r>
          </w:p>
        </w:tc>
        <w:tc>
          <w:tcPr>
            <w:tcW w:w="800" w:type="dxa"/>
            <w:shd w:val="solid" w:color="FFFFFF" w:fill="auto"/>
          </w:tcPr>
          <w:p w14:paraId="392079C8" w14:textId="67E2F4D3" w:rsidR="008E6004" w:rsidRDefault="008E6004" w:rsidP="00595FBF">
            <w:pPr>
              <w:pStyle w:val="TAC"/>
              <w:rPr>
                <w:sz w:val="16"/>
                <w:szCs w:val="16"/>
              </w:rPr>
            </w:pPr>
            <w:r>
              <w:rPr>
                <w:sz w:val="16"/>
                <w:szCs w:val="16"/>
              </w:rPr>
              <w:t>SP#102</w:t>
            </w:r>
          </w:p>
        </w:tc>
        <w:tc>
          <w:tcPr>
            <w:tcW w:w="952" w:type="dxa"/>
            <w:shd w:val="solid" w:color="FFFFFF" w:fill="auto"/>
          </w:tcPr>
          <w:p w14:paraId="2DECBC7B" w14:textId="303B9E01" w:rsidR="008E6004" w:rsidRDefault="008E6004" w:rsidP="00595FBF">
            <w:pPr>
              <w:pStyle w:val="TAC"/>
              <w:rPr>
                <w:sz w:val="16"/>
                <w:szCs w:val="16"/>
              </w:rPr>
            </w:pPr>
            <w:r>
              <w:rPr>
                <w:sz w:val="16"/>
                <w:szCs w:val="16"/>
              </w:rPr>
              <w:t>SP-231246</w:t>
            </w:r>
          </w:p>
        </w:tc>
        <w:tc>
          <w:tcPr>
            <w:tcW w:w="567" w:type="dxa"/>
            <w:shd w:val="solid" w:color="FFFFFF" w:fill="auto"/>
          </w:tcPr>
          <w:p w14:paraId="6E0797D1" w14:textId="08D73C1D" w:rsidR="008E6004" w:rsidRDefault="008E6004" w:rsidP="00595FBF">
            <w:pPr>
              <w:pStyle w:val="TAC"/>
              <w:rPr>
                <w:sz w:val="16"/>
                <w:szCs w:val="16"/>
              </w:rPr>
            </w:pPr>
            <w:r>
              <w:rPr>
                <w:sz w:val="16"/>
                <w:szCs w:val="16"/>
              </w:rPr>
              <w:t>0464</w:t>
            </w:r>
          </w:p>
        </w:tc>
        <w:tc>
          <w:tcPr>
            <w:tcW w:w="425" w:type="dxa"/>
            <w:shd w:val="solid" w:color="FFFFFF" w:fill="auto"/>
          </w:tcPr>
          <w:p w14:paraId="345824AA" w14:textId="4429E8DF" w:rsidR="008E6004" w:rsidRDefault="008E6004" w:rsidP="00595FBF">
            <w:pPr>
              <w:pStyle w:val="TAC"/>
              <w:rPr>
                <w:sz w:val="16"/>
                <w:szCs w:val="16"/>
              </w:rPr>
            </w:pPr>
            <w:r>
              <w:rPr>
                <w:sz w:val="16"/>
                <w:szCs w:val="16"/>
              </w:rPr>
              <w:t>3</w:t>
            </w:r>
          </w:p>
        </w:tc>
        <w:tc>
          <w:tcPr>
            <w:tcW w:w="425" w:type="dxa"/>
            <w:shd w:val="solid" w:color="FFFFFF" w:fill="auto"/>
          </w:tcPr>
          <w:p w14:paraId="34834B6D" w14:textId="16D77FAB" w:rsidR="008E6004" w:rsidRDefault="008E6004" w:rsidP="00595FBF">
            <w:pPr>
              <w:pStyle w:val="TAC"/>
              <w:rPr>
                <w:sz w:val="16"/>
                <w:szCs w:val="16"/>
              </w:rPr>
            </w:pPr>
            <w:r>
              <w:rPr>
                <w:sz w:val="16"/>
                <w:szCs w:val="16"/>
              </w:rPr>
              <w:t>B</w:t>
            </w:r>
          </w:p>
        </w:tc>
        <w:tc>
          <w:tcPr>
            <w:tcW w:w="4962" w:type="dxa"/>
            <w:shd w:val="solid" w:color="FFFFFF" w:fill="auto"/>
          </w:tcPr>
          <w:p w14:paraId="2BF15AE2" w14:textId="64496FA0" w:rsidR="008E6004" w:rsidRDefault="008E6004" w:rsidP="00595FBF">
            <w:pPr>
              <w:pStyle w:val="TAL"/>
              <w:rPr>
                <w:sz w:val="16"/>
                <w:szCs w:val="16"/>
              </w:rPr>
            </w:pPr>
            <w:r>
              <w:rPr>
                <w:sz w:val="16"/>
                <w:szCs w:val="16"/>
              </w:rPr>
              <w:t>The AMF notifies the UE protocol capability to the LMF</w:t>
            </w:r>
          </w:p>
        </w:tc>
        <w:tc>
          <w:tcPr>
            <w:tcW w:w="708" w:type="dxa"/>
            <w:shd w:val="solid" w:color="FFFFFF" w:fill="auto"/>
          </w:tcPr>
          <w:p w14:paraId="6538521D" w14:textId="704C4947" w:rsidR="008E6004" w:rsidRDefault="008E6004" w:rsidP="00595FBF">
            <w:pPr>
              <w:pStyle w:val="TAC"/>
              <w:rPr>
                <w:sz w:val="16"/>
                <w:szCs w:val="16"/>
              </w:rPr>
            </w:pPr>
            <w:r>
              <w:rPr>
                <w:sz w:val="16"/>
                <w:szCs w:val="16"/>
              </w:rPr>
              <w:t>18.4.0</w:t>
            </w:r>
          </w:p>
        </w:tc>
      </w:tr>
      <w:tr w:rsidR="00D6202C" w:rsidRPr="0021575D" w14:paraId="009C3BEF" w14:textId="77777777" w:rsidTr="003D3A35">
        <w:tc>
          <w:tcPr>
            <w:tcW w:w="800" w:type="dxa"/>
            <w:shd w:val="solid" w:color="FFFFFF" w:fill="auto"/>
          </w:tcPr>
          <w:p w14:paraId="26775000" w14:textId="04B3F94C" w:rsidR="00D6202C" w:rsidRDefault="00D6202C" w:rsidP="00595FBF">
            <w:pPr>
              <w:pStyle w:val="TAC"/>
              <w:rPr>
                <w:sz w:val="16"/>
                <w:szCs w:val="16"/>
              </w:rPr>
            </w:pPr>
            <w:r>
              <w:rPr>
                <w:sz w:val="16"/>
                <w:szCs w:val="16"/>
              </w:rPr>
              <w:t>2023-12</w:t>
            </w:r>
          </w:p>
        </w:tc>
        <w:tc>
          <w:tcPr>
            <w:tcW w:w="800" w:type="dxa"/>
            <w:shd w:val="solid" w:color="FFFFFF" w:fill="auto"/>
          </w:tcPr>
          <w:p w14:paraId="4A44D4EF" w14:textId="076F984E" w:rsidR="00D6202C" w:rsidRDefault="00D6202C" w:rsidP="00595FBF">
            <w:pPr>
              <w:pStyle w:val="TAC"/>
              <w:rPr>
                <w:sz w:val="16"/>
                <w:szCs w:val="16"/>
              </w:rPr>
            </w:pPr>
            <w:r>
              <w:rPr>
                <w:sz w:val="16"/>
                <w:szCs w:val="16"/>
              </w:rPr>
              <w:t>SP#102</w:t>
            </w:r>
          </w:p>
        </w:tc>
        <w:tc>
          <w:tcPr>
            <w:tcW w:w="952" w:type="dxa"/>
            <w:shd w:val="solid" w:color="FFFFFF" w:fill="auto"/>
          </w:tcPr>
          <w:p w14:paraId="4DA9B2DC" w14:textId="636334B6" w:rsidR="00D6202C" w:rsidRDefault="00D6202C" w:rsidP="00595FBF">
            <w:pPr>
              <w:pStyle w:val="TAC"/>
              <w:rPr>
                <w:sz w:val="16"/>
                <w:szCs w:val="16"/>
              </w:rPr>
            </w:pPr>
            <w:r>
              <w:rPr>
                <w:sz w:val="16"/>
                <w:szCs w:val="16"/>
              </w:rPr>
              <w:t>SP-231246</w:t>
            </w:r>
          </w:p>
        </w:tc>
        <w:tc>
          <w:tcPr>
            <w:tcW w:w="567" w:type="dxa"/>
            <w:shd w:val="solid" w:color="FFFFFF" w:fill="auto"/>
          </w:tcPr>
          <w:p w14:paraId="023F7A31" w14:textId="5F329014" w:rsidR="00D6202C" w:rsidRDefault="00D6202C" w:rsidP="00595FBF">
            <w:pPr>
              <w:pStyle w:val="TAC"/>
              <w:rPr>
                <w:sz w:val="16"/>
                <w:szCs w:val="16"/>
              </w:rPr>
            </w:pPr>
            <w:r>
              <w:rPr>
                <w:sz w:val="16"/>
                <w:szCs w:val="16"/>
              </w:rPr>
              <w:t>0467</w:t>
            </w:r>
          </w:p>
        </w:tc>
        <w:tc>
          <w:tcPr>
            <w:tcW w:w="425" w:type="dxa"/>
            <w:shd w:val="solid" w:color="FFFFFF" w:fill="auto"/>
          </w:tcPr>
          <w:p w14:paraId="583F5C3A" w14:textId="31CE427D" w:rsidR="00D6202C" w:rsidRDefault="00D6202C" w:rsidP="00595FBF">
            <w:pPr>
              <w:pStyle w:val="TAC"/>
              <w:rPr>
                <w:sz w:val="16"/>
                <w:szCs w:val="16"/>
              </w:rPr>
            </w:pPr>
            <w:r>
              <w:rPr>
                <w:sz w:val="16"/>
                <w:szCs w:val="16"/>
              </w:rPr>
              <w:t>2</w:t>
            </w:r>
          </w:p>
        </w:tc>
        <w:tc>
          <w:tcPr>
            <w:tcW w:w="425" w:type="dxa"/>
            <w:shd w:val="solid" w:color="FFFFFF" w:fill="auto"/>
          </w:tcPr>
          <w:p w14:paraId="11C20048" w14:textId="50D97EB0" w:rsidR="00D6202C" w:rsidRDefault="00D6202C" w:rsidP="00595FBF">
            <w:pPr>
              <w:pStyle w:val="TAC"/>
              <w:rPr>
                <w:sz w:val="16"/>
                <w:szCs w:val="16"/>
              </w:rPr>
            </w:pPr>
            <w:r>
              <w:rPr>
                <w:sz w:val="16"/>
                <w:szCs w:val="16"/>
              </w:rPr>
              <w:t>F</w:t>
            </w:r>
          </w:p>
        </w:tc>
        <w:tc>
          <w:tcPr>
            <w:tcW w:w="4962" w:type="dxa"/>
            <w:shd w:val="solid" w:color="FFFFFF" w:fill="auto"/>
          </w:tcPr>
          <w:p w14:paraId="5A918127" w14:textId="42DE1881" w:rsidR="00D6202C" w:rsidRDefault="00D6202C" w:rsidP="00595FBF">
            <w:pPr>
              <w:pStyle w:val="TAL"/>
              <w:rPr>
                <w:sz w:val="16"/>
                <w:szCs w:val="16"/>
              </w:rPr>
            </w:pPr>
            <w:r>
              <w:rPr>
                <w:sz w:val="16"/>
                <w:szCs w:val="16"/>
              </w:rPr>
              <w:t>Update for trigger for secure user plane establishment via user plane</w:t>
            </w:r>
          </w:p>
        </w:tc>
        <w:tc>
          <w:tcPr>
            <w:tcW w:w="708" w:type="dxa"/>
            <w:shd w:val="solid" w:color="FFFFFF" w:fill="auto"/>
          </w:tcPr>
          <w:p w14:paraId="1B149B73" w14:textId="5D5EDC49" w:rsidR="00D6202C" w:rsidRDefault="00D6202C" w:rsidP="00595FBF">
            <w:pPr>
              <w:pStyle w:val="TAC"/>
              <w:rPr>
                <w:sz w:val="16"/>
                <w:szCs w:val="16"/>
              </w:rPr>
            </w:pPr>
            <w:r>
              <w:rPr>
                <w:sz w:val="16"/>
                <w:szCs w:val="16"/>
              </w:rPr>
              <w:t>18.4.0</w:t>
            </w:r>
          </w:p>
        </w:tc>
      </w:tr>
      <w:tr w:rsidR="008B1999" w:rsidRPr="0021575D" w14:paraId="7444FF54" w14:textId="77777777" w:rsidTr="003D3A35">
        <w:tc>
          <w:tcPr>
            <w:tcW w:w="800" w:type="dxa"/>
            <w:shd w:val="solid" w:color="FFFFFF" w:fill="auto"/>
          </w:tcPr>
          <w:p w14:paraId="3D620AEB" w14:textId="1604233E" w:rsidR="008B1999" w:rsidRDefault="008B1999" w:rsidP="00595FBF">
            <w:pPr>
              <w:pStyle w:val="TAC"/>
              <w:rPr>
                <w:sz w:val="16"/>
                <w:szCs w:val="16"/>
              </w:rPr>
            </w:pPr>
            <w:r>
              <w:rPr>
                <w:sz w:val="16"/>
                <w:szCs w:val="16"/>
              </w:rPr>
              <w:t>2023-12</w:t>
            </w:r>
          </w:p>
        </w:tc>
        <w:tc>
          <w:tcPr>
            <w:tcW w:w="800" w:type="dxa"/>
            <w:shd w:val="solid" w:color="FFFFFF" w:fill="auto"/>
          </w:tcPr>
          <w:p w14:paraId="7549AA84" w14:textId="37C8C064" w:rsidR="008B1999" w:rsidRDefault="008B1999" w:rsidP="00595FBF">
            <w:pPr>
              <w:pStyle w:val="TAC"/>
              <w:rPr>
                <w:sz w:val="16"/>
                <w:szCs w:val="16"/>
              </w:rPr>
            </w:pPr>
            <w:r>
              <w:rPr>
                <w:sz w:val="16"/>
                <w:szCs w:val="16"/>
              </w:rPr>
              <w:t>SP#102</w:t>
            </w:r>
          </w:p>
        </w:tc>
        <w:tc>
          <w:tcPr>
            <w:tcW w:w="952" w:type="dxa"/>
            <w:shd w:val="solid" w:color="FFFFFF" w:fill="auto"/>
          </w:tcPr>
          <w:p w14:paraId="261F7F4B" w14:textId="5CB35BAE" w:rsidR="008B1999" w:rsidRDefault="008B1999" w:rsidP="00595FBF">
            <w:pPr>
              <w:pStyle w:val="TAC"/>
              <w:rPr>
                <w:sz w:val="16"/>
                <w:szCs w:val="16"/>
              </w:rPr>
            </w:pPr>
            <w:r>
              <w:rPr>
                <w:sz w:val="16"/>
                <w:szCs w:val="16"/>
              </w:rPr>
              <w:t>SP-231270</w:t>
            </w:r>
          </w:p>
        </w:tc>
        <w:tc>
          <w:tcPr>
            <w:tcW w:w="567" w:type="dxa"/>
            <w:shd w:val="solid" w:color="FFFFFF" w:fill="auto"/>
          </w:tcPr>
          <w:p w14:paraId="2163251B" w14:textId="2B897F04" w:rsidR="008B1999" w:rsidRDefault="008B1999" w:rsidP="00595FBF">
            <w:pPr>
              <w:pStyle w:val="TAC"/>
              <w:rPr>
                <w:sz w:val="16"/>
                <w:szCs w:val="16"/>
              </w:rPr>
            </w:pPr>
            <w:r>
              <w:rPr>
                <w:sz w:val="16"/>
                <w:szCs w:val="16"/>
              </w:rPr>
              <w:t>0469</w:t>
            </w:r>
          </w:p>
        </w:tc>
        <w:tc>
          <w:tcPr>
            <w:tcW w:w="425" w:type="dxa"/>
            <w:shd w:val="solid" w:color="FFFFFF" w:fill="auto"/>
          </w:tcPr>
          <w:p w14:paraId="739353DF" w14:textId="54DA8941" w:rsidR="008B1999" w:rsidRDefault="008B1999" w:rsidP="00595FBF">
            <w:pPr>
              <w:pStyle w:val="TAC"/>
              <w:rPr>
                <w:sz w:val="16"/>
                <w:szCs w:val="16"/>
              </w:rPr>
            </w:pPr>
            <w:r>
              <w:rPr>
                <w:sz w:val="16"/>
                <w:szCs w:val="16"/>
              </w:rPr>
              <w:t>1</w:t>
            </w:r>
          </w:p>
        </w:tc>
        <w:tc>
          <w:tcPr>
            <w:tcW w:w="425" w:type="dxa"/>
            <w:shd w:val="solid" w:color="FFFFFF" w:fill="auto"/>
          </w:tcPr>
          <w:p w14:paraId="760594C2" w14:textId="5ED0636B" w:rsidR="008B1999" w:rsidRDefault="008B1999" w:rsidP="00595FBF">
            <w:pPr>
              <w:pStyle w:val="TAC"/>
              <w:rPr>
                <w:sz w:val="16"/>
                <w:szCs w:val="16"/>
              </w:rPr>
            </w:pPr>
            <w:r>
              <w:rPr>
                <w:sz w:val="16"/>
                <w:szCs w:val="16"/>
              </w:rPr>
              <w:t>F</w:t>
            </w:r>
          </w:p>
        </w:tc>
        <w:tc>
          <w:tcPr>
            <w:tcW w:w="4962" w:type="dxa"/>
            <w:shd w:val="solid" w:color="FFFFFF" w:fill="auto"/>
          </w:tcPr>
          <w:p w14:paraId="4F28D554" w14:textId="7B82F3C8" w:rsidR="008B1999" w:rsidRDefault="008B1999" w:rsidP="00595FBF">
            <w:pPr>
              <w:pStyle w:val="TAL"/>
              <w:rPr>
                <w:sz w:val="16"/>
                <w:szCs w:val="16"/>
              </w:rPr>
            </w:pPr>
            <w:r>
              <w:rPr>
                <w:sz w:val="16"/>
                <w:szCs w:val="16"/>
              </w:rPr>
              <w:t>Resolving the SLPP message forwarding</w:t>
            </w:r>
          </w:p>
        </w:tc>
        <w:tc>
          <w:tcPr>
            <w:tcW w:w="708" w:type="dxa"/>
            <w:shd w:val="solid" w:color="FFFFFF" w:fill="auto"/>
          </w:tcPr>
          <w:p w14:paraId="6C8CE548" w14:textId="69CF3FC8" w:rsidR="008B1999" w:rsidRDefault="008B1999" w:rsidP="00595FBF">
            <w:pPr>
              <w:pStyle w:val="TAC"/>
              <w:rPr>
                <w:sz w:val="16"/>
                <w:szCs w:val="16"/>
              </w:rPr>
            </w:pPr>
            <w:r>
              <w:rPr>
                <w:sz w:val="16"/>
                <w:szCs w:val="16"/>
              </w:rPr>
              <w:t>18.4.0</w:t>
            </w:r>
          </w:p>
        </w:tc>
      </w:tr>
      <w:tr w:rsidR="008B1999" w:rsidRPr="0021575D" w14:paraId="4ECE8C7A" w14:textId="77777777" w:rsidTr="003D3A35">
        <w:tc>
          <w:tcPr>
            <w:tcW w:w="800" w:type="dxa"/>
            <w:shd w:val="solid" w:color="FFFFFF" w:fill="auto"/>
          </w:tcPr>
          <w:p w14:paraId="45CDEFA3" w14:textId="64EFF983" w:rsidR="008B1999" w:rsidRDefault="008B1999" w:rsidP="00595FBF">
            <w:pPr>
              <w:pStyle w:val="TAC"/>
              <w:rPr>
                <w:sz w:val="16"/>
                <w:szCs w:val="16"/>
              </w:rPr>
            </w:pPr>
            <w:r>
              <w:rPr>
                <w:sz w:val="16"/>
                <w:szCs w:val="16"/>
              </w:rPr>
              <w:t>2023-12</w:t>
            </w:r>
          </w:p>
        </w:tc>
        <w:tc>
          <w:tcPr>
            <w:tcW w:w="800" w:type="dxa"/>
            <w:shd w:val="solid" w:color="FFFFFF" w:fill="auto"/>
          </w:tcPr>
          <w:p w14:paraId="086F1C28" w14:textId="65440495" w:rsidR="008B1999" w:rsidRDefault="008B1999" w:rsidP="00595FBF">
            <w:pPr>
              <w:pStyle w:val="TAC"/>
              <w:rPr>
                <w:sz w:val="16"/>
                <w:szCs w:val="16"/>
              </w:rPr>
            </w:pPr>
            <w:r>
              <w:rPr>
                <w:sz w:val="16"/>
                <w:szCs w:val="16"/>
              </w:rPr>
              <w:t>SP#102</w:t>
            </w:r>
          </w:p>
        </w:tc>
        <w:tc>
          <w:tcPr>
            <w:tcW w:w="952" w:type="dxa"/>
            <w:shd w:val="solid" w:color="FFFFFF" w:fill="auto"/>
          </w:tcPr>
          <w:p w14:paraId="2997D923" w14:textId="6964E2F0" w:rsidR="008B1999" w:rsidRDefault="008B1999" w:rsidP="00595FBF">
            <w:pPr>
              <w:pStyle w:val="TAC"/>
              <w:rPr>
                <w:sz w:val="16"/>
                <w:szCs w:val="16"/>
              </w:rPr>
            </w:pPr>
            <w:r>
              <w:rPr>
                <w:sz w:val="16"/>
                <w:szCs w:val="16"/>
              </w:rPr>
              <w:t>SP-231270</w:t>
            </w:r>
          </w:p>
        </w:tc>
        <w:tc>
          <w:tcPr>
            <w:tcW w:w="567" w:type="dxa"/>
            <w:shd w:val="solid" w:color="FFFFFF" w:fill="auto"/>
          </w:tcPr>
          <w:p w14:paraId="4171ECCE" w14:textId="7D70BAD7" w:rsidR="008B1999" w:rsidRDefault="008B1999" w:rsidP="00595FBF">
            <w:pPr>
              <w:pStyle w:val="TAC"/>
              <w:rPr>
                <w:sz w:val="16"/>
                <w:szCs w:val="16"/>
              </w:rPr>
            </w:pPr>
            <w:r>
              <w:rPr>
                <w:sz w:val="16"/>
                <w:szCs w:val="16"/>
              </w:rPr>
              <w:t>0472</w:t>
            </w:r>
          </w:p>
        </w:tc>
        <w:tc>
          <w:tcPr>
            <w:tcW w:w="425" w:type="dxa"/>
            <w:shd w:val="solid" w:color="FFFFFF" w:fill="auto"/>
          </w:tcPr>
          <w:p w14:paraId="4A96738D" w14:textId="68BCCDD4" w:rsidR="008B1999" w:rsidRDefault="008B1999" w:rsidP="00595FBF">
            <w:pPr>
              <w:pStyle w:val="TAC"/>
              <w:rPr>
                <w:sz w:val="16"/>
                <w:szCs w:val="16"/>
              </w:rPr>
            </w:pPr>
            <w:r>
              <w:rPr>
                <w:sz w:val="16"/>
                <w:szCs w:val="16"/>
              </w:rPr>
              <w:t>1</w:t>
            </w:r>
          </w:p>
        </w:tc>
        <w:tc>
          <w:tcPr>
            <w:tcW w:w="425" w:type="dxa"/>
            <w:shd w:val="solid" w:color="FFFFFF" w:fill="auto"/>
          </w:tcPr>
          <w:p w14:paraId="08DBC477" w14:textId="2E312472" w:rsidR="008B1999" w:rsidRDefault="008B1999" w:rsidP="00595FBF">
            <w:pPr>
              <w:pStyle w:val="TAC"/>
              <w:rPr>
                <w:sz w:val="16"/>
                <w:szCs w:val="16"/>
              </w:rPr>
            </w:pPr>
            <w:r>
              <w:rPr>
                <w:sz w:val="16"/>
                <w:szCs w:val="16"/>
              </w:rPr>
              <w:t>F</w:t>
            </w:r>
          </w:p>
        </w:tc>
        <w:tc>
          <w:tcPr>
            <w:tcW w:w="4962" w:type="dxa"/>
            <w:shd w:val="solid" w:color="FFFFFF" w:fill="auto"/>
          </w:tcPr>
          <w:p w14:paraId="720CAD58" w14:textId="2E4FE881" w:rsidR="008B1999" w:rsidRDefault="008B1999" w:rsidP="00595FBF">
            <w:pPr>
              <w:pStyle w:val="TAL"/>
              <w:rPr>
                <w:sz w:val="16"/>
                <w:szCs w:val="16"/>
              </w:rPr>
            </w:pPr>
            <w:r>
              <w:rPr>
                <w:sz w:val="16"/>
                <w:szCs w:val="16"/>
              </w:rPr>
              <w:t>Adding SLPP to SL-MT-LR supplementary service response</w:t>
            </w:r>
          </w:p>
        </w:tc>
        <w:tc>
          <w:tcPr>
            <w:tcW w:w="708" w:type="dxa"/>
            <w:shd w:val="solid" w:color="FFFFFF" w:fill="auto"/>
          </w:tcPr>
          <w:p w14:paraId="6B62F7EF" w14:textId="4A977474" w:rsidR="008B1999" w:rsidRDefault="008B1999" w:rsidP="00595FBF">
            <w:pPr>
              <w:pStyle w:val="TAC"/>
              <w:rPr>
                <w:sz w:val="16"/>
                <w:szCs w:val="16"/>
              </w:rPr>
            </w:pPr>
            <w:r>
              <w:rPr>
                <w:sz w:val="16"/>
                <w:szCs w:val="16"/>
              </w:rPr>
              <w:t>18.4.0</w:t>
            </w:r>
          </w:p>
        </w:tc>
      </w:tr>
      <w:tr w:rsidR="008B1999" w:rsidRPr="0021575D" w14:paraId="3778E57D" w14:textId="77777777" w:rsidTr="003D3A35">
        <w:tc>
          <w:tcPr>
            <w:tcW w:w="800" w:type="dxa"/>
            <w:shd w:val="solid" w:color="FFFFFF" w:fill="auto"/>
          </w:tcPr>
          <w:p w14:paraId="08B0A307" w14:textId="3408BFA8" w:rsidR="008B1999" w:rsidRDefault="008B1999" w:rsidP="00595FBF">
            <w:pPr>
              <w:pStyle w:val="TAC"/>
              <w:rPr>
                <w:sz w:val="16"/>
                <w:szCs w:val="16"/>
              </w:rPr>
            </w:pPr>
            <w:r>
              <w:rPr>
                <w:sz w:val="16"/>
                <w:szCs w:val="16"/>
              </w:rPr>
              <w:t>2023-12</w:t>
            </w:r>
          </w:p>
        </w:tc>
        <w:tc>
          <w:tcPr>
            <w:tcW w:w="800" w:type="dxa"/>
            <w:shd w:val="solid" w:color="FFFFFF" w:fill="auto"/>
          </w:tcPr>
          <w:p w14:paraId="7B6AEB8D" w14:textId="4EAD624D" w:rsidR="008B1999" w:rsidRDefault="008B1999" w:rsidP="00595FBF">
            <w:pPr>
              <w:pStyle w:val="TAC"/>
              <w:rPr>
                <w:sz w:val="16"/>
                <w:szCs w:val="16"/>
              </w:rPr>
            </w:pPr>
            <w:r>
              <w:rPr>
                <w:sz w:val="16"/>
                <w:szCs w:val="16"/>
              </w:rPr>
              <w:t>SP#102</w:t>
            </w:r>
          </w:p>
        </w:tc>
        <w:tc>
          <w:tcPr>
            <w:tcW w:w="952" w:type="dxa"/>
            <w:shd w:val="solid" w:color="FFFFFF" w:fill="auto"/>
          </w:tcPr>
          <w:p w14:paraId="4FDB8046" w14:textId="380F4C1C" w:rsidR="008B1999" w:rsidRDefault="008B1999" w:rsidP="00595FBF">
            <w:pPr>
              <w:pStyle w:val="TAC"/>
              <w:rPr>
                <w:sz w:val="16"/>
                <w:szCs w:val="16"/>
              </w:rPr>
            </w:pPr>
            <w:r>
              <w:rPr>
                <w:sz w:val="16"/>
                <w:szCs w:val="16"/>
              </w:rPr>
              <w:t>SP-231246</w:t>
            </w:r>
          </w:p>
        </w:tc>
        <w:tc>
          <w:tcPr>
            <w:tcW w:w="567" w:type="dxa"/>
            <w:shd w:val="solid" w:color="FFFFFF" w:fill="auto"/>
          </w:tcPr>
          <w:p w14:paraId="32D4E79B" w14:textId="6CA10EBE" w:rsidR="008B1999" w:rsidRDefault="008B1999" w:rsidP="00595FBF">
            <w:pPr>
              <w:pStyle w:val="TAC"/>
              <w:rPr>
                <w:sz w:val="16"/>
                <w:szCs w:val="16"/>
              </w:rPr>
            </w:pPr>
            <w:r>
              <w:rPr>
                <w:sz w:val="16"/>
                <w:szCs w:val="16"/>
              </w:rPr>
              <w:t>0473</w:t>
            </w:r>
          </w:p>
        </w:tc>
        <w:tc>
          <w:tcPr>
            <w:tcW w:w="425" w:type="dxa"/>
            <w:shd w:val="solid" w:color="FFFFFF" w:fill="auto"/>
          </w:tcPr>
          <w:p w14:paraId="2CC5E78C" w14:textId="79BF8901" w:rsidR="008B1999" w:rsidRDefault="008B1999" w:rsidP="00595FBF">
            <w:pPr>
              <w:pStyle w:val="TAC"/>
              <w:rPr>
                <w:sz w:val="16"/>
                <w:szCs w:val="16"/>
              </w:rPr>
            </w:pPr>
            <w:r>
              <w:rPr>
                <w:sz w:val="16"/>
                <w:szCs w:val="16"/>
              </w:rPr>
              <w:t>1</w:t>
            </w:r>
          </w:p>
        </w:tc>
        <w:tc>
          <w:tcPr>
            <w:tcW w:w="425" w:type="dxa"/>
            <w:shd w:val="solid" w:color="FFFFFF" w:fill="auto"/>
          </w:tcPr>
          <w:p w14:paraId="3F50AF37" w14:textId="43F7E07A" w:rsidR="008B1999" w:rsidRDefault="008B1999" w:rsidP="00595FBF">
            <w:pPr>
              <w:pStyle w:val="TAC"/>
              <w:rPr>
                <w:sz w:val="16"/>
                <w:szCs w:val="16"/>
              </w:rPr>
            </w:pPr>
            <w:r>
              <w:rPr>
                <w:sz w:val="16"/>
                <w:szCs w:val="16"/>
              </w:rPr>
              <w:t>F</w:t>
            </w:r>
          </w:p>
        </w:tc>
        <w:tc>
          <w:tcPr>
            <w:tcW w:w="4962" w:type="dxa"/>
            <w:shd w:val="solid" w:color="FFFFFF" w:fill="auto"/>
          </w:tcPr>
          <w:p w14:paraId="155EA427" w14:textId="176B7E91" w:rsidR="008B1999" w:rsidRDefault="008B1999" w:rsidP="00595FBF">
            <w:pPr>
              <w:pStyle w:val="TAL"/>
              <w:rPr>
                <w:sz w:val="16"/>
                <w:szCs w:val="16"/>
              </w:rPr>
            </w:pPr>
            <w:r>
              <w:rPr>
                <w:sz w:val="16"/>
                <w:szCs w:val="16"/>
              </w:rPr>
              <w:t>Introduce LPHAP Assistance Information</w:t>
            </w:r>
          </w:p>
        </w:tc>
        <w:tc>
          <w:tcPr>
            <w:tcW w:w="708" w:type="dxa"/>
            <w:shd w:val="solid" w:color="FFFFFF" w:fill="auto"/>
          </w:tcPr>
          <w:p w14:paraId="6ACC3778" w14:textId="11E336C7" w:rsidR="008B1999" w:rsidRDefault="008B1999" w:rsidP="00595FBF">
            <w:pPr>
              <w:pStyle w:val="TAC"/>
              <w:rPr>
                <w:sz w:val="16"/>
                <w:szCs w:val="16"/>
              </w:rPr>
            </w:pPr>
            <w:r>
              <w:rPr>
                <w:sz w:val="16"/>
                <w:szCs w:val="16"/>
              </w:rPr>
              <w:t>18.4.0</w:t>
            </w:r>
          </w:p>
        </w:tc>
      </w:tr>
      <w:tr w:rsidR="008B1999" w:rsidRPr="0021575D" w14:paraId="2EE71C4F" w14:textId="77777777" w:rsidTr="003D3A35">
        <w:tc>
          <w:tcPr>
            <w:tcW w:w="800" w:type="dxa"/>
            <w:shd w:val="solid" w:color="FFFFFF" w:fill="auto"/>
          </w:tcPr>
          <w:p w14:paraId="1880E5AD" w14:textId="7335BE7D" w:rsidR="008B1999" w:rsidRDefault="008B1999" w:rsidP="00595FBF">
            <w:pPr>
              <w:pStyle w:val="TAC"/>
              <w:rPr>
                <w:sz w:val="16"/>
                <w:szCs w:val="16"/>
              </w:rPr>
            </w:pPr>
            <w:r>
              <w:rPr>
                <w:sz w:val="16"/>
                <w:szCs w:val="16"/>
              </w:rPr>
              <w:t>2023-12</w:t>
            </w:r>
          </w:p>
        </w:tc>
        <w:tc>
          <w:tcPr>
            <w:tcW w:w="800" w:type="dxa"/>
            <w:shd w:val="solid" w:color="FFFFFF" w:fill="auto"/>
          </w:tcPr>
          <w:p w14:paraId="23F7E601" w14:textId="6FD9BFA9" w:rsidR="008B1999" w:rsidRDefault="008B1999" w:rsidP="00595FBF">
            <w:pPr>
              <w:pStyle w:val="TAC"/>
              <w:rPr>
                <w:sz w:val="16"/>
                <w:szCs w:val="16"/>
              </w:rPr>
            </w:pPr>
            <w:r>
              <w:rPr>
                <w:sz w:val="16"/>
                <w:szCs w:val="16"/>
              </w:rPr>
              <w:t>SP#102</w:t>
            </w:r>
          </w:p>
        </w:tc>
        <w:tc>
          <w:tcPr>
            <w:tcW w:w="952" w:type="dxa"/>
            <w:shd w:val="solid" w:color="FFFFFF" w:fill="auto"/>
          </w:tcPr>
          <w:p w14:paraId="783F8B21" w14:textId="3807A055" w:rsidR="008B1999" w:rsidRDefault="008B1999" w:rsidP="00595FBF">
            <w:pPr>
              <w:pStyle w:val="TAC"/>
              <w:rPr>
                <w:sz w:val="16"/>
                <w:szCs w:val="16"/>
              </w:rPr>
            </w:pPr>
            <w:r>
              <w:rPr>
                <w:sz w:val="16"/>
                <w:szCs w:val="16"/>
              </w:rPr>
              <w:t>SP-231246</w:t>
            </w:r>
          </w:p>
        </w:tc>
        <w:tc>
          <w:tcPr>
            <w:tcW w:w="567" w:type="dxa"/>
            <w:shd w:val="solid" w:color="FFFFFF" w:fill="auto"/>
          </w:tcPr>
          <w:p w14:paraId="38C957DE" w14:textId="0F9AB926" w:rsidR="008B1999" w:rsidRDefault="008B1999" w:rsidP="00595FBF">
            <w:pPr>
              <w:pStyle w:val="TAC"/>
              <w:rPr>
                <w:sz w:val="16"/>
                <w:szCs w:val="16"/>
              </w:rPr>
            </w:pPr>
            <w:r>
              <w:rPr>
                <w:sz w:val="16"/>
                <w:szCs w:val="16"/>
              </w:rPr>
              <w:t>0474</w:t>
            </w:r>
          </w:p>
        </w:tc>
        <w:tc>
          <w:tcPr>
            <w:tcW w:w="425" w:type="dxa"/>
            <w:shd w:val="solid" w:color="FFFFFF" w:fill="auto"/>
          </w:tcPr>
          <w:p w14:paraId="1F3CA243" w14:textId="3DBD98EF" w:rsidR="008B1999" w:rsidRDefault="008B1999" w:rsidP="00595FBF">
            <w:pPr>
              <w:pStyle w:val="TAC"/>
              <w:rPr>
                <w:sz w:val="16"/>
                <w:szCs w:val="16"/>
              </w:rPr>
            </w:pPr>
            <w:r>
              <w:rPr>
                <w:sz w:val="16"/>
                <w:szCs w:val="16"/>
              </w:rPr>
              <w:t>2</w:t>
            </w:r>
          </w:p>
        </w:tc>
        <w:tc>
          <w:tcPr>
            <w:tcW w:w="425" w:type="dxa"/>
            <w:shd w:val="solid" w:color="FFFFFF" w:fill="auto"/>
          </w:tcPr>
          <w:p w14:paraId="7429AA2C" w14:textId="2DA0D028" w:rsidR="008B1999" w:rsidRDefault="008B1999" w:rsidP="00595FBF">
            <w:pPr>
              <w:pStyle w:val="TAC"/>
              <w:rPr>
                <w:sz w:val="16"/>
                <w:szCs w:val="16"/>
              </w:rPr>
            </w:pPr>
            <w:r>
              <w:rPr>
                <w:sz w:val="16"/>
                <w:szCs w:val="16"/>
              </w:rPr>
              <w:t>F</w:t>
            </w:r>
          </w:p>
        </w:tc>
        <w:tc>
          <w:tcPr>
            <w:tcW w:w="4962" w:type="dxa"/>
            <w:shd w:val="solid" w:color="FFFFFF" w:fill="auto"/>
          </w:tcPr>
          <w:p w14:paraId="7D723EE9" w14:textId="0D5E6560" w:rsidR="008B1999" w:rsidRDefault="008B1999" w:rsidP="00595FBF">
            <w:pPr>
              <w:pStyle w:val="TAL"/>
              <w:rPr>
                <w:sz w:val="16"/>
                <w:szCs w:val="16"/>
              </w:rPr>
            </w:pPr>
            <w:r>
              <w:rPr>
                <w:sz w:val="16"/>
                <w:szCs w:val="16"/>
              </w:rPr>
              <w:t>Update  simultaneous measurements for target UE and PRU</w:t>
            </w:r>
          </w:p>
        </w:tc>
        <w:tc>
          <w:tcPr>
            <w:tcW w:w="708" w:type="dxa"/>
            <w:shd w:val="solid" w:color="FFFFFF" w:fill="auto"/>
          </w:tcPr>
          <w:p w14:paraId="22E46443" w14:textId="7963DB5A" w:rsidR="008B1999" w:rsidRDefault="008B1999" w:rsidP="00595FBF">
            <w:pPr>
              <w:pStyle w:val="TAC"/>
              <w:rPr>
                <w:sz w:val="16"/>
                <w:szCs w:val="16"/>
              </w:rPr>
            </w:pPr>
            <w:r>
              <w:rPr>
                <w:sz w:val="16"/>
                <w:szCs w:val="16"/>
              </w:rPr>
              <w:t>18.4.0</w:t>
            </w:r>
          </w:p>
        </w:tc>
      </w:tr>
      <w:tr w:rsidR="008B1999" w:rsidRPr="0021575D" w14:paraId="3698C1BE" w14:textId="77777777" w:rsidTr="003D3A35">
        <w:tc>
          <w:tcPr>
            <w:tcW w:w="800" w:type="dxa"/>
            <w:shd w:val="solid" w:color="FFFFFF" w:fill="auto"/>
          </w:tcPr>
          <w:p w14:paraId="462A9462" w14:textId="1D4D5C62" w:rsidR="008B1999" w:rsidRDefault="008B1999" w:rsidP="00595FBF">
            <w:pPr>
              <w:pStyle w:val="TAC"/>
              <w:rPr>
                <w:sz w:val="16"/>
                <w:szCs w:val="16"/>
              </w:rPr>
            </w:pPr>
            <w:r>
              <w:rPr>
                <w:sz w:val="16"/>
                <w:szCs w:val="16"/>
              </w:rPr>
              <w:t>2023-12</w:t>
            </w:r>
          </w:p>
        </w:tc>
        <w:tc>
          <w:tcPr>
            <w:tcW w:w="800" w:type="dxa"/>
            <w:shd w:val="solid" w:color="FFFFFF" w:fill="auto"/>
          </w:tcPr>
          <w:p w14:paraId="6A8B577B" w14:textId="3BDDE495" w:rsidR="008B1999" w:rsidRDefault="008B1999" w:rsidP="00595FBF">
            <w:pPr>
              <w:pStyle w:val="TAC"/>
              <w:rPr>
                <w:sz w:val="16"/>
                <w:szCs w:val="16"/>
              </w:rPr>
            </w:pPr>
            <w:r>
              <w:rPr>
                <w:sz w:val="16"/>
                <w:szCs w:val="16"/>
              </w:rPr>
              <w:t>SP#102</w:t>
            </w:r>
          </w:p>
        </w:tc>
        <w:tc>
          <w:tcPr>
            <w:tcW w:w="952" w:type="dxa"/>
            <w:shd w:val="solid" w:color="FFFFFF" w:fill="auto"/>
          </w:tcPr>
          <w:p w14:paraId="7EA7E864" w14:textId="652A3A48" w:rsidR="008B1999" w:rsidRDefault="008B1999" w:rsidP="00595FBF">
            <w:pPr>
              <w:pStyle w:val="TAC"/>
              <w:rPr>
                <w:sz w:val="16"/>
                <w:szCs w:val="16"/>
              </w:rPr>
            </w:pPr>
            <w:r>
              <w:rPr>
                <w:sz w:val="16"/>
                <w:szCs w:val="16"/>
              </w:rPr>
              <w:t>SP-231246</w:t>
            </w:r>
          </w:p>
        </w:tc>
        <w:tc>
          <w:tcPr>
            <w:tcW w:w="567" w:type="dxa"/>
            <w:shd w:val="solid" w:color="FFFFFF" w:fill="auto"/>
          </w:tcPr>
          <w:p w14:paraId="0A8B34F3" w14:textId="4A96FED2" w:rsidR="008B1999" w:rsidRDefault="008B1999" w:rsidP="00595FBF">
            <w:pPr>
              <w:pStyle w:val="TAC"/>
              <w:rPr>
                <w:sz w:val="16"/>
                <w:szCs w:val="16"/>
              </w:rPr>
            </w:pPr>
            <w:r>
              <w:rPr>
                <w:sz w:val="16"/>
                <w:szCs w:val="16"/>
              </w:rPr>
              <w:t>0475</w:t>
            </w:r>
          </w:p>
        </w:tc>
        <w:tc>
          <w:tcPr>
            <w:tcW w:w="425" w:type="dxa"/>
            <w:shd w:val="solid" w:color="FFFFFF" w:fill="auto"/>
          </w:tcPr>
          <w:p w14:paraId="197B020E" w14:textId="1DBA9E33" w:rsidR="008B1999" w:rsidRDefault="008B1999" w:rsidP="00595FBF">
            <w:pPr>
              <w:pStyle w:val="TAC"/>
              <w:rPr>
                <w:sz w:val="16"/>
                <w:szCs w:val="16"/>
              </w:rPr>
            </w:pPr>
            <w:r>
              <w:rPr>
                <w:sz w:val="16"/>
                <w:szCs w:val="16"/>
              </w:rPr>
              <w:t>1</w:t>
            </w:r>
          </w:p>
        </w:tc>
        <w:tc>
          <w:tcPr>
            <w:tcW w:w="425" w:type="dxa"/>
            <w:shd w:val="solid" w:color="FFFFFF" w:fill="auto"/>
          </w:tcPr>
          <w:p w14:paraId="1F0A9A45" w14:textId="1B53D130" w:rsidR="008B1999" w:rsidRDefault="008B1999" w:rsidP="00595FBF">
            <w:pPr>
              <w:pStyle w:val="TAC"/>
              <w:rPr>
                <w:sz w:val="16"/>
                <w:szCs w:val="16"/>
              </w:rPr>
            </w:pPr>
            <w:r>
              <w:rPr>
                <w:sz w:val="16"/>
                <w:szCs w:val="16"/>
              </w:rPr>
              <w:t>F</w:t>
            </w:r>
          </w:p>
        </w:tc>
        <w:tc>
          <w:tcPr>
            <w:tcW w:w="4962" w:type="dxa"/>
            <w:shd w:val="solid" w:color="FFFFFF" w:fill="auto"/>
          </w:tcPr>
          <w:p w14:paraId="74CD11F8" w14:textId="798CDCED" w:rsidR="008B1999" w:rsidRDefault="008B1999" w:rsidP="00595FBF">
            <w:pPr>
              <w:pStyle w:val="TAL"/>
              <w:rPr>
                <w:sz w:val="16"/>
                <w:szCs w:val="16"/>
              </w:rPr>
            </w:pPr>
            <w:r>
              <w:rPr>
                <w:sz w:val="16"/>
                <w:szCs w:val="16"/>
              </w:rPr>
              <w:t>Update integrity requirements</w:t>
            </w:r>
          </w:p>
        </w:tc>
        <w:tc>
          <w:tcPr>
            <w:tcW w:w="708" w:type="dxa"/>
            <w:shd w:val="solid" w:color="FFFFFF" w:fill="auto"/>
          </w:tcPr>
          <w:p w14:paraId="7A374D2D" w14:textId="2C045CAC" w:rsidR="008B1999" w:rsidRDefault="008B1999" w:rsidP="00595FBF">
            <w:pPr>
              <w:pStyle w:val="TAC"/>
              <w:rPr>
                <w:sz w:val="16"/>
                <w:szCs w:val="16"/>
              </w:rPr>
            </w:pPr>
            <w:r>
              <w:rPr>
                <w:sz w:val="16"/>
                <w:szCs w:val="16"/>
              </w:rPr>
              <w:t>18.4.0</w:t>
            </w:r>
          </w:p>
        </w:tc>
      </w:tr>
      <w:tr w:rsidR="008B1999" w:rsidRPr="0021575D" w14:paraId="59F5EABB" w14:textId="77777777" w:rsidTr="003D3A35">
        <w:tc>
          <w:tcPr>
            <w:tcW w:w="800" w:type="dxa"/>
            <w:shd w:val="solid" w:color="FFFFFF" w:fill="auto"/>
          </w:tcPr>
          <w:p w14:paraId="26EE5A5B" w14:textId="4A3AE9F1" w:rsidR="008B1999" w:rsidRDefault="008B1999" w:rsidP="00595FBF">
            <w:pPr>
              <w:pStyle w:val="TAC"/>
              <w:rPr>
                <w:sz w:val="16"/>
                <w:szCs w:val="16"/>
              </w:rPr>
            </w:pPr>
            <w:r>
              <w:rPr>
                <w:sz w:val="16"/>
                <w:szCs w:val="16"/>
              </w:rPr>
              <w:t>2023-12</w:t>
            </w:r>
          </w:p>
        </w:tc>
        <w:tc>
          <w:tcPr>
            <w:tcW w:w="800" w:type="dxa"/>
            <w:shd w:val="solid" w:color="FFFFFF" w:fill="auto"/>
          </w:tcPr>
          <w:p w14:paraId="210D25AF" w14:textId="512D8C81" w:rsidR="008B1999" w:rsidRDefault="008B1999" w:rsidP="00595FBF">
            <w:pPr>
              <w:pStyle w:val="TAC"/>
              <w:rPr>
                <w:sz w:val="16"/>
                <w:szCs w:val="16"/>
              </w:rPr>
            </w:pPr>
            <w:r>
              <w:rPr>
                <w:sz w:val="16"/>
                <w:szCs w:val="16"/>
              </w:rPr>
              <w:t>SP#102</w:t>
            </w:r>
          </w:p>
        </w:tc>
        <w:tc>
          <w:tcPr>
            <w:tcW w:w="952" w:type="dxa"/>
            <w:shd w:val="solid" w:color="FFFFFF" w:fill="auto"/>
          </w:tcPr>
          <w:p w14:paraId="106B6F23" w14:textId="02DFC392" w:rsidR="008B1999" w:rsidRDefault="008B1999" w:rsidP="00595FBF">
            <w:pPr>
              <w:pStyle w:val="TAC"/>
              <w:rPr>
                <w:sz w:val="16"/>
                <w:szCs w:val="16"/>
              </w:rPr>
            </w:pPr>
            <w:r>
              <w:rPr>
                <w:sz w:val="16"/>
                <w:szCs w:val="16"/>
              </w:rPr>
              <w:t>SP-231246</w:t>
            </w:r>
          </w:p>
        </w:tc>
        <w:tc>
          <w:tcPr>
            <w:tcW w:w="567" w:type="dxa"/>
            <w:shd w:val="solid" w:color="FFFFFF" w:fill="auto"/>
          </w:tcPr>
          <w:p w14:paraId="04934CEA" w14:textId="5B74156A" w:rsidR="008B1999" w:rsidRDefault="008B1999" w:rsidP="00595FBF">
            <w:pPr>
              <w:pStyle w:val="TAC"/>
              <w:rPr>
                <w:sz w:val="16"/>
                <w:szCs w:val="16"/>
              </w:rPr>
            </w:pPr>
            <w:r>
              <w:rPr>
                <w:sz w:val="16"/>
                <w:szCs w:val="16"/>
              </w:rPr>
              <w:t>0476</w:t>
            </w:r>
          </w:p>
        </w:tc>
        <w:tc>
          <w:tcPr>
            <w:tcW w:w="425" w:type="dxa"/>
            <w:shd w:val="solid" w:color="FFFFFF" w:fill="auto"/>
          </w:tcPr>
          <w:p w14:paraId="21FA4D27" w14:textId="0F667A92" w:rsidR="008B1999" w:rsidRDefault="008B1999" w:rsidP="00595FBF">
            <w:pPr>
              <w:pStyle w:val="TAC"/>
              <w:rPr>
                <w:sz w:val="16"/>
                <w:szCs w:val="16"/>
              </w:rPr>
            </w:pPr>
            <w:r>
              <w:rPr>
                <w:sz w:val="16"/>
                <w:szCs w:val="16"/>
              </w:rPr>
              <w:t>1</w:t>
            </w:r>
          </w:p>
        </w:tc>
        <w:tc>
          <w:tcPr>
            <w:tcW w:w="425" w:type="dxa"/>
            <w:shd w:val="solid" w:color="FFFFFF" w:fill="auto"/>
          </w:tcPr>
          <w:p w14:paraId="1A6EA816" w14:textId="6978FE91" w:rsidR="008B1999" w:rsidRDefault="008B1999" w:rsidP="00595FBF">
            <w:pPr>
              <w:pStyle w:val="TAC"/>
              <w:rPr>
                <w:sz w:val="16"/>
                <w:szCs w:val="16"/>
              </w:rPr>
            </w:pPr>
            <w:r>
              <w:rPr>
                <w:sz w:val="16"/>
                <w:szCs w:val="16"/>
              </w:rPr>
              <w:t>F</w:t>
            </w:r>
          </w:p>
        </w:tc>
        <w:tc>
          <w:tcPr>
            <w:tcW w:w="4962" w:type="dxa"/>
            <w:shd w:val="solid" w:color="FFFFFF" w:fill="auto"/>
          </w:tcPr>
          <w:p w14:paraId="22332272" w14:textId="61CADE1C" w:rsidR="008B1999" w:rsidRDefault="008B1999" w:rsidP="00595FBF">
            <w:pPr>
              <w:pStyle w:val="TAL"/>
              <w:rPr>
                <w:sz w:val="16"/>
                <w:szCs w:val="16"/>
              </w:rPr>
            </w:pPr>
            <w:r>
              <w:rPr>
                <w:sz w:val="16"/>
                <w:szCs w:val="16"/>
              </w:rPr>
              <w:t>Parameters update for LMF user plane service operation</w:t>
            </w:r>
          </w:p>
        </w:tc>
        <w:tc>
          <w:tcPr>
            <w:tcW w:w="708" w:type="dxa"/>
            <w:shd w:val="solid" w:color="FFFFFF" w:fill="auto"/>
          </w:tcPr>
          <w:p w14:paraId="1EBD29B6" w14:textId="3EB7C56B" w:rsidR="008B1999" w:rsidRDefault="008B1999" w:rsidP="00595FBF">
            <w:pPr>
              <w:pStyle w:val="TAC"/>
              <w:rPr>
                <w:sz w:val="16"/>
                <w:szCs w:val="16"/>
              </w:rPr>
            </w:pPr>
            <w:r>
              <w:rPr>
                <w:sz w:val="16"/>
                <w:szCs w:val="16"/>
              </w:rPr>
              <w:t>18.4.0</w:t>
            </w:r>
          </w:p>
        </w:tc>
      </w:tr>
      <w:tr w:rsidR="008B1999" w:rsidRPr="0021575D" w14:paraId="5A6E7CEA" w14:textId="77777777" w:rsidTr="003D3A35">
        <w:tc>
          <w:tcPr>
            <w:tcW w:w="800" w:type="dxa"/>
            <w:shd w:val="solid" w:color="FFFFFF" w:fill="auto"/>
          </w:tcPr>
          <w:p w14:paraId="62939C3C" w14:textId="5BBB0C5A" w:rsidR="008B1999" w:rsidRDefault="008B1999" w:rsidP="00595FBF">
            <w:pPr>
              <w:pStyle w:val="TAC"/>
              <w:rPr>
                <w:sz w:val="16"/>
                <w:szCs w:val="16"/>
              </w:rPr>
            </w:pPr>
            <w:r>
              <w:rPr>
                <w:sz w:val="16"/>
                <w:szCs w:val="16"/>
              </w:rPr>
              <w:t>2023-12</w:t>
            </w:r>
          </w:p>
        </w:tc>
        <w:tc>
          <w:tcPr>
            <w:tcW w:w="800" w:type="dxa"/>
            <w:shd w:val="solid" w:color="FFFFFF" w:fill="auto"/>
          </w:tcPr>
          <w:p w14:paraId="53DD86C8" w14:textId="31D5AF63" w:rsidR="008B1999" w:rsidRDefault="008B1999" w:rsidP="00595FBF">
            <w:pPr>
              <w:pStyle w:val="TAC"/>
              <w:rPr>
                <w:sz w:val="16"/>
                <w:szCs w:val="16"/>
              </w:rPr>
            </w:pPr>
            <w:r>
              <w:rPr>
                <w:sz w:val="16"/>
                <w:szCs w:val="16"/>
              </w:rPr>
              <w:t>SP#102</w:t>
            </w:r>
          </w:p>
        </w:tc>
        <w:tc>
          <w:tcPr>
            <w:tcW w:w="952" w:type="dxa"/>
            <w:shd w:val="solid" w:color="FFFFFF" w:fill="auto"/>
          </w:tcPr>
          <w:p w14:paraId="74889074" w14:textId="253E1CD5" w:rsidR="008B1999" w:rsidRDefault="008B1999" w:rsidP="00595FBF">
            <w:pPr>
              <w:pStyle w:val="TAC"/>
              <w:rPr>
                <w:sz w:val="16"/>
                <w:szCs w:val="16"/>
              </w:rPr>
            </w:pPr>
            <w:r>
              <w:rPr>
                <w:sz w:val="16"/>
                <w:szCs w:val="16"/>
              </w:rPr>
              <w:t>SP-231246</w:t>
            </w:r>
          </w:p>
        </w:tc>
        <w:tc>
          <w:tcPr>
            <w:tcW w:w="567" w:type="dxa"/>
            <w:shd w:val="solid" w:color="FFFFFF" w:fill="auto"/>
          </w:tcPr>
          <w:p w14:paraId="361A9E43" w14:textId="6DB648DF" w:rsidR="008B1999" w:rsidRDefault="008B1999" w:rsidP="00595FBF">
            <w:pPr>
              <w:pStyle w:val="TAC"/>
              <w:rPr>
                <w:sz w:val="16"/>
                <w:szCs w:val="16"/>
              </w:rPr>
            </w:pPr>
            <w:r>
              <w:rPr>
                <w:sz w:val="16"/>
                <w:szCs w:val="16"/>
              </w:rPr>
              <w:t>0479</w:t>
            </w:r>
          </w:p>
        </w:tc>
        <w:tc>
          <w:tcPr>
            <w:tcW w:w="425" w:type="dxa"/>
            <w:shd w:val="solid" w:color="FFFFFF" w:fill="auto"/>
          </w:tcPr>
          <w:p w14:paraId="36364E60" w14:textId="05168009" w:rsidR="008B1999" w:rsidRDefault="008B1999" w:rsidP="00595FBF">
            <w:pPr>
              <w:pStyle w:val="TAC"/>
              <w:rPr>
                <w:sz w:val="16"/>
                <w:szCs w:val="16"/>
              </w:rPr>
            </w:pPr>
            <w:r>
              <w:rPr>
                <w:sz w:val="16"/>
                <w:szCs w:val="16"/>
              </w:rPr>
              <w:t>1</w:t>
            </w:r>
          </w:p>
        </w:tc>
        <w:tc>
          <w:tcPr>
            <w:tcW w:w="425" w:type="dxa"/>
            <w:shd w:val="solid" w:color="FFFFFF" w:fill="auto"/>
          </w:tcPr>
          <w:p w14:paraId="5C699124" w14:textId="4B3A97D6" w:rsidR="008B1999" w:rsidRDefault="008B1999" w:rsidP="00595FBF">
            <w:pPr>
              <w:pStyle w:val="TAC"/>
              <w:rPr>
                <w:sz w:val="16"/>
                <w:szCs w:val="16"/>
              </w:rPr>
            </w:pPr>
            <w:r>
              <w:rPr>
                <w:sz w:val="16"/>
                <w:szCs w:val="16"/>
              </w:rPr>
              <w:t>F</w:t>
            </w:r>
          </w:p>
        </w:tc>
        <w:tc>
          <w:tcPr>
            <w:tcW w:w="4962" w:type="dxa"/>
            <w:shd w:val="solid" w:color="FFFFFF" w:fill="auto"/>
          </w:tcPr>
          <w:p w14:paraId="58F1EADE" w14:textId="21DFB9EC" w:rsidR="008B1999" w:rsidRDefault="008B1999" w:rsidP="00595FBF">
            <w:pPr>
              <w:pStyle w:val="TAL"/>
              <w:rPr>
                <w:sz w:val="16"/>
                <w:szCs w:val="16"/>
              </w:rPr>
            </w:pPr>
            <w:r>
              <w:rPr>
                <w:sz w:val="16"/>
                <w:szCs w:val="16"/>
              </w:rPr>
              <w:t>Update of Procedures of User Plane Connection between UE and LMF</w:t>
            </w:r>
          </w:p>
        </w:tc>
        <w:tc>
          <w:tcPr>
            <w:tcW w:w="708" w:type="dxa"/>
            <w:shd w:val="solid" w:color="FFFFFF" w:fill="auto"/>
          </w:tcPr>
          <w:p w14:paraId="53CC29DA" w14:textId="1EEC49A9" w:rsidR="008B1999" w:rsidRDefault="008B1999" w:rsidP="00595FBF">
            <w:pPr>
              <w:pStyle w:val="TAC"/>
              <w:rPr>
                <w:sz w:val="16"/>
                <w:szCs w:val="16"/>
              </w:rPr>
            </w:pPr>
            <w:r>
              <w:rPr>
                <w:sz w:val="16"/>
                <w:szCs w:val="16"/>
              </w:rPr>
              <w:t>18.4.0</w:t>
            </w:r>
          </w:p>
        </w:tc>
      </w:tr>
      <w:tr w:rsidR="008B1999" w:rsidRPr="0021575D" w14:paraId="037C291B" w14:textId="77777777" w:rsidTr="003D3A35">
        <w:tc>
          <w:tcPr>
            <w:tcW w:w="800" w:type="dxa"/>
            <w:shd w:val="solid" w:color="FFFFFF" w:fill="auto"/>
          </w:tcPr>
          <w:p w14:paraId="4E54BB8F" w14:textId="4D41ABA0" w:rsidR="008B1999" w:rsidRDefault="008B1999" w:rsidP="00595FBF">
            <w:pPr>
              <w:pStyle w:val="TAC"/>
              <w:rPr>
                <w:sz w:val="16"/>
                <w:szCs w:val="16"/>
              </w:rPr>
            </w:pPr>
            <w:r>
              <w:rPr>
                <w:sz w:val="16"/>
                <w:szCs w:val="16"/>
              </w:rPr>
              <w:t>2023-12</w:t>
            </w:r>
          </w:p>
        </w:tc>
        <w:tc>
          <w:tcPr>
            <w:tcW w:w="800" w:type="dxa"/>
            <w:shd w:val="solid" w:color="FFFFFF" w:fill="auto"/>
          </w:tcPr>
          <w:p w14:paraId="23AC3764" w14:textId="6B620984" w:rsidR="008B1999" w:rsidRDefault="008B1999" w:rsidP="00595FBF">
            <w:pPr>
              <w:pStyle w:val="TAC"/>
              <w:rPr>
                <w:sz w:val="16"/>
                <w:szCs w:val="16"/>
              </w:rPr>
            </w:pPr>
            <w:r>
              <w:rPr>
                <w:sz w:val="16"/>
                <w:szCs w:val="16"/>
              </w:rPr>
              <w:t>SP#102</w:t>
            </w:r>
          </w:p>
        </w:tc>
        <w:tc>
          <w:tcPr>
            <w:tcW w:w="952" w:type="dxa"/>
            <w:shd w:val="solid" w:color="FFFFFF" w:fill="auto"/>
          </w:tcPr>
          <w:p w14:paraId="20D5B406" w14:textId="4BD8DDB1" w:rsidR="008B1999" w:rsidRDefault="008B1999" w:rsidP="00595FBF">
            <w:pPr>
              <w:pStyle w:val="TAC"/>
              <w:rPr>
                <w:sz w:val="16"/>
                <w:szCs w:val="16"/>
              </w:rPr>
            </w:pPr>
            <w:r>
              <w:rPr>
                <w:sz w:val="16"/>
                <w:szCs w:val="16"/>
              </w:rPr>
              <w:t>SP-231276</w:t>
            </w:r>
          </w:p>
        </w:tc>
        <w:tc>
          <w:tcPr>
            <w:tcW w:w="567" w:type="dxa"/>
            <w:shd w:val="solid" w:color="FFFFFF" w:fill="auto"/>
          </w:tcPr>
          <w:p w14:paraId="4168029A" w14:textId="2B13F87A" w:rsidR="008B1999" w:rsidRDefault="008B1999" w:rsidP="00595FBF">
            <w:pPr>
              <w:pStyle w:val="TAC"/>
              <w:rPr>
                <w:sz w:val="16"/>
                <w:szCs w:val="16"/>
              </w:rPr>
            </w:pPr>
            <w:r>
              <w:rPr>
                <w:sz w:val="16"/>
                <w:szCs w:val="16"/>
              </w:rPr>
              <w:t>0482</w:t>
            </w:r>
          </w:p>
        </w:tc>
        <w:tc>
          <w:tcPr>
            <w:tcW w:w="425" w:type="dxa"/>
            <w:shd w:val="solid" w:color="FFFFFF" w:fill="auto"/>
          </w:tcPr>
          <w:p w14:paraId="4E389F2B" w14:textId="38302CF9" w:rsidR="008B1999" w:rsidRDefault="008B1999" w:rsidP="00595FBF">
            <w:pPr>
              <w:pStyle w:val="TAC"/>
              <w:rPr>
                <w:sz w:val="16"/>
                <w:szCs w:val="16"/>
              </w:rPr>
            </w:pPr>
            <w:r>
              <w:rPr>
                <w:sz w:val="16"/>
                <w:szCs w:val="16"/>
              </w:rPr>
              <w:t>2</w:t>
            </w:r>
          </w:p>
        </w:tc>
        <w:tc>
          <w:tcPr>
            <w:tcW w:w="425" w:type="dxa"/>
            <w:shd w:val="solid" w:color="FFFFFF" w:fill="auto"/>
          </w:tcPr>
          <w:p w14:paraId="6D3F0A90" w14:textId="2B3A1F54" w:rsidR="008B1999" w:rsidRDefault="008B1999" w:rsidP="00595FBF">
            <w:pPr>
              <w:pStyle w:val="TAC"/>
              <w:rPr>
                <w:sz w:val="16"/>
                <w:szCs w:val="16"/>
              </w:rPr>
            </w:pPr>
            <w:r>
              <w:rPr>
                <w:sz w:val="16"/>
                <w:szCs w:val="16"/>
              </w:rPr>
              <w:t>F</w:t>
            </w:r>
          </w:p>
        </w:tc>
        <w:tc>
          <w:tcPr>
            <w:tcW w:w="4962" w:type="dxa"/>
            <w:shd w:val="solid" w:color="FFFFFF" w:fill="auto"/>
          </w:tcPr>
          <w:p w14:paraId="26851D44" w14:textId="6FD0AF4E" w:rsidR="008B1999" w:rsidRDefault="008B1999" w:rsidP="00595FBF">
            <w:pPr>
              <w:pStyle w:val="TAL"/>
              <w:rPr>
                <w:sz w:val="16"/>
                <w:szCs w:val="16"/>
              </w:rPr>
            </w:pPr>
            <w:r>
              <w:rPr>
                <w:sz w:val="16"/>
                <w:szCs w:val="16"/>
              </w:rPr>
              <w:t xml:space="preserve">Adding the Additional ULI to the LMF service operation </w:t>
            </w:r>
          </w:p>
        </w:tc>
        <w:tc>
          <w:tcPr>
            <w:tcW w:w="708" w:type="dxa"/>
            <w:shd w:val="solid" w:color="FFFFFF" w:fill="auto"/>
          </w:tcPr>
          <w:p w14:paraId="5BC0835B" w14:textId="33E242B7" w:rsidR="008B1999" w:rsidRDefault="008B1999" w:rsidP="00595FBF">
            <w:pPr>
              <w:pStyle w:val="TAC"/>
              <w:rPr>
                <w:sz w:val="16"/>
                <w:szCs w:val="16"/>
              </w:rPr>
            </w:pPr>
            <w:r>
              <w:rPr>
                <w:sz w:val="16"/>
                <w:szCs w:val="16"/>
              </w:rPr>
              <w:t>18.4.0</w:t>
            </w:r>
          </w:p>
        </w:tc>
      </w:tr>
      <w:tr w:rsidR="0045360F" w:rsidRPr="0021575D" w14:paraId="418AF614" w14:textId="77777777" w:rsidTr="003D3A35">
        <w:tc>
          <w:tcPr>
            <w:tcW w:w="800" w:type="dxa"/>
            <w:shd w:val="solid" w:color="FFFFFF" w:fill="auto"/>
          </w:tcPr>
          <w:p w14:paraId="292C5464" w14:textId="0B0F3995" w:rsidR="0045360F" w:rsidRDefault="0045360F" w:rsidP="00595FBF">
            <w:pPr>
              <w:pStyle w:val="TAC"/>
              <w:rPr>
                <w:sz w:val="16"/>
                <w:szCs w:val="16"/>
              </w:rPr>
            </w:pPr>
            <w:r>
              <w:rPr>
                <w:sz w:val="16"/>
                <w:szCs w:val="16"/>
              </w:rPr>
              <w:t>2023-12</w:t>
            </w:r>
          </w:p>
        </w:tc>
        <w:tc>
          <w:tcPr>
            <w:tcW w:w="800" w:type="dxa"/>
            <w:shd w:val="solid" w:color="FFFFFF" w:fill="auto"/>
          </w:tcPr>
          <w:p w14:paraId="24AE41AB" w14:textId="6220B436" w:rsidR="0045360F" w:rsidRDefault="0045360F" w:rsidP="00595FBF">
            <w:pPr>
              <w:pStyle w:val="TAC"/>
              <w:rPr>
                <w:sz w:val="16"/>
                <w:szCs w:val="16"/>
              </w:rPr>
            </w:pPr>
            <w:r>
              <w:rPr>
                <w:sz w:val="16"/>
                <w:szCs w:val="16"/>
              </w:rPr>
              <w:t>SP#102</w:t>
            </w:r>
          </w:p>
        </w:tc>
        <w:tc>
          <w:tcPr>
            <w:tcW w:w="952" w:type="dxa"/>
            <w:shd w:val="solid" w:color="FFFFFF" w:fill="auto"/>
          </w:tcPr>
          <w:p w14:paraId="4C19FF95" w14:textId="32ED6BE9" w:rsidR="0045360F" w:rsidRDefault="0045360F" w:rsidP="00595FBF">
            <w:pPr>
              <w:pStyle w:val="TAC"/>
              <w:rPr>
                <w:sz w:val="16"/>
                <w:szCs w:val="16"/>
              </w:rPr>
            </w:pPr>
            <w:r>
              <w:rPr>
                <w:sz w:val="16"/>
                <w:szCs w:val="16"/>
              </w:rPr>
              <w:t>SP-231608</w:t>
            </w:r>
          </w:p>
        </w:tc>
        <w:tc>
          <w:tcPr>
            <w:tcW w:w="567" w:type="dxa"/>
            <w:shd w:val="solid" w:color="FFFFFF" w:fill="auto"/>
          </w:tcPr>
          <w:p w14:paraId="1C6ED564" w14:textId="1BAE6678" w:rsidR="0045360F" w:rsidRDefault="0045360F" w:rsidP="00595FBF">
            <w:pPr>
              <w:pStyle w:val="TAC"/>
              <w:rPr>
                <w:sz w:val="16"/>
                <w:szCs w:val="16"/>
              </w:rPr>
            </w:pPr>
            <w:r>
              <w:rPr>
                <w:sz w:val="16"/>
                <w:szCs w:val="16"/>
              </w:rPr>
              <w:t>0486</w:t>
            </w:r>
          </w:p>
        </w:tc>
        <w:tc>
          <w:tcPr>
            <w:tcW w:w="425" w:type="dxa"/>
            <w:shd w:val="solid" w:color="FFFFFF" w:fill="auto"/>
          </w:tcPr>
          <w:p w14:paraId="62FD2422" w14:textId="0C9DBDD2" w:rsidR="0045360F" w:rsidRDefault="0045360F" w:rsidP="00595FBF">
            <w:pPr>
              <w:pStyle w:val="TAC"/>
              <w:rPr>
                <w:sz w:val="16"/>
                <w:szCs w:val="16"/>
              </w:rPr>
            </w:pPr>
            <w:r>
              <w:rPr>
                <w:sz w:val="16"/>
                <w:szCs w:val="16"/>
              </w:rPr>
              <w:t>4</w:t>
            </w:r>
          </w:p>
        </w:tc>
        <w:tc>
          <w:tcPr>
            <w:tcW w:w="425" w:type="dxa"/>
            <w:shd w:val="solid" w:color="FFFFFF" w:fill="auto"/>
          </w:tcPr>
          <w:p w14:paraId="24601F25" w14:textId="1A87EBEC" w:rsidR="0045360F" w:rsidRDefault="0045360F" w:rsidP="00595FBF">
            <w:pPr>
              <w:pStyle w:val="TAC"/>
              <w:rPr>
                <w:sz w:val="16"/>
                <w:szCs w:val="16"/>
              </w:rPr>
            </w:pPr>
            <w:r>
              <w:rPr>
                <w:sz w:val="16"/>
                <w:szCs w:val="16"/>
              </w:rPr>
              <w:t>F</w:t>
            </w:r>
          </w:p>
        </w:tc>
        <w:tc>
          <w:tcPr>
            <w:tcW w:w="4962" w:type="dxa"/>
            <w:shd w:val="solid" w:color="FFFFFF" w:fill="auto"/>
          </w:tcPr>
          <w:p w14:paraId="16978C69" w14:textId="6B726CE9" w:rsidR="0045360F" w:rsidRDefault="0045360F" w:rsidP="00595FBF">
            <w:pPr>
              <w:pStyle w:val="TAL"/>
              <w:rPr>
                <w:sz w:val="16"/>
                <w:szCs w:val="16"/>
              </w:rPr>
            </w:pPr>
            <w:r>
              <w:rPr>
                <w:sz w:val="16"/>
                <w:szCs w:val="16"/>
              </w:rPr>
              <w:t>UE Capability Update for SL-MT-LR and SL-MO-LR</w:t>
            </w:r>
          </w:p>
        </w:tc>
        <w:tc>
          <w:tcPr>
            <w:tcW w:w="708" w:type="dxa"/>
            <w:shd w:val="solid" w:color="FFFFFF" w:fill="auto"/>
          </w:tcPr>
          <w:p w14:paraId="4EF253F0" w14:textId="1FC91EFB" w:rsidR="0045360F" w:rsidRDefault="0045360F" w:rsidP="00595FBF">
            <w:pPr>
              <w:pStyle w:val="TAC"/>
              <w:rPr>
                <w:sz w:val="16"/>
                <w:szCs w:val="16"/>
              </w:rPr>
            </w:pPr>
            <w:r>
              <w:rPr>
                <w:sz w:val="16"/>
                <w:szCs w:val="16"/>
              </w:rPr>
              <w:t>18.4.0</w:t>
            </w:r>
          </w:p>
        </w:tc>
      </w:tr>
      <w:tr w:rsidR="00DB78AF" w:rsidRPr="0021575D" w14:paraId="31CFD6A1" w14:textId="77777777" w:rsidTr="003D3A35">
        <w:tc>
          <w:tcPr>
            <w:tcW w:w="800" w:type="dxa"/>
            <w:shd w:val="solid" w:color="FFFFFF" w:fill="auto"/>
          </w:tcPr>
          <w:p w14:paraId="08156765" w14:textId="0D69A1C7" w:rsidR="00DB78AF" w:rsidRDefault="00DB78AF" w:rsidP="00595FBF">
            <w:pPr>
              <w:pStyle w:val="TAC"/>
              <w:rPr>
                <w:sz w:val="16"/>
                <w:szCs w:val="16"/>
              </w:rPr>
            </w:pPr>
            <w:r>
              <w:rPr>
                <w:sz w:val="16"/>
                <w:szCs w:val="16"/>
              </w:rPr>
              <w:t>2024-03</w:t>
            </w:r>
          </w:p>
        </w:tc>
        <w:tc>
          <w:tcPr>
            <w:tcW w:w="800" w:type="dxa"/>
            <w:shd w:val="solid" w:color="FFFFFF" w:fill="auto"/>
          </w:tcPr>
          <w:p w14:paraId="382C4464" w14:textId="2870071E" w:rsidR="00DB78AF" w:rsidRDefault="00DB78AF" w:rsidP="00595FBF">
            <w:pPr>
              <w:pStyle w:val="TAC"/>
              <w:rPr>
                <w:sz w:val="16"/>
                <w:szCs w:val="16"/>
              </w:rPr>
            </w:pPr>
            <w:r>
              <w:rPr>
                <w:sz w:val="16"/>
                <w:szCs w:val="16"/>
              </w:rPr>
              <w:t>SP#103</w:t>
            </w:r>
          </w:p>
        </w:tc>
        <w:tc>
          <w:tcPr>
            <w:tcW w:w="952" w:type="dxa"/>
            <w:shd w:val="solid" w:color="FFFFFF" w:fill="auto"/>
          </w:tcPr>
          <w:p w14:paraId="15487ABC" w14:textId="4CF44DF5" w:rsidR="00DB78AF" w:rsidRDefault="00DB78AF" w:rsidP="00595FBF">
            <w:pPr>
              <w:pStyle w:val="TAC"/>
              <w:rPr>
                <w:sz w:val="16"/>
                <w:szCs w:val="16"/>
              </w:rPr>
            </w:pPr>
            <w:r>
              <w:rPr>
                <w:sz w:val="16"/>
                <w:szCs w:val="16"/>
              </w:rPr>
              <w:t>SP-240087</w:t>
            </w:r>
          </w:p>
        </w:tc>
        <w:tc>
          <w:tcPr>
            <w:tcW w:w="567" w:type="dxa"/>
            <w:shd w:val="solid" w:color="FFFFFF" w:fill="auto"/>
          </w:tcPr>
          <w:p w14:paraId="18993FF0" w14:textId="6CCDC9BC" w:rsidR="00DB78AF" w:rsidRDefault="00DB78AF" w:rsidP="00595FBF">
            <w:pPr>
              <w:pStyle w:val="TAC"/>
              <w:rPr>
                <w:sz w:val="16"/>
                <w:szCs w:val="16"/>
              </w:rPr>
            </w:pPr>
            <w:r>
              <w:rPr>
                <w:sz w:val="16"/>
                <w:szCs w:val="16"/>
              </w:rPr>
              <w:t>0409</w:t>
            </w:r>
          </w:p>
        </w:tc>
        <w:tc>
          <w:tcPr>
            <w:tcW w:w="425" w:type="dxa"/>
            <w:shd w:val="solid" w:color="FFFFFF" w:fill="auto"/>
          </w:tcPr>
          <w:p w14:paraId="4A369229" w14:textId="2DC12836" w:rsidR="00DB78AF" w:rsidRDefault="00DB78AF" w:rsidP="00595FBF">
            <w:pPr>
              <w:pStyle w:val="TAC"/>
              <w:rPr>
                <w:sz w:val="16"/>
                <w:szCs w:val="16"/>
              </w:rPr>
            </w:pPr>
            <w:r>
              <w:rPr>
                <w:sz w:val="16"/>
                <w:szCs w:val="16"/>
              </w:rPr>
              <w:t>3</w:t>
            </w:r>
          </w:p>
        </w:tc>
        <w:tc>
          <w:tcPr>
            <w:tcW w:w="425" w:type="dxa"/>
            <w:shd w:val="solid" w:color="FFFFFF" w:fill="auto"/>
          </w:tcPr>
          <w:p w14:paraId="2A91FCAC" w14:textId="66305D48" w:rsidR="00DB78AF" w:rsidRDefault="00DB78AF" w:rsidP="00595FBF">
            <w:pPr>
              <w:pStyle w:val="TAC"/>
              <w:rPr>
                <w:sz w:val="16"/>
                <w:szCs w:val="16"/>
              </w:rPr>
            </w:pPr>
            <w:r>
              <w:rPr>
                <w:sz w:val="16"/>
                <w:szCs w:val="16"/>
              </w:rPr>
              <w:t>F</w:t>
            </w:r>
          </w:p>
        </w:tc>
        <w:tc>
          <w:tcPr>
            <w:tcW w:w="4962" w:type="dxa"/>
            <w:shd w:val="solid" w:color="FFFFFF" w:fill="auto"/>
          </w:tcPr>
          <w:p w14:paraId="3D971ACA" w14:textId="68777FCD" w:rsidR="00DB78AF" w:rsidRDefault="00DB78AF" w:rsidP="00595FBF">
            <w:pPr>
              <w:pStyle w:val="TAL"/>
              <w:rPr>
                <w:sz w:val="16"/>
                <w:szCs w:val="16"/>
              </w:rPr>
            </w:pPr>
            <w:r>
              <w:rPr>
                <w:sz w:val="16"/>
                <w:szCs w:val="16"/>
              </w:rPr>
              <w:t>Clarification on the reporting indication</w:t>
            </w:r>
          </w:p>
        </w:tc>
        <w:tc>
          <w:tcPr>
            <w:tcW w:w="708" w:type="dxa"/>
            <w:shd w:val="solid" w:color="FFFFFF" w:fill="auto"/>
          </w:tcPr>
          <w:p w14:paraId="68EB9C16" w14:textId="4B6EC3D9" w:rsidR="00DB78AF" w:rsidRDefault="00DB78AF" w:rsidP="00595FBF">
            <w:pPr>
              <w:pStyle w:val="TAC"/>
              <w:rPr>
                <w:sz w:val="16"/>
                <w:szCs w:val="16"/>
              </w:rPr>
            </w:pPr>
            <w:r>
              <w:rPr>
                <w:sz w:val="16"/>
                <w:szCs w:val="16"/>
              </w:rPr>
              <w:t>18.5.0</w:t>
            </w:r>
          </w:p>
        </w:tc>
      </w:tr>
      <w:tr w:rsidR="00DB78AF" w:rsidRPr="0021575D" w14:paraId="246515CB" w14:textId="77777777" w:rsidTr="003D3A35">
        <w:tc>
          <w:tcPr>
            <w:tcW w:w="800" w:type="dxa"/>
            <w:shd w:val="solid" w:color="FFFFFF" w:fill="auto"/>
          </w:tcPr>
          <w:p w14:paraId="7F0F641E" w14:textId="5501D6D9" w:rsidR="00DB78AF" w:rsidRDefault="00DB78AF" w:rsidP="00595FBF">
            <w:pPr>
              <w:pStyle w:val="TAC"/>
              <w:rPr>
                <w:sz w:val="16"/>
                <w:szCs w:val="16"/>
              </w:rPr>
            </w:pPr>
            <w:r>
              <w:rPr>
                <w:sz w:val="16"/>
                <w:szCs w:val="16"/>
              </w:rPr>
              <w:t>2024-03</w:t>
            </w:r>
          </w:p>
        </w:tc>
        <w:tc>
          <w:tcPr>
            <w:tcW w:w="800" w:type="dxa"/>
            <w:shd w:val="solid" w:color="FFFFFF" w:fill="auto"/>
          </w:tcPr>
          <w:p w14:paraId="0C80CA1D" w14:textId="429C3553" w:rsidR="00DB78AF" w:rsidRDefault="00DB78AF" w:rsidP="00595FBF">
            <w:pPr>
              <w:pStyle w:val="TAC"/>
              <w:rPr>
                <w:sz w:val="16"/>
                <w:szCs w:val="16"/>
              </w:rPr>
            </w:pPr>
            <w:r>
              <w:rPr>
                <w:sz w:val="16"/>
                <w:szCs w:val="16"/>
              </w:rPr>
              <w:t>SP#103</w:t>
            </w:r>
          </w:p>
        </w:tc>
        <w:tc>
          <w:tcPr>
            <w:tcW w:w="952" w:type="dxa"/>
            <w:shd w:val="solid" w:color="FFFFFF" w:fill="auto"/>
          </w:tcPr>
          <w:p w14:paraId="43D66DB6" w14:textId="474B8B0B" w:rsidR="00DB78AF" w:rsidRDefault="00DB78AF" w:rsidP="00595FBF">
            <w:pPr>
              <w:pStyle w:val="TAC"/>
              <w:rPr>
                <w:sz w:val="16"/>
                <w:szCs w:val="16"/>
              </w:rPr>
            </w:pPr>
            <w:r>
              <w:rPr>
                <w:sz w:val="16"/>
                <w:szCs w:val="16"/>
              </w:rPr>
              <w:t>SP-240108</w:t>
            </w:r>
          </w:p>
        </w:tc>
        <w:tc>
          <w:tcPr>
            <w:tcW w:w="567" w:type="dxa"/>
            <w:shd w:val="solid" w:color="FFFFFF" w:fill="auto"/>
          </w:tcPr>
          <w:p w14:paraId="143BBB48" w14:textId="7DB6799B" w:rsidR="00DB78AF" w:rsidRDefault="00DB78AF" w:rsidP="00595FBF">
            <w:pPr>
              <w:pStyle w:val="TAC"/>
              <w:rPr>
                <w:sz w:val="16"/>
                <w:szCs w:val="16"/>
              </w:rPr>
            </w:pPr>
            <w:r>
              <w:rPr>
                <w:sz w:val="16"/>
                <w:szCs w:val="16"/>
              </w:rPr>
              <w:t>0443</w:t>
            </w:r>
          </w:p>
        </w:tc>
        <w:tc>
          <w:tcPr>
            <w:tcW w:w="425" w:type="dxa"/>
            <w:shd w:val="solid" w:color="FFFFFF" w:fill="auto"/>
          </w:tcPr>
          <w:p w14:paraId="528C7CAA" w14:textId="5C6421F3" w:rsidR="00DB78AF" w:rsidRDefault="00DB78AF" w:rsidP="00595FBF">
            <w:pPr>
              <w:pStyle w:val="TAC"/>
              <w:rPr>
                <w:sz w:val="16"/>
                <w:szCs w:val="16"/>
              </w:rPr>
            </w:pPr>
            <w:r>
              <w:rPr>
                <w:sz w:val="16"/>
                <w:szCs w:val="16"/>
              </w:rPr>
              <w:t>3</w:t>
            </w:r>
          </w:p>
        </w:tc>
        <w:tc>
          <w:tcPr>
            <w:tcW w:w="425" w:type="dxa"/>
            <w:shd w:val="solid" w:color="FFFFFF" w:fill="auto"/>
          </w:tcPr>
          <w:p w14:paraId="729778D8" w14:textId="08773DD3" w:rsidR="00DB78AF" w:rsidRDefault="00DB78AF" w:rsidP="00595FBF">
            <w:pPr>
              <w:pStyle w:val="TAC"/>
              <w:rPr>
                <w:sz w:val="16"/>
                <w:szCs w:val="16"/>
              </w:rPr>
            </w:pPr>
            <w:r>
              <w:rPr>
                <w:sz w:val="16"/>
                <w:szCs w:val="16"/>
              </w:rPr>
              <w:t>F</w:t>
            </w:r>
          </w:p>
        </w:tc>
        <w:tc>
          <w:tcPr>
            <w:tcW w:w="4962" w:type="dxa"/>
            <w:shd w:val="solid" w:color="FFFFFF" w:fill="auto"/>
          </w:tcPr>
          <w:p w14:paraId="3803F6AC" w14:textId="618B7342" w:rsidR="00DB78AF" w:rsidRDefault="00DB78AF" w:rsidP="00595FBF">
            <w:pPr>
              <w:pStyle w:val="TAL"/>
              <w:rPr>
                <w:sz w:val="16"/>
                <w:szCs w:val="16"/>
              </w:rPr>
            </w:pPr>
            <w:r>
              <w:rPr>
                <w:sz w:val="16"/>
                <w:szCs w:val="16"/>
              </w:rPr>
              <w:t>Update about the usage of SUPI in SL-MT-LR</w:t>
            </w:r>
          </w:p>
        </w:tc>
        <w:tc>
          <w:tcPr>
            <w:tcW w:w="708" w:type="dxa"/>
            <w:shd w:val="solid" w:color="FFFFFF" w:fill="auto"/>
          </w:tcPr>
          <w:p w14:paraId="0B1AF63C" w14:textId="3DD1A03D" w:rsidR="00DB78AF" w:rsidRDefault="00DB78AF" w:rsidP="00595FBF">
            <w:pPr>
              <w:pStyle w:val="TAC"/>
              <w:rPr>
                <w:sz w:val="16"/>
                <w:szCs w:val="16"/>
              </w:rPr>
            </w:pPr>
            <w:r>
              <w:rPr>
                <w:sz w:val="16"/>
                <w:szCs w:val="16"/>
              </w:rPr>
              <w:t>18.5.0</w:t>
            </w:r>
          </w:p>
        </w:tc>
      </w:tr>
      <w:tr w:rsidR="00DB78AF" w:rsidRPr="0021575D" w14:paraId="3C24CEBA" w14:textId="77777777" w:rsidTr="003D3A35">
        <w:tc>
          <w:tcPr>
            <w:tcW w:w="800" w:type="dxa"/>
            <w:shd w:val="solid" w:color="FFFFFF" w:fill="auto"/>
          </w:tcPr>
          <w:p w14:paraId="461877F4" w14:textId="6B1B9ADF" w:rsidR="00DB78AF" w:rsidRDefault="00DB78AF" w:rsidP="00595FBF">
            <w:pPr>
              <w:pStyle w:val="TAC"/>
              <w:rPr>
                <w:sz w:val="16"/>
                <w:szCs w:val="16"/>
              </w:rPr>
            </w:pPr>
            <w:r>
              <w:rPr>
                <w:sz w:val="16"/>
                <w:szCs w:val="16"/>
              </w:rPr>
              <w:t>2024-03</w:t>
            </w:r>
          </w:p>
        </w:tc>
        <w:tc>
          <w:tcPr>
            <w:tcW w:w="800" w:type="dxa"/>
            <w:shd w:val="solid" w:color="FFFFFF" w:fill="auto"/>
          </w:tcPr>
          <w:p w14:paraId="33BEA927" w14:textId="1D114D08" w:rsidR="00DB78AF" w:rsidRDefault="00DB78AF" w:rsidP="00595FBF">
            <w:pPr>
              <w:pStyle w:val="TAC"/>
              <w:rPr>
                <w:sz w:val="16"/>
                <w:szCs w:val="16"/>
              </w:rPr>
            </w:pPr>
            <w:r>
              <w:rPr>
                <w:sz w:val="16"/>
                <w:szCs w:val="16"/>
              </w:rPr>
              <w:t>SP#103</w:t>
            </w:r>
          </w:p>
        </w:tc>
        <w:tc>
          <w:tcPr>
            <w:tcW w:w="952" w:type="dxa"/>
            <w:shd w:val="solid" w:color="FFFFFF" w:fill="auto"/>
          </w:tcPr>
          <w:p w14:paraId="346C0B05" w14:textId="1ED7BEBA" w:rsidR="00DB78AF" w:rsidRDefault="00DB78AF" w:rsidP="00595FBF">
            <w:pPr>
              <w:pStyle w:val="TAC"/>
              <w:rPr>
                <w:sz w:val="16"/>
                <w:szCs w:val="16"/>
              </w:rPr>
            </w:pPr>
            <w:r>
              <w:rPr>
                <w:sz w:val="16"/>
                <w:szCs w:val="16"/>
              </w:rPr>
              <w:t>SP-240108</w:t>
            </w:r>
          </w:p>
        </w:tc>
        <w:tc>
          <w:tcPr>
            <w:tcW w:w="567" w:type="dxa"/>
            <w:shd w:val="solid" w:color="FFFFFF" w:fill="auto"/>
          </w:tcPr>
          <w:p w14:paraId="2FEF8E18" w14:textId="3BC4F4AA" w:rsidR="00DB78AF" w:rsidRDefault="00DB78AF" w:rsidP="00595FBF">
            <w:pPr>
              <w:pStyle w:val="TAC"/>
              <w:rPr>
                <w:sz w:val="16"/>
                <w:szCs w:val="16"/>
              </w:rPr>
            </w:pPr>
            <w:r>
              <w:rPr>
                <w:sz w:val="16"/>
                <w:szCs w:val="16"/>
              </w:rPr>
              <w:t>0450</w:t>
            </w:r>
          </w:p>
        </w:tc>
        <w:tc>
          <w:tcPr>
            <w:tcW w:w="425" w:type="dxa"/>
            <w:shd w:val="solid" w:color="FFFFFF" w:fill="auto"/>
          </w:tcPr>
          <w:p w14:paraId="142AE8F1" w14:textId="0DEADF8C" w:rsidR="00DB78AF" w:rsidRDefault="00DB78AF" w:rsidP="00595FBF">
            <w:pPr>
              <w:pStyle w:val="TAC"/>
              <w:rPr>
                <w:sz w:val="16"/>
                <w:szCs w:val="16"/>
              </w:rPr>
            </w:pPr>
            <w:r>
              <w:rPr>
                <w:sz w:val="16"/>
                <w:szCs w:val="16"/>
              </w:rPr>
              <w:t>3</w:t>
            </w:r>
          </w:p>
        </w:tc>
        <w:tc>
          <w:tcPr>
            <w:tcW w:w="425" w:type="dxa"/>
            <w:shd w:val="solid" w:color="FFFFFF" w:fill="auto"/>
          </w:tcPr>
          <w:p w14:paraId="4D371E32" w14:textId="068EC3C5" w:rsidR="00DB78AF" w:rsidRDefault="00DB78AF" w:rsidP="00595FBF">
            <w:pPr>
              <w:pStyle w:val="TAC"/>
              <w:rPr>
                <w:sz w:val="16"/>
                <w:szCs w:val="16"/>
              </w:rPr>
            </w:pPr>
            <w:r>
              <w:rPr>
                <w:sz w:val="16"/>
                <w:szCs w:val="16"/>
              </w:rPr>
              <w:t>F</w:t>
            </w:r>
          </w:p>
        </w:tc>
        <w:tc>
          <w:tcPr>
            <w:tcW w:w="4962" w:type="dxa"/>
            <w:shd w:val="solid" w:color="FFFFFF" w:fill="auto"/>
          </w:tcPr>
          <w:p w14:paraId="568E4A4A" w14:textId="2DF9221A" w:rsidR="00DB78AF" w:rsidRDefault="00DB78AF" w:rsidP="00595FBF">
            <w:pPr>
              <w:pStyle w:val="TAL"/>
              <w:rPr>
                <w:sz w:val="16"/>
                <w:szCs w:val="16"/>
              </w:rPr>
            </w:pPr>
            <w:r>
              <w:rPr>
                <w:sz w:val="16"/>
                <w:szCs w:val="16"/>
              </w:rPr>
              <w:t>Handling ID Translation and privacy check in case of UEs belong to different PLMNs</w:t>
            </w:r>
          </w:p>
        </w:tc>
        <w:tc>
          <w:tcPr>
            <w:tcW w:w="708" w:type="dxa"/>
            <w:shd w:val="solid" w:color="FFFFFF" w:fill="auto"/>
          </w:tcPr>
          <w:p w14:paraId="2BC4E8D4" w14:textId="499E0880" w:rsidR="00DB78AF" w:rsidRDefault="00DB78AF" w:rsidP="00595FBF">
            <w:pPr>
              <w:pStyle w:val="TAC"/>
              <w:rPr>
                <w:sz w:val="16"/>
                <w:szCs w:val="16"/>
              </w:rPr>
            </w:pPr>
            <w:r>
              <w:rPr>
                <w:sz w:val="16"/>
                <w:szCs w:val="16"/>
              </w:rPr>
              <w:t>18.5.0</w:t>
            </w:r>
          </w:p>
        </w:tc>
      </w:tr>
      <w:tr w:rsidR="00DB78AF" w:rsidRPr="0021575D" w14:paraId="04648EA6" w14:textId="77777777" w:rsidTr="003D3A35">
        <w:tc>
          <w:tcPr>
            <w:tcW w:w="800" w:type="dxa"/>
            <w:shd w:val="solid" w:color="FFFFFF" w:fill="auto"/>
          </w:tcPr>
          <w:p w14:paraId="7D07654F" w14:textId="20C13639" w:rsidR="00DB78AF" w:rsidRDefault="00DB78AF" w:rsidP="00595FBF">
            <w:pPr>
              <w:pStyle w:val="TAC"/>
              <w:rPr>
                <w:sz w:val="16"/>
                <w:szCs w:val="16"/>
              </w:rPr>
            </w:pPr>
            <w:r>
              <w:rPr>
                <w:sz w:val="16"/>
                <w:szCs w:val="16"/>
              </w:rPr>
              <w:t>2024-03</w:t>
            </w:r>
          </w:p>
        </w:tc>
        <w:tc>
          <w:tcPr>
            <w:tcW w:w="800" w:type="dxa"/>
            <w:shd w:val="solid" w:color="FFFFFF" w:fill="auto"/>
          </w:tcPr>
          <w:p w14:paraId="1FC67493" w14:textId="2F49E55C" w:rsidR="00DB78AF" w:rsidRDefault="00DB78AF" w:rsidP="00595FBF">
            <w:pPr>
              <w:pStyle w:val="TAC"/>
              <w:rPr>
                <w:sz w:val="16"/>
                <w:szCs w:val="16"/>
              </w:rPr>
            </w:pPr>
            <w:r>
              <w:rPr>
                <w:sz w:val="16"/>
                <w:szCs w:val="16"/>
              </w:rPr>
              <w:t>SP#103</w:t>
            </w:r>
          </w:p>
        </w:tc>
        <w:tc>
          <w:tcPr>
            <w:tcW w:w="952" w:type="dxa"/>
            <w:shd w:val="solid" w:color="FFFFFF" w:fill="auto"/>
          </w:tcPr>
          <w:p w14:paraId="1B72DC09" w14:textId="364A52C1" w:rsidR="00DB78AF" w:rsidRDefault="00DB78AF" w:rsidP="00595FBF">
            <w:pPr>
              <w:pStyle w:val="TAC"/>
              <w:rPr>
                <w:sz w:val="16"/>
                <w:szCs w:val="16"/>
              </w:rPr>
            </w:pPr>
            <w:r>
              <w:rPr>
                <w:sz w:val="16"/>
                <w:szCs w:val="16"/>
              </w:rPr>
              <w:t>SP-240087</w:t>
            </w:r>
          </w:p>
        </w:tc>
        <w:tc>
          <w:tcPr>
            <w:tcW w:w="567" w:type="dxa"/>
            <w:shd w:val="solid" w:color="FFFFFF" w:fill="auto"/>
          </w:tcPr>
          <w:p w14:paraId="206FF454" w14:textId="40F0BAE6" w:rsidR="00DB78AF" w:rsidRDefault="00DB78AF" w:rsidP="00595FBF">
            <w:pPr>
              <w:pStyle w:val="TAC"/>
              <w:rPr>
                <w:sz w:val="16"/>
                <w:szCs w:val="16"/>
              </w:rPr>
            </w:pPr>
            <w:r>
              <w:rPr>
                <w:sz w:val="16"/>
                <w:szCs w:val="16"/>
              </w:rPr>
              <w:t>0481</w:t>
            </w:r>
          </w:p>
        </w:tc>
        <w:tc>
          <w:tcPr>
            <w:tcW w:w="425" w:type="dxa"/>
            <w:shd w:val="solid" w:color="FFFFFF" w:fill="auto"/>
          </w:tcPr>
          <w:p w14:paraId="01FCF0B1" w14:textId="6E3EDBC9" w:rsidR="00DB78AF" w:rsidRDefault="00DB78AF" w:rsidP="00595FBF">
            <w:pPr>
              <w:pStyle w:val="TAC"/>
              <w:rPr>
                <w:sz w:val="16"/>
                <w:szCs w:val="16"/>
              </w:rPr>
            </w:pPr>
            <w:r>
              <w:rPr>
                <w:sz w:val="16"/>
                <w:szCs w:val="16"/>
              </w:rPr>
              <w:t>1</w:t>
            </w:r>
          </w:p>
        </w:tc>
        <w:tc>
          <w:tcPr>
            <w:tcW w:w="425" w:type="dxa"/>
            <w:shd w:val="solid" w:color="FFFFFF" w:fill="auto"/>
          </w:tcPr>
          <w:p w14:paraId="5FAA764A" w14:textId="7C82A873" w:rsidR="00DB78AF" w:rsidRDefault="00DB78AF" w:rsidP="00595FBF">
            <w:pPr>
              <w:pStyle w:val="TAC"/>
              <w:rPr>
                <w:sz w:val="16"/>
                <w:szCs w:val="16"/>
              </w:rPr>
            </w:pPr>
            <w:r>
              <w:rPr>
                <w:sz w:val="16"/>
                <w:szCs w:val="16"/>
              </w:rPr>
              <w:t>F</w:t>
            </w:r>
          </w:p>
        </w:tc>
        <w:tc>
          <w:tcPr>
            <w:tcW w:w="4962" w:type="dxa"/>
            <w:shd w:val="solid" w:color="FFFFFF" w:fill="auto"/>
          </w:tcPr>
          <w:p w14:paraId="2988D35F" w14:textId="3B853C7D" w:rsidR="00DB78AF" w:rsidRDefault="00DB78AF" w:rsidP="00595FBF">
            <w:pPr>
              <w:pStyle w:val="TAL"/>
              <w:rPr>
                <w:sz w:val="16"/>
                <w:szCs w:val="16"/>
              </w:rPr>
            </w:pPr>
            <w:r>
              <w:rPr>
                <w:sz w:val="16"/>
                <w:szCs w:val="16"/>
              </w:rPr>
              <w:t>Description Update on LCS in PNI-NPN Feature</w:t>
            </w:r>
          </w:p>
        </w:tc>
        <w:tc>
          <w:tcPr>
            <w:tcW w:w="708" w:type="dxa"/>
            <w:shd w:val="solid" w:color="FFFFFF" w:fill="auto"/>
          </w:tcPr>
          <w:p w14:paraId="0121AFDE" w14:textId="016E52DE" w:rsidR="00DB78AF" w:rsidRDefault="00DB78AF" w:rsidP="00595FBF">
            <w:pPr>
              <w:pStyle w:val="TAC"/>
              <w:rPr>
                <w:sz w:val="16"/>
                <w:szCs w:val="16"/>
              </w:rPr>
            </w:pPr>
            <w:r>
              <w:rPr>
                <w:sz w:val="16"/>
                <w:szCs w:val="16"/>
              </w:rPr>
              <w:t>18.5.0</w:t>
            </w:r>
          </w:p>
        </w:tc>
      </w:tr>
      <w:tr w:rsidR="004F0DE4" w:rsidRPr="0021575D" w14:paraId="1619503F" w14:textId="77777777" w:rsidTr="003D3A35">
        <w:tc>
          <w:tcPr>
            <w:tcW w:w="800" w:type="dxa"/>
            <w:shd w:val="solid" w:color="FFFFFF" w:fill="auto"/>
          </w:tcPr>
          <w:p w14:paraId="2CCBA20E" w14:textId="6428370F" w:rsidR="004F0DE4" w:rsidRDefault="004F0DE4" w:rsidP="00595FBF">
            <w:pPr>
              <w:pStyle w:val="TAC"/>
              <w:rPr>
                <w:sz w:val="16"/>
                <w:szCs w:val="16"/>
              </w:rPr>
            </w:pPr>
            <w:r>
              <w:rPr>
                <w:sz w:val="16"/>
                <w:szCs w:val="16"/>
              </w:rPr>
              <w:t>2024-03</w:t>
            </w:r>
          </w:p>
        </w:tc>
        <w:tc>
          <w:tcPr>
            <w:tcW w:w="800" w:type="dxa"/>
            <w:shd w:val="solid" w:color="FFFFFF" w:fill="auto"/>
          </w:tcPr>
          <w:p w14:paraId="1B14AFB5" w14:textId="75D520CC" w:rsidR="004F0DE4" w:rsidRDefault="004F0DE4" w:rsidP="00595FBF">
            <w:pPr>
              <w:pStyle w:val="TAC"/>
              <w:rPr>
                <w:sz w:val="16"/>
                <w:szCs w:val="16"/>
              </w:rPr>
            </w:pPr>
            <w:r>
              <w:rPr>
                <w:sz w:val="16"/>
                <w:szCs w:val="16"/>
              </w:rPr>
              <w:t>SP#103</w:t>
            </w:r>
          </w:p>
        </w:tc>
        <w:tc>
          <w:tcPr>
            <w:tcW w:w="952" w:type="dxa"/>
            <w:shd w:val="solid" w:color="FFFFFF" w:fill="auto"/>
          </w:tcPr>
          <w:p w14:paraId="03A56436" w14:textId="01C9B461" w:rsidR="004F0DE4" w:rsidRDefault="004F0DE4" w:rsidP="00595FBF">
            <w:pPr>
              <w:pStyle w:val="TAC"/>
              <w:rPr>
                <w:sz w:val="16"/>
                <w:szCs w:val="16"/>
              </w:rPr>
            </w:pPr>
            <w:r>
              <w:rPr>
                <w:sz w:val="16"/>
                <w:szCs w:val="16"/>
              </w:rPr>
              <w:t>SP-240108</w:t>
            </w:r>
          </w:p>
        </w:tc>
        <w:tc>
          <w:tcPr>
            <w:tcW w:w="567" w:type="dxa"/>
            <w:shd w:val="solid" w:color="FFFFFF" w:fill="auto"/>
          </w:tcPr>
          <w:p w14:paraId="7B021A98" w14:textId="0C5836F6" w:rsidR="004F0DE4" w:rsidRDefault="004F0DE4" w:rsidP="00595FBF">
            <w:pPr>
              <w:pStyle w:val="TAC"/>
              <w:rPr>
                <w:sz w:val="16"/>
                <w:szCs w:val="16"/>
              </w:rPr>
            </w:pPr>
            <w:r>
              <w:rPr>
                <w:sz w:val="16"/>
                <w:szCs w:val="16"/>
              </w:rPr>
              <w:t>0489</w:t>
            </w:r>
          </w:p>
        </w:tc>
        <w:tc>
          <w:tcPr>
            <w:tcW w:w="425" w:type="dxa"/>
            <w:shd w:val="solid" w:color="FFFFFF" w:fill="auto"/>
          </w:tcPr>
          <w:p w14:paraId="1AC33527" w14:textId="2F4130CB" w:rsidR="004F0DE4" w:rsidRDefault="004F0DE4" w:rsidP="00595FBF">
            <w:pPr>
              <w:pStyle w:val="TAC"/>
              <w:rPr>
                <w:sz w:val="16"/>
                <w:szCs w:val="16"/>
              </w:rPr>
            </w:pPr>
            <w:r>
              <w:rPr>
                <w:sz w:val="16"/>
                <w:szCs w:val="16"/>
              </w:rPr>
              <w:t>4</w:t>
            </w:r>
          </w:p>
        </w:tc>
        <w:tc>
          <w:tcPr>
            <w:tcW w:w="425" w:type="dxa"/>
            <w:shd w:val="solid" w:color="FFFFFF" w:fill="auto"/>
          </w:tcPr>
          <w:p w14:paraId="4DDADD6D" w14:textId="72F9A2C6" w:rsidR="004F0DE4" w:rsidRDefault="004F0DE4" w:rsidP="00595FBF">
            <w:pPr>
              <w:pStyle w:val="TAC"/>
              <w:rPr>
                <w:sz w:val="16"/>
                <w:szCs w:val="16"/>
              </w:rPr>
            </w:pPr>
            <w:r>
              <w:rPr>
                <w:sz w:val="16"/>
                <w:szCs w:val="16"/>
              </w:rPr>
              <w:t>F</w:t>
            </w:r>
          </w:p>
        </w:tc>
        <w:tc>
          <w:tcPr>
            <w:tcW w:w="4962" w:type="dxa"/>
            <w:shd w:val="solid" w:color="FFFFFF" w:fill="auto"/>
          </w:tcPr>
          <w:p w14:paraId="606D8AA5" w14:textId="6DE68D9F" w:rsidR="004F0DE4" w:rsidRDefault="004F0DE4" w:rsidP="00595FBF">
            <w:pPr>
              <w:pStyle w:val="TAL"/>
              <w:rPr>
                <w:sz w:val="16"/>
                <w:szCs w:val="16"/>
              </w:rPr>
            </w:pPr>
            <w:r>
              <w:rPr>
                <w:sz w:val="16"/>
                <w:szCs w:val="16"/>
              </w:rPr>
              <w:t>Update on GMLC and LMF Services</w:t>
            </w:r>
          </w:p>
        </w:tc>
        <w:tc>
          <w:tcPr>
            <w:tcW w:w="708" w:type="dxa"/>
            <w:shd w:val="solid" w:color="FFFFFF" w:fill="auto"/>
          </w:tcPr>
          <w:p w14:paraId="656CB2EE" w14:textId="40D40B2B" w:rsidR="004F0DE4" w:rsidRDefault="004F0DE4" w:rsidP="00595FBF">
            <w:pPr>
              <w:pStyle w:val="TAC"/>
              <w:rPr>
                <w:sz w:val="16"/>
                <w:szCs w:val="16"/>
              </w:rPr>
            </w:pPr>
            <w:r>
              <w:rPr>
                <w:sz w:val="16"/>
                <w:szCs w:val="16"/>
              </w:rPr>
              <w:t>18.5.0</w:t>
            </w:r>
          </w:p>
        </w:tc>
      </w:tr>
      <w:tr w:rsidR="004F0DE4" w:rsidRPr="0021575D" w14:paraId="50ABA307" w14:textId="77777777" w:rsidTr="003D3A35">
        <w:tc>
          <w:tcPr>
            <w:tcW w:w="800" w:type="dxa"/>
            <w:shd w:val="solid" w:color="FFFFFF" w:fill="auto"/>
          </w:tcPr>
          <w:p w14:paraId="1B547DA1" w14:textId="639A2F96" w:rsidR="004F0DE4" w:rsidRDefault="004F0DE4" w:rsidP="00595FBF">
            <w:pPr>
              <w:pStyle w:val="TAC"/>
              <w:rPr>
                <w:sz w:val="16"/>
                <w:szCs w:val="16"/>
              </w:rPr>
            </w:pPr>
            <w:r>
              <w:rPr>
                <w:sz w:val="16"/>
                <w:szCs w:val="16"/>
              </w:rPr>
              <w:t>2024-03</w:t>
            </w:r>
          </w:p>
        </w:tc>
        <w:tc>
          <w:tcPr>
            <w:tcW w:w="800" w:type="dxa"/>
            <w:shd w:val="solid" w:color="FFFFFF" w:fill="auto"/>
          </w:tcPr>
          <w:p w14:paraId="136457CB" w14:textId="2D208AD9" w:rsidR="004F0DE4" w:rsidRDefault="004F0DE4" w:rsidP="00595FBF">
            <w:pPr>
              <w:pStyle w:val="TAC"/>
              <w:rPr>
                <w:sz w:val="16"/>
                <w:szCs w:val="16"/>
              </w:rPr>
            </w:pPr>
            <w:r>
              <w:rPr>
                <w:sz w:val="16"/>
                <w:szCs w:val="16"/>
              </w:rPr>
              <w:t>SP#103</w:t>
            </w:r>
          </w:p>
        </w:tc>
        <w:tc>
          <w:tcPr>
            <w:tcW w:w="952" w:type="dxa"/>
            <w:shd w:val="solid" w:color="FFFFFF" w:fill="auto"/>
          </w:tcPr>
          <w:p w14:paraId="0B88B31B" w14:textId="417C46CD" w:rsidR="004F0DE4" w:rsidRDefault="004F0DE4" w:rsidP="00595FBF">
            <w:pPr>
              <w:pStyle w:val="TAC"/>
              <w:rPr>
                <w:sz w:val="16"/>
                <w:szCs w:val="16"/>
              </w:rPr>
            </w:pPr>
            <w:r>
              <w:rPr>
                <w:sz w:val="16"/>
                <w:szCs w:val="16"/>
              </w:rPr>
              <w:t>SP-240087</w:t>
            </w:r>
          </w:p>
        </w:tc>
        <w:tc>
          <w:tcPr>
            <w:tcW w:w="567" w:type="dxa"/>
            <w:shd w:val="solid" w:color="FFFFFF" w:fill="auto"/>
          </w:tcPr>
          <w:p w14:paraId="164BDAAB" w14:textId="547B7C40" w:rsidR="004F0DE4" w:rsidRDefault="004F0DE4" w:rsidP="00595FBF">
            <w:pPr>
              <w:pStyle w:val="TAC"/>
              <w:rPr>
                <w:sz w:val="16"/>
                <w:szCs w:val="16"/>
              </w:rPr>
            </w:pPr>
            <w:r>
              <w:rPr>
                <w:sz w:val="16"/>
                <w:szCs w:val="16"/>
              </w:rPr>
              <w:t>0490</w:t>
            </w:r>
          </w:p>
        </w:tc>
        <w:tc>
          <w:tcPr>
            <w:tcW w:w="425" w:type="dxa"/>
            <w:shd w:val="solid" w:color="FFFFFF" w:fill="auto"/>
          </w:tcPr>
          <w:p w14:paraId="77108D03" w14:textId="205A7FCA" w:rsidR="004F0DE4" w:rsidRDefault="004F0DE4" w:rsidP="00595FBF">
            <w:pPr>
              <w:pStyle w:val="TAC"/>
              <w:rPr>
                <w:sz w:val="16"/>
                <w:szCs w:val="16"/>
              </w:rPr>
            </w:pPr>
            <w:r>
              <w:rPr>
                <w:sz w:val="16"/>
                <w:szCs w:val="16"/>
              </w:rPr>
              <w:t>1</w:t>
            </w:r>
          </w:p>
        </w:tc>
        <w:tc>
          <w:tcPr>
            <w:tcW w:w="425" w:type="dxa"/>
            <w:shd w:val="solid" w:color="FFFFFF" w:fill="auto"/>
          </w:tcPr>
          <w:p w14:paraId="50FEA373" w14:textId="4AE5285F" w:rsidR="004F0DE4" w:rsidRDefault="004F0DE4" w:rsidP="00595FBF">
            <w:pPr>
              <w:pStyle w:val="TAC"/>
              <w:rPr>
                <w:sz w:val="16"/>
                <w:szCs w:val="16"/>
              </w:rPr>
            </w:pPr>
            <w:r>
              <w:rPr>
                <w:sz w:val="16"/>
                <w:szCs w:val="16"/>
              </w:rPr>
              <w:t>F</w:t>
            </w:r>
          </w:p>
        </w:tc>
        <w:tc>
          <w:tcPr>
            <w:tcW w:w="4962" w:type="dxa"/>
            <w:shd w:val="solid" w:color="FFFFFF" w:fill="auto"/>
          </w:tcPr>
          <w:p w14:paraId="53D15A41" w14:textId="544AA2FF" w:rsidR="004F0DE4" w:rsidRDefault="004F0DE4" w:rsidP="00595FBF">
            <w:pPr>
              <w:pStyle w:val="TAL"/>
              <w:rPr>
                <w:sz w:val="16"/>
                <w:szCs w:val="16"/>
              </w:rPr>
            </w:pPr>
            <w:r>
              <w:rPr>
                <w:sz w:val="16"/>
                <w:szCs w:val="16"/>
              </w:rPr>
              <w:t>Clarifications on determination of user plane positioning</w:t>
            </w:r>
          </w:p>
        </w:tc>
        <w:tc>
          <w:tcPr>
            <w:tcW w:w="708" w:type="dxa"/>
            <w:shd w:val="solid" w:color="FFFFFF" w:fill="auto"/>
          </w:tcPr>
          <w:p w14:paraId="21804389" w14:textId="4E5BEC59" w:rsidR="004F0DE4" w:rsidRDefault="004F0DE4" w:rsidP="00595FBF">
            <w:pPr>
              <w:pStyle w:val="TAC"/>
              <w:rPr>
                <w:sz w:val="16"/>
                <w:szCs w:val="16"/>
              </w:rPr>
            </w:pPr>
            <w:r>
              <w:rPr>
                <w:sz w:val="16"/>
                <w:szCs w:val="16"/>
              </w:rPr>
              <w:t>18.5.0</w:t>
            </w:r>
          </w:p>
        </w:tc>
      </w:tr>
      <w:tr w:rsidR="004F0DE4" w:rsidRPr="0021575D" w14:paraId="2B095814" w14:textId="77777777" w:rsidTr="003D3A35">
        <w:tc>
          <w:tcPr>
            <w:tcW w:w="800" w:type="dxa"/>
            <w:shd w:val="solid" w:color="FFFFFF" w:fill="auto"/>
          </w:tcPr>
          <w:p w14:paraId="371024F2" w14:textId="2084B4C9" w:rsidR="004F0DE4" w:rsidRDefault="004F0DE4" w:rsidP="00595FBF">
            <w:pPr>
              <w:pStyle w:val="TAC"/>
              <w:rPr>
                <w:sz w:val="16"/>
                <w:szCs w:val="16"/>
              </w:rPr>
            </w:pPr>
            <w:r>
              <w:rPr>
                <w:sz w:val="16"/>
                <w:szCs w:val="16"/>
              </w:rPr>
              <w:t>2024-03</w:t>
            </w:r>
          </w:p>
        </w:tc>
        <w:tc>
          <w:tcPr>
            <w:tcW w:w="800" w:type="dxa"/>
            <w:shd w:val="solid" w:color="FFFFFF" w:fill="auto"/>
          </w:tcPr>
          <w:p w14:paraId="016627A4" w14:textId="1E183B5E" w:rsidR="004F0DE4" w:rsidRDefault="004F0DE4" w:rsidP="00595FBF">
            <w:pPr>
              <w:pStyle w:val="TAC"/>
              <w:rPr>
                <w:sz w:val="16"/>
                <w:szCs w:val="16"/>
              </w:rPr>
            </w:pPr>
            <w:r>
              <w:rPr>
                <w:sz w:val="16"/>
                <w:szCs w:val="16"/>
              </w:rPr>
              <w:t>SP#103</w:t>
            </w:r>
          </w:p>
        </w:tc>
        <w:tc>
          <w:tcPr>
            <w:tcW w:w="952" w:type="dxa"/>
            <w:shd w:val="solid" w:color="FFFFFF" w:fill="auto"/>
          </w:tcPr>
          <w:p w14:paraId="470B7C3E" w14:textId="157E5C62" w:rsidR="004F0DE4" w:rsidRDefault="004F0DE4" w:rsidP="00595FBF">
            <w:pPr>
              <w:pStyle w:val="TAC"/>
              <w:rPr>
                <w:sz w:val="16"/>
                <w:szCs w:val="16"/>
              </w:rPr>
            </w:pPr>
            <w:r>
              <w:rPr>
                <w:sz w:val="16"/>
                <w:szCs w:val="16"/>
              </w:rPr>
              <w:t>SP-240087</w:t>
            </w:r>
          </w:p>
        </w:tc>
        <w:tc>
          <w:tcPr>
            <w:tcW w:w="567" w:type="dxa"/>
            <w:shd w:val="solid" w:color="FFFFFF" w:fill="auto"/>
          </w:tcPr>
          <w:p w14:paraId="1EAA432C" w14:textId="22AA4F68" w:rsidR="004F0DE4" w:rsidRDefault="004F0DE4" w:rsidP="00595FBF">
            <w:pPr>
              <w:pStyle w:val="TAC"/>
              <w:rPr>
                <w:sz w:val="16"/>
                <w:szCs w:val="16"/>
              </w:rPr>
            </w:pPr>
            <w:r>
              <w:rPr>
                <w:sz w:val="16"/>
                <w:szCs w:val="16"/>
              </w:rPr>
              <w:t>0495</w:t>
            </w:r>
          </w:p>
        </w:tc>
        <w:tc>
          <w:tcPr>
            <w:tcW w:w="425" w:type="dxa"/>
            <w:shd w:val="solid" w:color="FFFFFF" w:fill="auto"/>
          </w:tcPr>
          <w:p w14:paraId="04DFBC77" w14:textId="7AB4FC7B" w:rsidR="004F0DE4" w:rsidRDefault="004F0DE4" w:rsidP="00595FBF">
            <w:pPr>
              <w:pStyle w:val="TAC"/>
              <w:rPr>
                <w:sz w:val="16"/>
                <w:szCs w:val="16"/>
              </w:rPr>
            </w:pPr>
            <w:r>
              <w:rPr>
                <w:sz w:val="16"/>
                <w:szCs w:val="16"/>
              </w:rPr>
              <w:t>1</w:t>
            </w:r>
          </w:p>
        </w:tc>
        <w:tc>
          <w:tcPr>
            <w:tcW w:w="425" w:type="dxa"/>
            <w:shd w:val="solid" w:color="FFFFFF" w:fill="auto"/>
          </w:tcPr>
          <w:p w14:paraId="164DCDAA" w14:textId="0C46E144" w:rsidR="004F0DE4" w:rsidRDefault="004F0DE4" w:rsidP="00595FBF">
            <w:pPr>
              <w:pStyle w:val="TAC"/>
              <w:rPr>
                <w:sz w:val="16"/>
                <w:szCs w:val="16"/>
              </w:rPr>
            </w:pPr>
            <w:r>
              <w:rPr>
                <w:sz w:val="16"/>
                <w:szCs w:val="16"/>
              </w:rPr>
              <w:t>F</w:t>
            </w:r>
          </w:p>
        </w:tc>
        <w:tc>
          <w:tcPr>
            <w:tcW w:w="4962" w:type="dxa"/>
            <w:shd w:val="solid" w:color="FFFFFF" w:fill="auto"/>
          </w:tcPr>
          <w:p w14:paraId="41D7C195" w14:textId="163C9472" w:rsidR="004F0DE4" w:rsidRDefault="004F0DE4" w:rsidP="00595FBF">
            <w:pPr>
              <w:pStyle w:val="TAL"/>
              <w:rPr>
                <w:sz w:val="16"/>
                <w:szCs w:val="16"/>
              </w:rPr>
            </w:pPr>
            <w:r>
              <w:rPr>
                <w:sz w:val="16"/>
                <w:szCs w:val="16"/>
              </w:rPr>
              <w:t>Update integrity requirements</w:t>
            </w:r>
          </w:p>
        </w:tc>
        <w:tc>
          <w:tcPr>
            <w:tcW w:w="708" w:type="dxa"/>
            <w:shd w:val="solid" w:color="FFFFFF" w:fill="auto"/>
          </w:tcPr>
          <w:p w14:paraId="0D2A4E45" w14:textId="2D17895F" w:rsidR="004F0DE4" w:rsidRDefault="004F0DE4" w:rsidP="00595FBF">
            <w:pPr>
              <w:pStyle w:val="TAC"/>
              <w:rPr>
                <w:sz w:val="16"/>
                <w:szCs w:val="16"/>
              </w:rPr>
            </w:pPr>
            <w:r>
              <w:rPr>
                <w:sz w:val="16"/>
                <w:szCs w:val="16"/>
              </w:rPr>
              <w:t>18.5.0</w:t>
            </w:r>
          </w:p>
        </w:tc>
      </w:tr>
      <w:tr w:rsidR="004100FD" w:rsidRPr="0021575D" w14:paraId="6952017F" w14:textId="77777777" w:rsidTr="003D3A35">
        <w:tc>
          <w:tcPr>
            <w:tcW w:w="800" w:type="dxa"/>
            <w:shd w:val="solid" w:color="FFFFFF" w:fill="auto"/>
          </w:tcPr>
          <w:p w14:paraId="55D282B5" w14:textId="0A105BAE" w:rsidR="004100FD" w:rsidRDefault="004100FD" w:rsidP="00595FBF">
            <w:pPr>
              <w:pStyle w:val="TAC"/>
              <w:rPr>
                <w:sz w:val="16"/>
                <w:szCs w:val="16"/>
              </w:rPr>
            </w:pPr>
            <w:r>
              <w:rPr>
                <w:sz w:val="16"/>
                <w:szCs w:val="16"/>
              </w:rPr>
              <w:t>2024-03</w:t>
            </w:r>
          </w:p>
        </w:tc>
        <w:tc>
          <w:tcPr>
            <w:tcW w:w="800" w:type="dxa"/>
            <w:shd w:val="solid" w:color="FFFFFF" w:fill="auto"/>
          </w:tcPr>
          <w:p w14:paraId="07ED4D4C" w14:textId="3099D3F7" w:rsidR="004100FD" w:rsidRDefault="004100FD" w:rsidP="00595FBF">
            <w:pPr>
              <w:pStyle w:val="TAC"/>
              <w:rPr>
                <w:sz w:val="16"/>
                <w:szCs w:val="16"/>
              </w:rPr>
            </w:pPr>
            <w:r>
              <w:rPr>
                <w:sz w:val="16"/>
                <w:szCs w:val="16"/>
              </w:rPr>
              <w:t>SP#103</w:t>
            </w:r>
          </w:p>
        </w:tc>
        <w:tc>
          <w:tcPr>
            <w:tcW w:w="952" w:type="dxa"/>
            <w:shd w:val="solid" w:color="FFFFFF" w:fill="auto"/>
          </w:tcPr>
          <w:p w14:paraId="35BB1388" w14:textId="783CC89E" w:rsidR="004100FD" w:rsidRDefault="004100FD" w:rsidP="00595FBF">
            <w:pPr>
              <w:pStyle w:val="TAC"/>
              <w:rPr>
                <w:sz w:val="16"/>
                <w:szCs w:val="16"/>
              </w:rPr>
            </w:pPr>
            <w:r>
              <w:rPr>
                <w:sz w:val="16"/>
                <w:szCs w:val="16"/>
              </w:rPr>
              <w:t>SP-240087</w:t>
            </w:r>
          </w:p>
        </w:tc>
        <w:tc>
          <w:tcPr>
            <w:tcW w:w="567" w:type="dxa"/>
            <w:shd w:val="solid" w:color="FFFFFF" w:fill="auto"/>
          </w:tcPr>
          <w:p w14:paraId="64E927B7" w14:textId="18657596" w:rsidR="004100FD" w:rsidRDefault="004100FD" w:rsidP="00595FBF">
            <w:pPr>
              <w:pStyle w:val="TAC"/>
              <w:rPr>
                <w:sz w:val="16"/>
                <w:szCs w:val="16"/>
              </w:rPr>
            </w:pPr>
            <w:r>
              <w:rPr>
                <w:sz w:val="16"/>
                <w:szCs w:val="16"/>
              </w:rPr>
              <w:t>0496</w:t>
            </w:r>
          </w:p>
        </w:tc>
        <w:tc>
          <w:tcPr>
            <w:tcW w:w="425" w:type="dxa"/>
            <w:shd w:val="solid" w:color="FFFFFF" w:fill="auto"/>
          </w:tcPr>
          <w:p w14:paraId="5FA5731E" w14:textId="075CC094" w:rsidR="004100FD" w:rsidRDefault="004100FD" w:rsidP="00595FBF">
            <w:pPr>
              <w:pStyle w:val="TAC"/>
              <w:rPr>
                <w:sz w:val="16"/>
                <w:szCs w:val="16"/>
              </w:rPr>
            </w:pPr>
            <w:r>
              <w:rPr>
                <w:sz w:val="16"/>
                <w:szCs w:val="16"/>
              </w:rPr>
              <w:t>1</w:t>
            </w:r>
          </w:p>
        </w:tc>
        <w:tc>
          <w:tcPr>
            <w:tcW w:w="425" w:type="dxa"/>
            <w:shd w:val="solid" w:color="FFFFFF" w:fill="auto"/>
          </w:tcPr>
          <w:p w14:paraId="693E255B" w14:textId="0C54B361" w:rsidR="004100FD" w:rsidRDefault="004100FD" w:rsidP="00595FBF">
            <w:pPr>
              <w:pStyle w:val="TAC"/>
              <w:rPr>
                <w:sz w:val="16"/>
                <w:szCs w:val="16"/>
              </w:rPr>
            </w:pPr>
            <w:r>
              <w:rPr>
                <w:sz w:val="16"/>
                <w:szCs w:val="16"/>
              </w:rPr>
              <w:t>F</w:t>
            </w:r>
          </w:p>
        </w:tc>
        <w:tc>
          <w:tcPr>
            <w:tcW w:w="4962" w:type="dxa"/>
            <w:shd w:val="solid" w:color="FFFFFF" w:fill="auto"/>
          </w:tcPr>
          <w:p w14:paraId="102BFDA3" w14:textId="287239E6" w:rsidR="004100FD" w:rsidRDefault="004100FD" w:rsidP="00595FBF">
            <w:pPr>
              <w:pStyle w:val="TAL"/>
              <w:rPr>
                <w:sz w:val="16"/>
                <w:szCs w:val="16"/>
              </w:rPr>
            </w:pPr>
            <w:r>
              <w:rPr>
                <w:sz w:val="16"/>
                <w:szCs w:val="16"/>
              </w:rPr>
              <w:t>Update LMF service operation</w:t>
            </w:r>
          </w:p>
        </w:tc>
        <w:tc>
          <w:tcPr>
            <w:tcW w:w="708" w:type="dxa"/>
            <w:shd w:val="solid" w:color="FFFFFF" w:fill="auto"/>
          </w:tcPr>
          <w:p w14:paraId="02AE0712" w14:textId="41240618" w:rsidR="004100FD" w:rsidRDefault="004100FD" w:rsidP="00595FBF">
            <w:pPr>
              <w:pStyle w:val="TAC"/>
              <w:rPr>
                <w:sz w:val="16"/>
                <w:szCs w:val="16"/>
              </w:rPr>
            </w:pPr>
            <w:r>
              <w:rPr>
                <w:sz w:val="16"/>
                <w:szCs w:val="16"/>
              </w:rPr>
              <w:t>18.5.0</w:t>
            </w:r>
          </w:p>
        </w:tc>
      </w:tr>
      <w:tr w:rsidR="004100FD" w:rsidRPr="0021575D" w14:paraId="459615C3" w14:textId="77777777" w:rsidTr="003D3A35">
        <w:tc>
          <w:tcPr>
            <w:tcW w:w="800" w:type="dxa"/>
            <w:shd w:val="solid" w:color="FFFFFF" w:fill="auto"/>
          </w:tcPr>
          <w:p w14:paraId="038F5AE1" w14:textId="29CDA5E5" w:rsidR="004100FD" w:rsidRDefault="004100FD" w:rsidP="00595FBF">
            <w:pPr>
              <w:pStyle w:val="TAC"/>
              <w:rPr>
                <w:sz w:val="16"/>
                <w:szCs w:val="16"/>
              </w:rPr>
            </w:pPr>
            <w:r>
              <w:rPr>
                <w:sz w:val="16"/>
                <w:szCs w:val="16"/>
              </w:rPr>
              <w:t>2024-03</w:t>
            </w:r>
          </w:p>
        </w:tc>
        <w:tc>
          <w:tcPr>
            <w:tcW w:w="800" w:type="dxa"/>
            <w:shd w:val="solid" w:color="FFFFFF" w:fill="auto"/>
          </w:tcPr>
          <w:p w14:paraId="2D9E13A0" w14:textId="516203AE" w:rsidR="004100FD" w:rsidRDefault="004100FD" w:rsidP="00595FBF">
            <w:pPr>
              <w:pStyle w:val="TAC"/>
              <w:rPr>
                <w:sz w:val="16"/>
                <w:szCs w:val="16"/>
              </w:rPr>
            </w:pPr>
            <w:r>
              <w:rPr>
                <w:sz w:val="16"/>
                <w:szCs w:val="16"/>
              </w:rPr>
              <w:t>SP#103</w:t>
            </w:r>
          </w:p>
        </w:tc>
        <w:tc>
          <w:tcPr>
            <w:tcW w:w="952" w:type="dxa"/>
            <w:shd w:val="solid" w:color="FFFFFF" w:fill="auto"/>
          </w:tcPr>
          <w:p w14:paraId="2463A935" w14:textId="3979A1FC" w:rsidR="004100FD" w:rsidRDefault="004100FD" w:rsidP="00595FBF">
            <w:pPr>
              <w:pStyle w:val="TAC"/>
              <w:rPr>
                <w:sz w:val="16"/>
                <w:szCs w:val="16"/>
              </w:rPr>
            </w:pPr>
            <w:r>
              <w:rPr>
                <w:sz w:val="16"/>
                <w:szCs w:val="16"/>
              </w:rPr>
              <w:t>SP-240087</w:t>
            </w:r>
          </w:p>
        </w:tc>
        <w:tc>
          <w:tcPr>
            <w:tcW w:w="567" w:type="dxa"/>
            <w:shd w:val="solid" w:color="FFFFFF" w:fill="auto"/>
          </w:tcPr>
          <w:p w14:paraId="1E5F260E" w14:textId="3833FA9C" w:rsidR="004100FD" w:rsidRDefault="004100FD" w:rsidP="00595FBF">
            <w:pPr>
              <w:pStyle w:val="TAC"/>
              <w:rPr>
                <w:sz w:val="16"/>
                <w:szCs w:val="16"/>
              </w:rPr>
            </w:pPr>
            <w:r>
              <w:rPr>
                <w:sz w:val="16"/>
                <w:szCs w:val="16"/>
              </w:rPr>
              <w:t>0498</w:t>
            </w:r>
          </w:p>
        </w:tc>
        <w:tc>
          <w:tcPr>
            <w:tcW w:w="425" w:type="dxa"/>
            <w:shd w:val="solid" w:color="FFFFFF" w:fill="auto"/>
          </w:tcPr>
          <w:p w14:paraId="4343ABB8" w14:textId="3D2208B1" w:rsidR="004100FD" w:rsidRDefault="004100FD" w:rsidP="00595FBF">
            <w:pPr>
              <w:pStyle w:val="TAC"/>
              <w:rPr>
                <w:sz w:val="16"/>
                <w:szCs w:val="16"/>
              </w:rPr>
            </w:pPr>
            <w:r>
              <w:rPr>
                <w:sz w:val="16"/>
                <w:szCs w:val="16"/>
              </w:rPr>
              <w:t>1</w:t>
            </w:r>
          </w:p>
        </w:tc>
        <w:tc>
          <w:tcPr>
            <w:tcW w:w="425" w:type="dxa"/>
            <w:shd w:val="solid" w:color="FFFFFF" w:fill="auto"/>
          </w:tcPr>
          <w:p w14:paraId="161F9A5F" w14:textId="5DB435DB" w:rsidR="004100FD" w:rsidRDefault="004100FD" w:rsidP="00595FBF">
            <w:pPr>
              <w:pStyle w:val="TAC"/>
              <w:rPr>
                <w:sz w:val="16"/>
                <w:szCs w:val="16"/>
              </w:rPr>
            </w:pPr>
            <w:r>
              <w:rPr>
                <w:sz w:val="16"/>
                <w:szCs w:val="16"/>
              </w:rPr>
              <w:t>F</w:t>
            </w:r>
          </w:p>
        </w:tc>
        <w:tc>
          <w:tcPr>
            <w:tcW w:w="4962" w:type="dxa"/>
            <w:shd w:val="solid" w:color="FFFFFF" w:fill="auto"/>
          </w:tcPr>
          <w:p w14:paraId="5571F0E6" w14:textId="6582FE4E" w:rsidR="004100FD" w:rsidRDefault="004100FD" w:rsidP="00595FBF">
            <w:pPr>
              <w:pStyle w:val="TAL"/>
              <w:rPr>
                <w:sz w:val="16"/>
                <w:szCs w:val="16"/>
              </w:rPr>
            </w:pPr>
            <w:r>
              <w:rPr>
                <w:sz w:val="16"/>
                <w:szCs w:val="16"/>
              </w:rPr>
              <w:t>Update of user plane positioning solution</w:t>
            </w:r>
          </w:p>
        </w:tc>
        <w:tc>
          <w:tcPr>
            <w:tcW w:w="708" w:type="dxa"/>
            <w:shd w:val="solid" w:color="FFFFFF" w:fill="auto"/>
          </w:tcPr>
          <w:p w14:paraId="0F337ED9" w14:textId="6D62D7D1" w:rsidR="004100FD" w:rsidRDefault="004100FD" w:rsidP="00595FBF">
            <w:pPr>
              <w:pStyle w:val="TAC"/>
              <w:rPr>
                <w:sz w:val="16"/>
                <w:szCs w:val="16"/>
              </w:rPr>
            </w:pPr>
            <w:r>
              <w:rPr>
                <w:sz w:val="16"/>
                <w:szCs w:val="16"/>
              </w:rPr>
              <w:t>18.5.0</w:t>
            </w:r>
          </w:p>
        </w:tc>
      </w:tr>
      <w:tr w:rsidR="004100FD" w:rsidRPr="0021575D" w14:paraId="6D49CE3F" w14:textId="77777777" w:rsidTr="003D3A35">
        <w:tc>
          <w:tcPr>
            <w:tcW w:w="800" w:type="dxa"/>
            <w:shd w:val="solid" w:color="FFFFFF" w:fill="auto"/>
          </w:tcPr>
          <w:p w14:paraId="4E591F98" w14:textId="437A38ED" w:rsidR="004100FD" w:rsidRDefault="004100FD" w:rsidP="00595FBF">
            <w:pPr>
              <w:pStyle w:val="TAC"/>
              <w:rPr>
                <w:sz w:val="16"/>
                <w:szCs w:val="16"/>
              </w:rPr>
            </w:pPr>
            <w:r>
              <w:rPr>
                <w:sz w:val="16"/>
                <w:szCs w:val="16"/>
              </w:rPr>
              <w:t>2024-03</w:t>
            </w:r>
          </w:p>
        </w:tc>
        <w:tc>
          <w:tcPr>
            <w:tcW w:w="800" w:type="dxa"/>
            <w:shd w:val="solid" w:color="FFFFFF" w:fill="auto"/>
          </w:tcPr>
          <w:p w14:paraId="4C1DE688" w14:textId="42E6C79F" w:rsidR="004100FD" w:rsidRDefault="004100FD" w:rsidP="00595FBF">
            <w:pPr>
              <w:pStyle w:val="TAC"/>
              <w:rPr>
                <w:sz w:val="16"/>
                <w:szCs w:val="16"/>
              </w:rPr>
            </w:pPr>
            <w:r>
              <w:rPr>
                <w:sz w:val="16"/>
                <w:szCs w:val="16"/>
              </w:rPr>
              <w:t>SP#103</w:t>
            </w:r>
          </w:p>
        </w:tc>
        <w:tc>
          <w:tcPr>
            <w:tcW w:w="952" w:type="dxa"/>
            <w:shd w:val="solid" w:color="FFFFFF" w:fill="auto"/>
          </w:tcPr>
          <w:p w14:paraId="3221C0DB" w14:textId="69F49289" w:rsidR="004100FD" w:rsidRDefault="004100FD" w:rsidP="00595FBF">
            <w:pPr>
              <w:pStyle w:val="TAC"/>
              <w:rPr>
                <w:sz w:val="16"/>
                <w:szCs w:val="16"/>
              </w:rPr>
            </w:pPr>
            <w:r>
              <w:rPr>
                <w:sz w:val="16"/>
                <w:szCs w:val="16"/>
              </w:rPr>
              <w:t>SP-240108</w:t>
            </w:r>
          </w:p>
        </w:tc>
        <w:tc>
          <w:tcPr>
            <w:tcW w:w="567" w:type="dxa"/>
            <w:shd w:val="solid" w:color="FFFFFF" w:fill="auto"/>
          </w:tcPr>
          <w:p w14:paraId="53F0560B" w14:textId="2A84EB57" w:rsidR="004100FD" w:rsidRDefault="004100FD" w:rsidP="00595FBF">
            <w:pPr>
              <w:pStyle w:val="TAC"/>
              <w:rPr>
                <w:sz w:val="16"/>
                <w:szCs w:val="16"/>
              </w:rPr>
            </w:pPr>
            <w:r>
              <w:rPr>
                <w:sz w:val="16"/>
                <w:szCs w:val="16"/>
              </w:rPr>
              <w:t>0499</w:t>
            </w:r>
          </w:p>
        </w:tc>
        <w:tc>
          <w:tcPr>
            <w:tcW w:w="425" w:type="dxa"/>
            <w:shd w:val="solid" w:color="FFFFFF" w:fill="auto"/>
          </w:tcPr>
          <w:p w14:paraId="4621BE96" w14:textId="48453482" w:rsidR="004100FD" w:rsidRDefault="004100FD" w:rsidP="00595FBF">
            <w:pPr>
              <w:pStyle w:val="TAC"/>
              <w:rPr>
                <w:sz w:val="16"/>
                <w:szCs w:val="16"/>
              </w:rPr>
            </w:pPr>
            <w:r>
              <w:rPr>
                <w:sz w:val="16"/>
                <w:szCs w:val="16"/>
              </w:rPr>
              <w:t>1</w:t>
            </w:r>
          </w:p>
        </w:tc>
        <w:tc>
          <w:tcPr>
            <w:tcW w:w="425" w:type="dxa"/>
            <w:shd w:val="solid" w:color="FFFFFF" w:fill="auto"/>
          </w:tcPr>
          <w:p w14:paraId="17994B20" w14:textId="21FC3925" w:rsidR="004100FD" w:rsidRDefault="004100FD" w:rsidP="00595FBF">
            <w:pPr>
              <w:pStyle w:val="TAC"/>
              <w:rPr>
                <w:sz w:val="16"/>
                <w:szCs w:val="16"/>
              </w:rPr>
            </w:pPr>
            <w:r>
              <w:rPr>
                <w:sz w:val="16"/>
                <w:szCs w:val="16"/>
              </w:rPr>
              <w:t>F</w:t>
            </w:r>
          </w:p>
        </w:tc>
        <w:tc>
          <w:tcPr>
            <w:tcW w:w="4962" w:type="dxa"/>
            <w:shd w:val="solid" w:color="FFFFFF" w:fill="auto"/>
          </w:tcPr>
          <w:p w14:paraId="6EE3BACD" w14:textId="6428F2B7" w:rsidR="004100FD" w:rsidRDefault="004100FD" w:rsidP="00595FBF">
            <w:pPr>
              <w:pStyle w:val="TAL"/>
              <w:rPr>
                <w:sz w:val="16"/>
                <w:szCs w:val="16"/>
              </w:rPr>
            </w:pPr>
            <w:r>
              <w:rPr>
                <w:sz w:val="16"/>
                <w:szCs w:val="16"/>
              </w:rPr>
              <w:t>Corrections for alignments to TS 23.273/TS 23.586/SA3/RAN WGs</w:t>
            </w:r>
          </w:p>
        </w:tc>
        <w:tc>
          <w:tcPr>
            <w:tcW w:w="708" w:type="dxa"/>
            <w:shd w:val="solid" w:color="FFFFFF" w:fill="auto"/>
          </w:tcPr>
          <w:p w14:paraId="318242CF" w14:textId="11F4521E" w:rsidR="004100FD" w:rsidRDefault="004100FD" w:rsidP="00595FBF">
            <w:pPr>
              <w:pStyle w:val="TAC"/>
              <w:rPr>
                <w:sz w:val="16"/>
                <w:szCs w:val="16"/>
              </w:rPr>
            </w:pPr>
            <w:r>
              <w:rPr>
                <w:sz w:val="16"/>
                <w:szCs w:val="16"/>
              </w:rPr>
              <w:t>18.5.0</w:t>
            </w:r>
          </w:p>
        </w:tc>
      </w:tr>
      <w:tr w:rsidR="004100FD" w:rsidRPr="0021575D" w14:paraId="0888EFC6" w14:textId="77777777" w:rsidTr="003D3A35">
        <w:tc>
          <w:tcPr>
            <w:tcW w:w="800" w:type="dxa"/>
            <w:shd w:val="solid" w:color="FFFFFF" w:fill="auto"/>
          </w:tcPr>
          <w:p w14:paraId="519A9208" w14:textId="08632CB7" w:rsidR="004100FD" w:rsidRDefault="004100FD" w:rsidP="00595FBF">
            <w:pPr>
              <w:pStyle w:val="TAC"/>
              <w:rPr>
                <w:sz w:val="16"/>
                <w:szCs w:val="16"/>
              </w:rPr>
            </w:pPr>
            <w:r>
              <w:rPr>
                <w:sz w:val="16"/>
                <w:szCs w:val="16"/>
              </w:rPr>
              <w:t>2024-03</w:t>
            </w:r>
          </w:p>
        </w:tc>
        <w:tc>
          <w:tcPr>
            <w:tcW w:w="800" w:type="dxa"/>
            <w:shd w:val="solid" w:color="FFFFFF" w:fill="auto"/>
          </w:tcPr>
          <w:p w14:paraId="31E11ED7" w14:textId="5FB71B48" w:rsidR="004100FD" w:rsidRDefault="004100FD" w:rsidP="00595FBF">
            <w:pPr>
              <w:pStyle w:val="TAC"/>
              <w:rPr>
                <w:sz w:val="16"/>
                <w:szCs w:val="16"/>
              </w:rPr>
            </w:pPr>
            <w:r>
              <w:rPr>
                <w:sz w:val="16"/>
                <w:szCs w:val="16"/>
              </w:rPr>
              <w:t>SP#103</w:t>
            </w:r>
          </w:p>
        </w:tc>
        <w:tc>
          <w:tcPr>
            <w:tcW w:w="952" w:type="dxa"/>
            <w:shd w:val="solid" w:color="FFFFFF" w:fill="auto"/>
          </w:tcPr>
          <w:p w14:paraId="2468E118" w14:textId="516A7815" w:rsidR="004100FD" w:rsidRDefault="004100FD" w:rsidP="00595FBF">
            <w:pPr>
              <w:pStyle w:val="TAC"/>
              <w:rPr>
                <w:sz w:val="16"/>
                <w:szCs w:val="16"/>
              </w:rPr>
            </w:pPr>
            <w:r>
              <w:rPr>
                <w:sz w:val="16"/>
                <w:szCs w:val="16"/>
              </w:rPr>
              <w:t>SP-240108</w:t>
            </w:r>
          </w:p>
        </w:tc>
        <w:tc>
          <w:tcPr>
            <w:tcW w:w="567" w:type="dxa"/>
            <w:shd w:val="solid" w:color="FFFFFF" w:fill="auto"/>
          </w:tcPr>
          <w:p w14:paraId="66901807" w14:textId="0E9E78D8" w:rsidR="004100FD" w:rsidRDefault="004100FD" w:rsidP="00595FBF">
            <w:pPr>
              <w:pStyle w:val="TAC"/>
              <w:rPr>
                <w:sz w:val="16"/>
                <w:szCs w:val="16"/>
              </w:rPr>
            </w:pPr>
            <w:r>
              <w:rPr>
                <w:sz w:val="16"/>
                <w:szCs w:val="16"/>
              </w:rPr>
              <w:t>0504</w:t>
            </w:r>
          </w:p>
        </w:tc>
        <w:tc>
          <w:tcPr>
            <w:tcW w:w="425" w:type="dxa"/>
            <w:shd w:val="solid" w:color="FFFFFF" w:fill="auto"/>
          </w:tcPr>
          <w:p w14:paraId="40F6BB3B" w14:textId="708EA838" w:rsidR="004100FD" w:rsidRDefault="004100FD" w:rsidP="00595FBF">
            <w:pPr>
              <w:pStyle w:val="TAC"/>
              <w:rPr>
                <w:sz w:val="16"/>
                <w:szCs w:val="16"/>
              </w:rPr>
            </w:pPr>
            <w:r>
              <w:rPr>
                <w:sz w:val="16"/>
                <w:szCs w:val="16"/>
              </w:rPr>
              <w:t>4</w:t>
            </w:r>
          </w:p>
        </w:tc>
        <w:tc>
          <w:tcPr>
            <w:tcW w:w="425" w:type="dxa"/>
            <w:shd w:val="solid" w:color="FFFFFF" w:fill="auto"/>
          </w:tcPr>
          <w:p w14:paraId="5479957B" w14:textId="2BD85D90" w:rsidR="004100FD" w:rsidRDefault="004100FD" w:rsidP="00595FBF">
            <w:pPr>
              <w:pStyle w:val="TAC"/>
              <w:rPr>
                <w:sz w:val="16"/>
                <w:szCs w:val="16"/>
              </w:rPr>
            </w:pPr>
            <w:r>
              <w:rPr>
                <w:sz w:val="16"/>
                <w:szCs w:val="16"/>
              </w:rPr>
              <w:t>F</w:t>
            </w:r>
          </w:p>
        </w:tc>
        <w:tc>
          <w:tcPr>
            <w:tcW w:w="4962" w:type="dxa"/>
            <w:shd w:val="solid" w:color="FFFFFF" w:fill="auto"/>
          </w:tcPr>
          <w:p w14:paraId="576881B9" w14:textId="268A2279" w:rsidR="004100FD" w:rsidRDefault="004100FD" w:rsidP="00595FBF">
            <w:pPr>
              <w:pStyle w:val="TAL"/>
              <w:rPr>
                <w:sz w:val="16"/>
                <w:szCs w:val="16"/>
              </w:rPr>
            </w:pPr>
            <w:r>
              <w:rPr>
                <w:sz w:val="16"/>
                <w:szCs w:val="16"/>
              </w:rPr>
              <w:t>Corrections of usage of SLPP and supplementary service messages for Ranging_SL procedures</w:t>
            </w:r>
          </w:p>
        </w:tc>
        <w:tc>
          <w:tcPr>
            <w:tcW w:w="708" w:type="dxa"/>
            <w:shd w:val="solid" w:color="FFFFFF" w:fill="auto"/>
          </w:tcPr>
          <w:p w14:paraId="5F458194" w14:textId="1C594889" w:rsidR="004100FD" w:rsidRDefault="004100FD" w:rsidP="00595FBF">
            <w:pPr>
              <w:pStyle w:val="TAC"/>
              <w:rPr>
                <w:sz w:val="16"/>
                <w:szCs w:val="16"/>
              </w:rPr>
            </w:pPr>
            <w:r>
              <w:rPr>
                <w:sz w:val="16"/>
                <w:szCs w:val="16"/>
              </w:rPr>
              <w:t>18.5.0</w:t>
            </w:r>
          </w:p>
        </w:tc>
      </w:tr>
      <w:tr w:rsidR="00BB4FF8" w:rsidRPr="0021575D" w14:paraId="5FE70D94" w14:textId="77777777" w:rsidTr="003D3A35">
        <w:tc>
          <w:tcPr>
            <w:tcW w:w="800" w:type="dxa"/>
            <w:shd w:val="solid" w:color="FFFFFF" w:fill="auto"/>
          </w:tcPr>
          <w:p w14:paraId="180C3523" w14:textId="3E00DB81" w:rsidR="00BB4FF8" w:rsidRDefault="00BB4FF8" w:rsidP="00595FBF">
            <w:pPr>
              <w:pStyle w:val="TAC"/>
              <w:rPr>
                <w:sz w:val="16"/>
                <w:szCs w:val="16"/>
              </w:rPr>
            </w:pPr>
            <w:r>
              <w:rPr>
                <w:sz w:val="16"/>
                <w:szCs w:val="16"/>
              </w:rPr>
              <w:t>2024-03</w:t>
            </w:r>
          </w:p>
        </w:tc>
        <w:tc>
          <w:tcPr>
            <w:tcW w:w="800" w:type="dxa"/>
            <w:shd w:val="solid" w:color="FFFFFF" w:fill="auto"/>
          </w:tcPr>
          <w:p w14:paraId="275F37EA" w14:textId="41F1BD8D" w:rsidR="00BB4FF8" w:rsidRDefault="00BB4FF8" w:rsidP="00595FBF">
            <w:pPr>
              <w:pStyle w:val="TAC"/>
              <w:rPr>
                <w:sz w:val="16"/>
                <w:szCs w:val="16"/>
              </w:rPr>
            </w:pPr>
            <w:r>
              <w:rPr>
                <w:sz w:val="16"/>
                <w:szCs w:val="16"/>
              </w:rPr>
              <w:t>SP#103</w:t>
            </w:r>
          </w:p>
        </w:tc>
        <w:tc>
          <w:tcPr>
            <w:tcW w:w="952" w:type="dxa"/>
            <w:shd w:val="solid" w:color="FFFFFF" w:fill="auto"/>
          </w:tcPr>
          <w:p w14:paraId="0AF0C854" w14:textId="5DB18099" w:rsidR="00BB4FF8" w:rsidRDefault="00BB4FF8" w:rsidP="00595FBF">
            <w:pPr>
              <w:pStyle w:val="TAC"/>
              <w:rPr>
                <w:sz w:val="16"/>
                <w:szCs w:val="16"/>
              </w:rPr>
            </w:pPr>
            <w:r>
              <w:rPr>
                <w:sz w:val="16"/>
                <w:szCs w:val="16"/>
              </w:rPr>
              <w:t>SP-240108</w:t>
            </w:r>
          </w:p>
        </w:tc>
        <w:tc>
          <w:tcPr>
            <w:tcW w:w="567" w:type="dxa"/>
            <w:shd w:val="solid" w:color="FFFFFF" w:fill="auto"/>
          </w:tcPr>
          <w:p w14:paraId="5241FA75" w14:textId="7201B452" w:rsidR="00BB4FF8" w:rsidRDefault="00BB4FF8" w:rsidP="00595FBF">
            <w:pPr>
              <w:pStyle w:val="TAC"/>
              <w:rPr>
                <w:sz w:val="16"/>
                <w:szCs w:val="16"/>
              </w:rPr>
            </w:pPr>
            <w:r>
              <w:rPr>
                <w:sz w:val="16"/>
                <w:szCs w:val="16"/>
              </w:rPr>
              <w:t>0505</w:t>
            </w:r>
          </w:p>
        </w:tc>
        <w:tc>
          <w:tcPr>
            <w:tcW w:w="425" w:type="dxa"/>
            <w:shd w:val="solid" w:color="FFFFFF" w:fill="auto"/>
          </w:tcPr>
          <w:p w14:paraId="48324055" w14:textId="466F8F6C" w:rsidR="00BB4FF8" w:rsidRDefault="00BB4FF8" w:rsidP="00595FBF">
            <w:pPr>
              <w:pStyle w:val="TAC"/>
              <w:rPr>
                <w:sz w:val="16"/>
                <w:szCs w:val="16"/>
              </w:rPr>
            </w:pPr>
            <w:r>
              <w:rPr>
                <w:sz w:val="16"/>
                <w:szCs w:val="16"/>
              </w:rPr>
              <w:t>1</w:t>
            </w:r>
          </w:p>
        </w:tc>
        <w:tc>
          <w:tcPr>
            <w:tcW w:w="425" w:type="dxa"/>
            <w:shd w:val="solid" w:color="FFFFFF" w:fill="auto"/>
          </w:tcPr>
          <w:p w14:paraId="4ADAD0F3" w14:textId="40DDEFC9" w:rsidR="00BB4FF8" w:rsidRDefault="00BB4FF8" w:rsidP="00595FBF">
            <w:pPr>
              <w:pStyle w:val="TAC"/>
              <w:rPr>
                <w:sz w:val="16"/>
                <w:szCs w:val="16"/>
              </w:rPr>
            </w:pPr>
            <w:r>
              <w:rPr>
                <w:sz w:val="16"/>
                <w:szCs w:val="16"/>
              </w:rPr>
              <w:t>F</w:t>
            </w:r>
          </w:p>
        </w:tc>
        <w:tc>
          <w:tcPr>
            <w:tcW w:w="4962" w:type="dxa"/>
            <w:shd w:val="solid" w:color="FFFFFF" w:fill="auto"/>
          </w:tcPr>
          <w:p w14:paraId="478ECC79" w14:textId="1D44CBC9" w:rsidR="00BB4FF8" w:rsidRDefault="00BB4FF8" w:rsidP="00595FBF">
            <w:pPr>
              <w:pStyle w:val="TAL"/>
              <w:rPr>
                <w:sz w:val="16"/>
                <w:szCs w:val="16"/>
              </w:rPr>
            </w:pPr>
            <w:r>
              <w:rPr>
                <w:sz w:val="16"/>
                <w:szCs w:val="16"/>
              </w:rPr>
              <w:t>Corrections to SL-MT-LR procedure</w:t>
            </w:r>
          </w:p>
        </w:tc>
        <w:tc>
          <w:tcPr>
            <w:tcW w:w="708" w:type="dxa"/>
            <w:shd w:val="solid" w:color="FFFFFF" w:fill="auto"/>
          </w:tcPr>
          <w:p w14:paraId="4C4721C3" w14:textId="734AA8B8" w:rsidR="00BB4FF8" w:rsidRDefault="00BB4FF8" w:rsidP="00595FBF">
            <w:pPr>
              <w:pStyle w:val="TAC"/>
              <w:rPr>
                <w:sz w:val="16"/>
                <w:szCs w:val="16"/>
              </w:rPr>
            </w:pPr>
            <w:r>
              <w:rPr>
                <w:sz w:val="16"/>
                <w:szCs w:val="16"/>
              </w:rPr>
              <w:t>18.5.0</w:t>
            </w:r>
          </w:p>
        </w:tc>
      </w:tr>
      <w:tr w:rsidR="00BB4FF8" w:rsidRPr="0021575D" w14:paraId="2CB25E87" w14:textId="77777777" w:rsidTr="003D3A35">
        <w:tc>
          <w:tcPr>
            <w:tcW w:w="800" w:type="dxa"/>
            <w:shd w:val="solid" w:color="FFFFFF" w:fill="auto"/>
          </w:tcPr>
          <w:p w14:paraId="5728EBBF" w14:textId="51E119C3" w:rsidR="00BB4FF8" w:rsidRDefault="00BB4FF8" w:rsidP="00595FBF">
            <w:pPr>
              <w:pStyle w:val="TAC"/>
              <w:rPr>
                <w:sz w:val="16"/>
                <w:szCs w:val="16"/>
              </w:rPr>
            </w:pPr>
            <w:r>
              <w:rPr>
                <w:sz w:val="16"/>
                <w:szCs w:val="16"/>
              </w:rPr>
              <w:lastRenderedPageBreak/>
              <w:t>2024-03</w:t>
            </w:r>
          </w:p>
        </w:tc>
        <w:tc>
          <w:tcPr>
            <w:tcW w:w="800" w:type="dxa"/>
            <w:shd w:val="solid" w:color="FFFFFF" w:fill="auto"/>
          </w:tcPr>
          <w:p w14:paraId="57E8E2CA" w14:textId="43A63AEF" w:rsidR="00BB4FF8" w:rsidRDefault="00BB4FF8" w:rsidP="00595FBF">
            <w:pPr>
              <w:pStyle w:val="TAC"/>
              <w:rPr>
                <w:sz w:val="16"/>
                <w:szCs w:val="16"/>
              </w:rPr>
            </w:pPr>
            <w:r>
              <w:rPr>
                <w:sz w:val="16"/>
                <w:szCs w:val="16"/>
              </w:rPr>
              <w:t>SP#103</w:t>
            </w:r>
          </w:p>
        </w:tc>
        <w:tc>
          <w:tcPr>
            <w:tcW w:w="952" w:type="dxa"/>
            <w:shd w:val="solid" w:color="FFFFFF" w:fill="auto"/>
          </w:tcPr>
          <w:p w14:paraId="1C514882" w14:textId="52120D0A" w:rsidR="00BB4FF8" w:rsidRDefault="00BB4FF8" w:rsidP="00595FBF">
            <w:pPr>
              <w:pStyle w:val="TAC"/>
              <w:rPr>
                <w:sz w:val="16"/>
                <w:szCs w:val="16"/>
              </w:rPr>
            </w:pPr>
            <w:r>
              <w:rPr>
                <w:sz w:val="16"/>
                <w:szCs w:val="16"/>
              </w:rPr>
              <w:t>SP-240078</w:t>
            </w:r>
          </w:p>
        </w:tc>
        <w:tc>
          <w:tcPr>
            <w:tcW w:w="567" w:type="dxa"/>
            <w:shd w:val="solid" w:color="FFFFFF" w:fill="auto"/>
          </w:tcPr>
          <w:p w14:paraId="755776FE" w14:textId="5B2FCEA5" w:rsidR="00BB4FF8" w:rsidRDefault="00BB4FF8" w:rsidP="00595FBF">
            <w:pPr>
              <w:pStyle w:val="TAC"/>
              <w:rPr>
                <w:sz w:val="16"/>
                <w:szCs w:val="16"/>
              </w:rPr>
            </w:pPr>
            <w:r>
              <w:rPr>
                <w:sz w:val="16"/>
                <w:szCs w:val="16"/>
              </w:rPr>
              <w:t>0509</w:t>
            </w:r>
          </w:p>
        </w:tc>
        <w:tc>
          <w:tcPr>
            <w:tcW w:w="425" w:type="dxa"/>
            <w:shd w:val="solid" w:color="FFFFFF" w:fill="auto"/>
          </w:tcPr>
          <w:p w14:paraId="377CF153" w14:textId="54177864" w:rsidR="00BB4FF8" w:rsidRDefault="00BB4FF8" w:rsidP="00595FBF">
            <w:pPr>
              <w:pStyle w:val="TAC"/>
              <w:rPr>
                <w:sz w:val="16"/>
                <w:szCs w:val="16"/>
              </w:rPr>
            </w:pPr>
            <w:r>
              <w:rPr>
                <w:sz w:val="16"/>
                <w:szCs w:val="16"/>
              </w:rPr>
              <w:t>1</w:t>
            </w:r>
          </w:p>
        </w:tc>
        <w:tc>
          <w:tcPr>
            <w:tcW w:w="425" w:type="dxa"/>
            <w:shd w:val="solid" w:color="FFFFFF" w:fill="auto"/>
          </w:tcPr>
          <w:p w14:paraId="4F42CB27" w14:textId="2372761D" w:rsidR="00BB4FF8" w:rsidRDefault="00BB4FF8" w:rsidP="00595FBF">
            <w:pPr>
              <w:pStyle w:val="TAC"/>
              <w:rPr>
                <w:sz w:val="16"/>
                <w:szCs w:val="16"/>
              </w:rPr>
            </w:pPr>
            <w:r>
              <w:rPr>
                <w:sz w:val="16"/>
                <w:szCs w:val="16"/>
              </w:rPr>
              <w:t>A</w:t>
            </w:r>
          </w:p>
        </w:tc>
        <w:tc>
          <w:tcPr>
            <w:tcW w:w="4962" w:type="dxa"/>
            <w:shd w:val="solid" w:color="FFFFFF" w:fill="auto"/>
          </w:tcPr>
          <w:p w14:paraId="50787461" w14:textId="7929EB95" w:rsidR="00BB4FF8" w:rsidRDefault="00BB4FF8" w:rsidP="00595FBF">
            <w:pPr>
              <w:pStyle w:val="TAL"/>
              <w:rPr>
                <w:sz w:val="16"/>
                <w:szCs w:val="16"/>
              </w:rPr>
            </w:pPr>
            <w:r>
              <w:rPr>
                <w:sz w:val="16"/>
                <w:szCs w:val="16"/>
              </w:rPr>
              <w:t>Adding GPSI to 5GC-MT-LR Procedure without UDM Query procedure</w:t>
            </w:r>
          </w:p>
        </w:tc>
        <w:tc>
          <w:tcPr>
            <w:tcW w:w="708" w:type="dxa"/>
            <w:shd w:val="solid" w:color="FFFFFF" w:fill="auto"/>
          </w:tcPr>
          <w:p w14:paraId="38158594" w14:textId="583FA40B" w:rsidR="00BB4FF8" w:rsidRDefault="00BB4FF8" w:rsidP="00595FBF">
            <w:pPr>
              <w:pStyle w:val="TAC"/>
              <w:rPr>
                <w:sz w:val="16"/>
                <w:szCs w:val="16"/>
              </w:rPr>
            </w:pPr>
            <w:r>
              <w:rPr>
                <w:sz w:val="16"/>
                <w:szCs w:val="16"/>
              </w:rPr>
              <w:t>18.5.0</w:t>
            </w:r>
          </w:p>
        </w:tc>
      </w:tr>
      <w:tr w:rsidR="00BB4FF8" w:rsidRPr="0021575D" w14:paraId="1DF4E7E3" w14:textId="77777777" w:rsidTr="003D3A35">
        <w:tc>
          <w:tcPr>
            <w:tcW w:w="800" w:type="dxa"/>
            <w:shd w:val="solid" w:color="FFFFFF" w:fill="auto"/>
          </w:tcPr>
          <w:p w14:paraId="2AD77BFF" w14:textId="5770A3EA" w:rsidR="00BB4FF8" w:rsidRDefault="00BB4FF8" w:rsidP="00595FBF">
            <w:pPr>
              <w:pStyle w:val="TAC"/>
              <w:rPr>
                <w:sz w:val="16"/>
                <w:szCs w:val="16"/>
              </w:rPr>
            </w:pPr>
            <w:r>
              <w:rPr>
                <w:sz w:val="16"/>
                <w:szCs w:val="16"/>
              </w:rPr>
              <w:t>2024-03</w:t>
            </w:r>
          </w:p>
        </w:tc>
        <w:tc>
          <w:tcPr>
            <w:tcW w:w="800" w:type="dxa"/>
            <w:shd w:val="solid" w:color="FFFFFF" w:fill="auto"/>
          </w:tcPr>
          <w:p w14:paraId="27BCB31D" w14:textId="174D278B" w:rsidR="00BB4FF8" w:rsidRDefault="00BB4FF8" w:rsidP="00595FBF">
            <w:pPr>
              <w:pStyle w:val="TAC"/>
              <w:rPr>
                <w:sz w:val="16"/>
                <w:szCs w:val="16"/>
              </w:rPr>
            </w:pPr>
            <w:r>
              <w:rPr>
                <w:sz w:val="16"/>
                <w:szCs w:val="16"/>
              </w:rPr>
              <w:t>SP#103</w:t>
            </w:r>
          </w:p>
        </w:tc>
        <w:tc>
          <w:tcPr>
            <w:tcW w:w="952" w:type="dxa"/>
            <w:shd w:val="solid" w:color="FFFFFF" w:fill="auto"/>
          </w:tcPr>
          <w:p w14:paraId="0D303256" w14:textId="12319BFC" w:rsidR="00BB4FF8" w:rsidRDefault="00BB4FF8" w:rsidP="00595FBF">
            <w:pPr>
              <w:pStyle w:val="TAC"/>
              <w:rPr>
                <w:sz w:val="16"/>
                <w:szCs w:val="16"/>
              </w:rPr>
            </w:pPr>
            <w:r>
              <w:rPr>
                <w:sz w:val="16"/>
                <w:szCs w:val="16"/>
              </w:rPr>
              <w:t>SP-240079</w:t>
            </w:r>
          </w:p>
        </w:tc>
        <w:tc>
          <w:tcPr>
            <w:tcW w:w="567" w:type="dxa"/>
            <w:shd w:val="solid" w:color="FFFFFF" w:fill="auto"/>
          </w:tcPr>
          <w:p w14:paraId="0D07B5B5" w14:textId="05F2C9AE" w:rsidR="00BB4FF8" w:rsidRDefault="00BB4FF8" w:rsidP="00595FBF">
            <w:pPr>
              <w:pStyle w:val="TAC"/>
              <w:rPr>
                <w:sz w:val="16"/>
                <w:szCs w:val="16"/>
              </w:rPr>
            </w:pPr>
            <w:r>
              <w:rPr>
                <w:sz w:val="16"/>
                <w:szCs w:val="16"/>
              </w:rPr>
              <w:t>0511</w:t>
            </w:r>
          </w:p>
        </w:tc>
        <w:tc>
          <w:tcPr>
            <w:tcW w:w="425" w:type="dxa"/>
            <w:shd w:val="solid" w:color="FFFFFF" w:fill="auto"/>
          </w:tcPr>
          <w:p w14:paraId="7BD29786" w14:textId="4E2FC4F1" w:rsidR="00BB4FF8" w:rsidRDefault="00BB4FF8" w:rsidP="00595FBF">
            <w:pPr>
              <w:pStyle w:val="TAC"/>
              <w:rPr>
                <w:sz w:val="16"/>
                <w:szCs w:val="16"/>
              </w:rPr>
            </w:pPr>
            <w:r>
              <w:rPr>
                <w:sz w:val="16"/>
                <w:szCs w:val="16"/>
              </w:rPr>
              <w:t>-</w:t>
            </w:r>
          </w:p>
        </w:tc>
        <w:tc>
          <w:tcPr>
            <w:tcW w:w="425" w:type="dxa"/>
            <w:shd w:val="solid" w:color="FFFFFF" w:fill="auto"/>
          </w:tcPr>
          <w:p w14:paraId="590BE76A" w14:textId="19A33C40" w:rsidR="00BB4FF8" w:rsidRDefault="00BB4FF8" w:rsidP="00595FBF">
            <w:pPr>
              <w:pStyle w:val="TAC"/>
              <w:rPr>
                <w:sz w:val="16"/>
                <w:szCs w:val="16"/>
              </w:rPr>
            </w:pPr>
            <w:r>
              <w:rPr>
                <w:sz w:val="16"/>
                <w:szCs w:val="16"/>
              </w:rPr>
              <w:t>A</w:t>
            </w:r>
          </w:p>
        </w:tc>
        <w:tc>
          <w:tcPr>
            <w:tcW w:w="4962" w:type="dxa"/>
            <w:shd w:val="solid" w:color="FFFFFF" w:fill="auto"/>
          </w:tcPr>
          <w:p w14:paraId="38B9B18A" w14:textId="264B2FE7" w:rsidR="00BB4FF8" w:rsidRDefault="00BB4FF8" w:rsidP="00595FBF">
            <w:pPr>
              <w:pStyle w:val="TAL"/>
              <w:rPr>
                <w:sz w:val="16"/>
                <w:szCs w:val="16"/>
              </w:rPr>
            </w:pPr>
            <w:r>
              <w:rPr>
                <w:sz w:val="16"/>
                <w:szCs w:val="16"/>
              </w:rPr>
              <w:t>Update GMLC local coordinate functionality</w:t>
            </w:r>
          </w:p>
        </w:tc>
        <w:tc>
          <w:tcPr>
            <w:tcW w:w="708" w:type="dxa"/>
            <w:shd w:val="solid" w:color="FFFFFF" w:fill="auto"/>
          </w:tcPr>
          <w:p w14:paraId="46DCC16A" w14:textId="2D7983CA" w:rsidR="00BB4FF8" w:rsidRDefault="00BB4FF8" w:rsidP="00595FBF">
            <w:pPr>
              <w:pStyle w:val="TAC"/>
              <w:rPr>
                <w:sz w:val="16"/>
                <w:szCs w:val="16"/>
              </w:rPr>
            </w:pPr>
            <w:r>
              <w:rPr>
                <w:sz w:val="16"/>
                <w:szCs w:val="16"/>
              </w:rPr>
              <w:t>18.5.0</w:t>
            </w:r>
          </w:p>
        </w:tc>
      </w:tr>
      <w:tr w:rsidR="001B23E1" w:rsidRPr="0021575D" w14:paraId="5E083AED" w14:textId="77777777" w:rsidTr="003D3A35">
        <w:tc>
          <w:tcPr>
            <w:tcW w:w="800" w:type="dxa"/>
            <w:shd w:val="solid" w:color="FFFFFF" w:fill="auto"/>
          </w:tcPr>
          <w:p w14:paraId="0D1E2C31" w14:textId="7CC98F54" w:rsidR="001B23E1" w:rsidRDefault="001B23E1" w:rsidP="00595FBF">
            <w:pPr>
              <w:pStyle w:val="TAC"/>
              <w:rPr>
                <w:sz w:val="16"/>
                <w:szCs w:val="16"/>
              </w:rPr>
            </w:pPr>
            <w:r>
              <w:rPr>
                <w:sz w:val="16"/>
                <w:szCs w:val="16"/>
              </w:rPr>
              <w:t>2024-06</w:t>
            </w:r>
          </w:p>
        </w:tc>
        <w:tc>
          <w:tcPr>
            <w:tcW w:w="800" w:type="dxa"/>
            <w:shd w:val="solid" w:color="FFFFFF" w:fill="auto"/>
          </w:tcPr>
          <w:p w14:paraId="59921A15" w14:textId="5B8C85AC" w:rsidR="001B23E1" w:rsidRDefault="001B23E1" w:rsidP="00595FBF">
            <w:pPr>
              <w:pStyle w:val="TAC"/>
              <w:rPr>
                <w:sz w:val="16"/>
                <w:szCs w:val="16"/>
              </w:rPr>
            </w:pPr>
            <w:r>
              <w:rPr>
                <w:sz w:val="16"/>
                <w:szCs w:val="16"/>
              </w:rPr>
              <w:t>SP#104</w:t>
            </w:r>
          </w:p>
        </w:tc>
        <w:tc>
          <w:tcPr>
            <w:tcW w:w="952" w:type="dxa"/>
            <w:shd w:val="solid" w:color="FFFFFF" w:fill="auto"/>
          </w:tcPr>
          <w:p w14:paraId="54FF8001" w14:textId="6784D96E" w:rsidR="001B23E1" w:rsidRDefault="001B23E1" w:rsidP="00595FBF">
            <w:pPr>
              <w:pStyle w:val="TAC"/>
              <w:rPr>
                <w:sz w:val="16"/>
                <w:szCs w:val="16"/>
              </w:rPr>
            </w:pPr>
            <w:r>
              <w:rPr>
                <w:sz w:val="16"/>
                <w:szCs w:val="16"/>
              </w:rPr>
              <w:t>SP-240601</w:t>
            </w:r>
          </w:p>
        </w:tc>
        <w:tc>
          <w:tcPr>
            <w:tcW w:w="567" w:type="dxa"/>
            <w:shd w:val="solid" w:color="FFFFFF" w:fill="auto"/>
          </w:tcPr>
          <w:p w14:paraId="68DE812D" w14:textId="38F0F093" w:rsidR="001B23E1" w:rsidRDefault="001B23E1" w:rsidP="00595FBF">
            <w:pPr>
              <w:pStyle w:val="TAC"/>
              <w:rPr>
                <w:sz w:val="16"/>
                <w:szCs w:val="16"/>
              </w:rPr>
            </w:pPr>
            <w:r>
              <w:rPr>
                <w:sz w:val="16"/>
                <w:szCs w:val="16"/>
              </w:rPr>
              <w:t>0516</w:t>
            </w:r>
          </w:p>
        </w:tc>
        <w:tc>
          <w:tcPr>
            <w:tcW w:w="425" w:type="dxa"/>
            <w:shd w:val="solid" w:color="FFFFFF" w:fill="auto"/>
          </w:tcPr>
          <w:p w14:paraId="3B0E7AE2" w14:textId="0E4A101F" w:rsidR="001B23E1" w:rsidRDefault="001B23E1" w:rsidP="00595FBF">
            <w:pPr>
              <w:pStyle w:val="TAC"/>
              <w:rPr>
                <w:sz w:val="16"/>
                <w:szCs w:val="16"/>
              </w:rPr>
            </w:pPr>
            <w:r>
              <w:rPr>
                <w:sz w:val="16"/>
                <w:szCs w:val="16"/>
              </w:rPr>
              <w:t>3</w:t>
            </w:r>
          </w:p>
        </w:tc>
        <w:tc>
          <w:tcPr>
            <w:tcW w:w="425" w:type="dxa"/>
            <w:shd w:val="solid" w:color="FFFFFF" w:fill="auto"/>
          </w:tcPr>
          <w:p w14:paraId="358CFA48" w14:textId="4A592B23" w:rsidR="001B23E1" w:rsidRDefault="001B23E1" w:rsidP="00595FBF">
            <w:pPr>
              <w:pStyle w:val="TAC"/>
              <w:rPr>
                <w:sz w:val="16"/>
                <w:szCs w:val="16"/>
              </w:rPr>
            </w:pPr>
            <w:r>
              <w:rPr>
                <w:sz w:val="16"/>
                <w:szCs w:val="16"/>
              </w:rPr>
              <w:t>F</w:t>
            </w:r>
          </w:p>
        </w:tc>
        <w:tc>
          <w:tcPr>
            <w:tcW w:w="4962" w:type="dxa"/>
            <w:shd w:val="solid" w:color="FFFFFF" w:fill="auto"/>
          </w:tcPr>
          <w:p w14:paraId="7C6A6F40" w14:textId="59D8A831" w:rsidR="001B23E1" w:rsidRDefault="001B23E1" w:rsidP="00595FBF">
            <w:pPr>
              <w:pStyle w:val="TAL"/>
              <w:rPr>
                <w:sz w:val="16"/>
                <w:szCs w:val="16"/>
              </w:rPr>
            </w:pPr>
            <w:r>
              <w:rPr>
                <w:sz w:val="16"/>
                <w:szCs w:val="16"/>
              </w:rPr>
              <w:t xml:space="preserve">Removal of Ranging exposure service to Client UE through 5GC </w:t>
            </w:r>
          </w:p>
        </w:tc>
        <w:tc>
          <w:tcPr>
            <w:tcW w:w="708" w:type="dxa"/>
            <w:shd w:val="solid" w:color="FFFFFF" w:fill="auto"/>
          </w:tcPr>
          <w:p w14:paraId="1A3AD4F3" w14:textId="67B94EC4" w:rsidR="001B23E1" w:rsidRDefault="001B23E1" w:rsidP="00595FBF">
            <w:pPr>
              <w:pStyle w:val="TAC"/>
              <w:rPr>
                <w:sz w:val="16"/>
                <w:szCs w:val="16"/>
              </w:rPr>
            </w:pPr>
            <w:r>
              <w:rPr>
                <w:sz w:val="16"/>
                <w:szCs w:val="16"/>
              </w:rPr>
              <w:t>18.6.0</w:t>
            </w:r>
          </w:p>
        </w:tc>
      </w:tr>
      <w:tr w:rsidR="001B23E1" w:rsidRPr="0021575D" w14:paraId="24EB7286" w14:textId="77777777" w:rsidTr="003D3A35">
        <w:tc>
          <w:tcPr>
            <w:tcW w:w="800" w:type="dxa"/>
            <w:shd w:val="solid" w:color="FFFFFF" w:fill="auto"/>
          </w:tcPr>
          <w:p w14:paraId="03F07CF7" w14:textId="779544A9" w:rsidR="001B23E1" w:rsidRDefault="001B23E1" w:rsidP="00595FBF">
            <w:pPr>
              <w:pStyle w:val="TAC"/>
              <w:rPr>
                <w:sz w:val="16"/>
                <w:szCs w:val="16"/>
              </w:rPr>
            </w:pPr>
            <w:r>
              <w:rPr>
                <w:sz w:val="16"/>
                <w:szCs w:val="16"/>
              </w:rPr>
              <w:t>2024-06</w:t>
            </w:r>
          </w:p>
        </w:tc>
        <w:tc>
          <w:tcPr>
            <w:tcW w:w="800" w:type="dxa"/>
            <w:shd w:val="solid" w:color="FFFFFF" w:fill="auto"/>
          </w:tcPr>
          <w:p w14:paraId="3BF6BF89" w14:textId="3477FA43" w:rsidR="001B23E1" w:rsidRDefault="001B23E1" w:rsidP="00595FBF">
            <w:pPr>
              <w:pStyle w:val="TAC"/>
              <w:rPr>
                <w:sz w:val="16"/>
                <w:szCs w:val="16"/>
              </w:rPr>
            </w:pPr>
            <w:r>
              <w:rPr>
                <w:sz w:val="16"/>
                <w:szCs w:val="16"/>
              </w:rPr>
              <w:t>SP#104</w:t>
            </w:r>
          </w:p>
        </w:tc>
        <w:tc>
          <w:tcPr>
            <w:tcW w:w="952" w:type="dxa"/>
            <w:shd w:val="solid" w:color="FFFFFF" w:fill="auto"/>
          </w:tcPr>
          <w:p w14:paraId="041EC044" w14:textId="10B476C1" w:rsidR="001B23E1" w:rsidRDefault="001B23E1" w:rsidP="00595FBF">
            <w:pPr>
              <w:pStyle w:val="TAC"/>
              <w:rPr>
                <w:sz w:val="16"/>
                <w:szCs w:val="16"/>
              </w:rPr>
            </w:pPr>
            <w:r>
              <w:rPr>
                <w:sz w:val="16"/>
                <w:szCs w:val="16"/>
              </w:rPr>
              <w:t>SP-240601</w:t>
            </w:r>
          </w:p>
        </w:tc>
        <w:tc>
          <w:tcPr>
            <w:tcW w:w="567" w:type="dxa"/>
            <w:shd w:val="solid" w:color="FFFFFF" w:fill="auto"/>
          </w:tcPr>
          <w:p w14:paraId="2AC2ADD9" w14:textId="79C8A158" w:rsidR="001B23E1" w:rsidRDefault="001B23E1" w:rsidP="00595FBF">
            <w:pPr>
              <w:pStyle w:val="TAC"/>
              <w:rPr>
                <w:sz w:val="16"/>
                <w:szCs w:val="16"/>
              </w:rPr>
            </w:pPr>
            <w:r>
              <w:rPr>
                <w:sz w:val="16"/>
                <w:szCs w:val="16"/>
              </w:rPr>
              <w:t>0517</w:t>
            </w:r>
          </w:p>
        </w:tc>
        <w:tc>
          <w:tcPr>
            <w:tcW w:w="425" w:type="dxa"/>
            <w:shd w:val="solid" w:color="FFFFFF" w:fill="auto"/>
          </w:tcPr>
          <w:p w14:paraId="099419B4" w14:textId="20E2B856" w:rsidR="001B23E1" w:rsidRDefault="001B23E1" w:rsidP="00595FBF">
            <w:pPr>
              <w:pStyle w:val="TAC"/>
              <w:rPr>
                <w:sz w:val="16"/>
                <w:szCs w:val="16"/>
              </w:rPr>
            </w:pPr>
            <w:r>
              <w:rPr>
                <w:sz w:val="16"/>
                <w:szCs w:val="16"/>
              </w:rPr>
              <w:t>2</w:t>
            </w:r>
          </w:p>
        </w:tc>
        <w:tc>
          <w:tcPr>
            <w:tcW w:w="425" w:type="dxa"/>
            <w:shd w:val="solid" w:color="FFFFFF" w:fill="auto"/>
          </w:tcPr>
          <w:p w14:paraId="11AAC6E4" w14:textId="34C68F63" w:rsidR="001B23E1" w:rsidRDefault="001B23E1" w:rsidP="00595FBF">
            <w:pPr>
              <w:pStyle w:val="TAC"/>
              <w:rPr>
                <w:sz w:val="16"/>
                <w:szCs w:val="16"/>
              </w:rPr>
            </w:pPr>
            <w:r>
              <w:rPr>
                <w:sz w:val="16"/>
                <w:szCs w:val="16"/>
              </w:rPr>
              <w:t>F</w:t>
            </w:r>
          </w:p>
        </w:tc>
        <w:tc>
          <w:tcPr>
            <w:tcW w:w="4962" w:type="dxa"/>
            <w:shd w:val="solid" w:color="FFFFFF" w:fill="auto"/>
          </w:tcPr>
          <w:p w14:paraId="5F9CCAA7" w14:textId="4077A221" w:rsidR="001B23E1" w:rsidRDefault="001B23E1" w:rsidP="00595FBF">
            <w:pPr>
              <w:pStyle w:val="TAL"/>
              <w:rPr>
                <w:sz w:val="16"/>
                <w:szCs w:val="16"/>
              </w:rPr>
            </w:pPr>
            <w:r>
              <w:rPr>
                <w:sz w:val="16"/>
                <w:szCs w:val="16"/>
              </w:rPr>
              <w:t>Support for UE Ranging/SL Positioning privacy profile</w:t>
            </w:r>
          </w:p>
        </w:tc>
        <w:tc>
          <w:tcPr>
            <w:tcW w:w="708" w:type="dxa"/>
            <w:shd w:val="solid" w:color="FFFFFF" w:fill="auto"/>
          </w:tcPr>
          <w:p w14:paraId="1D1760DB" w14:textId="4893ABAC" w:rsidR="001B23E1" w:rsidRDefault="001B23E1" w:rsidP="00595FBF">
            <w:pPr>
              <w:pStyle w:val="TAC"/>
              <w:rPr>
                <w:sz w:val="16"/>
                <w:szCs w:val="16"/>
              </w:rPr>
            </w:pPr>
            <w:r>
              <w:rPr>
                <w:sz w:val="16"/>
                <w:szCs w:val="16"/>
              </w:rPr>
              <w:t>18.6.0</w:t>
            </w:r>
          </w:p>
        </w:tc>
      </w:tr>
      <w:tr w:rsidR="001B23E1" w:rsidRPr="0021575D" w14:paraId="7B5BAB52" w14:textId="77777777" w:rsidTr="003D3A35">
        <w:tc>
          <w:tcPr>
            <w:tcW w:w="800" w:type="dxa"/>
            <w:shd w:val="solid" w:color="FFFFFF" w:fill="auto"/>
          </w:tcPr>
          <w:p w14:paraId="4E40D11A" w14:textId="06C84FF8" w:rsidR="001B23E1" w:rsidRDefault="001B23E1" w:rsidP="00595FBF">
            <w:pPr>
              <w:pStyle w:val="TAC"/>
              <w:rPr>
                <w:sz w:val="16"/>
                <w:szCs w:val="16"/>
              </w:rPr>
            </w:pPr>
            <w:r>
              <w:rPr>
                <w:sz w:val="16"/>
                <w:szCs w:val="16"/>
              </w:rPr>
              <w:t>2024-06</w:t>
            </w:r>
          </w:p>
        </w:tc>
        <w:tc>
          <w:tcPr>
            <w:tcW w:w="800" w:type="dxa"/>
            <w:shd w:val="solid" w:color="FFFFFF" w:fill="auto"/>
          </w:tcPr>
          <w:p w14:paraId="27A2B906" w14:textId="4DB09537" w:rsidR="001B23E1" w:rsidRDefault="001B23E1" w:rsidP="00595FBF">
            <w:pPr>
              <w:pStyle w:val="TAC"/>
              <w:rPr>
                <w:sz w:val="16"/>
                <w:szCs w:val="16"/>
              </w:rPr>
            </w:pPr>
            <w:r>
              <w:rPr>
                <w:sz w:val="16"/>
                <w:szCs w:val="16"/>
              </w:rPr>
              <w:t>SP#104</w:t>
            </w:r>
          </w:p>
        </w:tc>
        <w:tc>
          <w:tcPr>
            <w:tcW w:w="952" w:type="dxa"/>
            <w:shd w:val="solid" w:color="FFFFFF" w:fill="auto"/>
          </w:tcPr>
          <w:p w14:paraId="28A0E835" w14:textId="5DD204BB" w:rsidR="001B23E1" w:rsidRDefault="001B23E1" w:rsidP="00595FBF">
            <w:pPr>
              <w:pStyle w:val="TAC"/>
              <w:rPr>
                <w:sz w:val="16"/>
                <w:szCs w:val="16"/>
              </w:rPr>
            </w:pPr>
            <w:r>
              <w:rPr>
                <w:sz w:val="16"/>
                <w:szCs w:val="16"/>
              </w:rPr>
              <w:t>SP-240587</w:t>
            </w:r>
          </w:p>
        </w:tc>
        <w:tc>
          <w:tcPr>
            <w:tcW w:w="567" w:type="dxa"/>
            <w:shd w:val="solid" w:color="FFFFFF" w:fill="auto"/>
          </w:tcPr>
          <w:p w14:paraId="3FF9089A" w14:textId="0A593AB2" w:rsidR="001B23E1" w:rsidRDefault="001B23E1" w:rsidP="00595FBF">
            <w:pPr>
              <w:pStyle w:val="TAC"/>
              <w:rPr>
                <w:sz w:val="16"/>
                <w:szCs w:val="16"/>
              </w:rPr>
            </w:pPr>
            <w:r>
              <w:rPr>
                <w:sz w:val="16"/>
                <w:szCs w:val="16"/>
              </w:rPr>
              <w:t>0521</w:t>
            </w:r>
          </w:p>
        </w:tc>
        <w:tc>
          <w:tcPr>
            <w:tcW w:w="425" w:type="dxa"/>
            <w:shd w:val="solid" w:color="FFFFFF" w:fill="auto"/>
          </w:tcPr>
          <w:p w14:paraId="4FCBE37F" w14:textId="1C2D7EBB" w:rsidR="001B23E1" w:rsidRDefault="001B23E1" w:rsidP="00595FBF">
            <w:pPr>
              <w:pStyle w:val="TAC"/>
              <w:rPr>
                <w:sz w:val="16"/>
                <w:szCs w:val="16"/>
              </w:rPr>
            </w:pPr>
            <w:r>
              <w:rPr>
                <w:sz w:val="16"/>
                <w:szCs w:val="16"/>
              </w:rPr>
              <w:t>2</w:t>
            </w:r>
          </w:p>
        </w:tc>
        <w:tc>
          <w:tcPr>
            <w:tcW w:w="425" w:type="dxa"/>
            <w:shd w:val="solid" w:color="FFFFFF" w:fill="auto"/>
          </w:tcPr>
          <w:p w14:paraId="5BE35A06" w14:textId="18638B07" w:rsidR="001B23E1" w:rsidRDefault="001B23E1" w:rsidP="00595FBF">
            <w:pPr>
              <w:pStyle w:val="TAC"/>
              <w:rPr>
                <w:sz w:val="16"/>
                <w:szCs w:val="16"/>
              </w:rPr>
            </w:pPr>
            <w:r>
              <w:rPr>
                <w:sz w:val="16"/>
                <w:szCs w:val="16"/>
              </w:rPr>
              <w:t>F</w:t>
            </w:r>
          </w:p>
        </w:tc>
        <w:tc>
          <w:tcPr>
            <w:tcW w:w="4962" w:type="dxa"/>
            <w:shd w:val="solid" w:color="FFFFFF" w:fill="auto"/>
          </w:tcPr>
          <w:p w14:paraId="3C017EAF" w14:textId="3DD93CC5" w:rsidR="001B23E1" w:rsidRDefault="001B23E1" w:rsidP="00595FBF">
            <w:pPr>
              <w:pStyle w:val="TAL"/>
              <w:rPr>
                <w:sz w:val="16"/>
                <w:szCs w:val="16"/>
              </w:rPr>
            </w:pPr>
            <w:r>
              <w:rPr>
                <w:sz w:val="16"/>
                <w:szCs w:val="16"/>
              </w:rPr>
              <w:t>Add the binding mechanism between LCS user plane connection and the UE</w:t>
            </w:r>
          </w:p>
        </w:tc>
        <w:tc>
          <w:tcPr>
            <w:tcW w:w="708" w:type="dxa"/>
            <w:shd w:val="solid" w:color="FFFFFF" w:fill="auto"/>
          </w:tcPr>
          <w:p w14:paraId="2065C5A2" w14:textId="51FD385E" w:rsidR="001B23E1" w:rsidRDefault="001B23E1" w:rsidP="00595FBF">
            <w:pPr>
              <w:pStyle w:val="TAC"/>
              <w:rPr>
                <w:sz w:val="16"/>
                <w:szCs w:val="16"/>
              </w:rPr>
            </w:pPr>
            <w:r>
              <w:rPr>
                <w:sz w:val="16"/>
                <w:szCs w:val="16"/>
              </w:rPr>
              <w:t>18.6.0</w:t>
            </w:r>
          </w:p>
        </w:tc>
      </w:tr>
      <w:tr w:rsidR="001B23E1" w:rsidRPr="0021575D" w14:paraId="7208554A" w14:textId="77777777" w:rsidTr="003D3A35">
        <w:tc>
          <w:tcPr>
            <w:tcW w:w="800" w:type="dxa"/>
            <w:shd w:val="solid" w:color="FFFFFF" w:fill="auto"/>
          </w:tcPr>
          <w:p w14:paraId="3E5F030F" w14:textId="44BCF7A3" w:rsidR="001B23E1" w:rsidRDefault="001B23E1" w:rsidP="00595FBF">
            <w:pPr>
              <w:pStyle w:val="TAC"/>
              <w:rPr>
                <w:sz w:val="16"/>
                <w:szCs w:val="16"/>
              </w:rPr>
            </w:pPr>
            <w:r>
              <w:rPr>
                <w:sz w:val="16"/>
                <w:szCs w:val="16"/>
              </w:rPr>
              <w:t>2024-06</w:t>
            </w:r>
          </w:p>
        </w:tc>
        <w:tc>
          <w:tcPr>
            <w:tcW w:w="800" w:type="dxa"/>
            <w:shd w:val="solid" w:color="FFFFFF" w:fill="auto"/>
          </w:tcPr>
          <w:p w14:paraId="5E05281F" w14:textId="2074F684" w:rsidR="001B23E1" w:rsidRDefault="001B23E1" w:rsidP="00595FBF">
            <w:pPr>
              <w:pStyle w:val="TAC"/>
              <w:rPr>
                <w:sz w:val="16"/>
                <w:szCs w:val="16"/>
              </w:rPr>
            </w:pPr>
            <w:r>
              <w:rPr>
                <w:sz w:val="16"/>
                <w:szCs w:val="16"/>
              </w:rPr>
              <w:t>SP#104</w:t>
            </w:r>
          </w:p>
        </w:tc>
        <w:tc>
          <w:tcPr>
            <w:tcW w:w="952" w:type="dxa"/>
            <w:shd w:val="solid" w:color="FFFFFF" w:fill="auto"/>
          </w:tcPr>
          <w:p w14:paraId="06E106A8" w14:textId="58E677C9" w:rsidR="001B23E1" w:rsidRDefault="001B23E1" w:rsidP="00595FBF">
            <w:pPr>
              <w:pStyle w:val="TAC"/>
              <w:rPr>
                <w:sz w:val="16"/>
                <w:szCs w:val="16"/>
              </w:rPr>
            </w:pPr>
            <w:r>
              <w:rPr>
                <w:sz w:val="16"/>
                <w:szCs w:val="16"/>
              </w:rPr>
              <w:t>SP-240587</w:t>
            </w:r>
          </w:p>
        </w:tc>
        <w:tc>
          <w:tcPr>
            <w:tcW w:w="567" w:type="dxa"/>
            <w:shd w:val="solid" w:color="FFFFFF" w:fill="auto"/>
          </w:tcPr>
          <w:p w14:paraId="01C902E6" w14:textId="4221F8AD" w:rsidR="001B23E1" w:rsidRDefault="001B23E1" w:rsidP="00595FBF">
            <w:pPr>
              <w:pStyle w:val="TAC"/>
              <w:rPr>
                <w:sz w:val="16"/>
                <w:szCs w:val="16"/>
              </w:rPr>
            </w:pPr>
            <w:r>
              <w:rPr>
                <w:sz w:val="16"/>
                <w:szCs w:val="16"/>
              </w:rPr>
              <w:t>0522</w:t>
            </w:r>
          </w:p>
        </w:tc>
        <w:tc>
          <w:tcPr>
            <w:tcW w:w="425" w:type="dxa"/>
            <w:shd w:val="solid" w:color="FFFFFF" w:fill="auto"/>
          </w:tcPr>
          <w:p w14:paraId="1780D6F2" w14:textId="77777777" w:rsidR="001B23E1" w:rsidRDefault="001B23E1" w:rsidP="00595FBF">
            <w:pPr>
              <w:pStyle w:val="TAC"/>
              <w:rPr>
                <w:sz w:val="16"/>
                <w:szCs w:val="16"/>
              </w:rPr>
            </w:pPr>
          </w:p>
        </w:tc>
        <w:tc>
          <w:tcPr>
            <w:tcW w:w="425" w:type="dxa"/>
            <w:shd w:val="solid" w:color="FFFFFF" w:fill="auto"/>
          </w:tcPr>
          <w:p w14:paraId="44C2CDE5" w14:textId="2C4DCCB5" w:rsidR="001B23E1" w:rsidRDefault="001B23E1" w:rsidP="00595FBF">
            <w:pPr>
              <w:pStyle w:val="TAC"/>
              <w:rPr>
                <w:sz w:val="16"/>
                <w:szCs w:val="16"/>
              </w:rPr>
            </w:pPr>
            <w:r>
              <w:rPr>
                <w:sz w:val="16"/>
                <w:szCs w:val="16"/>
              </w:rPr>
              <w:t>C</w:t>
            </w:r>
          </w:p>
        </w:tc>
        <w:tc>
          <w:tcPr>
            <w:tcW w:w="4962" w:type="dxa"/>
            <w:shd w:val="solid" w:color="FFFFFF" w:fill="auto"/>
          </w:tcPr>
          <w:p w14:paraId="00619BB8" w14:textId="3FB2F6A6" w:rsidR="001B23E1" w:rsidRDefault="001B23E1" w:rsidP="00595FBF">
            <w:pPr>
              <w:pStyle w:val="TAL"/>
              <w:rPr>
                <w:sz w:val="16"/>
                <w:szCs w:val="16"/>
              </w:rPr>
            </w:pPr>
            <w:r>
              <w:rPr>
                <w:sz w:val="16"/>
                <w:szCs w:val="16"/>
              </w:rPr>
              <w:t>Clean up the user plane positioning</w:t>
            </w:r>
          </w:p>
        </w:tc>
        <w:tc>
          <w:tcPr>
            <w:tcW w:w="708" w:type="dxa"/>
            <w:shd w:val="solid" w:color="FFFFFF" w:fill="auto"/>
          </w:tcPr>
          <w:p w14:paraId="3B9F86EF" w14:textId="4FAD0F4D" w:rsidR="001B23E1" w:rsidRDefault="001B23E1" w:rsidP="00595FBF">
            <w:pPr>
              <w:pStyle w:val="TAC"/>
              <w:rPr>
                <w:sz w:val="16"/>
                <w:szCs w:val="16"/>
              </w:rPr>
            </w:pPr>
            <w:r>
              <w:rPr>
                <w:sz w:val="16"/>
                <w:szCs w:val="16"/>
              </w:rPr>
              <w:t>18.6.0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CFD5F2" w14:textId="77777777" w:rsidR="00D75C52" w:rsidRDefault="00D75C52">
      <w:r>
        <w:separator/>
      </w:r>
    </w:p>
  </w:endnote>
  <w:endnote w:type="continuationSeparator" w:id="0">
    <w:p w14:paraId="2A3283AC" w14:textId="77777777" w:rsidR="00D75C52" w:rsidRDefault="00D75C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EA81B" w14:textId="77777777" w:rsidR="008D578F" w:rsidRPr="00D37264" w:rsidRDefault="008D578F" w:rsidP="00D3726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150A0" w14:textId="77777777" w:rsidR="008D578F" w:rsidRPr="00D37264" w:rsidRDefault="008D578F" w:rsidP="00D3726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DA68A" w14:textId="77777777" w:rsidR="003F79B6" w:rsidRPr="00D37264" w:rsidRDefault="003F79B6" w:rsidP="00D37264">
    <w:pPr>
      <w:jc w:val="center"/>
      <w:rPr>
        <w:rFonts w:ascii="Arial" w:hAnsi="Arial" w:cs="Arial"/>
        <w:b/>
        <w:i/>
      </w:rPr>
    </w:pPr>
    <w:r w:rsidRPr="00D3726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105190" w14:textId="77777777" w:rsidR="00D75C52" w:rsidRDefault="00D75C52">
      <w:r>
        <w:separator/>
      </w:r>
    </w:p>
  </w:footnote>
  <w:footnote w:type="continuationSeparator" w:id="0">
    <w:p w14:paraId="1121CDF0" w14:textId="77777777" w:rsidR="00D75C52" w:rsidRDefault="00D75C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F59D2F" w14:textId="0621218D" w:rsidR="003F79B6" w:rsidRDefault="003F79B6">
    <w:pPr>
      <w:framePr w:h="284" w:hRule="exact" w:wrap="around" w:vAnchor="text" w:hAnchor="margin" w:xAlign="right" w:y="1"/>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ZA </w:instrText>
    </w:r>
    <w:r w:rsidRPr="00D37264">
      <w:rPr>
        <w:rFonts w:ascii="Arial" w:hAnsi="Arial" w:cs="Arial"/>
        <w:b/>
        <w:szCs w:val="18"/>
      </w:rPr>
      <w:fldChar w:fldCharType="separate"/>
    </w:r>
    <w:r w:rsidR="00280C7C">
      <w:rPr>
        <w:rFonts w:ascii="Arial" w:hAnsi="Arial" w:cs="Arial"/>
        <w:b/>
        <w:noProof/>
        <w:szCs w:val="18"/>
      </w:rPr>
      <w:t>3GPP TS 23.273 V18.6.0 (2024-06)</w:t>
    </w:r>
    <w:r w:rsidRPr="00D37264">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PAGE </w:instrText>
    </w:r>
    <w:r w:rsidRPr="00D37264">
      <w:rPr>
        <w:rFonts w:ascii="Arial" w:hAnsi="Arial" w:cs="Arial"/>
        <w:b/>
        <w:szCs w:val="18"/>
      </w:rPr>
      <w:fldChar w:fldCharType="separate"/>
    </w:r>
    <w:r w:rsidRPr="00D37264">
      <w:rPr>
        <w:rFonts w:ascii="Arial" w:hAnsi="Arial" w:cs="Arial"/>
        <w:b/>
        <w:noProof/>
        <w:szCs w:val="18"/>
      </w:rPr>
      <w:t>14</w:t>
    </w:r>
    <w:r w:rsidRPr="00D37264">
      <w:rPr>
        <w:rFonts w:ascii="Arial" w:hAnsi="Arial" w:cs="Arial"/>
        <w:b/>
        <w:szCs w:val="18"/>
      </w:rPr>
      <w:fldChar w:fldCharType="end"/>
    </w:r>
  </w:p>
  <w:p w14:paraId="3C126018" w14:textId="6188A358" w:rsidR="003F79B6" w:rsidRDefault="003F79B6">
    <w:pPr>
      <w:framePr w:h="284" w:hRule="exact" w:wrap="around" w:vAnchor="text" w:hAnchor="margin" w:y="7"/>
      <w:rPr>
        <w:rFonts w:ascii="Arial" w:hAnsi="Arial" w:cs="Arial"/>
        <w:b/>
        <w:sz w:val="18"/>
        <w:szCs w:val="18"/>
      </w:rPr>
    </w:pPr>
    <w:r w:rsidRPr="00D37264">
      <w:rPr>
        <w:rFonts w:ascii="Arial" w:hAnsi="Arial" w:cs="Arial"/>
        <w:b/>
        <w:szCs w:val="18"/>
      </w:rPr>
      <w:fldChar w:fldCharType="begin"/>
    </w:r>
    <w:r w:rsidRPr="00D37264">
      <w:rPr>
        <w:rFonts w:ascii="Arial" w:hAnsi="Arial" w:cs="Arial"/>
        <w:b/>
        <w:szCs w:val="18"/>
      </w:rPr>
      <w:instrText xml:space="preserve"> STYLEREF ZGSM </w:instrText>
    </w:r>
    <w:r w:rsidRPr="00D37264">
      <w:rPr>
        <w:rFonts w:ascii="Arial" w:hAnsi="Arial" w:cs="Arial"/>
        <w:b/>
        <w:szCs w:val="18"/>
      </w:rPr>
      <w:fldChar w:fldCharType="separate"/>
    </w:r>
    <w:r w:rsidR="00280C7C">
      <w:rPr>
        <w:rFonts w:ascii="Arial" w:hAnsi="Arial" w:cs="Arial"/>
        <w:b/>
        <w:noProof/>
        <w:szCs w:val="18"/>
      </w:rPr>
      <w:t>Release 18</w:t>
    </w:r>
    <w:r w:rsidRPr="00D37264">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0"/>
  </w:num>
  <w:num w:numId="6">
    <w:abstractNumId w:val="17"/>
  </w:num>
  <w:num w:numId="7">
    <w:abstractNumId w:val="14"/>
  </w:num>
  <w:num w:numId="8">
    <w:abstractNumId w:val="18"/>
  </w:num>
  <w:num w:numId="9">
    <w:abstractNumId w:val="12"/>
  </w:num>
  <w:num w:numId="10">
    <w:abstractNumId w:val="22"/>
  </w:num>
  <w:num w:numId="11">
    <w:abstractNumId w:val="16"/>
  </w:num>
  <w:num w:numId="12">
    <w:abstractNumId w:val="19"/>
  </w:num>
  <w:num w:numId="13">
    <w:abstractNumId w:val="13"/>
  </w:num>
  <w:num w:numId="14">
    <w:abstractNumId w:val="15"/>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9606F"/>
    <w:rsid w:val="000B1BEF"/>
    <w:rsid w:val="000C47C3"/>
    <w:rsid w:val="000D58AB"/>
    <w:rsid w:val="000E7F40"/>
    <w:rsid w:val="00133525"/>
    <w:rsid w:val="00170865"/>
    <w:rsid w:val="001A1C5A"/>
    <w:rsid w:val="001A4C42"/>
    <w:rsid w:val="001A7420"/>
    <w:rsid w:val="001B23E1"/>
    <w:rsid w:val="001B6637"/>
    <w:rsid w:val="001C21C3"/>
    <w:rsid w:val="001D02C2"/>
    <w:rsid w:val="001D3414"/>
    <w:rsid w:val="001F0C1D"/>
    <w:rsid w:val="001F1132"/>
    <w:rsid w:val="001F168B"/>
    <w:rsid w:val="002017C2"/>
    <w:rsid w:val="0021575D"/>
    <w:rsid w:val="00232793"/>
    <w:rsid w:val="002347A2"/>
    <w:rsid w:val="002675F0"/>
    <w:rsid w:val="00280C7C"/>
    <w:rsid w:val="00292137"/>
    <w:rsid w:val="002A53D9"/>
    <w:rsid w:val="002B6339"/>
    <w:rsid w:val="002B6D52"/>
    <w:rsid w:val="002E00EE"/>
    <w:rsid w:val="002F2E95"/>
    <w:rsid w:val="003172DC"/>
    <w:rsid w:val="00327522"/>
    <w:rsid w:val="00332A4D"/>
    <w:rsid w:val="0035462D"/>
    <w:rsid w:val="00355E66"/>
    <w:rsid w:val="0036796C"/>
    <w:rsid w:val="003765B8"/>
    <w:rsid w:val="003C3971"/>
    <w:rsid w:val="003C6518"/>
    <w:rsid w:val="003D0BCD"/>
    <w:rsid w:val="003D3A35"/>
    <w:rsid w:val="003F79B6"/>
    <w:rsid w:val="003F7B4D"/>
    <w:rsid w:val="004100FD"/>
    <w:rsid w:val="00423334"/>
    <w:rsid w:val="004345EC"/>
    <w:rsid w:val="0045360F"/>
    <w:rsid w:val="00465515"/>
    <w:rsid w:val="004B1AF1"/>
    <w:rsid w:val="004D26FD"/>
    <w:rsid w:val="004D3578"/>
    <w:rsid w:val="004D7C7A"/>
    <w:rsid w:val="004E213A"/>
    <w:rsid w:val="004F0988"/>
    <w:rsid w:val="004F0DE4"/>
    <w:rsid w:val="004F3340"/>
    <w:rsid w:val="005235E3"/>
    <w:rsid w:val="00533391"/>
    <w:rsid w:val="0053388B"/>
    <w:rsid w:val="005353B1"/>
    <w:rsid w:val="00535773"/>
    <w:rsid w:val="00543E6C"/>
    <w:rsid w:val="00565087"/>
    <w:rsid w:val="00567614"/>
    <w:rsid w:val="00595FBF"/>
    <w:rsid w:val="00597B11"/>
    <w:rsid w:val="005D2E01"/>
    <w:rsid w:val="005D428E"/>
    <w:rsid w:val="005D7526"/>
    <w:rsid w:val="005E4BB2"/>
    <w:rsid w:val="00602AEA"/>
    <w:rsid w:val="00610C53"/>
    <w:rsid w:val="00614FDF"/>
    <w:rsid w:val="0063543D"/>
    <w:rsid w:val="00640FDA"/>
    <w:rsid w:val="00647114"/>
    <w:rsid w:val="006546F5"/>
    <w:rsid w:val="006A019C"/>
    <w:rsid w:val="006A323F"/>
    <w:rsid w:val="006B30D0"/>
    <w:rsid w:val="006C3D95"/>
    <w:rsid w:val="006D7405"/>
    <w:rsid w:val="006E5C86"/>
    <w:rsid w:val="006F6519"/>
    <w:rsid w:val="00700F23"/>
    <w:rsid w:val="00701116"/>
    <w:rsid w:val="00713C44"/>
    <w:rsid w:val="0071726A"/>
    <w:rsid w:val="0072400A"/>
    <w:rsid w:val="00734A5B"/>
    <w:rsid w:val="0074026F"/>
    <w:rsid w:val="007404D7"/>
    <w:rsid w:val="007429F6"/>
    <w:rsid w:val="00744E76"/>
    <w:rsid w:val="00762DA9"/>
    <w:rsid w:val="007729DA"/>
    <w:rsid w:val="00774A27"/>
    <w:rsid w:val="00774DA4"/>
    <w:rsid w:val="00781F0F"/>
    <w:rsid w:val="007A114C"/>
    <w:rsid w:val="007B583D"/>
    <w:rsid w:val="007B600E"/>
    <w:rsid w:val="007F0F4A"/>
    <w:rsid w:val="008028A4"/>
    <w:rsid w:val="00802E38"/>
    <w:rsid w:val="00804626"/>
    <w:rsid w:val="00804F9A"/>
    <w:rsid w:val="00806F9E"/>
    <w:rsid w:val="00830747"/>
    <w:rsid w:val="008611E9"/>
    <w:rsid w:val="0087490E"/>
    <w:rsid w:val="008768CA"/>
    <w:rsid w:val="008B1999"/>
    <w:rsid w:val="008C384C"/>
    <w:rsid w:val="008D578F"/>
    <w:rsid w:val="008E6004"/>
    <w:rsid w:val="0090271F"/>
    <w:rsid w:val="00902E23"/>
    <w:rsid w:val="009114D7"/>
    <w:rsid w:val="0091348E"/>
    <w:rsid w:val="0091481A"/>
    <w:rsid w:val="00917CCB"/>
    <w:rsid w:val="00942EC2"/>
    <w:rsid w:val="00966935"/>
    <w:rsid w:val="009737B9"/>
    <w:rsid w:val="009D39F7"/>
    <w:rsid w:val="009F37B7"/>
    <w:rsid w:val="009F3DB2"/>
    <w:rsid w:val="00A10F02"/>
    <w:rsid w:val="00A164B4"/>
    <w:rsid w:val="00A26956"/>
    <w:rsid w:val="00A27486"/>
    <w:rsid w:val="00A32152"/>
    <w:rsid w:val="00A53724"/>
    <w:rsid w:val="00A56066"/>
    <w:rsid w:val="00A73129"/>
    <w:rsid w:val="00A7646F"/>
    <w:rsid w:val="00A82346"/>
    <w:rsid w:val="00A92BA1"/>
    <w:rsid w:val="00AA6EE9"/>
    <w:rsid w:val="00AC00AC"/>
    <w:rsid w:val="00AC6BC6"/>
    <w:rsid w:val="00AE65E2"/>
    <w:rsid w:val="00AF67E7"/>
    <w:rsid w:val="00B13DF3"/>
    <w:rsid w:val="00B14A06"/>
    <w:rsid w:val="00B15449"/>
    <w:rsid w:val="00B179BB"/>
    <w:rsid w:val="00B374C4"/>
    <w:rsid w:val="00B86240"/>
    <w:rsid w:val="00B93086"/>
    <w:rsid w:val="00BA19ED"/>
    <w:rsid w:val="00BA4B8D"/>
    <w:rsid w:val="00BB4FF8"/>
    <w:rsid w:val="00BC0F7D"/>
    <w:rsid w:val="00BC52D3"/>
    <w:rsid w:val="00BD02F8"/>
    <w:rsid w:val="00BD7D31"/>
    <w:rsid w:val="00BE3255"/>
    <w:rsid w:val="00BE7091"/>
    <w:rsid w:val="00BF128E"/>
    <w:rsid w:val="00BF1C10"/>
    <w:rsid w:val="00C074DD"/>
    <w:rsid w:val="00C1496A"/>
    <w:rsid w:val="00C31E2F"/>
    <w:rsid w:val="00C33079"/>
    <w:rsid w:val="00C45231"/>
    <w:rsid w:val="00C62601"/>
    <w:rsid w:val="00C72833"/>
    <w:rsid w:val="00C80F1D"/>
    <w:rsid w:val="00C93F40"/>
    <w:rsid w:val="00CA3D0C"/>
    <w:rsid w:val="00CB2475"/>
    <w:rsid w:val="00CD0789"/>
    <w:rsid w:val="00CE1A35"/>
    <w:rsid w:val="00D037C2"/>
    <w:rsid w:val="00D37264"/>
    <w:rsid w:val="00D56796"/>
    <w:rsid w:val="00D57972"/>
    <w:rsid w:val="00D6202C"/>
    <w:rsid w:val="00D675A9"/>
    <w:rsid w:val="00D738D6"/>
    <w:rsid w:val="00D75528"/>
    <w:rsid w:val="00D755EB"/>
    <w:rsid w:val="00D75C52"/>
    <w:rsid w:val="00D76048"/>
    <w:rsid w:val="00D87E00"/>
    <w:rsid w:val="00D9134D"/>
    <w:rsid w:val="00D932A3"/>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A1266"/>
    <w:rsid w:val="00FC1192"/>
    <w:rsid w:val="00FD062E"/>
    <w:rsid w:val="00FD2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3726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372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37264"/>
    <w:pPr>
      <w:pBdr>
        <w:top w:val="none" w:sz="0" w:space="0" w:color="auto"/>
      </w:pBdr>
      <w:spacing w:before="180"/>
      <w:outlineLvl w:val="1"/>
    </w:pPr>
    <w:rPr>
      <w:sz w:val="32"/>
    </w:rPr>
  </w:style>
  <w:style w:type="paragraph" w:styleId="Heading3">
    <w:name w:val="heading 3"/>
    <w:basedOn w:val="Heading2"/>
    <w:next w:val="Normal"/>
    <w:qFormat/>
    <w:rsid w:val="00D37264"/>
    <w:pPr>
      <w:spacing w:before="120"/>
      <w:outlineLvl w:val="2"/>
    </w:pPr>
    <w:rPr>
      <w:sz w:val="28"/>
    </w:rPr>
  </w:style>
  <w:style w:type="paragraph" w:styleId="Heading4">
    <w:name w:val="heading 4"/>
    <w:basedOn w:val="Heading3"/>
    <w:next w:val="Normal"/>
    <w:qFormat/>
    <w:rsid w:val="00D37264"/>
    <w:pPr>
      <w:ind w:left="1418" w:hanging="1418"/>
      <w:outlineLvl w:val="3"/>
    </w:pPr>
    <w:rPr>
      <w:sz w:val="24"/>
    </w:rPr>
  </w:style>
  <w:style w:type="paragraph" w:styleId="Heading5">
    <w:name w:val="heading 5"/>
    <w:basedOn w:val="Heading4"/>
    <w:next w:val="Normal"/>
    <w:qFormat/>
    <w:rsid w:val="00D37264"/>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D37264"/>
    <w:pPr>
      <w:ind w:left="0" w:firstLine="0"/>
      <w:outlineLvl w:val="7"/>
    </w:pPr>
  </w:style>
  <w:style w:type="paragraph" w:styleId="Heading9">
    <w:name w:val="heading 9"/>
    <w:basedOn w:val="Heading8"/>
    <w:next w:val="Normal"/>
    <w:qFormat/>
    <w:rsid w:val="00D372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7264"/>
    <w:pPr>
      <w:ind w:left="1985" w:hanging="1985"/>
      <w:outlineLvl w:val="9"/>
    </w:pPr>
    <w:rPr>
      <w:sz w:val="20"/>
    </w:rPr>
  </w:style>
  <w:style w:type="paragraph" w:styleId="TOC6">
    <w:name w:val="toc 6"/>
    <w:basedOn w:val="TOC5"/>
    <w:next w:val="Normal"/>
    <w:uiPriority w:val="39"/>
    <w:rsid w:val="00D37264"/>
    <w:pPr>
      <w:ind w:left="1985" w:hanging="1985"/>
    </w:pPr>
  </w:style>
  <w:style w:type="paragraph" w:styleId="TOC8">
    <w:name w:val="toc 8"/>
    <w:basedOn w:val="TOC1"/>
    <w:uiPriority w:val="39"/>
    <w:rsid w:val="00D37264"/>
    <w:pPr>
      <w:spacing w:before="180"/>
      <w:ind w:left="2693" w:hanging="2693"/>
    </w:pPr>
    <w:rPr>
      <w:b/>
    </w:rPr>
  </w:style>
  <w:style w:type="paragraph" w:styleId="TOC1">
    <w:name w:val="toc 1"/>
    <w:uiPriority w:val="39"/>
    <w:rsid w:val="00D372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D37264"/>
    <w:pPr>
      <w:keepLines/>
      <w:tabs>
        <w:tab w:val="center" w:pos="4536"/>
        <w:tab w:val="right" w:pos="9072"/>
      </w:tabs>
    </w:pPr>
  </w:style>
  <w:style w:type="character" w:customStyle="1" w:styleId="ZGSM">
    <w:name w:val="ZGSM"/>
    <w:rsid w:val="00D37264"/>
  </w:style>
  <w:style w:type="paragraph" w:styleId="TOC7">
    <w:name w:val="toc 7"/>
    <w:basedOn w:val="TOC6"/>
    <w:next w:val="Normal"/>
    <w:uiPriority w:val="39"/>
    <w:rsid w:val="00D37264"/>
    <w:pPr>
      <w:ind w:left="2268" w:hanging="2268"/>
    </w:pPr>
  </w:style>
  <w:style w:type="paragraph" w:customStyle="1" w:styleId="ZD">
    <w:name w:val="ZD"/>
    <w:rsid w:val="00D372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37264"/>
    <w:pPr>
      <w:ind w:left="1701" w:hanging="1701"/>
    </w:pPr>
  </w:style>
  <w:style w:type="paragraph" w:styleId="TOC4">
    <w:name w:val="toc 4"/>
    <w:basedOn w:val="TOC3"/>
    <w:uiPriority w:val="39"/>
    <w:rsid w:val="00D37264"/>
    <w:pPr>
      <w:ind w:left="1418" w:hanging="1418"/>
    </w:pPr>
  </w:style>
  <w:style w:type="paragraph" w:styleId="TOC3">
    <w:name w:val="toc 3"/>
    <w:basedOn w:val="TOC2"/>
    <w:uiPriority w:val="39"/>
    <w:rsid w:val="00D37264"/>
    <w:pPr>
      <w:ind w:left="1134" w:hanging="1134"/>
    </w:pPr>
  </w:style>
  <w:style w:type="paragraph" w:styleId="TOC2">
    <w:name w:val="toc 2"/>
    <w:basedOn w:val="TOC1"/>
    <w:uiPriority w:val="39"/>
    <w:rsid w:val="00D37264"/>
    <w:pPr>
      <w:keepNext w:val="0"/>
      <w:spacing w:before="0"/>
      <w:ind w:left="851" w:hanging="851"/>
    </w:pPr>
    <w:rPr>
      <w:sz w:val="20"/>
    </w:rPr>
  </w:style>
  <w:style w:type="paragraph" w:styleId="TOC9">
    <w:name w:val="toc 9"/>
    <w:basedOn w:val="TOC8"/>
    <w:uiPriority w:val="39"/>
    <w:rsid w:val="00D37264"/>
    <w:pPr>
      <w:ind w:left="1418" w:hanging="1418"/>
    </w:pPr>
  </w:style>
  <w:style w:type="paragraph" w:customStyle="1" w:styleId="TT">
    <w:name w:val="TT"/>
    <w:basedOn w:val="Heading1"/>
    <w:next w:val="Normal"/>
    <w:rsid w:val="00D37264"/>
    <w:pPr>
      <w:outlineLvl w:val="9"/>
    </w:pPr>
  </w:style>
  <w:style w:type="paragraph" w:customStyle="1" w:styleId="NF">
    <w:name w:val="NF"/>
    <w:basedOn w:val="NO"/>
    <w:rsid w:val="00D37264"/>
    <w:pPr>
      <w:keepNext/>
      <w:spacing w:after="0"/>
    </w:pPr>
    <w:rPr>
      <w:rFonts w:ascii="Arial" w:hAnsi="Arial"/>
      <w:sz w:val="18"/>
    </w:rPr>
  </w:style>
  <w:style w:type="paragraph" w:customStyle="1" w:styleId="NO">
    <w:name w:val="NO"/>
    <w:basedOn w:val="Normal"/>
    <w:link w:val="NOZchn"/>
    <w:rsid w:val="00D37264"/>
    <w:pPr>
      <w:keepLines/>
      <w:ind w:left="1135" w:hanging="851"/>
    </w:pPr>
  </w:style>
  <w:style w:type="paragraph" w:customStyle="1" w:styleId="PL">
    <w:name w:val="PL"/>
    <w:rsid w:val="00D372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37264"/>
    <w:pPr>
      <w:jc w:val="right"/>
    </w:pPr>
  </w:style>
  <w:style w:type="paragraph" w:customStyle="1" w:styleId="TAL">
    <w:name w:val="TAL"/>
    <w:basedOn w:val="Normal"/>
    <w:link w:val="TALChar"/>
    <w:rsid w:val="00D37264"/>
    <w:pPr>
      <w:keepNext/>
      <w:keepLines/>
      <w:spacing w:after="0"/>
    </w:pPr>
    <w:rPr>
      <w:rFonts w:ascii="Arial" w:hAnsi="Arial"/>
      <w:sz w:val="18"/>
    </w:rPr>
  </w:style>
  <w:style w:type="paragraph" w:customStyle="1" w:styleId="TAH">
    <w:name w:val="TAH"/>
    <w:basedOn w:val="TAC"/>
    <w:link w:val="TAHCar"/>
    <w:rsid w:val="00D37264"/>
    <w:rPr>
      <w:b/>
    </w:rPr>
  </w:style>
  <w:style w:type="paragraph" w:customStyle="1" w:styleId="TAC">
    <w:name w:val="TAC"/>
    <w:basedOn w:val="TAL"/>
    <w:link w:val="TACChar"/>
    <w:rsid w:val="00D37264"/>
    <w:pPr>
      <w:jc w:val="center"/>
    </w:pPr>
  </w:style>
  <w:style w:type="paragraph" w:customStyle="1" w:styleId="LD">
    <w:name w:val="LD"/>
    <w:rsid w:val="00D3726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D37264"/>
    <w:pPr>
      <w:keepLines/>
      <w:ind w:left="1702" w:hanging="1418"/>
    </w:pPr>
  </w:style>
  <w:style w:type="paragraph" w:customStyle="1" w:styleId="FP">
    <w:name w:val="FP"/>
    <w:basedOn w:val="Normal"/>
    <w:rsid w:val="00D37264"/>
    <w:pPr>
      <w:spacing w:after="0"/>
    </w:pPr>
  </w:style>
  <w:style w:type="paragraph" w:customStyle="1" w:styleId="NW">
    <w:name w:val="NW"/>
    <w:basedOn w:val="NO"/>
    <w:rsid w:val="00D37264"/>
    <w:pPr>
      <w:spacing w:after="0"/>
    </w:pPr>
  </w:style>
  <w:style w:type="paragraph" w:customStyle="1" w:styleId="EW">
    <w:name w:val="EW"/>
    <w:basedOn w:val="EX"/>
    <w:rsid w:val="00D37264"/>
    <w:pPr>
      <w:spacing w:after="0"/>
    </w:pPr>
  </w:style>
  <w:style w:type="paragraph" w:customStyle="1" w:styleId="B1">
    <w:name w:val="B1"/>
    <w:basedOn w:val="List"/>
    <w:link w:val="B1Char"/>
    <w:rsid w:val="00D37264"/>
    <w:pPr>
      <w:ind w:left="568" w:hanging="284"/>
      <w:contextualSpacing w:val="0"/>
    </w:pPr>
  </w:style>
  <w:style w:type="paragraph" w:customStyle="1" w:styleId="EditorsNote">
    <w:name w:val="Editor's Note"/>
    <w:basedOn w:val="NO"/>
    <w:link w:val="EditorsNoteChar"/>
    <w:rsid w:val="00D37264"/>
    <w:pPr>
      <w:ind w:left="1559" w:hanging="1276"/>
    </w:pPr>
    <w:rPr>
      <w:color w:val="FF0000"/>
    </w:rPr>
  </w:style>
  <w:style w:type="paragraph" w:customStyle="1" w:styleId="TH">
    <w:name w:val="TH"/>
    <w:basedOn w:val="Normal"/>
    <w:link w:val="THChar"/>
    <w:rsid w:val="00D37264"/>
    <w:pPr>
      <w:keepNext/>
      <w:keepLines/>
      <w:spacing w:before="60"/>
      <w:jc w:val="center"/>
    </w:pPr>
    <w:rPr>
      <w:rFonts w:ascii="Arial" w:hAnsi="Arial"/>
      <w:b/>
    </w:rPr>
  </w:style>
  <w:style w:type="paragraph" w:customStyle="1" w:styleId="ZA">
    <w:name w:val="ZA"/>
    <w:rsid w:val="00D372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372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372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372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37264"/>
    <w:pPr>
      <w:ind w:left="851" w:hanging="851"/>
    </w:pPr>
  </w:style>
  <w:style w:type="paragraph" w:customStyle="1" w:styleId="ZH">
    <w:name w:val="ZH"/>
    <w:rsid w:val="00D372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37264"/>
    <w:pPr>
      <w:keepNext w:val="0"/>
      <w:spacing w:before="0" w:after="240"/>
    </w:pPr>
  </w:style>
  <w:style w:type="paragraph" w:customStyle="1" w:styleId="ZG">
    <w:name w:val="ZG"/>
    <w:rsid w:val="00D372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37264"/>
    <w:pPr>
      <w:ind w:left="851" w:hanging="284"/>
      <w:contextualSpacing w:val="0"/>
    </w:pPr>
  </w:style>
  <w:style w:type="paragraph" w:customStyle="1" w:styleId="B3">
    <w:name w:val="B3"/>
    <w:basedOn w:val="List3"/>
    <w:rsid w:val="00D37264"/>
    <w:pPr>
      <w:ind w:left="1135" w:hanging="284"/>
      <w:contextualSpacing w:val="0"/>
    </w:pPr>
  </w:style>
  <w:style w:type="paragraph" w:customStyle="1" w:styleId="B4">
    <w:name w:val="B4"/>
    <w:basedOn w:val="List4"/>
    <w:rsid w:val="00D37264"/>
    <w:pPr>
      <w:ind w:left="1418" w:hanging="284"/>
      <w:contextualSpacing w:val="0"/>
    </w:pPr>
  </w:style>
  <w:style w:type="paragraph" w:customStyle="1" w:styleId="B5">
    <w:name w:val="B5"/>
    <w:basedOn w:val="List5"/>
    <w:rsid w:val="00D37264"/>
    <w:pPr>
      <w:ind w:left="1702" w:hanging="284"/>
      <w:contextualSpacing w:val="0"/>
    </w:pPr>
  </w:style>
  <w:style w:type="paragraph" w:customStyle="1" w:styleId="ZTD">
    <w:name w:val="ZTD"/>
    <w:basedOn w:val="ZB"/>
    <w:rsid w:val="00D37264"/>
    <w:pPr>
      <w:framePr w:hRule="auto" w:wrap="notBeside" w:y="852"/>
    </w:pPr>
    <w:rPr>
      <w:i w:val="0"/>
      <w:sz w:val="40"/>
    </w:rPr>
  </w:style>
  <w:style w:type="paragraph" w:customStyle="1" w:styleId="ZV">
    <w:name w:val="ZV"/>
    <w:basedOn w:val="ZU"/>
    <w:rsid w:val="00D37264"/>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9.vsdx"/><Relationship Id="rId133" Type="http://schemas.openxmlformats.org/officeDocument/2006/relationships/image" Target="media/image62.emf"/><Relationship Id="rId138" Type="http://schemas.openxmlformats.org/officeDocument/2006/relationships/oleObject" Target="embeddings/oleObject16.bin"/><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7.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package" Target="embeddings/Microsoft_Visio_Drawing2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oleObject" Target="embeddings/oleObject15.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167</Pages>
  <Words>77255</Words>
  <Characters>393229</Characters>
  <Application>Microsoft Office Word</Application>
  <DocSecurity>0</DocSecurity>
  <Lines>8192</Lines>
  <Paragraphs>5808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464676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Maurice Pope</cp:lastModifiedBy>
  <cp:revision>3</cp:revision>
  <cp:lastPrinted>2019-02-25T14:05:00Z</cp:lastPrinted>
  <dcterms:created xsi:type="dcterms:W3CDTF">2024-06-24T08:16:00Z</dcterms:created>
  <dcterms:modified xsi:type="dcterms:W3CDTF">2024-06-25T04:47:00Z</dcterms:modified>
</cp:coreProperties>
</file>