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06E0A8E1"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740E01">
              <w:rPr>
                <w:noProof w:val="0"/>
              </w:rPr>
              <w:t>1</w:t>
            </w:r>
            <w:r w:rsidR="00EF7AB4">
              <w:rPr>
                <w:noProof w:val="0"/>
              </w:rPr>
              <w:t>8</w:t>
            </w:r>
            <w:r w:rsidRPr="00BA4325">
              <w:rPr>
                <w:noProof w:val="0"/>
              </w:rPr>
              <w:t>.</w:t>
            </w:r>
            <w:r w:rsidR="00EE628F">
              <w:rPr>
                <w:noProof w:val="0"/>
              </w:rPr>
              <w:t>0</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3E6B47">
              <w:rPr>
                <w:noProof w:val="0"/>
                <w:sz w:val="32"/>
              </w:rPr>
              <w:t>3</w:t>
            </w:r>
            <w:r w:rsidRPr="00BA4325">
              <w:rPr>
                <w:noProof w:val="0"/>
                <w:sz w:val="32"/>
              </w:rPr>
              <w:t>-</w:t>
            </w:r>
            <w:bookmarkEnd w:id="4"/>
            <w:r w:rsidR="003E6B47">
              <w:rPr>
                <w:noProof w:val="0"/>
                <w:sz w:val="32"/>
              </w:rPr>
              <w:t>0</w:t>
            </w:r>
            <w:r w:rsidR="00EF7AB4">
              <w:rPr>
                <w:noProof w:val="0"/>
                <w:sz w:val="32"/>
              </w:rPr>
              <w:t>6</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F261DCA"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r w:rsidR="00AB0BBF">
              <w:t>;</w:t>
            </w:r>
          </w:p>
          <w:bookmarkEnd w:id="6"/>
          <w:p w14:paraId="6DE46163" w14:textId="0A4CB714" w:rsidR="005B0DA2" w:rsidRPr="00BA4325" w:rsidRDefault="005B0DA2" w:rsidP="005B0DA2">
            <w:pPr>
              <w:pStyle w:val="ZT"/>
              <w:framePr w:wrap="auto" w:hAnchor="text" w:yAlign="inline"/>
              <w:wordWrap w:val="0"/>
              <w:rPr>
                <w:lang w:eastAsia="zh-CN"/>
              </w:rPr>
            </w:pPr>
            <w:r w:rsidRPr="00BA4325">
              <w:t xml:space="preserve">Study on 5G </w:t>
            </w:r>
            <w:r w:rsidR="00EF7AB4">
              <w:rPr>
                <w:lang w:eastAsia="zh-CN"/>
              </w:rPr>
              <w:t>s</w:t>
            </w:r>
            <w:r w:rsidRPr="00BA4325">
              <w:rPr>
                <w:lang w:eastAsia="zh-CN"/>
              </w:rPr>
              <w:t xml:space="preserve">ecurity </w:t>
            </w:r>
            <w:r w:rsidR="00EF7AB4">
              <w:rPr>
                <w:lang w:eastAsia="zh-CN"/>
              </w:rPr>
              <w:t>e</w:t>
            </w:r>
            <w:r w:rsidRPr="00BA4325">
              <w:rPr>
                <w:lang w:eastAsia="zh-CN"/>
              </w:rPr>
              <w:t>nhancement</w:t>
            </w:r>
            <w:r w:rsidR="00F5308B">
              <w:rPr>
                <w:lang w:eastAsia="zh-CN"/>
              </w:rPr>
              <w:t>s</w:t>
            </w:r>
            <w:r w:rsidRPr="00BA4325">
              <w:rPr>
                <w:lang w:eastAsia="zh-CN"/>
              </w:rPr>
              <w:t xml:space="preserve">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53ACF664" w:rsidR="004F0988" w:rsidRPr="00BA4325" w:rsidRDefault="004F0988" w:rsidP="005B0DA2">
            <w:pPr>
              <w:pStyle w:val="ZT"/>
              <w:framePr w:wrap="auto" w:hAnchor="text" w:yAlign="inline"/>
              <w:rPr>
                <w:i/>
                <w:sz w:val="28"/>
              </w:rPr>
            </w:pPr>
            <w:r w:rsidRPr="00BA4325">
              <w:t>(</w:t>
            </w:r>
            <w:r w:rsidRPr="00BA4325">
              <w:rPr>
                <w:rStyle w:val="ZGSM"/>
              </w:rPr>
              <w:t xml:space="preserve">Release </w:t>
            </w:r>
            <w:bookmarkStart w:id="7" w:name="specRelease"/>
            <w:r w:rsidRPr="00BA4325">
              <w:rPr>
                <w:rStyle w:val="ZGSM"/>
              </w:rPr>
              <w:t>1</w:t>
            </w:r>
            <w:r w:rsidR="00D43C0D">
              <w:rPr>
                <w:rStyle w:val="ZGSM"/>
              </w:rPr>
              <w:t>8</w:t>
            </w:r>
            <w:bookmarkEnd w:id="7"/>
            <w:r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bookmarkStart w:id="8" w:name="_MON_1684549432"/>
      <w:bookmarkEnd w:id="8"/>
      <w:bookmarkStart w:id="9" w:name="_MON_1684549432"/>
      <w:bookmarkEnd w:id="9"/>
      <w:tr w:rsidR="00D57972" w:rsidRPr="00BA4325" w14:paraId="0BCE6A75" w14:textId="77777777" w:rsidTr="00CC70A6">
        <w:trPr>
          <w:trHeight w:hRule="exact" w:val="1531"/>
        </w:trPr>
        <w:tc>
          <w:tcPr>
            <w:tcW w:w="4883" w:type="dxa"/>
            <w:shd w:val="clear" w:color="auto" w:fill="auto"/>
          </w:tcPr>
          <w:p w14:paraId="0FE51262" w14:textId="3A290B8D" w:rsidR="00D57972" w:rsidRPr="00BA4325" w:rsidRDefault="00F5308B">
            <w:r w:rsidRPr="00F5308B">
              <w:rPr>
                <w:i/>
                <w:noProof/>
                <w:lang w:val="de-DE" w:eastAsia="de-DE"/>
              </w:rPr>
              <w:object w:dxaOrig="2026" w:dyaOrig="1251" w14:anchorId="62643A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02.55pt;height:62.8pt" o:ole="">
                  <v:imagedata r:id="rId12" o:title=""/>
                </v:shape>
                <o:OLEObject Type="Embed" ProgID="Word.Picture.8" ShapeID="_x0000_i1045" DrawAspect="Content" ObjectID="_1748947483" r:id="rId13"/>
              </w:object>
            </w:r>
          </w:p>
        </w:tc>
        <w:tc>
          <w:tcPr>
            <w:tcW w:w="5540" w:type="dxa"/>
            <w:shd w:val="clear" w:color="auto" w:fill="auto"/>
          </w:tcPr>
          <w:p w14:paraId="61FEECC7" w14:textId="77777777" w:rsidR="00D57972" w:rsidRPr="00BA4325" w:rsidRDefault="009A4488" w:rsidP="00133525">
            <w:pPr>
              <w:jc w:val="right"/>
            </w:pPr>
            <w:bookmarkStart w:id="10"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0"/>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1"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1"/>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2"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3"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3"/>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4"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29533FB1" w:rsidR="00E16509" w:rsidRPr="00BA4325" w:rsidRDefault="00E16509" w:rsidP="00133525">
            <w:pPr>
              <w:pStyle w:val="FP"/>
              <w:jc w:val="center"/>
              <w:rPr>
                <w:sz w:val="18"/>
              </w:rPr>
            </w:pPr>
            <w:r w:rsidRPr="00BA4325">
              <w:rPr>
                <w:sz w:val="18"/>
              </w:rPr>
              <w:t xml:space="preserve">© </w:t>
            </w:r>
            <w:bookmarkStart w:id="15" w:name="copyrightDate"/>
            <w:r w:rsidRPr="00E651DC">
              <w:rPr>
                <w:sz w:val="18"/>
              </w:rPr>
              <w:t>20</w:t>
            </w:r>
            <w:r w:rsidR="00C420CA" w:rsidRPr="00E651DC">
              <w:rPr>
                <w:sz w:val="18"/>
              </w:rPr>
              <w:t>2</w:t>
            </w:r>
            <w:r w:rsidR="00E436D1">
              <w:rPr>
                <w:sz w:val="18"/>
              </w:rPr>
              <w:t>3</w:t>
            </w:r>
            <w:bookmarkEnd w:id="15"/>
            <w:r w:rsidRPr="00BA4325">
              <w:rPr>
                <w:sz w:val="18"/>
              </w:rPr>
              <w:t>, 3GPP Organizational Partners (ARIB, ATIS, CCSA, ETSI, TSDSI, TTA, TTC).</w:t>
            </w:r>
            <w:bookmarkStart w:id="16" w:name="copyrightaddon"/>
            <w:bookmarkEnd w:id="16"/>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4"/>
          </w:p>
          <w:p w14:paraId="7228F977" w14:textId="77777777" w:rsidR="00E16509" w:rsidRPr="00BA4325" w:rsidRDefault="00E16509" w:rsidP="00133525"/>
        </w:tc>
      </w:tr>
      <w:bookmarkEnd w:id="12"/>
    </w:tbl>
    <w:p w14:paraId="2EE4590B" w14:textId="77777777" w:rsidR="00080512" w:rsidRPr="00BA4325" w:rsidRDefault="00080512" w:rsidP="000735D3">
      <w:pPr>
        <w:pStyle w:val="TT"/>
      </w:pPr>
      <w:r w:rsidRPr="00BA4325">
        <w:br w:type="page"/>
      </w:r>
      <w:bookmarkStart w:id="17" w:name="tableOfContents"/>
      <w:bookmarkEnd w:id="17"/>
      <w:r w:rsidRPr="00BA4325">
        <w:lastRenderedPageBreak/>
        <w:t>Contents</w:t>
      </w:r>
    </w:p>
    <w:p w14:paraId="095C3D9B" w14:textId="06F5D882" w:rsidR="001D47F7" w:rsidRDefault="00BB345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D47F7">
        <w:rPr>
          <w:noProof/>
        </w:rPr>
        <w:t>Foreword</w:t>
      </w:r>
      <w:r w:rsidR="001D47F7">
        <w:rPr>
          <w:noProof/>
        </w:rPr>
        <w:tab/>
      </w:r>
      <w:r w:rsidR="001D47F7">
        <w:rPr>
          <w:noProof/>
        </w:rPr>
        <w:fldChar w:fldCharType="begin" w:fldLock="1"/>
      </w:r>
      <w:r w:rsidR="001D47F7">
        <w:rPr>
          <w:noProof/>
        </w:rPr>
        <w:instrText xml:space="preserve"> PAGEREF _Toc136949268 \h </w:instrText>
      </w:r>
      <w:r w:rsidR="001D47F7">
        <w:rPr>
          <w:noProof/>
        </w:rPr>
      </w:r>
      <w:r w:rsidR="001D47F7">
        <w:rPr>
          <w:noProof/>
        </w:rPr>
        <w:fldChar w:fldCharType="separate"/>
      </w:r>
      <w:r w:rsidR="001D47F7">
        <w:rPr>
          <w:noProof/>
        </w:rPr>
        <w:t>10</w:t>
      </w:r>
      <w:r w:rsidR="001D47F7">
        <w:rPr>
          <w:noProof/>
        </w:rPr>
        <w:fldChar w:fldCharType="end"/>
      </w:r>
    </w:p>
    <w:p w14:paraId="32B41DC1" w14:textId="7A09FBB5" w:rsidR="001D47F7" w:rsidRDefault="001D47F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_Toc136949269 \h </w:instrText>
      </w:r>
      <w:r>
        <w:rPr>
          <w:noProof/>
        </w:rPr>
      </w:r>
      <w:r>
        <w:rPr>
          <w:noProof/>
        </w:rPr>
        <w:fldChar w:fldCharType="separate"/>
      </w:r>
      <w:r>
        <w:rPr>
          <w:noProof/>
        </w:rPr>
        <w:t>11</w:t>
      </w:r>
      <w:r>
        <w:rPr>
          <w:noProof/>
        </w:rPr>
        <w:fldChar w:fldCharType="end"/>
      </w:r>
    </w:p>
    <w:p w14:paraId="42E642AA" w14:textId="0DC804C4" w:rsidR="001D47F7" w:rsidRDefault="001D47F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_Toc136949270 \h </w:instrText>
      </w:r>
      <w:r>
        <w:rPr>
          <w:noProof/>
        </w:rPr>
      </w:r>
      <w:r>
        <w:rPr>
          <w:noProof/>
        </w:rPr>
        <w:fldChar w:fldCharType="separate"/>
      </w:r>
      <w:r>
        <w:rPr>
          <w:noProof/>
        </w:rPr>
        <w:t>12</w:t>
      </w:r>
      <w:r>
        <w:rPr>
          <w:noProof/>
        </w:rPr>
        <w:fldChar w:fldCharType="end"/>
      </w:r>
    </w:p>
    <w:p w14:paraId="16984D86" w14:textId="2823DE8C" w:rsidR="001D47F7" w:rsidRDefault="001D47F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_Toc136949271 \h </w:instrText>
      </w:r>
      <w:r>
        <w:rPr>
          <w:noProof/>
        </w:rPr>
      </w:r>
      <w:r>
        <w:rPr>
          <w:noProof/>
        </w:rPr>
        <w:fldChar w:fldCharType="separate"/>
      </w:r>
      <w:r>
        <w:rPr>
          <w:noProof/>
        </w:rPr>
        <w:t>12</w:t>
      </w:r>
      <w:r>
        <w:rPr>
          <w:noProof/>
        </w:rPr>
        <w:fldChar w:fldCharType="end"/>
      </w:r>
    </w:p>
    <w:p w14:paraId="6BE2D861" w14:textId="0EFDEE98" w:rsidR="001D47F7" w:rsidRDefault="001D47F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_Toc136949272 \h </w:instrText>
      </w:r>
      <w:r>
        <w:rPr>
          <w:noProof/>
        </w:rPr>
      </w:r>
      <w:r>
        <w:rPr>
          <w:noProof/>
        </w:rPr>
        <w:fldChar w:fldCharType="separate"/>
      </w:r>
      <w:r>
        <w:rPr>
          <w:noProof/>
        </w:rPr>
        <w:t>13</w:t>
      </w:r>
      <w:r>
        <w:rPr>
          <w:noProof/>
        </w:rPr>
        <w:fldChar w:fldCharType="end"/>
      </w:r>
    </w:p>
    <w:p w14:paraId="7894051C" w14:textId="3B7B66F4" w:rsidR="001D47F7" w:rsidRDefault="001D47F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_Toc136949273 \h </w:instrText>
      </w:r>
      <w:r>
        <w:rPr>
          <w:noProof/>
        </w:rPr>
      </w:r>
      <w:r>
        <w:rPr>
          <w:noProof/>
        </w:rPr>
        <w:fldChar w:fldCharType="separate"/>
      </w:r>
      <w:r>
        <w:rPr>
          <w:noProof/>
        </w:rPr>
        <w:t>13</w:t>
      </w:r>
      <w:r>
        <w:rPr>
          <w:noProof/>
        </w:rPr>
        <w:fldChar w:fldCharType="end"/>
      </w:r>
    </w:p>
    <w:p w14:paraId="6194F762" w14:textId="785E8CF3" w:rsidR="001D47F7" w:rsidRDefault="001D47F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_Toc136949274 \h </w:instrText>
      </w:r>
      <w:r>
        <w:rPr>
          <w:noProof/>
        </w:rPr>
      </w:r>
      <w:r>
        <w:rPr>
          <w:noProof/>
        </w:rPr>
        <w:fldChar w:fldCharType="separate"/>
      </w:r>
      <w:r>
        <w:rPr>
          <w:noProof/>
        </w:rPr>
        <w:t>13</w:t>
      </w:r>
      <w:r>
        <w:rPr>
          <w:noProof/>
        </w:rPr>
        <w:fldChar w:fldCharType="end"/>
      </w:r>
    </w:p>
    <w:p w14:paraId="2AE36051" w14:textId="1764C7DA" w:rsidR="001D47F7" w:rsidRDefault="001D47F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_Toc136949275 \h </w:instrText>
      </w:r>
      <w:r>
        <w:rPr>
          <w:noProof/>
        </w:rPr>
      </w:r>
      <w:r>
        <w:rPr>
          <w:noProof/>
        </w:rPr>
        <w:fldChar w:fldCharType="separate"/>
      </w:r>
      <w:r>
        <w:rPr>
          <w:noProof/>
        </w:rPr>
        <w:t>13</w:t>
      </w:r>
      <w:r>
        <w:rPr>
          <w:noProof/>
        </w:rPr>
        <w:fldChar w:fldCharType="end"/>
      </w:r>
    </w:p>
    <w:p w14:paraId="6FF2C49C" w14:textId="4EECB78E" w:rsidR="001D47F7" w:rsidRDefault="001D47F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Security overview</w:t>
      </w:r>
      <w:r>
        <w:rPr>
          <w:noProof/>
          <w:lang w:eastAsia="zh-CN"/>
        </w:rPr>
        <w:t>s</w:t>
      </w:r>
      <w:r>
        <w:rPr>
          <w:noProof/>
        </w:rPr>
        <w:t xml:space="preserve"> of 5G system against false base stations</w:t>
      </w:r>
      <w:r>
        <w:rPr>
          <w:noProof/>
        </w:rPr>
        <w:tab/>
      </w:r>
      <w:r>
        <w:rPr>
          <w:noProof/>
        </w:rPr>
        <w:fldChar w:fldCharType="begin" w:fldLock="1"/>
      </w:r>
      <w:r>
        <w:rPr>
          <w:noProof/>
        </w:rPr>
        <w:instrText xml:space="preserve"> PAGEREF _Toc136949276 \h </w:instrText>
      </w:r>
      <w:r>
        <w:rPr>
          <w:noProof/>
        </w:rPr>
      </w:r>
      <w:r>
        <w:rPr>
          <w:noProof/>
        </w:rPr>
        <w:fldChar w:fldCharType="separate"/>
      </w:r>
      <w:r>
        <w:rPr>
          <w:noProof/>
        </w:rPr>
        <w:t>14</w:t>
      </w:r>
      <w:r>
        <w:rPr>
          <w:noProof/>
        </w:rPr>
        <w:fldChar w:fldCharType="end"/>
      </w:r>
    </w:p>
    <w:p w14:paraId="4F6D95EC" w14:textId="7545656C" w:rsidR="001D47F7" w:rsidRDefault="001D47F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_Toc136949277 \h </w:instrText>
      </w:r>
      <w:r>
        <w:rPr>
          <w:noProof/>
        </w:rPr>
      </w:r>
      <w:r>
        <w:rPr>
          <w:noProof/>
        </w:rPr>
        <w:fldChar w:fldCharType="separate"/>
      </w:r>
      <w:r>
        <w:rPr>
          <w:noProof/>
        </w:rPr>
        <w:t>14</w:t>
      </w:r>
      <w:r>
        <w:rPr>
          <w:noProof/>
        </w:rPr>
        <w:fldChar w:fldCharType="end"/>
      </w:r>
    </w:p>
    <w:p w14:paraId="3A1D6550" w14:textId="7739DD57" w:rsidR="001D47F7" w:rsidRDefault="001D47F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Security of unprotected unicast messages</w:t>
      </w:r>
      <w:r>
        <w:rPr>
          <w:noProof/>
        </w:rPr>
        <w:tab/>
      </w:r>
      <w:r>
        <w:rPr>
          <w:noProof/>
        </w:rPr>
        <w:fldChar w:fldCharType="begin" w:fldLock="1"/>
      </w:r>
      <w:r>
        <w:rPr>
          <w:noProof/>
        </w:rPr>
        <w:instrText xml:space="preserve"> PAGEREF _Toc136949278 \h </w:instrText>
      </w:r>
      <w:r>
        <w:rPr>
          <w:noProof/>
        </w:rPr>
      </w:r>
      <w:r>
        <w:rPr>
          <w:noProof/>
        </w:rPr>
        <w:fldChar w:fldCharType="separate"/>
      </w:r>
      <w:r>
        <w:rPr>
          <w:noProof/>
        </w:rPr>
        <w:t>14</w:t>
      </w:r>
      <w:r>
        <w:rPr>
          <w:noProof/>
        </w:rPr>
        <w:fldChar w:fldCharType="end"/>
      </w:r>
    </w:p>
    <w:p w14:paraId="14C47B17" w14:textId="534BE98C" w:rsidR="001D47F7" w:rsidRDefault="001D47F7">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_Toc136949279 \h </w:instrText>
      </w:r>
      <w:r>
        <w:rPr>
          <w:noProof/>
        </w:rPr>
      </w:r>
      <w:r>
        <w:rPr>
          <w:noProof/>
        </w:rPr>
        <w:fldChar w:fldCharType="separate"/>
      </w:r>
      <w:r>
        <w:rPr>
          <w:noProof/>
        </w:rPr>
        <w:t>14</w:t>
      </w:r>
      <w:r>
        <w:rPr>
          <w:noProof/>
        </w:rPr>
        <w:fldChar w:fldCharType="end"/>
      </w:r>
    </w:p>
    <w:p w14:paraId="50B2F0B4" w14:textId="4EBE4A0A" w:rsidR="001D47F7" w:rsidRDefault="001D47F7">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_Toc136949280 \h </w:instrText>
      </w:r>
      <w:r>
        <w:rPr>
          <w:noProof/>
        </w:rPr>
      </w:r>
      <w:r>
        <w:rPr>
          <w:noProof/>
        </w:rPr>
        <w:fldChar w:fldCharType="separate"/>
      </w:r>
      <w:r>
        <w:rPr>
          <w:noProof/>
        </w:rPr>
        <w:t>15</w:t>
      </w:r>
      <w:r>
        <w:rPr>
          <w:noProof/>
        </w:rPr>
        <w:fldChar w:fldCharType="end"/>
      </w:r>
    </w:p>
    <w:p w14:paraId="7BC910F0" w14:textId="05F47CC7" w:rsidR="001D47F7" w:rsidRDefault="001D47F7">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_Toc136949281 \h </w:instrText>
      </w:r>
      <w:r>
        <w:rPr>
          <w:noProof/>
        </w:rPr>
      </w:r>
      <w:r>
        <w:rPr>
          <w:noProof/>
        </w:rPr>
        <w:fldChar w:fldCharType="separate"/>
      </w:r>
      <w:r>
        <w:rPr>
          <w:noProof/>
        </w:rPr>
        <w:t>15</w:t>
      </w:r>
      <w:r>
        <w:rPr>
          <w:noProof/>
        </w:rPr>
        <w:fldChar w:fldCharType="end"/>
      </w:r>
    </w:p>
    <w:p w14:paraId="6B9BC870" w14:textId="21F097EB" w:rsidR="001D47F7" w:rsidRDefault="001D47F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Security protection of system information</w:t>
      </w:r>
      <w:r>
        <w:rPr>
          <w:noProof/>
        </w:rPr>
        <w:tab/>
      </w:r>
      <w:r>
        <w:rPr>
          <w:noProof/>
        </w:rPr>
        <w:fldChar w:fldCharType="begin" w:fldLock="1"/>
      </w:r>
      <w:r>
        <w:rPr>
          <w:noProof/>
        </w:rPr>
        <w:instrText xml:space="preserve"> PAGEREF _Toc136949282 \h </w:instrText>
      </w:r>
      <w:r>
        <w:rPr>
          <w:noProof/>
        </w:rPr>
      </w:r>
      <w:r>
        <w:rPr>
          <w:noProof/>
        </w:rPr>
        <w:fldChar w:fldCharType="separate"/>
      </w:r>
      <w:r>
        <w:rPr>
          <w:noProof/>
        </w:rPr>
        <w:t>16</w:t>
      </w:r>
      <w:r>
        <w:rPr>
          <w:noProof/>
        </w:rPr>
        <w:fldChar w:fldCharType="end"/>
      </w:r>
    </w:p>
    <w:p w14:paraId="52655743" w14:textId="459BF401" w:rsidR="001D47F7" w:rsidRDefault="001D47F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_Toc136949283 \h </w:instrText>
      </w:r>
      <w:r>
        <w:rPr>
          <w:noProof/>
        </w:rPr>
      </w:r>
      <w:r>
        <w:rPr>
          <w:noProof/>
        </w:rPr>
        <w:fldChar w:fldCharType="separate"/>
      </w:r>
      <w:r>
        <w:rPr>
          <w:noProof/>
        </w:rPr>
        <w:t>16</w:t>
      </w:r>
      <w:r>
        <w:rPr>
          <w:noProof/>
        </w:rPr>
        <w:fldChar w:fldCharType="end"/>
      </w:r>
    </w:p>
    <w:p w14:paraId="14D198CF" w14:textId="43090669" w:rsidR="001D47F7" w:rsidRDefault="001D47F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_Toc136949284 \h </w:instrText>
      </w:r>
      <w:r>
        <w:rPr>
          <w:noProof/>
        </w:rPr>
      </w:r>
      <w:r>
        <w:rPr>
          <w:noProof/>
        </w:rPr>
        <w:fldChar w:fldCharType="separate"/>
      </w:r>
      <w:r>
        <w:rPr>
          <w:noProof/>
        </w:rPr>
        <w:t>16</w:t>
      </w:r>
      <w:r>
        <w:rPr>
          <w:noProof/>
        </w:rPr>
        <w:fldChar w:fldCharType="end"/>
      </w:r>
    </w:p>
    <w:p w14:paraId="47DFED27" w14:textId="1C526032" w:rsidR="001D47F7" w:rsidRDefault="001D47F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_Toc136949285 \h </w:instrText>
      </w:r>
      <w:r>
        <w:rPr>
          <w:noProof/>
        </w:rPr>
      </w:r>
      <w:r>
        <w:rPr>
          <w:noProof/>
        </w:rPr>
        <w:fldChar w:fldCharType="separate"/>
      </w:r>
      <w:r>
        <w:rPr>
          <w:noProof/>
        </w:rPr>
        <w:t>16</w:t>
      </w:r>
      <w:r>
        <w:rPr>
          <w:noProof/>
        </w:rPr>
        <w:fldChar w:fldCharType="end"/>
      </w:r>
    </w:p>
    <w:p w14:paraId="7499D498" w14:textId="5E9C9FD5" w:rsidR="001D47F7" w:rsidRDefault="001D47F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Network detection of false base stations</w:t>
      </w:r>
      <w:r>
        <w:rPr>
          <w:noProof/>
        </w:rPr>
        <w:tab/>
      </w:r>
      <w:r>
        <w:rPr>
          <w:noProof/>
        </w:rPr>
        <w:fldChar w:fldCharType="begin" w:fldLock="1"/>
      </w:r>
      <w:r>
        <w:rPr>
          <w:noProof/>
        </w:rPr>
        <w:instrText xml:space="preserve"> PAGEREF _Toc136949286 \h </w:instrText>
      </w:r>
      <w:r>
        <w:rPr>
          <w:noProof/>
        </w:rPr>
      </w:r>
      <w:r>
        <w:rPr>
          <w:noProof/>
        </w:rPr>
        <w:fldChar w:fldCharType="separate"/>
      </w:r>
      <w:r>
        <w:rPr>
          <w:noProof/>
        </w:rPr>
        <w:t>17</w:t>
      </w:r>
      <w:r>
        <w:rPr>
          <w:noProof/>
        </w:rPr>
        <w:fldChar w:fldCharType="end"/>
      </w:r>
    </w:p>
    <w:p w14:paraId="4C7DCCD8" w14:textId="5BBAADBD" w:rsidR="001D47F7" w:rsidRDefault="001D47F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_Toc136949287 \h </w:instrText>
      </w:r>
      <w:r>
        <w:rPr>
          <w:noProof/>
        </w:rPr>
      </w:r>
      <w:r>
        <w:rPr>
          <w:noProof/>
        </w:rPr>
        <w:fldChar w:fldCharType="separate"/>
      </w:r>
      <w:r>
        <w:rPr>
          <w:noProof/>
        </w:rPr>
        <w:t>17</w:t>
      </w:r>
      <w:r>
        <w:rPr>
          <w:noProof/>
        </w:rPr>
        <w:fldChar w:fldCharType="end"/>
      </w:r>
    </w:p>
    <w:p w14:paraId="11285D9A" w14:textId="5947A1CA" w:rsidR="001D47F7" w:rsidRDefault="001D47F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_Toc136949288 \h </w:instrText>
      </w:r>
      <w:r>
        <w:rPr>
          <w:noProof/>
        </w:rPr>
      </w:r>
      <w:r>
        <w:rPr>
          <w:noProof/>
        </w:rPr>
        <w:fldChar w:fldCharType="separate"/>
      </w:r>
      <w:r>
        <w:rPr>
          <w:noProof/>
        </w:rPr>
        <w:t>17</w:t>
      </w:r>
      <w:r>
        <w:rPr>
          <w:noProof/>
        </w:rPr>
        <w:fldChar w:fldCharType="end"/>
      </w:r>
    </w:p>
    <w:p w14:paraId="549B9C55" w14:textId="4B6F66EC" w:rsidR="001D47F7" w:rsidRDefault="001D47F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_Toc136949289 \h </w:instrText>
      </w:r>
      <w:r>
        <w:rPr>
          <w:noProof/>
        </w:rPr>
      </w:r>
      <w:r>
        <w:rPr>
          <w:noProof/>
        </w:rPr>
        <w:fldChar w:fldCharType="separate"/>
      </w:r>
      <w:r>
        <w:rPr>
          <w:noProof/>
        </w:rPr>
        <w:t>17</w:t>
      </w:r>
      <w:r>
        <w:rPr>
          <w:noProof/>
        </w:rPr>
        <w:fldChar w:fldCharType="end"/>
      </w:r>
    </w:p>
    <w:p w14:paraId="70C95C57" w14:textId="462669D9" w:rsidR="001D47F7" w:rsidRDefault="001D47F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Protection against SON poisoning attempts</w:t>
      </w:r>
      <w:r>
        <w:rPr>
          <w:noProof/>
        </w:rPr>
        <w:tab/>
      </w:r>
      <w:r>
        <w:rPr>
          <w:noProof/>
        </w:rPr>
        <w:fldChar w:fldCharType="begin" w:fldLock="1"/>
      </w:r>
      <w:r>
        <w:rPr>
          <w:noProof/>
        </w:rPr>
        <w:instrText xml:space="preserve"> PAGEREF _Toc136949290 \h </w:instrText>
      </w:r>
      <w:r>
        <w:rPr>
          <w:noProof/>
        </w:rPr>
      </w:r>
      <w:r>
        <w:rPr>
          <w:noProof/>
        </w:rPr>
        <w:fldChar w:fldCharType="separate"/>
      </w:r>
      <w:r>
        <w:rPr>
          <w:noProof/>
        </w:rPr>
        <w:t>17</w:t>
      </w:r>
      <w:r>
        <w:rPr>
          <w:noProof/>
        </w:rPr>
        <w:fldChar w:fldCharType="end"/>
      </w:r>
    </w:p>
    <w:p w14:paraId="77E87248" w14:textId="57F1E9B2" w:rsidR="001D47F7" w:rsidRDefault="001D47F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_Toc136949291 \h </w:instrText>
      </w:r>
      <w:r>
        <w:rPr>
          <w:noProof/>
        </w:rPr>
      </w:r>
      <w:r>
        <w:rPr>
          <w:noProof/>
        </w:rPr>
        <w:fldChar w:fldCharType="separate"/>
      </w:r>
      <w:r>
        <w:rPr>
          <w:noProof/>
        </w:rPr>
        <w:t>17</w:t>
      </w:r>
      <w:r>
        <w:rPr>
          <w:noProof/>
        </w:rPr>
        <w:fldChar w:fldCharType="end"/>
      </w:r>
    </w:p>
    <w:p w14:paraId="2B753DF3" w14:textId="665D678E" w:rsidR="001D47F7" w:rsidRDefault="001D47F7">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_Toc136949292 \h </w:instrText>
      </w:r>
      <w:r>
        <w:rPr>
          <w:noProof/>
        </w:rPr>
      </w:r>
      <w:r>
        <w:rPr>
          <w:noProof/>
        </w:rPr>
        <w:fldChar w:fldCharType="separate"/>
      </w:r>
      <w:r>
        <w:rPr>
          <w:noProof/>
        </w:rPr>
        <w:t>18</w:t>
      </w:r>
      <w:r>
        <w:rPr>
          <w:noProof/>
        </w:rPr>
        <w:fldChar w:fldCharType="end"/>
      </w:r>
    </w:p>
    <w:p w14:paraId="4BD66E9D" w14:textId="4CA6F4D1" w:rsidR="001D47F7" w:rsidRDefault="001D47F7">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_Toc136949293 \h </w:instrText>
      </w:r>
      <w:r>
        <w:rPr>
          <w:noProof/>
        </w:rPr>
      </w:r>
      <w:r>
        <w:rPr>
          <w:noProof/>
        </w:rPr>
        <w:fldChar w:fldCharType="separate"/>
      </w:r>
      <w:r>
        <w:rPr>
          <w:noProof/>
        </w:rPr>
        <w:t>18</w:t>
      </w:r>
      <w:r>
        <w:rPr>
          <w:noProof/>
        </w:rPr>
        <w:fldChar w:fldCharType="end"/>
      </w:r>
    </w:p>
    <w:p w14:paraId="7C5E66FB" w14:textId="2EF4A786" w:rsidR="001D47F7" w:rsidRDefault="001D47F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Key Issue #5: </w:t>
      </w:r>
      <w:r w:rsidRPr="00A04E54">
        <w:rPr>
          <w:rFonts w:eastAsia="Microsoft YaHei"/>
          <w:noProof/>
        </w:rPr>
        <w:t>Mitigation against the authentication relay attack</w:t>
      </w:r>
      <w:r>
        <w:rPr>
          <w:noProof/>
        </w:rPr>
        <w:tab/>
      </w:r>
      <w:r>
        <w:rPr>
          <w:noProof/>
        </w:rPr>
        <w:fldChar w:fldCharType="begin" w:fldLock="1"/>
      </w:r>
      <w:r>
        <w:rPr>
          <w:noProof/>
        </w:rPr>
        <w:instrText xml:space="preserve"> PAGEREF _Toc136949294 \h </w:instrText>
      </w:r>
      <w:r>
        <w:rPr>
          <w:noProof/>
        </w:rPr>
      </w:r>
      <w:r>
        <w:rPr>
          <w:noProof/>
        </w:rPr>
        <w:fldChar w:fldCharType="separate"/>
      </w:r>
      <w:r>
        <w:rPr>
          <w:noProof/>
        </w:rPr>
        <w:t>19</w:t>
      </w:r>
      <w:r>
        <w:rPr>
          <w:noProof/>
        </w:rPr>
        <w:fldChar w:fldCharType="end"/>
      </w:r>
    </w:p>
    <w:p w14:paraId="4CA1A53E" w14:textId="3F08F714" w:rsidR="001D47F7" w:rsidRDefault="001D47F7">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_Toc136949295 \h </w:instrText>
      </w:r>
      <w:r>
        <w:rPr>
          <w:noProof/>
        </w:rPr>
      </w:r>
      <w:r>
        <w:rPr>
          <w:noProof/>
        </w:rPr>
        <w:fldChar w:fldCharType="separate"/>
      </w:r>
      <w:r>
        <w:rPr>
          <w:noProof/>
        </w:rPr>
        <w:t>19</w:t>
      </w:r>
      <w:r>
        <w:rPr>
          <w:noProof/>
        </w:rPr>
        <w:fldChar w:fldCharType="end"/>
      </w:r>
    </w:p>
    <w:p w14:paraId="704D1150" w14:textId="0FF2F844" w:rsidR="001D47F7" w:rsidRDefault="001D47F7">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_Toc136949296 \h </w:instrText>
      </w:r>
      <w:r>
        <w:rPr>
          <w:noProof/>
        </w:rPr>
      </w:r>
      <w:r>
        <w:rPr>
          <w:noProof/>
        </w:rPr>
        <w:fldChar w:fldCharType="separate"/>
      </w:r>
      <w:r>
        <w:rPr>
          <w:noProof/>
        </w:rPr>
        <w:t>19</w:t>
      </w:r>
      <w:r>
        <w:rPr>
          <w:noProof/>
        </w:rPr>
        <w:fldChar w:fldCharType="end"/>
      </w:r>
    </w:p>
    <w:p w14:paraId="579E2971" w14:textId="2EF565F6" w:rsidR="001D47F7" w:rsidRDefault="001D47F7">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_Toc136949297 \h </w:instrText>
      </w:r>
      <w:r>
        <w:rPr>
          <w:noProof/>
        </w:rPr>
      </w:r>
      <w:r>
        <w:rPr>
          <w:noProof/>
        </w:rPr>
        <w:fldChar w:fldCharType="separate"/>
      </w:r>
      <w:r>
        <w:rPr>
          <w:noProof/>
        </w:rPr>
        <w:t>19</w:t>
      </w:r>
      <w:r>
        <w:rPr>
          <w:noProof/>
        </w:rPr>
        <w:fldChar w:fldCharType="end"/>
      </w:r>
    </w:p>
    <w:p w14:paraId="69A8A5CC" w14:textId="3BE080B6" w:rsidR="001D47F7" w:rsidRDefault="001D47F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Resistance to radio jamming</w:t>
      </w:r>
      <w:r>
        <w:rPr>
          <w:noProof/>
        </w:rPr>
        <w:tab/>
      </w:r>
      <w:r>
        <w:rPr>
          <w:noProof/>
        </w:rPr>
        <w:fldChar w:fldCharType="begin" w:fldLock="1"/>
      </w:r>
      <w:r>
        <w:rPr>
          <w:noProof/>
        </w:rPr>
        <w:instrText xml:space="preserve"> PAGEREF _Toc136949298 \h </w:instrText>
      </w:r>
      <w:r>
        <w:rPr>
          <w:noProof/>
        </w:rPr>
      </w:r>
      <w:r>
        <w:rPr>
          <w:noProof/>
        </w:rPr>
        <w:fldChar w:fldCharType="separate"/>
      </w:r>
      <w:r>
        <w:rPr>
          <w:noProof/>
        </w:rPr>
        <w:t>19</w:t>
      </w:r>
      <w:r>
        <w:rPr>
          <w:noProof/>
        </w:rPr>
        <w:fldChar w:fldCharType="end"/>
      </w:r>
    </w:p>
    <w:p w14:paraId="05ED6379" w14:textId="0D83465F" w:rsidR="001D47F7" w:rsidRDefault="001D47F7">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_Toc136949299 \h </w:instrText>
      </w:r>
      <w:r>
        <w:rPr>
          <w:noProof/>
        </w:rPr>
      </w:r>
      <w:r>
        <w:rPr>
          <w:noProof/>
        </w:rPr>
        <w:fldChar w:fldCharType="separate"/>
      </w:r>
      <w:r>
        <w:rPr>
          <w:noProof/>
        </w:rPr>
        <w:t>19</w:t>
      </w:r>
      <w:r>
        <w:rPr>
          <w:noProof/>
        </w:rPr>
        <w:fldChar w:fldCharType="end"/>
      </w:r>
    </w:p>
    <w:p w14:paraId="7F0DBCB2" w14:textId="1DBF821A" w:rsidR="001D47F7" w:rsidRDefault="001D47F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_Toc136949300 \h </w:instrText>
      </w:r>
      <w:r>
        <w:rPr>
          <w:noProof/>
        </w:rPr>
      </w:r>
      <w:r>
        <w:rPr>
          <w:noProof/>
        </w:rPr>
        <w:fldChar w:fldCharType="separate"/>
      </w:r>
      <w:r>
        <w:rPr>
          <w:noProof/>
        </w:rPr>
        <w:t>20</w:t>
      </w:r>
      <w:r>
        <w:rPr>
          <w:noProof/>
        </w:rPr>
        <w:fldChar w:fldCharType="end"/>
      </w:r>
    </w:p>
    <w:p w14:paraId="4D0CEB27" w14:textId="53329504" w:rsidR="001D47F7" w:rsidRDefault="001D47F7">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_Toc136949301 \h </w:instrText>
      </w:r>
      <w:r>
        <w:rPr>
          <w:noProof/>
        </w:rPr>
      </w:r>
      <w:r>
        <w:rPr>
          <w:noProof/>
        </w:rPr>
        <w:fldChar w:fldCharType="separate"/>
      </w:r>
      <w:r>
        <w:rPr>
          <w:noProof/>
        </w:rPr>
        <w:t>20</w:t>
      </w:r>
      <w:r>
        <w:rPr>
          <w:noProof/>
        </w:rPr>
        <w:fldChar w:fldCharType="end"/>
      </w:r>
    </w:p>
    <w:p w14:paraId="03A625FE" w14:textId="5C8131F2" w:rsidR="001D47F7" w:rsidRDefault="001D47F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Protection against Man-in-the-Middle false gNB attacks</w:t>
      </w:r>
      <w:r>
        <w:rPr>
          <w:noProof/>
        </w:rPr>
        <w:tab/>
      </w:r>
      <w:r>
        <w:rPr>
          <w:noProof/>
        </w:rPr>
        <w:fldChar w:fldCharType="begin" w:fldLock="1"/>
      </w:r>
      <w:r>
        <w:rPr>
          <w:noProof/>
        </w:rPr>
        <w:instrText xml:space="preserve"> PAGEREF _Toc136949302 \h </w:instrText>
      </w:r>
      <w:r>
        <w:rPr>
          <w:noProof/>
        </w:rPr>
      </w:r>
      <w:r>
        <w:rPr>
          <w:noProof/>
        </w:rPr>
        <w:fldChar w:fldCharType="separate"/>
      </w:r>
      <w:r>
        <w:rPr>
          <w:noProof/>
        </w:rPr>
        <w:t>20</w:t>
      </w:r>
      <w:r>
        <w:rPr>
          <w:noProof/>
        </w:rPr>
        <w:fldChar w:fldCharType="end"/>
      </w:r>
    </w:p>
    <w:p w14:paraId="180C2731" w14:textId="39441A3A" w:rsidR="001D47F7" w:rsidRDefault="001D47F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_Toc136949303 \h </w:instrText>
      </w:r>
      <w:r>
        <w:rPr>
          <w:noProof/>
        </w:rPr>
      </w:r>
      <w:r>
        <w:rPr>
          <w:noProof/>
        </w:rPr>
        <w:fldChar w:fldCharType="separate"/>
      </w:r>
      <w:r>
        <w:rPr>
          <w:noProof/>
        </w:rPr>
        <w:t>20</w:t>
      </w:r>
      <w:r>
        <w:rPr>
          <w:noProof/>
        </w:rPr>
        <w:fldChar w:fldCharType="end"/>
      </w:r>
    </w:p>
    <w:p w14:paraId="254832D5" w14:textId="0CD7F9D3" w:rsidR="001D47F7" w:rsidRDefault="001D47F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_Toc136949304 \h </w:instrText>
      </w:r>
      <w:r>
        <w:rPr>
          <w:noProof/>
        </w:rPr>
      </w:r>
      <w:r>
        <w:rPr>
          <w:noProof/>
        </w:rPr>
        <w:fldChar w:fldCharType="separate"/>
      </w:r>
      <w:r>
        <w:rPr>
          <w:noProof/>
        </w:rPr>
        <w:t>20</w:t>
      </w:r>
      <w:r>
        <w:rPr>
          <w:noProof/>
        </w:rPr>
        <w:fldChar w:fldCharType="end"/>
      </w:r>
    </w:p>
    <w:p w14:paraId="5DD2D96A" w14:textId="69CAA6D2" w:rsidR="001D47F7" w:rsidRDefault="001D47F7">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_Toc136949305 \h </w:instrText>
      </w:r>
      <w:r>
        <w:rPr>
          <w:noProof/>
        </w:rPr>
      </w:r>
      <w:r>
        <w:rPr>
          <w:noProof/>
        </w:rPr>
        <w:fldChar w:fldCharType="separate"/>
      </w:r>
      <w:r>
        <w:rPr>
          <w:noProof/>
        </w:rPr>
        <w:t>21</w:t>
      </w:r>
      <w:r>
        <w:rPr>
          <w:noProof/>
        </w:rPr>
        <w:fldChar w:fldCharType="end"/>
      </w:r>
    </w:p>
    <w:p w14:paraId="7CEB8EA5" w14:textId="27DBB2E6" w:rsidR="001D47F7" w:rsidRDefault="001D47F7">
      <w:pPr>
        <w:pStyle w:val="TOC2"/>
        <w:rPr>
          <w:rFonts w:asciiTheme="minorHAnsi" w:eastAsiaTheme="minorEastAsia" w:hAnsiTheme="minorHAnsi" w:cstheme="minorBidi"/>
          <w:noProof/>
          <w:sz w:val="22"/>
          <w:szCs w:val="22"/>
          <w:lang w:eastAsia="en-GB"/>
        </w:rPr>
      </w:pPr>
      <w:r>
        <w:rPr>
          <w:noProof/>
        </w:rPr>
        <w:t>5.</w:t>
      </w:r>
      <w:r>
        <w:rPr>
          <w:noProof/>
          <w:lang w:eastAsia="zh-CN"/>
        </w:rPr>
        <w:t>x</w:t>
      </w:r>
      <w:r>
        <w:rPr>
          <w:rFonts w:asciiTheme="minorHAnsi" w:eastAsiaTheme="minorEastAsia" w:hAnsiTheme="minorHAnsi" w:cstheme="minorBidi"/>
          <w:noProof/>
          <w:sz w:val="22"/>
          <w:szCs w:val="22"/>
          <w:lang w:eastAsia="en-GB"/>
        </w:rPr>
        <w:tab/>
      </w:r>
      <w:r>
        <w:rPr>
          <w:noProof/>
        </w:rPr>
        <w:t>Key Issue #x: Title</w:t>
      </w:r>
      <w:r>
        <w:rPr>
          <w:noProof/>
        </w:rPr>
        <w:tab/>
      </w:r>
      <w:r>
        <w:rPr>
          <w:noProof/>
        </w:rPr>
        <w:fldChar w:fldCharType="begin" w:fldLock="1"/>
      </w:r>
      <w:r>
        <w:rPr>
          <w:noProof/>
        </w:rPr>
        <w:instrText xml:space="preserve"> PAGEREF _Toc136949306 \h </w:instrText>
      </w:r>
      <w:r>
        <w:rPr>
          <w:noProof/>
        </w:rPr>
      </w:r>
      <w:r>
        <w:rPr>
          <w:noProof/>
        </w:rPr>
        <w:fldChar w:fldCharType="separate"/>
      </w:r>
      <w:r>
        <w:rPr>
          <w:noProof/>
        </w:rPr>
        <w:t>21</w:t>
      </w:r>
      <w:r>
        <w:rPr>
          <w:noProof/>
        </w:rPr>
        <w:fldChar w:fldCharType="end"/>
      </w:r>
    </w:p>
    <w:p w14:paraId="73CC59A8" w14:textId="4FF6E6A9" w:rsidR="001D47F7" w:rsidRDefault="001D47F7">
      <w:pPr>
        <w:pStyle w:val="TOC3"/>
        <w:rPr>
          <w:rFonts w:asciiTheme="minorHAnsi" w:eastAsiaTheme="minorEastAsia" w:hAnsiTheme="minorHAnsi" w:cstheme="minorBidi"/>
          <w:noProof/>
          <w:sz w:val="22"/>
          <w:szCs w:val="22"/>
          <w:lang w:eastAsia="en-GB"/>
        </w:rPr>
      </w:pPr>
      <w:r>
        <w:rPr>
          <w:noProof/>
        </w:rPr>
        <w:t>5.x.1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_Toc136949307 \h </w:instrText>
      </w:r>
      <w:r>
        <w:rPr>
          <w:noProof/>
        </w:rPr>
      </w:r>
      <w:r>
        <w:rPr>
          <w:noProof/>
        </w:rPr>
        <w:fldChar w:fldCharType="separate"/>
      </w:r>
      <w:r>
        <w:rPr>
          <w:noProof/>
        </w:rPr>
        <w:t>21</w:t>
      </w:r>
      <w:r>
        <w:rPr>
          <w:noProof/>
        </w:rPr>
        <w:fldChar w:fldCharType="end"/>
      </w:r>
    </w:p>
    <w:p w14:paraId="01987CD8" w14:textId="120EDE72" w:rsidR="001D47F7" w:rsidRDefault="001D47F7">
      <w:pPr>
        <w:pStyle w:val="TOC3"/>
        <w:rPr>
          <w:rFonts w:asciiTheme="minorHAnsi" w:eastAsiaTheme="minorEastAsia" w:hAnsiTheme="minorHAnsi" w:cstheme="minorBidi"/>
          <w:noProof/>
          <w:sz w:val="22"/>
          <w:szCs w:val="22"/>
          <w:lang w:eastAsia="en-GB"/>
        </w:rPr>
      </w:pPr>
      <w:r>
        <w:rPr>
          <w:noProof/>
        </w:rPr>
        <w:t>5.x.2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_Toc136949308 \h </w:instrText>
      </w:r>
      <w:r>
        <w:rPr>
          <w:noProof/>
        </w:rPr>
      </w:r>
      <w:r>
        <w:rPr>
          <w:noProof/>
        </w:rPr>
        <w:fldChar w:fldCharType="separate"/>
      </w:r>
      <w:r>
        <w:rPr>
          <w:noProof/>
        </w:rPr>
        <w:t>21</w:t>
      </w:r>
      <w:r>
        <w:rPr>
          <w:noProof/>
        </w:rPr>
        <w:fldChar w:fldCharType="end"/>
      </w:r>
    </w:p>
    <w:p w14:paraId="51FA12DB" w14:textId="08D11E1D" w:rsidR="001D47F7" w:rsidRDefault="001D47F7">
      <w:pPr>
        <w:pStyle w:val="TOC3"/>
        <w:rPr>
          <w:rFonts w:asciiTheme="minorHAnsi" w:eastAsiaTheme="minorEastAsia" w:hAnsiTheme="minorHAnsi" w:cstheme="minorBidi"/>
          <w:noProof/>
          <w:sz w:val="22"/>
          <w:szCs w:val="22"/>
          <w:lang w:eastAsia="en-GB"/>
        </w:rPr>
      </w:pPr>
      <w:r>
        <w:rPr>
          <w:noProof/>
        </w:rPr>
        <w:t>5.x.3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_Toc136949309 \h </w:instrText>
      </w:r>
      <w:r>
        <w:rPr>
          <w:noProof/>
        </w:rPr>
      </w:r>
      <w:r>
        <w:rPr>
          <w:noProof/>
        </w:rPr>
        <w:fldChar w:fldCharType="separate"/>
      </w:r>
      <w:r>
        <w:rPr>
          <w:noProof/>
        </w:rPr>
        <w:t>21</w:t>
      </w:r>
      <w:r>
        <w:rPr>
          <w:noProof/>
        </w:rPr>
        <w:fldChar w:fldCharType="end"/>
      </w:r>
    </w:p>
    <w:p w14:paraId="01B231BB" w14:textId="63758845" w:rsidR="001D47F7" w:rsidRDefault="001D47F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Candidate Solutions</w:t>
      </w:r>
      <w:r>
        <w:rPr>
          <w:noProof/>
        </w:rPr>
        <w:tab/>
      </w:r>
      <w:r>
        <w:rPr>
          <w:noProof/>
        </w:rPr>
        <w:fldChar w:fldCharType="begin" w:fldLock="1"/>
      </w:r>
      <w:r>
        <w:rPr>
          <w:noProof/>
        </w:rPr>
        <w:instrText xml:space="preserve"> PAGEREF _Toc136949310 \h </w:instrText>
      </w:r>
      <w:r>
        <w:rPr>
          <w:noProof/>
        </w:rPr>
      </w:r>
      <w:r>
        <w:rPr>
          <w:noProof/>
        </w:rPr>
        <w:fldChar w:fldCharType="separate"/>
      </w:r>
      <w:r>
        <w:rPr>
          <w:noProof/>
        </w:rPr>
        <w:t>21</w:t>
      </w:r>
      <w:r>
        <w:rPr>
          <w:noProof/>
        </w:rPr>
        <w:fldChar w:fldCharType="end"/>
      </w:r>
    </w:p>
    <w:p w14:paraId="2C2A8D87" w14:textId="0EE31639" w:rsidR="001D47F7" w:rsidRDefault="001D47F7">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between key issues and solutions</w:t>
      </w:r>
      <w:r>
        <w:rPr>
          <w:noProof/>
        </w:rPr>
        <w:tab/>
      </w:r>
      <w:r>
        <w:rPr>
          <w:noProof/>
        </w:rPr>
        <w:fldChar w:fldCharType="begin" w:fldLock="1"/>
      </w:r>
      <w:r>
        <w:rPr>
          <w:noProof/>
        </w:rPr>
        <w:instrText xml:space="preserve"> PAGEREF _Toc136949311 \h </w:instrText>
      </w:r>
      <w:r>
        <w:rPr>
          <w:noProof/>
        </w:rPr>
      </w:r>
      <w:r>
        <w:rPr>
          <w:noProof/>
        </w:rPr>
        <w:fldChar w:fldCharType="separate"/>
      </w:r>
      <w:r>
        <w:rPr>
          <w:noProof/>
        </w:rPr>
        <w:t>22</w:t>
      </w:r>
      <w:r>
        <w:rPr>
          <w:noProof/>
        </w:rPr>
        <w:fldChar w:fldCharType="end"/>
      </w:r>
    </w:p>
    <w:p w14:paraId="77844F88" w14:textId="6DFC63AB" w:rsidR="001D47F7" w:rsidRDefault="001D47F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Protection for the UE Capability Transfer</w:t>
      </w:r>
      <w:r>
        <w:rPr>
          <w:noProof/>
        </w:rPr>
        <w:tab/>
      </w:r>
      <w:r>
        <w:rPr>
          <w:noProof/>
        </w:rPr>
        <w:fldChar w:fldCharType="begin" w:fldLock="1"/>
      </w:r>
      <w:r>
        <w:rPr>
          <w:noProof/>
        </w:rPr>
        <w:instrText xml:space="preserve"> PAGEREF _Toc136949312 \h </w:instrText>
      </w:r>
      <w:r>
        <w:rPr>
          <w:noProof/>
        </w:rPr>
      </w:r>
      <w:r>
        <w:rPr>
          <w:noProof/>
        </w:rPr>
        <w:fldChar w:fldCharType="separate"/>
      </w:r>
      <w:r>
        <w:rPr>
          <w:noProof/>
        </w:rPr>
        <w:t>22</w:t>
      </w:r>
      <w:r>
        <w:rPr>
          <w:noProof/>
        </w:rPr>
        <w:fldChar w:fldCharType="end"/>
      </w:r>
    </w:p>
    <w:p w14:paraId="29EBFCEF" w14:textId="02AA0D4F" w:rsidR="001D47F7" w:rsidRDefault="001D47F7">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_Toc136949313 \h </w:instrText>
      </w:r>
      <w:r>
        <w:rPr>
          <w:noProof/>
        </w:rPr>
      </w:r>
      <w:r>
        <w:rPr>
          <w:noProof/>
        </w:rPr>
        <w:fldChar w:fldCharType="separate"/>
      </w:r>
      <w:r>
        <w:rPr>
          <w:noProof/>
        </w:rPr>
        <w:t>23</w:t>
      </w:r>
      <w:r>
        <w:rPr>
          <w:noProof/>
        </w:rPr>
        <w:fldChar w:fldCharType="end"/>
      </w:r>
    </w:p>
    <w:p w14:paraId="5D531F49" w14:textId="745E8D36" w:rsidR="001D47F7" w:rsidRDefault="001D47F7">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_Toc136949314 \h </w:instrText>
      </w:r>
      <w:r>
        <w:rPr>
          <w:noProof/>
        </w:rPr>
      </w:r>
      <w:r>
        <w:rPr>
          <w:noProof/>
        </w:rPr>
        <w:fldChar w:fldCharType="separate"/>
      </w:r>
      <w:r>
        <w:rPr>
          <w:noProof/>
        </w:rPr>
        <w:t>23</w:t>
      </w:r>
      <w:r>
        <w:rPr>
          <w:noProof/>
        </w:rPr>
        <w:fldChar w:fldCharType="end"/>
      </w:r>
    </w:p>
    <w:p w14:paraId="58E411C7" w14:textId="25F6B3D0" w:rsidR="001D47F7" w:rsidRDefault="001D47F7">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_Toc136949315 \h </w:instrText>
      </w:r>
      <w:r>
        <w:rPr>
          <w:noProof/>
        </w:rPr>
      </w:r>
      <w:r>
        <w:rPr>
          <w:noProof/>
        </w:rPr>
        <w:fldChar w:fldCharType="separate"/>
      </w:r>
      <w:r>
        <w:rPr>
          <w:noProof/>
        </w:rPr>
        <w:t>23</w:t>
      </w:r>
      <w:r>
        <w:rPr>
          <w:noProof/>
        </w:rPr>
        <w:fldChar w:fldCharType="end"/>
      </w:r>
    </w:p>
    <w:p w14:paraId="408AEC77" w14:textId="68F7FC6A" w:rsidR="001D47F7" w:rsidRDefault="001D47F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Protection of RRCReject message in RRC_INACTIVE state</w:t>
      </w:r>
      <w:r>
        <w:rPr>
          <w:noProof/>
        </w:rPr>
        <w:tab/>
      </w:r>
      <w:r>
        <w:rPr>
          <w:noProof/>
        </w:rPr>
        <w:fldChar w:fldCharType="begin" w:fldLock="1"/>
      </w:r>
      <w:r>
        <w:rPr>
          <w:noProof/>
        </w:rPr>
        <w:instrText xml:space="preserve"> PAGEREF _Toc136949316 \h </w:instrText>
      </w:r>
      <w:r>
        <w:rPr>
          <w:noProof/>
        </w:rPr>
      </w:r>
      <w:r>
        <w:rPr>
          <w:noProof/>
        </w:rPr>
        <w:fldChar w:fldCharType="separate"/>
      </w:r>
      <w:r>
        <w:rPr>
          <w:noProof/>
        </w:rPr>
        <w:t>23</w:t>
      </w:r>
      <w:r>
        <w:rPr>
          <w:noProof/>
        </w:rPr>
        <w:fldChar w:fldCharType="end"/>
      </w:r>
    </w:p>
    <w:p w14:paraId="2C9E5DA9" w14:textId="71BA8B0A" w:rsidR="001D47F7" w:rsidRDefault="001D47F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_Toc136949317 \h </w:instrText>
      </w:r>
      <w:r>
        <w:rPr>
          <w:noProof/>
        </w:rPr>
      </w:r>
      <w:r>
        <w:rPr>
          <w:noProof/>
        </w:rPr>
        <w:fldChar w:fldCharType="separate"/>
      </w:r>
      <w:r>
        <w:rPr>
          <w:noProof/>
        </w:rPr>
        <w:t>23</w:t>
      </w:r>
      <w:r>
        <w:rPr>
          <w:noProof/>
        </w:rPr>
        <w:fldChar w:fldCharType="end"/>
      </w:r>
    </w:p>
    <w:p w14:paraId="527BDA5C" w14:textId="420A1BFF" w:rsidR="001D47F7" w:rsidRDefault="001D47F7">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_Toc136949318 \h </w:instrText>
      </w:r>
      <w:r>
        <w:rPr>
          <w:noProof/>
        </w:rPr>
      </w:r>
      <w:r>
        <w:rPr>
          <w:noProof/>
        </w:rPr>
        <w:fldChar w:fldCharType="separate"/>
      </w:r>
      <w:r>
        <w:rPr>
          <w:noProof/>
        </w:rPr>
        <w:t>23</w:t>
      </w:r>
      <w:r>
        <w:rPr>
          <w:noProof/>
        </w:rPr>
        <w:fldChar w:fldCharType="end"/>
      </w:r>
    </w:p>
    <w:p w14:paraId="7474DD93" w14:textId="5DF3E971" w:rsidR="001D47F7" w:rsidRDefault="001D47F7">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_Toc136949319 \h </w:instrText>
      </w:r>
      <w:r>
        <w:rPr>
          <w:noProof/>
        </w:rPr>
      </w:r>
      <w:r>
        <w:rPr>
          <w:noProof/>
        </w:rPr>
        <w:fldChar w:fldCharType="separate"/>
      </w:r>
      <w:r>
        <w:rPr>
          <w:noProof/>
        </w:rPr>
        <w:t>24</w:t>
      </w:r>
      <w:r>
        <w:rPr>
          <w:noProof/>
        </w:rPr>
        <w:fldChar w:fldCharType="end"/>
      </w:r>
    </w:p>
    <w:p w14:paraId="42654EA8" w14:textId="7960F6D6" w:rsidR="001D47F7" w:rsidRDefault="001D47F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Protection of uplink UECapabilityInformation RRC message</w:t>
      </w:r>
      <w:r>
        <w:rPr>
          <w:noProof/>
        </w:rPr>
        <w:tab/>
      </w:r>
      <w:r>
        <w:rPr>
          <w:noProof/>
        </w:rPr>
        <w:fldChar w:fldCharType="begin" w:fldLock="1"/>
      </w:r>
      <w:r>
        <w:rPr>
          <w:noProof/>
        </w:rPr>
        <w:instrText xml:space="preserve"> PAGEREF _Toc136949320 \h </w:instrText>
      </w:r>
      <w:r>
        <w:rPr>
          <w:noProof/>
        </w:rPr>
      </w:r>
      <w:r>
        <w:rPr>
          <w:noProof/>
        </w:rPr>
        <w:fldChar w:fldCharType="separate"/>
      </w:r>
      <w:r>
        <w:rPr>
          <w:noProof/>
        </w:rPr>
        <w:t>24</w:t>
      </w:r>
      <w:r>
        <w:rPr>
          <w:noProof/>
        </w:rPr>
        <w:fldChar w:fldCharType="end"/>
      </w:r>
    </w:p>
    <w:p w14:paraId="43875F6B" w14:textId="7B765BF2" w:rsidR="001D47F7" w:rsidRDefault="001D47F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_Toc136949321 \h </w:instrText>
      </w:r>
      <w:r>
        <w:rPr>
          <w:noProof/>
        </w:rPr>
      </w:r>
      <w:r>
        <w:rPr>
          <w:noProof/>
        </w:rPr>
        <w:fldChar w:fldCharType="separate"/>
      </w:r>
      <w:r>
        <w:rPr>
          <w:noProof/>
        </w:rPr>
        <w:t>24</w:t>
      </w:r>
      <w:r>
        <w:rPr>
          <w:noProof/>
        </w:rPr>
        <w:fldChar w:fldCharType="end"/>
      </w:r>
    </w:p>
    <w:p w14:paraId="3B646449" w14:textId="6E4050A4" w:rsidR="001D47F7" w:rsidRDefault="001D47F7">
      <w:pPr>
        <w:pStyle w:val="TOC3"/>
        <w:rPr>
          <w:rFonts w:asciiTheme="minorHAnsi" w:eastAsiaTheme="minorEastAsia" w:hAnsiTheme="minorHAnsi" w:cstheme="minorBidi"/>
          <w:noProof/>
          <w:sz w:val="22"/>
          <w:szCs w:val="22"/>
          <w:lang w:eastAsia="en-GB"/>
        </w:rPr>
      </w:pPr>
      <w:r>
        <w:rPr>
          <w:noProof/>
        </w:rPr>
        <w:lastRenderedPageBreak/>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_Toc136949322 \h </w:instrText>
      </w:r>
      <w:r>
        <w:rPr>
          <w:noProof/>
        </w:rPr>
      </w:r>
      <w:r>
        <w:rPr>
          <w:noProof/>
        </w:rPr>
        <w:fldChar w:fldCharType="separate"/>
      </w:r>
      <w:r>
        <w:rPr>
          <w:noProof/>
        </w:rPr>
        <w:t>25</w:t>
      </w:r>
      <w:r>
        <w:rPr>
          <w:noProof/>
        </w:rPr>
        <w:fldChar w:fldCharType="end"/>
      </w:r>
    </w:p>
    <w:p w14:paraId="15682B40" w14:textId="5E59D0E2" w:rsidR="001D47F7" w:rsidRDefault="001D47F7">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_Toc136949323 \h </w:instrText>
      </w:r>
      <w:r>
        <w:rPr>
          <w:noProof/>
        </w:rPr>
      </w:r>
      <w:r>
        <w:rPr>
          <w:noProof/>
        </w:rPr>
        <w:fldChar w:fldCharType="separate"/>
      </w:r>
      <w:r>
        <w:rPr>
          <w:noProof/>
        </w:rPr>
        <w:t>25</w:t>
      </w:r>
      <w:r>
        <w:rPr>
          <w:noProof/>
        </w:rPr>
        <w:fldChar w:fldCharType="end"/>
      </w:r>
    </w:p>
    <w:p w14:paraId="584FEAD9" w14:textId="71DFB048" w:rsidR="001D47F7" w:rsidRDefault="001D47F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Enriched measurement reports</w:t>
      </w:r>
      <w:r>
        <w:rPr>
          <w:noProof/>
        </w:rPr>
        <w:tab/>
      </w:r>
      <w:r>
        <w:rPr>
          <w:noProof/>
        </w:rPr>
        <w:fldChar w:fldCharType="begin" w:fldLock="1"/>
      </w:r>
      <w:r>
        <w:rPr>
          <w:noProof/>
        </w:rPr>
        <w:instrText xml:space="preserve"> PAGEREF _Toc136949324 \h </w:instrText>
      </w:r>
      <w:r>
        <w:rPr>
          <w:noProof/>
        </w:rPr>
      </w:r>
      <w:r>
        <w:rPr>
          <w:noProof/>
        </w:rPr>
        <w:fldChar w:fldCharType="separate"/>
      </w:r>
      <w:r>
        <w:rPr>
          <w:noProof/>
        </w:rPr>
        <w:t>25</w:t>
      </w:r>
      <w:r>
        <w:rPr>
          <w:noProof/>
        </w:rPr>
        <w:fldChar w:fldCharType="end"/>
      </w:r>
    </w:p>
    <w:p w14:paraId="0CF1744E" w14:textId="13909AC1" w:rsidR="001D47F7" w:rsidRDefault="001D47F7">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_Toc136949325 \h </w:instrText>
      </w:r>
      <w:r>
        <w:rPr>
          <w:noProof/>
        </w:rPr>
      </w:r>
      <w:r>
        <w:rPr>
          <w:noProof/>
        </w:rPr>
        <w:fldChar w:fldCharType="separate"/>
      </w:r>
      <w:r>
        <w:rPr>
          <w:noProof/>
        </w:rPr>
        <w:t>25</w:t>
      </w:r>
      <w:r>
        <w:rPr>
          <w:noProof/>
        </w:rPr>
        <w:fldChar w:fldCharType="end"/>
      </w:r>
    </w:p>
    <w:p w14:paraId="26079646" w14:textId="5088814F" w:rsidR="001D47F7" w:rsidRDefault="001D47F7">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_Toc136949326 \h </w:instrText>
      </w:r>
      <w:r>
        <w:rPr>
          <w:noProof/>
        </w:rPr>
      </w:r>
      <w:r>
        <w:rPr>
          <w:noProof/>
        </w:rPr>
        <w:fldChar w:fldCharType="separate"/>
      </w:r>
      <w:r>
        <w:rPr>
          <w:noProof/>
        </w:rPr>
        <w:t>26</w:t>
      </w:r>
      <w:r>
        <w:rPr>
          <w:noProof/>
        </w:rPr>
        <w:fldChar w:fldCharType="end"/>
      </w:r>
    </w:p>
    <w:p w14:paraId="0C1CCF47" w14:textId="2257448F" w:rsidR="001D47F7" w:rsidRDefault="001D47F7">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Enrichment of measurement report</w:t>
      </w:r>
      <w:r>
        <w:rPr>
          <w:noProof/>
        </w:rPr>
        <w:tab/>
      </w:r>
      <w:r>
        <w:rPr>
          <w:noProof/>
        </w:rPr>
        <w:fldChar w:fldCharType="begin" w:fldLock="1"/>
      </w:r>
      <w:r>
        <w:rPr>
          <w:noProof/>
        </w:rPr>
        <w:instrText xml:space="preserve"> PAGEREF _Toc136949327 \h </w:instrText>
      </w:r>
      <w:r>
        <w:rPr>
          <w:noProof/>
        </w:rPr>
      </w:r>
      <w:r>
        <w:rPr>
          <w:noProof/>
        </w:rPr>
        <w:fldChar w:fldCharType="separate"/>
      </w:r>
      <w:r>
        <w:rPr>
          <w:noProof/>
        </w:rPr>
        <w:t>26</w:t>
      </w:r>
      <w:r>
        <w:rPr>
          <w:noProof/>
        </w:rPr>
        <w:fldChar w:fldCharType="end"/>
      </w:r>
    </w:p>
    <w:p w14:paraId="48489416" w14:textId="41BC0111" w:rsidR="001D47F7" w:rsidRDefault="001D47F7">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Verification of the MIB/SIBs Hashes</w:t>
      </w:r>
      <w:r>
        <w:rPr>
          <w:noProof/>
        </w:rPr>
        <w:tab/>
      </w:r>
      <w:r>
        <w:rPr>
          <w:noProof/>
        </w:rPr>
        <w:fldChar w:fldCharType="begin" w:fldLock="1"/>
      </w:r>
      <w:r>
        <w:rPr>
          <w:noProof/>
        </w:rPr>
        <w:instrText xml:space="preserve"> PAGEREF _Toc136949328 \h </w:instrText>
      </w:r>
      <w:r>
        <w:rPr>
          <w:noProof/>
        </w:rPr>
      </w:r>
      <w:r>
        <w:rPr>
          <w:noProof/>
        </w:rPr>
        <w:fldChar w:fldCharType="separate"/>
      </w:r>
      <w:r>
        <w:rPr>
          <w:noProof/>
        </w:rPr>
        <w:t>26</w:t>
      </w:r>
      <w:r>
        <w:rPr>
          <w:noProof/>
        </w:rPr>
        <w:fldChar w:fldCharType="end"/>
      </w:r>
    </w:p>
    <w:p w14:paraId="2365D9CC" w14:textId="731B6CF0" w:rsidR="001D47F7" w:rsidRDefault="001D47F7">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_Toc136949329 \h </w:instrText>
      </w:r>
      <w:r>
        <w:rPr>
          <w:noProof/>
        </w:rPr>
      </w:r>
      <w:r>
        <w:rPr>
          <w:noProof/>
        </w:rPr>
        <w:fldChar w:fldCharType="separate"/>
      </w:r>
      <w:r>
        <w:rPr>
          <w:noProof/>
        </w:rPr>
        <w:t>27</w:t>
      </w:r>
      <w:r>
        <w:rPr>
          <w:noProof/>
        </w:rPr>
        <w:fldChar w:fldCharType="end"/>
      </w:r>
    </w:p>
    <w:p w14:paraId="15613DBB" w14:textId="5827BAE6" w:rsidR="001D47F7" w:rsidRDefault="001D47F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Mitigation against the authentication relay attack</w:t>
      </w:r>
      <w:r>
        <w:rPr>
          <w:noProof/>
        </w:rPr>
        <w:tab/>
      </w:r>
      <w:r>
        <w:rPr>
          <w:noProof/>
        </w:rPr>
        <w:fldChar w:fldCharType="begin" w:fldLock="1"/>
      </w:r>
      <w:r>
        <w:rPr>
          <w:noProof/>
        </w:rPr>
        <w:instrText xml:space="preserve"> PAGEREF _Toc136949330 \h </w:instrText>
      </w:r>
      <w:r>
        <w:rPr>
          <w:noProof/>
        </w:rPr>
      </w:r>
      <w:r>
        <w:rPr>
          <w:noProof/>
        </w:rPr>
        <w:fldChar w:fldCharType="separate"/>
      </w:r>
      <w:r>
        <w:rPr>
          <w:noProof/>
        </w:rPr>
        <w:t>28</w:t>
      </w:r>
      <w:r>
        <w:rPr>
          <w:noProof/>
        </w:rPr>
        <w:fldChar w:fldCharType="end"/>
      </w:r>
    </w:p>
    <w:p w14:paraId="4E89E182" w14:textId="5E214FAE" w:rsidR="001D47F7" w:rsidRDefault="001D47F7">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_Toc136949331 \h </w:instrText>
      </w:r>
      <w:r>
        <w:rPr>
          <w:noProof/>
        </w:rPr>
      </w:r>
      <w:r>
        <w:rPr>
          <w:noProof/>
        </w:rPr>
        <w:fldChar w:fldCharType="separate"/>
      </w:r>
      <w:r>
        <w:rPr>
          <w:noProof/>
        </w:rPr>
        <w:t>28</w:t>
      </w:r>
      <w:r>
        <w:rPr>
          <w:noProof/>
        </w:rPr>
        <w:fldChar w:fldCharType="end"/>
      </w:r>
    </w:p>
    <w:p w14:paraId="1A9D295F" w14:textId="1E12308E" w:rsidR="001D47F7" w:rsidRDefault="001D47F7">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_Toc136949332 \h </w:instrText>
      </w:r>
      <w:r>
        <w:rPr>
          <w:noProof/>
        </w:rPr>
      </w:r>
      <w:r>
        <w:rPr>
          <w:noProof/>
        </w:rPr>
        <w:fldChar w:fldCharType="separate"/>
      </w:r>
      <w:r>
        <w:rPr>
          <w:noProof/>
        </w:rPr>
        <w:t>28</w:t>
      </w:r>
      <w:r>
        <w:rPr>
          <w:noProof/>
        </w:rPr>
        <w:fldChar w:fldCharType="end"/>
      </w:r>
    </w:p>
    <w:p w14:paraId="1A48DFA1" w14:textId="6BB611A8" w:rsidR="001D47F7" w:rsidRDefault="001D47F7">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_Toc136949333 \h </w:instrText>
      </w:r>
      <w:r>
        <w:rPr>
          <w:noProof/>
        </w:rPr>
      </w:r>
      <w:r>
        <w:rPr>
          <w:noProof/>
        </w:rPr>
        <w:fldChar w:fldCharType="separate"/>
      </w:r>
      <w:r>
        <w:rPr>
          <w:noProof/>
        </w:rPr>
        <w:t>30</w:t>
      </w:r>
      <w:r>
        <w:rPr>
          <w:noProof/>
        </w:rPr>
        <w:fldChar w:fldCharType="end"/>
      </w:r>
    </w:p>
    <w:p w14:paraId="78B7ED37" w14:textId="54A1C6C2" w:rsidR="001D47F7" w:rsidRDefault="001D47F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Avoiding UE connecting to false base station during HO</w:t>
      </w:r>
      <w:r>
        <w:rPr>
          <w:noProof/>
        </w:rPr>
        <w:tab/>
      </w:r>
      <w:r>
        <w:rPr>
          <w:noProof/>
        </w:rPr>
        <w:fldChar w:fldCharType="begin" w:fldLock="1"/>
      </w:r>
      <w:r>
        <w:rPr>
          <w:noProof/>
        </w:rPr>
        <w:instrText xml:space="preserve"> PAGEREF _Toc136949334 \h </w:instrText>
      </w:r>
      <w:r>
        <w:rPr>
          <w:noProof/>
        </w:rPr>
      </w:r>
      <w:r>
        <w:rPr>
          <w:noProof/>
        </w:rPr>
        <w:fldChar w:fldCharType="separate"/>
      </w:r>
      <w:r>
        <w:rPr>
          <w:noProof/>
        </w:rPr>
        <w:t>30</w:t>
      </w:r>
      <w:r>
        <w:rPr>
          <w:noProof/>
        </w:rPr>
        <w:fldChar w:fldCharType="end"/>
      </w:r>
    </w:p>
    <w:p w14:paraId="43144CFE" w14:textId="61F1EFB0" w:rsidR="001D47F7" w:rsidRDefault="001D47F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_Toc136949335 \h </w:instrText>
      </w:r>
      <w:r>
        <w:rPr>
          <w:noProof/>
        </w:rPr>
      </w:r>
      <w:r>
        <w:rPr>
          <w:noProof/>
        </w:rPr>
        <w:fldChar w:fldCharType="separate"/>
      </w:r>
      <w:r>
        <w:rPr>
          <w:noProof/>
        </w:rPr>
        <w:t>30</w:t>
      </w:r>
      <w:r>
        <w:rPr>
          <w:noProof/>
        </w:rPr>
        <w:fldChar w:fldCharType="end"/>
      </w:r>
    </w:p>
    <w:p w14:paraId="7CDA8968" w14:textId="7EA5082D" w:rsidR="001D47F7" w:rsidRDefault="001D47F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_Toc136949336 \h </w:instrText>
      </w:r>
      <w:r>
        <w:rPr>
          <w:noProof/>
        </w:rPr>
      </w:r>
      <w:r>
        <w:rPr>
          <w:noProof/>
        </w:rPr>
        <w:fldChar w:fldCharType="separate"/>
      </w:r>
      <w:r>
        <w:rPr>
          <w:noProof/>
        </w:rPr>
        <w:t>30</w:t>
      </w:r>
      <w:r>
        <w:rPr>
          <w:noProof/>
        </w:rPr>
        <w:fldChar w:fldCharType="end"/>
      </w:r>
    </w:p>
    <w:p w14:paraId="66D65284" w14:textId="0BCC7DA5" w:rsidR="001D47F7" w:rsidRDefault="001D47F7">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lang w:eastAsia="zh-CN"/>
        </w:rPr>
        <w:t>Background</w:t>
      </w:r>
      <w:r>
        <w:rPr>
          <w:noProof/>
        </w:rPr>
        <w:tab/>
      </w:r>
      <w:r>
        <w:rPr>
          <w:noProof/>
        </w:rPr>
        <w:fldChar w:fldCharType="begin" w:fldLock="1"/>
      </w:r>
      <w:r>
        <w:rPr>
          <w:noProof/>
        </w:rPr>
        <w:instrText xml:space="preserve"> PAGEREF _Toc136949337 \h </w:instrText>
      </w:r>
      <w:r>
        <w:rPr>
          <w:noProof/>
        </w:rPr>
      </w:r>
      <w:r>
        <w:rPr>
          <w:noProof/>
        </w:rPr>
        <w:fldChar w:fldCharType="separate"/>
      </w:r>
      <w:r>
        <w:rPr>
          <w:noProof/>
        </w:rPr>
        <w:t>30</w:t>
      </w:r>
      <w:r>
        <w:rPr>
          <w:noProof/>
        </w:rPr>
        <w:fldChar w:fldCharType="end"/>
      </w:r>
    </w:p>
    <w:p w14:paraId="472875FB" w14:textId="543B08CB" w:rsidR="001D47F7" w:rsidRDefault="001D47F7">
      <w:pPr>
        <w:pStyle w:val="TOC4"/>
        <w:rPr>
          <w:rFonts w:asciiTheme="minorHAnsi" w:eastAsiaTheme="minorEastAsia" w:hAnsiTheme="minorHAnsi" w:cstheme="minorBidi"/>
          <w:noProof/>
          <w:sz w:val="22"/>
          <w:szCs w:val="22"/>
          <w:lang w:eastAsia="en-GB"/>
        </w:rPr>
      </w:pPr>
      <w:r>
        <w:rPr>
          <w:noProof/>
          <w:lang w:eastAsia="zh-CN"/>
        </w:rPr>
        <w:t>6.6.2.2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_Toc136949338 \h </w:instrText>
      </w:r>
      <w:r>
        <w:rPr>
          <w:noProof/>
        </w:rPr>
      </w:r>
      <w:r>
        <w:rPr>
          <w:noProof/>
        </w:rPr>
        <w:fldChar w:fldCharType="separate"/>
      </w:r>
      <w:r>
        <w:rPr>
          <w:noProof/>
        </w:rPr>
        <w:t>32</w:t>
      </w:r>
      <w:r>
        <w:rPr>
          <w:noProof/>
        </w:rPr>
        <w:fldChar w:fldCharType="end"/>
      </w:r>
    </w:p>
    <w:p w14:paraId="76430AD4" w14:textId="169DA735" w:rsidR="001D47F7" w:rsidRDefault="001D47F7">
      <w:pPr>
        <w:pStyle w:val="TOC5"/>
        <w:rPr>
          <w:rFonts w:asciiTheme="minorHAnsi" w:eastAsiaTheme="minorEastAsia" w:hAnsiTheme="minorHAnsi" w:cstheme="minorBidi"/>
          <w:noProof/>
          <w:sz w:val="22"/>
          <w:szCs w:val="22"/>
          <w:lang w:eastAsia="en-GB"/>
        </w:rPr>
      </w:pPr>
      <w:r>
        <w:rPr>
          <w:noProof/>
          <w:lang w:eastAsia="zh-CN"/>
        </w:rPr>
        <w:t>6.6.2.2.0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_Toc136949339 \h </w:instrText>
      </w:r>
      <w:r>
        <w:rPr>
          <w:noProof/>
        </w:rPr>
      </w:r>
      <w:r>
        <w:rPr>
          <w:noProof/>
        </w:rPr>
        <w:fldChar w:fldCharType="separate"/>
      </w:r>
      <w:r>
        <w:rPr>
          <w:noProof/>
        </w:rPr>
        <w:t>32</w:t>
      </w:r>
      <w:r>
        <w:rPr>
          <w:noProof/>
        </w:rPr>
        <w:fldChar w:fldCharType="end"/>
      </w:r>
    </w:p>
    <w:p w14:paraId="05034F65" w14:textId="57182FE6" w:rsidR="001D47F7" w:rsidRDefault="001D47F7">
      <w:pPr>
        <w:pStyle w:val="TOC5"/>
        <w:rPr>
          <w:rFonts w:asciiTheme="minorHAnsi" w:eastAsiaTheme="minorEastAsia" w:hAnsiTheme="minorHAnsi" w:cstheme="minorBidi"/>
          <w:noProof/>
          <w:sz w:val="22"/>
          <w:szCs w:val="22"/>
          <w:lang w:eastAsia="en-GB"/>
        </w:rPr>
      </w:pPr>
      <w:r>
        <w:rPr>
          <w:noProof/>
          <w:lang w:eastAsia="zh-CN"/>
        </w:rPr>
        <w:t>6.6.2.2.1</w:t>
      </w:r>
      <w:r>
        <w:rPr>
          <w:rFonts w:asciiTheme="minorHAnsi" w:eastAsiaTheme="minorEastAsia" w:hAnsiTheme="minorHAnsi" w:cstheme="minorBidi"/>
          <w:noProof/>
          <w:sz w:val="22"/>
          <w:szCs w:val="22"/>
          <w:lang w:eastAsia="en-GB"/>
        </w:rPr>
        <w:tab/>
      </w:r>
      <w:r>
        <w:rPr>
          <w:noProof/>
          <w:lang w:eastAsia="zh-CN"/>
        </w:rPr>
        <w:t>Always on Feature</w:t>
      </w:r>
      <w:r>
        <w:rPr>
          <w:noProof/>
        </w:rPr>
        <w:tab/>
      </w:r>
      <w:r>
        <w:rPr>
          <w:noProof/>
        </w:rPr>
        <w:fldChar w:fldCharType="begin" w:fldLock="1"/>
      </w:r>
      <w:r>
        <w:rPr>
          <w:noProof/>
        </w:rPr>
        <w:instrText xml:space="preserve"> PAGEREF _Toc136949340 \h </w:instrText>
      </w:r>
      <w:r>
        <w:rPr>
          <w:noProof/>
        </w:rPr>
      </w:r>
      <w:r>
        <w:rPr>
          <w:noProof/>
        </w:rPr>
        <w:fldChar w:fldCharType="separate"/>
      </w:r>
      <w:r>
        <w:rPr>
          <w:noProof/>
        </w:rPr>
        <w:t>32</w:t>
      </w:r>
      <w:r>
        <w:rPr>
          <w:noProof/>
        </w:rPr>
        <w:fldChar w:fldCharType="end"/>
      </w:r>
    </w:p>
    <w:p w14:paraId="6B098A37" w14:textId="64AB7F24" w:rsidR="001D47F7" w:rsidRDefault="001D47F7">
      <w:pPr>
        <w:pStyle w:val="TOC5"/>
        <w:rPr>
          <w:rFonts w:asciiTheme="minorHAnsi" w:eastAsiaTheme="minorEastAsia" w:hAnsiTheme="minorHAnsi" w:cstheme="minorBidi"/>
          <w:noProof/>
          <w:sz w:val="22"/>
          <w:szCs w:val="22"/>
          <w:lang w:eastAsia="en-GB"/>
        </w:rPr>
      </w:pPr>
      <w:r>
        <w:rPr>
          <w:noProof/>
          <w:lang w:eastAsia="zh-CN"/>
        </w:rPr>
        <w:t>6.6.2.2.2</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_Toc136949341 \h </w:instrText>
      </w:r>
      <w:r>
        <w:rPr>
          <w:noProof/>
        </w:rPr>
      </w:r>
      <w:r>
        <w:rPr>
          <w:noProof/>
        </w:rPr>
        <w:fldChar w:fldCharType="separate"/>
      </w:r>
      <w:r>
        <w:rPr>
          <w:noProof/>
        </w:rPr>
        <w:t>34</w:t>
      </w:r>
      <w:r>
        <w:rPr>
          <w:noProof/>
        </w:rPr>
        <w:fldChar w:fldCharType="end"/>
      </w:r>
    </w:p>
    <w:p w14:paraId="6808467B" w14:textId="3AF25E31" w:rsidR="001D47F7" w:rsidRDefault="001D47F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_Toc136949342 \h </w:instrText>
      </w:r>
      <w:r>
        <w:rPr>
          <w:noProof/>
        </w:rPr>
      </w:r>
      <w:r>
        <w:rPr>
          <w:noProof/>
        </w:rPr>
        <w:fldChar w:fldCharType="separate"/>
      </w:r>
      <w:r>
        <w:rPr>
          <w:noProof/>
        </w:rPr>
        <w:t>34</w:t>
      </w:r>
      <w:r>
        <w:rPr>
          <w:noProof/>
        </w:rPr>
        <w:fldChar w:fldCharType="end"/>
      </w:r>
    </w:p>
    <w:p w14:paraId="2084C91B" w14:textId="6BC5F7BB" w:rsidR="001D47F7" w:rsidRDefault="001D47F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Verification of authenticity of the cell</w:t>
      </w:r>
      <w:r>
        <w:rPr>
          <w:noProof/>
        </w:rPr>
        <w:tab/>
      </w:r>
      <w:r>
        <w:rPr>
          <w:noProof/>
        </w:rPr>
        <w:fldChar w:fldCharType="begin" w:fldLock="1"/>
      </w:r>
      <w:r>
        <w:rPr>
          <w:noProof/>
        </w:rPr>
        <w:instrText xml:space="preserve"> PAGEREF _Toc136949343 \h </w:instrText>
      </w:r>
      <w:r>
        <w:rPr>
          <w:noProof/>
        </w:rPr>
      </w:r>
      <w:r>
        <w:rPr>
          <w:noProof/>
        </w:rPr>
        <w:fldChar w:fldCharType="separate"/>
      </w:r>
      <w:r>
        <w:rPr>
          <w:noProof/>
        </w:rPr>
        <w:t>34</w:t>
      </w:r>
      <w:r>
        <w:rPr>
          <w:noProof/>
        </w:rPr>
        <w:fldChar w:fldCharType="end"/>
      </w:r>
    </w:p>
    <w:p w14:paraId="2123E448" w14:textId="4DF4AD62" w:rsidR="001D47F7" w:rsidRDefault="001D47F7">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_Toc136949344 \h </w:instrText>
      </w:r>
      <w:r>
        <w:rPr>
          <w:noProof/>
        </w:rPr>
      </w:r>
      <w:r>
        <w:rPr>
          <w:noProof/>
        </w:rPr>
        <w:fldChar w:fldCharType="separate"/>
      </w:r>
      <w:r>
        <w:rPr>
          <w:noProof/>
        </w:rPr>
        <w:t>34</w:t>
      </w:r>
      <w:r>
        <w:rPr>
          <w:noProof/>
        </w:rPr>
        <w:fldChar w:fldCharType="end"/>
      </w:r>
    </w:p>
    <w:p w14:paraId="78F95EF7" w14:textId="33D37A13" w:rsidR="001D47F7" w:rsidRDefault="001D47F7">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_Toc136949345 \h </w:instrText>
      </w:r>
      <w:r>
        <w:rPr>
          <w:noProof/>
        </w:rPr>
      </w:r>
      <w:r>
        <w:rPr>
          <w:noProof/>
        </w:rPr>
        <w:fldChar w:fldCharType="separate"/>
      </w:r>
      <w:r>
        <w:rPr>
          <w:noProof/>
        </w:rPr>
        <w:t>35</w:t>
      </w:r>
      <w:r>
        <w:rPr>
          <w:noProof/>
        </w:rPr>
        <w:fldChar w:fldCharType="end"/>
      </w:r>
    </w:p>
    <w:p w14:paraId="11BD2E82" w14:textId="459C543C" w:rsidR="001D47F7" w:rsidRDefault="001D47F7">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System Information verification using Digital Signatures</w:t>
      </w:r>
      <w:r>
        <w:rPr>
          <w:noProof/>
        </w:rPr>
        <w:tab/>
      </w:r>
      <w:r>
        <w:rPr>
          <w:noProof/>
        </w:rPr>
        <w:fldChar w:fldCharType="begin" w:fldLock="1"/>
      </w:r>
      <w:r>
        <w:rPr>
          <w:noProof/>
        </w:rPr>
        <w:instrText xml:space="preserve"> PAGEREF _Toc136949346 \h </w:instrText>
      </w:r>
      <w:r>
        <w:rPr>
          <w:noProof/>
        </w:rPr>
      </w:r>
      <w:r>
        <w:rPr>
          <w:noProof/>
        </w:rPr>
        <w:fldChar w:fldCharType="separate"/>
      </w:r>
      <w:r>
        <w:rPr>
          <w:noProof/>
        </w:rPr>
        <w:t>35</w:t>
      </w:r>
      <w:r>
        <w:rPr>
          <w:noProof/>
        </w:rPr>
        <w:fldChar w:fldCharType="end"/>
      </w:r>
    </w:p>
    <w:p w14:paraId="21ADDF9C" w14:textId="16F432C1" w:rsidR="001D47F7" w:rsidRDefault="001D47F7">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rPr>
        <w:t>System Information verification using Identity Based Cryptography</w:t>
      </w:r>
      <w:r>
        <w:rPr>
          <w:noProof/>
        </w:rPr>
        <w:tab/>
      </w:r>
      <w:r>
        <w:rPr>
          <w:noProof/>
        </w:rPr>
        <w:fldChar w:fldCharType="begin" w:fldLock="1"/>
      </w:r>
      <w:r>
        <w:rPr>
          <w:noProof/>
        </w:rPr>
        <w:instrText xml:space="preserve"> PAGEREF _Toc136949347 \h </w:instrText>
      </w:r>
      <w:r>
        <w:rPr>
          <w:noProof/>
        </w:rPr>
      </w:r>
      <w:r>
        <w:rPr>
          <w:noProof/>
        </w:rPr>
        <w:fldChar w:fldCharType="separate"/>
      </w:r>
      <w:r>
        <w:rPr>
          <w:noProof/>
        </w:rPr>
        <w:t>36</w:t>
      </w:r>
      <w:r>
        <w:rPr>
          <w:noProof/>
        </w:rPr>
        <w:fldChar w:fldCharType="end"/>
      </w:r>
    </w:p>
    <w:p w14:paraId="266827DC" w14:textId="3B53099F" w:rsidR="001D47F7" w:rsidRDefault="001D47F7">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rPr>
        <w:t>Optimization of SI verification using the other SI</w:t>
      </w:r>
      <w:r>
        <w:rPr>
          <w:noProof/>
        </w:rPr>
        <w:tab/>
      </w:r>
      <w:r>
        <w:rPr>
          <w:noProof/>
        </w:rPr>
        <w:fldChar w:fldCharType="begin" w:fldLock="1"/>
      </w:r>
      <w:r>
        <w:rPr>
          <w:noProof/>
        </w:rPr>
        <w:instrText xml:space="preserve"> PAGEREF _Toc136949348 \h </w:instrText>
      </w:r>
      <w:r>
        <w:rPr>
          <w:noProof/>
        </w:rPr>
      </w:r>
      <w:r>
        <w:rPr>
          <w:noProof/>
        </w:rPr>
        <w:fldChar w:fldCharType="separate"/>
      </w:r>
      <w:r>
        <w:rPr>
          <w:noProof/>
        </w:rPr>
        <w:t>37</w:t>
      </w:r>
      <w:r>
        <w:rPr>
          <w:noProof/>
        </w:rPr>
        <w:fldChar w:fldCharType="end"/>
      </w:r>
    </w:p>
    <w:p w14:paraId="04CDE1A4" w14:textId="5C353FBE" w:rsidR="001D47F7" w:rsidRDefault="001D47F7">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_Toc136949349 \h </w:instrText>
      </w:r>
      <w:r>
        <w:rPr>
          <w:noProof/>
        </w:rPr>
      </w:r>
      <w:r>
        <w:rPr>
          <w:noProof/>
        </w:rPr>
        <w:fldChar w:fldCharType="separate"/>
      </w:r>
      <w:r>
        <w:rPr>
          <w:noProof/>
        </w:rPr>
        <w:t>38</w:t>
      </w:r>
      <w:r>
        <w:rPr>
          <w:noProof/>
        </w:rPr>
        <w:fldChar w:fldCharType="end"/>
      </w:r>
    </w:p>
    <w:p w14:paraId="69560553" w14:textId="499BBA87" w:rsidR="001D47F7" w:rsidRDefault="001D47F7">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_Toc136949350 \h </w:instrText>
      </w:r>
      <w:r>
        <w:rPr>
          <w:noProof/>
        </w:rPr>
      </w:r>
      <w:r>
        <w:rPr>
          <w:noProof/>
        </w:rPr>
        <w:fldChar w:fldCharType="separate"/>
      </w:r>
      <w:r>
        <w:rPr>
          <w:noProof/>
        </w:rPr>
        <w:t>38</w:t>
      </w:r>
      <w:r>
        <w:rPr>
          <w:noProof/>
        </w:rPr>
        <w:fldChar w:fldCharType="end"/>
      </w:r>
    </w:p>
    <w:p w14:paraId="24173C90" w14:textId="1866607A" w:rsidR="001D47F7" w:rsidRDefault="001D47F7">
      <w:pPr>
        <w:pStyle w:val="TOC4"/>
        <w:rPr>
          <w:rFonts w:asciiTheme="minorHAnsi" w:eastAsiaTheme="minorEastAsia" w:hAnsiTheme="minorHAnsi" w:cstheme="minorBidi"/>
          <w:noProof/>
          <w:sz w:val="22"/>
          <w:szCs w:val="22"/>
          <w:lang w:eastAsia="en-GB"/>
        </w:rPr>
      </w:pPr>
      <w:r>
        <w:rPr>
          <w:noProof/>
        </w:rPr>
        <w:t>6.7.4.1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_Toc136949351 \h </w:instrText>
      </w:r>
      <w:r>
        <w:rPr>
          <w:noProof/>
        </w:rPr>
      </w:r>
      <w:r>
        <w:rPr>
          <w:noProof/>
        </w:rPr>
        <w:fldChar w:fldCharType="separate"/>
      </w:r>
      <w:r>
        <w:rPr>
          <w:noProof/>
        </w:rPr>
        <w:t>38</w:t>
      </w:r>
      <w:r>
        <w:rPr>
          <w:noProof/>
        </w:rPr>
        <w:fldChar w:fldCharType="end"/>
      </w:r>
    </w:p>
    <w:p w14:paraId="2A7B1A02" w14:textId="6CFD80A9" w:rsidR="001D47F7" w:rsidRDefault="001D47F7">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_Toc136949352 \h </w:instrText>
      </w:r>
      <w:r>
        <w:rPr>
          <w:noProof/>
        </w:rPr>
      </w:r>
      <w:r>
        <w:rPr>
          <w:noProof/>
        </w:rPr>
        <w:fldChar w:fldCharType="separate"/>
      </w:r>
      <w:r>
        <w:rPr>
          <w:noProof/>
        </w:rPr>
        <w:t>39</w:t>
      </w:r>
      <w:r>
        <w:rPr>
          <w:noProof/>
        </w:rPr>
        <w:fldChar w:fldCharType="end"/>
      </w:r>
    </w:p>
    <w:p w14:paraId="4FA19352" w14:textId="1222AEDD" w:rsidR="001D47F7" w:rsidRDefault="001D47F7">
      <w:pPr>
        <w:pStyle w:val="TOC4"/>
        <w:rPr>
          <w:rFonts w:asciiTheme="minorHAnsi" w:eastAsiaTheme="minorEastAsia" w:hAnsiTheme="minorHAnsi" w:cstheme="minorBidi"/>
          <w:noProof/>
          <w:sz w:val="22"/>
          <w:szCs w:val="22"/>
          <w:lang w:eastAsia="en-GB"/>
        </w:rPr>
      </w:pPr>
      <w:r>
        <w:rPr>
          <w:noProof/>
        </w:rPr>
        <w:t>6.7.4.3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_Toc136949353 \h </w:instrText>
      </w:r>
      <w:r>
        <w:rPr>
          <w:noProof/>
        </w:rPr>
      </w:r>
      <w:r>
        <w:rPr>
          <w:noProof/>
        </w:rPr>
        <w:fldChar w:fldCharType="separate"/>
      </w:r>
      <w:r>
        <w:rPr>
          <w:noProof/>
        </w:rPr>
        <w:t>39</w:t>
      </w:r>
      <w:r>
        <w:rPr>
          <w:noProof/>
        </w:rPr>
        <w:fldChar w:fldCharType="end"/>
      </w:r>
    </w:p>
    <w:p w14:paraId="049D8D68" w14:textId="5A37B0F2" w:rsidR="001D47F7" w:rsidRDefault="001D47F7">
      <w:pPr>
        <w:pStyle w:val="TOC4"/>
        <w:rPr>
          <w:rFonts w:asciiTheme="minorHAnsi" w:eastAsiaTheme="minorEastAsia" w:hAnsiTheme="minorHAnsi" w:cstheme="minorBidi"/>
          <w:noProof/>
          <w:sz w:val="22"/>
          <w:szCs w:val="22"/>
          <w:lang w:eastAsia="en-GB"/>
        </w:rPr>
      </w:pPr>
      <w:r>
        <w:rPr>
          <w:noProof/>
        </w:rPr>
        <w:t>6.7.4.4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_Toc136949354 \h </w:instrText>
      </w:r>
      <w:r>
        <w:rPr>
          <w:noProof/>
        </w:rPr>
      </w:r>
      <w:r>
        <w:rPr>
          <w:noProof/>
        </w:rPr>
        <w:fldChar w:fldCharType="separate"/>
      </w:r>
      <w:r>
        <w:rPr>
          <w:noProof/>
        </w:rPr>
        <w:t>39</w:t>
      </w:r>
      <w:r>
        <w:rPr>
          <w:noProof/>
        </w:rPr>
        <w:fldChar w:fldCharType="end"/>
      </w:r>
    </w:p>
    <w:p w14:paraId="2B466F60" w14:textId="58A45418" w:rsidR="001D47F7" w:rsidRDefault="001D47F7">
      <w:pPr>
        <w:pStyle w:val="TOC4"/>
        <w:rPr>
          <w:rFonts w:asciiTheme="minorHAnsi" w:eastAsiaTheme="minorEastAsia" w:hAnsiTheme="minorHAnsi" w:cstheme="minorBidi"/>
          <w:noProof/>
          <w:sz w:val="22"/>
          <w:szCs w:val="22"/>
          <w:lang w:eastAsia="en-GB"/>
        </w:rPr>
      </w:pPr>
      <w:r>
        <w:rPr>
          <w:noProof/>
        </w:rPr>
        <w:t>6.7.4.5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_Toc136949355 \h </w:instrText>
      </w:r>
      <w:r>
        <w:rPr>
          <w:noProof/>
        </w:rPr>
      </w:r>
      <w:r>
        <w:rPr>
          <w:noProof/>
        </w:rPr>
        <w:fldChar w:fldCharType="separate"/>
      </w:r>
      <w:r>
        <w:rPr>
          <w:noProof/>
        </w:rPr>
        <w:t>39</w:t>
      </w:r>
      <w:r>
        <w:rPr>
          <w:noProof/>
        </w:rPr>
        <w:fldChar w:fldCharType="end"/>
      </w:r>
    </w:p>
    <w:p w14:paraId="482B903D" w14:textId="1F86D58C" w:rsidR="001D47F7" w:rsidRDefault="001D47F7">
      <w:pPr>
        <w:pStyle w:val="TOC4"/>
        <w:rPr>
          <w:rFonts w:asciiTheme="minorHAnsi" w:eastAsiaTheme="minorEastAsia" w:hAnsiTheme="minorHAnsi" w:cstheme="minorBidi"/>
          <w:noProof/>
          <w:sz w:val="22"/>
          <w:szCs w:val="22"/>
          <w:lang w:eastAsia="en-GB"/>
        </w:rPr>
      </w:pPr>
      <w:r>
        <w:rPr>
          <w:noProof/>
        </w:rPr>
        <w:t>6.7.4.6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_Toc136949356 \h </w:instrText>
      </w:r>
      <w:r>
        <w:rPr>
          <w:noProof/>
        </w:rPr>
      </w:r>
      <w:r>
        <w:rPr>
          <w:noProof/>
        </w:rPr>
        <w:fldChar w:fldCharType="separate"/>
      </w:r>
      <w:r>
        <w:rPr>
          <w:noProof/>
        </w:rPr>
        <w:t>40</w:t>
      </w:r>
      <w:r>
        <w:rPr>
          <w:noProof/>
        </w:rPr>
        <w:fldChar w:fldCharType="end"/>
      </w:r>
    </w:p>
    <w:p w14:paraId="4A49503F" w14:textId="47816919" w:rsidR="001D47F7" w:rsidRDefault="001D47F7">
      <w:pPr>
        <w:pStyle w:val="TOC4"/>
        <w:rPr>
          <w:rFonts w:asciiTheme="minorHAnsi" w:eastAsiaTheme="minorEastAsia" w:hAnsiTheme="minorHAnsi" w:cstheme="minorBidi"/>
          <w:noProof/>
          <w:sz w:val="22"/>
          <w:szCs w:val="22"/>
          <w:lang w:eastAsia="en-GB"/>
        </w:rPr>
      </w:pPr>
      <w:r>
        <w:rPr>
          <w:noProof/>
        </w:rPr>
        <w:t>6.7.4.7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_Toc136949357 \h </w:instrText>
      </w:r>
      <w:r>
        <w:rPr>
          <w:noProof/>
        </w:rPr>
      </w:r>
      <w:r>
        <w:rPr>
          <w:noProof/>
        </w:rPr>
        <w:fldChar w:fldCharType="separate"/>
      </w:r>
      <w:r>
        <w:rPr>
          <w:noProof/>
        </w:rPr>
        <w:t>40</w:t>
      </w:r>
      <w:r>
        <w:rPr>
          <w:noProof/>
        </w:rPr>
        <w:fldChar w:fldCharType="end"/>
      </w:r>
    </w:p>
    <w:p w14:paraId="799863CA" w14:textId="3ADF1490" w:rsidR="001D47F7" w:rsidRDefault="001D47F7">
      <w:pPr>
        <w:pStyle w:val="TOC4"/>
        <w:rPr>
          <w:rFonts w:asciiTheme="minorHAnsi" w:eastAsiaTheme="minorEastAsia" w:hAnsiTheme="minorHAnsi" w:cstheme="minorBidi"/>
          <w:noProof/>
          <w:sz w:val="22"/>
          <w:szCs w:val="22"/>
          <w:lang w:eastAsia="en-GB"/>
        </w:rPr>
      </w:pPr>
      <w:r>
        <w:rPr>
          <w:noProof/>
        </w:rPr>
        <w:t>6.7.4.8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_Toc136949358 \h </w:instrText>
      </w:r>
      <w:r>
        <w:rPr>
          <w:noProof/>
        </w:rPr>
      </w:r>
      <w:r>
        <w:rPr>
          <w:noProof/>
        </w:rPr>
        <w:fldChar w:fldCharType="separate"/>
      </w:r>
      <w:r>
        <w:rPr>
          <w:noProof/>
        </w:rPr>
        <w:t>41</w:t>
      </w:r>
      <w:r>
        <w:rPr>
          <w:noProof/>
        </w:rPr>
        <w:fldChar w:fldCharType="end"/>
      </w:r>
    </w:p>
    <w:p w14:paraId="66393397" w14:textId="3E8CD22C" w:rsidR="001D47F7" w:rsidRDefault="001D47F7">
      <w:pPr>
        <w:pStyle w:val="TOC4"/>
        <w:rPr>
          <w:rFonts w:asciiTheme="minorHAnsi" w:eastAsiaTheme="minorEastAsia" w:hAnsiTheme="minorHAnsi" w:cstheme="minorBidi"/>
          <w:noProof/>
          <w:sz w:val="22"/>
          <w:szCs w:val="22"/>
          <w:lang w:eastAsia="en-GB"/>
        </w:rPr>
      </w:pPr>
      <w:r>
        <w:rPr>
          <w:noProof/>
        </w:rPr>
        <w:t>6.7.4.9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_Toc136949359 \h </w:instrText>
      </w:r>
      <w:r>
        <w:rPr>
          <w:noProof/>
        </w:rPr>
      </w:r>
      <w:r>
        <w:rPr>
          <w:noProof/>
        </w:rPr>
        <w:fldChar w:fldCharType="separate"/>
      </w:r>
      <w:r>
        <w:rPr>
          <w:noProof/>
        </w:rPr>
        <w:t>41</w:t>
      </w:r>
      <w:r>
        <w:rPr>
          <w:noProof/>
        </w:rPr>
        <w:fldChar w:fldCharType="end"/>
      </w:r>
    </w:p>
    <w:p w14:paraId="3B7D27C2" w14:textId="53A307ED" w:rsidR="001D47F7" w:rsidRDefault="001D47F7">
      <w:pPr>
        <w:pStyle w:val="TOC4"/>
        <w:rPr>
          <w:rFonts w:asciiTheme="minorHAnsi" w:eastAsiaTheme="minorEastAsia" w:hAnsiTheme="minorHAnsi" w:cstheme="minorBidi"/>
          <w:noProof/>
          <w:sz w:val="22"/>
          <w:szCs w:val="22"/>
          <w:lang w:eastAsia="en-GB"/>
        </w:rPr>
      </w:pPr>
      <w:r>
        <w:rPr>
          <w:noProof/>
        </w:rPr>
        <w:t>6.7.4.10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_Toc136949360 \h </w:instrText>
      </w:r>
      <w:r>
        <w:rPr>
          <w:noProof/>
        </w:rPr>
      </w:r>
      <w:r>
        <w:rPr>
          <w:noProof/>
        </w:rPr>
        <w:fldChar w:fldCharType="separate"/>
      </w:r>
      <w:r>
        <w:rPr>
          <w:noProof/>
        </w:rPr>
        <w:t>41</w:t>
      </w:r>
      <w:r>
        <w:rPr>
          <w:noProof/>
        </w:rPr>
        <w:fldChar w:fldCharType="end"/>
      </w:r>
    </w:p>
    <w:p w14:paraId="4B6B19A3" w14:textId="4F3A3D38" w:rsidR="001D47F7" w:rsidRDefault="001D47F7">
      <w:pPr>
        <w:pStyle w:val="TOC4"/>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_Toc136949361 \h </w:instrText>
      </w:r>
      <w:r>
        <w:rPr>
          <w:noProof/>
        </w:rPr>
      </w:r>
      <w:r>
        <w:rPr>
          <w:noProof/>
        </w:rPr>
        <w:fldChar w:fldCharType="separate"/>
      </w:r>
      <w:r>
        <w:rPr>
          <w:noProof/>
        </w:rPr>
        <w:t>41</w:t>
      </w:r>
      <w:r>
        <w:rPr>
          <w:noProof/>
        </w:rPr>
        <w:fldChar w:fldCharType="end"/>
      </w:r>
    </w:p>
    <w:p w14:paraId="66C36C16" w14:textId="086A3246" w:rsidR="001D47F7" w:rsidRDefault="001D47F7">
      <w:pPr>
        <w:pStyle w:val="TOC4"/>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_Toc136949362 \h </w:instrText>
      </w:r>
      <w:r>
        <w:rPr>
          <w:noProof/>
        </w:rPr>
      </w:r>
      <w:r>
        <w:rPr>
          <w:noProof/>
        </w:rPr>
        <w:fldChar w:fldCharType="separate"/>
      </w:r>
      <w:r>
        <w:rPr>
          <w:noProof/>
        </w:rPr>
        <w:t>41</w:t>
      </w:r>
      <w:r>
        <w:rPr>
          <w:noProof/>
        </w:rPr>
        <w:fldChar w:fldCharType="end"/>
      </w:r>
    </w:p>
    <w:p w14:paraId="72167B14" w14:textId="49C5308D" w:rsidR="001D47F7" w:rsidRDefault="001D47F7">
      <w:pPr>
        <w:pStyle w:val="TOC4"/>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_Toc136949363 \h </w:instrText>
      </w:r>
      <w:r>
        <w:rPr>
          <w:noProof/>
        </w:rPr>
      </w:r>
      <w:r>
        <w:rPr>
          <w:noProof/>
        </w:rPr>
        <w:fldChar w:fldCharType="separate"/>
      </w:r>
      <w:r>
        <w:rPr>
          <w:noProof/>
        </w:rPr>
        <w:t>41</w:t>
      </w:r>
      <w:r>
        <w:rPr>
          <w:noProof/>
        </w:rPr>
        <w:fldChar w:fldCharType="end"/>
      </w:r>
    </w:p>
    <w:p w14:paraId="637CAE77" w14:textId="517AEFEC" w:rsidR="001D47F7" w:rsidRDefault="001D47F7">
      <w:pPr>
        <w:pStyle w:val="TOC4"/>
        <w:rPr>
          <w:rFonts w:asciiTheme="minorHAnsi" w:eastAsiaTheme="minorEastAsia" w:hAnsiTheme="minorHAnsi" w:cstheme="minorBidi"/>
          <w:noProof/>
          <w:sz w:val="22"/>
          <w:szCs w:val="22"/>
          <w:lang w:eastAsia="en-GB"/>
        </w:rPr>
      </w:pPr>
      <w:r>
        <w:rPr>
          <w:noProof/>
        </w:rPr>
        <w:t>6.7.4.14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_Toc136949364 \h </w:instrText>
      </w:r>
      <w:r>
        <w:rPr>
          <w:noProof/>
        </w:rPr>
      </w:r>
      <w:r>
        <w:rPr>
          <w:noProof/>
        </w:rPr>
        <w:fldChar w:fldCharType="separate"/>
      </w:r>
      <w:r>
        <w:rPr>
          <w:noProof/>
        </w:rPr>
        <w:t>41</w:t>
      </w:r>
      <w:r>
        <w:rPr>
          <w:noProof/>
        </w:rPr>
        <w:fldChar w:fldCharType="end"/>
      </w:r>
    </w:p>
    <w:p w14:paraId="413E0357" w14:textId="0182D5D2" w:rsidR="001D47F7" w:rsidRDefault="001D47F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Network detection of nearby false base stations from call statistics and measurements</w:t>
      </w:r>
      <w:r>
        <w:rPr>
          <w:noProof/>
        </w:rPr>
        <w:tab/>
      </w:r>
      <w:r>
        <w:rPr>
          <w:noProof/>
        </w:rPr>
        <w:fldChar w:fldCharType="begin" w:fldLock="1"/>
      </w:r>
      <w:r>
        <w:rPr>
          <w:noProof/>
        </w:rPr>
        <w:instrText xml:space="preserve"> PAGEREF _Toc136949365 \h </w:instrText>
      </w:r>
      <w:r>
        <w:rPr>
          <w:noProof/>
        </w:rPr>
      </w:r>
      <w:r>
        <w:rPr>
          <w:noProof/>
        </w:rPr>
        <w:fldChar w:fldCharType="separate"/>
      </w:r>
      <w:r>
        <w:rPr>
          <w:noProof/>
        </w:rPr>
        <w:t>41</w:t>
      </w:r>
      <w:r>
        <w:rPr>
          <w:noProof/>
        </w:rPr>
        <w:fldChar w:fldCharType="end"/>
      </w:r>
    </w:p>
    <w:p w14:paraId="031300F8" w14:textId="4388EABE" w:rsidR="001D47F7" w:rsidRDefault="001D47F7">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_Toc136949366 \h </w:instrText>
      </w:r>
      <w:r>
        <w:rPr>
          <w:noProof/>
        </w:rPr>
      </w:r>
      <w:r>
        <w:rPr>
          <w:noProof/>
        </w:rPr>
        <w:fldChar w:fldCharType="separate"/>
      </w:r>
      <w:r>
        <w:rPr>
          <w:noProof/>
        </w:rPr>
        <w:t>41</w:t>
      </w:r>
      <w:r>
        <w:rPr>
          <w:noProof/>
        </w:rPr>
        <w:fldChar w:fldCharType="end"/>
      </w:r>
    </w:p>
    <w:p w14:paraId="0B18CDD7" w14:textId="4C0FED86" w:rsidR="001D47F7" w:rsidRDefault="001D47F7">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_Toc136949367 \h </w:instrText>
      </w:r>
      <w:r>
        <w:rPr>
          <w:noProof/>
        </w:rPr>
      </w:r>
      <w:r>
        <w:rPr>
          <w:noProof/>
        </w:rPr>
        <w:fldChar w:fldCharType="separate"/>
      </w:r>
      <w:r>
        <w:rPr>
          <w:noProof/>
        </w:rPr>
        <w:t>42</w:t>
      </w:r>
      <w:r>
        <w:rPr>
          <w:noProof/>
        </w:rPr>
        <w:fldChar w:fldCharType="end"/>
      </w:r>
    </w:p>
    <w:p w14:paraId="519D56DF" w14:textId="25F45E51" w:rsidR="001D47F7" w:rsidRDefault="001D47F7">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Detection of false base Stations from Active UE Measurement report</w:t>
      </w:r>
      <w:r>
        <w:rPr>
          <w:noProof/>
        </w:rPr>
        <w:tab/>
      </w:r>
      <w:r>
        <w:rPr>
          <w:noProof/>
        </w:rPr>
        <w:fldChar w:fldCharType="begin" w:fldLock="1"/>
      </w:r>
      <w:r>
        <w:rPr>
          <w:noProof/>
        </w:rPr>
        <w:instrText xml:space="preserve"> PAGEREF _Toc136949368 \h </w:instrText>
      </w:r>
      <w:r>
        <w:rPr>
          <w:noProof/>
        </w:rPr>
      </w:r>
      <w:r>
        <w:rPr>
          <w:noProof/>
        </w:rPr>
        <w:fldChar w:fldCharType="separate"/>
      </w:r>
      <w:r>
        <w:rPr>
          <w:noProof/>
        </w:rPr>
        <w:t>42</w:t>
      </w:r>
      <w:r>
        <w:rPr>
          <w:noProof/>
        </w:rPr>
        <w:fldChar w:fldCharType="end"/>
      </w:r>
    </w:p>
    <w:p w14:paraId="1C1A8877" w14:textId="181EF14B" w:rsidR="001D47F7" w:rsidRDefault="001D47F7">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Detection of false base stations from duplicate Cell IDs in Active UE Measurement report</w:t>
      </w:r>
      <w:r>
        <w:rPr>
          <w:noProof/>
        </w:rPr>
        <w:tab/>
      </w:r>
      <w:r>
        <w:rPr>
          <w:noProof/>
        </w:rPr>
        <w:fldChar w:fldCharType="begin" w:fldLock="1"/>
      </w:r>
      <w:r>
        <w:rPr>
          <w:noProof/>
        </w:rPr>
        <w:instrText xml:space="preserve"> PAGEREF _Toc136949369 \h </w:instrText>
      </w:r>
      <w:r>
        <w:rPr>
          <w:noProof/>
        </w:rPr>
      </w:r>
      <w:r>
        <w:rPr>
          <w:noProof/>
        </w:rPr>
        <w:fldChar w:fldCharType="separate"/>
      </w:r>
      <w:r>
        <w:rPr>
          <w:noProof/>
        </w:rPr>
        <w:t>42</w:t>
      </w:r>
      <w:r>
        <w:rPr>
          <w:noProof/>
        </w:rPr>
        <w:fldChar w:fldCharType="end"/>
      </w:r>
    </w:p>
    <w:p w14:paraId="40F1F128" w14:textId="1F47354B" w:rsidR="001D47F7" w:rsidRDefault="001D47F7">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_Toc136949370 \h </w:instrText>
      </w:r>
      <w:r>
        <w:rPr>
          <w:noProof/>
        </w:rPr>
      </w:r>
      <w:r>
        <w:rPr>
          <w:noProof/>
        </w:rPr>
        <w:fldChar w:fldCharType="separate"/>
      </w:r>
      <w:r>
        <w:rPr>
          <w:noProof/>
        </w:rPr>
        <w:t>42</w:t>
      </w:r>
      <w:r>
        <w:rPr>
          <w:noProof/>
        </w:rPr>
        <w:fldChar w:fldCharType="end"/>
      </w:r>
    </w:p>
    <w:p w14:paraId="1CBD60A7" w14:textId="584D77BD" w:rsidR="001D47F7" w:rsidRDefault="001D47F7">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Using symmetric algorithm with assistance of USIM and home network</w:t>
      </w:r>
      <w:r>
        <w:rPr>
          <w:noProof/>
        </w:rPr>
        <w:tab/>
      </w:r>
      <w:r>
        <w:rPr>
          <w:noProof/>
        </w:rPr>
        <w:fldChar w:fldCharType="begin" w:fldLock="1"/>
      </w:r>
      <w:r>
        <w:rPr>
          <w:noProof/>
        </w:rPr>
        <w:instrText xml:space="preserve"> PAGEREF _Toc136949371 \h </w:instrText>
      </w:r>
      <w:r>
        <w:rPr>
          <w:noProof/>
        </w:rPr>
      </w:r>
      <w:r>
        <w:rPr>
          <w:noProof/>
        </w:rPr>
        <w:fldChar w:fldCharType="separate"/>
      </w:r>
      <w:r>
        <w:rPr>
          <w:noProof/>
        </w:rPr>
        <w:t>42</w:t>
      </w:r>
      <w:r>
        <w:rPr>
          <w:noProof/>
        </w:rPr>
        <w:fldChar w:fldCharType="end"/>
      </w:r>
    </w:p>
    <w:p w14:paraId="2831A755" w14:textId="6E02AD62" w:rsidR="001D47F7" w:rsidRDefault="001D47F7">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_Toc136949372 \h </w:instrText>
      </w:r>
      <w:r>
        <w:rPr>
          <w:noProof/>
        </w:rPr>
      </w:r>
      <w:r>
        <w:rPr>
          <w:noProof/>
        </w:rPr>
        <w:fldChar w:fldCharType="separate"/>
      </w:r>
      <w:r>
        <w:rPr>
          <w:noProof/>
        </w:rPr>
        <w:t>42</w:t>
      </w:r>
      <w:r>
        <w:rPr>
          <w:noProof/>
        </w:rPr>
        <w:fldChar w:fldCharType="end"/>
      </w:r>
    </w:p>
    <w:p w14:paraId="13ED385B" w14:textId="613C68A4" w:rsidR="001D47F7" w:rsidRDefault="001D47F7">
      <w:pPr>
        <w:pStyle w:val="TOC4"/>
        <w:rPr>
          <w:rFonts w:asciiTheme="minorHAnsi" w:eastAsiaTheme="minorEastAsia" w:hAnsiTheme="minorHAnsi" w:cstheme="minorBidi"/>
          <w:noProof/>
          <w:sz w:val="22"/>
          <w:szCs w:val="22"/>
          <w:lang w:eastAsia="en-GB"/>
        </w:rPr>
      </w:pPr>
      <w:r>
        <w:rPr>
          <w:noProof/>
        </w:rPr>
        <w:t>6.9.1.1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_Toc136949373 \h </w:instrText>
      </w:r>
      <w:r>
        <w:rPr>
          <w:noProof/>
        </w:rPr>
      </w:r>
      <w:r>
        <w:rPr>
          <w:noProof/>
        </w:rPr>
        <w:fldChar w:fldCharType="separate"/>
      </w:r>
      <w:r>
        <w:rPr>
          <w:noProof/>
        </w:rPr>
        <w:t>42</w:t>
      </w:r>
      <w:r>
        <w:rPr>
          <w:noProof/>
        </w:rPr>
        <w:fldChar w:fldCharType="end"/>
      </w:r>
    </w:p>
    <w:p w14:paraId="0E97B1AF" w14:textId="1828D553" w:rsidR="001D47F7" w:rsidRDefault="001D47F7">
      <w:pPr>
        <w:pStyle w:val="TOC4"/>
        <w:rPr>
          <w:rFonts w:asciiTheme="minorHAnsi" w:eastAsiaTheme="minorEastAsia" w:hAnsiTheme="minorHAnsi" w:cstheme="minorBidi"/>
          <w:noProof/>
          <w:sz w:val="22"/>
          <w:szCs w:val="22"/>
          <w:lang w:eastAsia="en-GB"/>
        </w:rPr>
      </w:pPr>
      <w:r>
        <w:rPr>
          <w:noProof/>
        </w:rPr>
        <w:t>6.9.1.2</w:t>
      </w:r>
      <w:r>
        <w:rPr>
          <w:rFonts w:asciiTheme="minorHAnsi" w:eastAsiaTheme="minorEastAsia" w:hAnsiTheme="minorHAnsi" w:cstheme="minorBidi"/>
          <w:noProof/>
          <w:sz w:val="22"/>
          <w:szCs w:val="22"/>
          <w:lang w:eastAsia="en-GB"/>
        </w:rPr>
        <w:tab/>
      </w:r>
      <w:r>
        <w:rPr>
          <w:noProof/>
          <w:lang w:eastAsia="x-none"/>
        </w:rPr>
        <w:t>Mitigate replayed broadcast attack</w:t>
      </w:r>
      <w:r>
        <w:rPr>
          <w:noProof/>
        </w:rPr>
        <w:tab/>
      </w:r>
      <w:r>
        <w:rPr>
          <w:noProof/>
        </w:rPr>
        <w:fldChar w:fldCharType="begin" w:fldLock="1"/>
      </w:r>
      <w:r>
        <w:rPr>
          <w:noProof/>
        </w:rPr>
        <w:instrText xml:space="preserve"> PAGEREF _Toc136949374 \h </w:instrText>
      </w:r>
      <w:r>
        <w:rPr>
          <w:noProof/>
        </w:rPr>
      </w:r>
      <w:r>
        <w:rPr>
          <w:noProof/>
        </w:rPr>
        <w:fldChar w:fldCharType="separate"/>
      </w:r>
      <w:r>
        <w:rPr>
          <w:noProof/>
        </w:rPr>
        <w:t>43</w:t>
      </w:r>
      <w:r>
        <w:rPr>
          <w:noProof/>
        </w:rPr>
        <w:fldChar w:fldCharType="end"/>
      </w:r>
    </w:p>
    <w:p w14:paraId="6C884A02" w14:textId="7EE3F182" w:rsidR="001D47F7" w:rsidRDefault="001D47F7">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_Toc136949375 \h </w:instrText>
      </w:r>
      <w:r>
        <w:rPr>
          <w:noProof/>
        </w:rPr>
      </w:r>
      <w:r>
        <w:rPr>
          <w:noProof/>
        </w:rPr>
        <w:fldChar w:fldCharType="separate"/>
      </w:r>
      <w:r>
        <w:rPr>
          <w:noProof/>
        </w:rPr>
        <w:t>43</w:t>
      </w:r>
      <w:r>
        <w:rPr>
          <w:noProof/>
        </w:rPr>
        <w:fldChar w:fldCharType="end"/>
      </w:r>
    </w:p>
    <w:p w14:paraId="438C1AD9" w14:textId="06371D79" w:rsidR="001D47F7" w:rsidRDefault="001D47F7">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Framework</w:t>
      </w:r>
      <w:r>
        <w:rPr>
          <w:noProof/>
        </w:rPr>
        <w:tab/>
      </w:r>
      <w:r>
        <w:rPr>
          <w:noProof/>
        </w:rPr>
        <w:fldChar w:fldCharType="begin" w:fldLock="1"/>
      </w:r>
      <w:r>
        <w:rPr>
          <w:noProof/>
        </w:rPr>
        <w:instrText xml:space="preserve"> PAGEREF _Toc136949376 \h </w:instrText>
      </w:r>
      <w:r>
        <w:rPr>
          <w:noProof/>
        </w:rPr>
      </w:r>
      <w:r>
        <w:rPr>
          <w:noProof/>
        </w:rPr>
        <w:fldChar w:fldCharType="separate"/>
      </w:r>
      <w:r>
        <w:rPr>
          <w:noProof/>
        </w:rPr>
        <w:t>43</w:t>
      </w:r>
      <w:r>
        <w:rPr>
          <w:noProof/>
        </w:rPr>
        <w:fldChar w:fldCharType="end"/>
      </w:r>
    </w:p>
    <w:p w14:paraId="70EED4DD" w14:textId="205E12C1" w:rsidR="001D47F7" w:rsidRDefault="001D47F7">
      <w:pPr>
        <w:pStyle w:val="TOC5"/>
        <w:rPr>
          <w:rFonts w:asciiTheme="minorHAnsi" w:eastAsiaTheme="minorEastAsia" w:hAnsiTheme="minorHAnsi" w:cstheme="minorBidi"/>
          <w:noProof/>
          <w:sz w:val="22"/>
          <w:szCs w:val="22"/>
          <w:lang w:eastAsia="en-GB"/>
        </w:rPr>
      </w:pPr>
      <w:r>
        <w:rPr>
          <w:noProof/>
        </w:rPr>
        <w:t>6.9.2.1.1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_Toc136949377 \h </w:instrText>
      </w:r>
      <w:r>
        <w:rPr>
          <w:noProof/>
        </w:rPr>
      </w:r>
      <w:r>
        <w:rPr>
          <w:noProof/>
        </w:rPr>
        <w:fldChar w:fldCharType="separate"/>
      </w:r>
      <w:r>
        <w:rPr>
          <w:noProof/>
        </w:rPr>
        <w:t>43</w:t>
      </w:r>
      <w:r>
        <w:rPr>
          <w:noProof/>
        </w:rPr>
        <w:fldChar w:fldCharType="end"/>
      </w:r>
    </w:p>
    <w:p w14:paraId="156920EB" w14:textId="05C84C76" w:rsidR="001D47F7" w:rsidRDefault="001D47F7">
      <w:pPr>
        <w:pStyle w:val="TOC5"/>
        <w:rPr>
          <w:rFonts w:asciiTheme="minorHAnsi" w:eastAsiaTheme="minorEastAsia" w:hAnsiTheme="minorHAnsi" w:cstheme="minorBidi"/>
          <w:noProof/>
          <w:sz w:val="22"/>
          <w:szCs w:val="22"/>
          <w:lang w:eastAsia="en-GB"/>
        </w:rPr>
      </w:pPr>
      <w:r>
        <w:rPr>
          <w:noProof/>
        </w:rPr>
        <w:t>6.9.2.1.2</w:t>
      </w:r>
      <w:r>
        <w:rPr>
          <w:rFonts w:asciiTheme="minorHAnsi" w:eastAsiaTheme="minorEastAsia" w:hAnsiTheme="minorHAnsi" w:cstheme="minorBidi"/>
          <w:noProof/>
          <w:sz w:val="22"/>
          <w:szCs w:val="22"/>
          <w:lang w:eastAsia="en-GB"/>
        </w:rPr>
        <w:tab/>
      </w:r>
      <w:r>
        <w:rPr>
          <w:noProof/>
        </w:rPr>
        <w:t>Principle of dynamic provisioning</w:t>
      </w:r>
      <w:r>
        <w:rPr>
          <w:noProof/>
        </w:rPr>
        <w:tab/>
      </w:r>
      <w:r>
        <w:rPr>
          <w:noProof/>
        </w:rPr>
        <w:fldChar w:fldCharType="begin" w:fldLock="1"/>
      </w:r>
      <w:r>
        <w:rPr>
          <w:noProof/>
        </w:rPr>
        <w:instrText xml:space="preserve"> PAGEREF _Toc136949378 \h </w:instrText>
      </w:r>
      <w:r>
        <w:rPr>
          <w:noProof/>
        </w:rPr>
      </w:r>
      <w:r>
        <w:rPr>
          <w:noProof/>
        </w:rPr>
        <w:fldChar w:fldCharType="separate"/>
      </w:r>
      <w:r>
        <w:rPr>
          <w:noProof/>
        </w:rPr>
        <w:t>44</w:t>
      </w:r>
      <w:r>
        <w:rPr>
          <w:noProof/>
        </w:rPr>
        <w:fldChar w:fldCharType="end"/>
      </w:r>
    </w:p>
    <w:p w14:paraId="7D2089F2" w14:textId="23F16FF0" w:rsidR="001D47F7" w:rsidRDefault="001D47F7">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_Toc136949379 \h </w:instrText>
      </w:r>
      <w:r>
        <w:rPr>
          <w:noProof/>
        </w:rPr>
      </w:r>
      <w:r>
        <w:rPr>
          <w:noProof/>
        </w:rPr>
        <w:fldChar w:fldCharType="separate"/>
      </w:r>
      <w:r>
        <w:rPr>
          <w:noProof/>
        </w:rPr>
        <w:t>44</w:t>
      </w:r>
      <w:r>
        <w:rPr>
          <w:noProof/>
        </w:rPr>
        <w:fldChar w:fldCharType="end"/>
      </w:r>
    </w:p>
    <w:p w14:paraId="6458FA0E" w14:textId="248C5B09" w:rsidR="001D47F7" w:rsidRDefault="001D47F7">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rPr>
        <w:t>Protection Key Agreement (PKA) and Protection Key Transfer (PKT) procedure</w:t>
      </w:r>
      <w:r>
        <w:rPr>
          <w:noProof/>
        </w:rPr>
        <w:tab/>
      </w:r>
      <w:r>
        <w:rPr>
          <w:noProof/>
        </w:rPr>
        <w:fldChar w:fldCharType="begin" w:fldLock="1"/>
      </w:r>
      <w:r>
        <w:rPr>
          <w:noProof/>
        </w:rPr>
        <w:instrText xml:space="preserve"> PAGEREF _Toc136949380 \h </w:instrText>
      </w:r>
      <w:r>
        <w:rPr>
          <w:noProof/>
        </w:rPr>
      </w:r>
      <w:r>
        <w:rPr>
          <w:noProof/>
        </w:rPr>
        <w:fldChar w:fldCharType="separate"/>
      </w:r>
      <w:r>
        <w:rPr>
          <w:noProof/>
        </w:rPr>
        <w:t>44</w:t>
      </w:r>
      <w:r>
        <w:rPr>
          <w:noProof/>
        </w:rPr>
        <w:fldChar w:fldCharType="end"/>
      </w:r>
    </w:p>
    <w:p w14:paraId="447DCFB7" w14:textId="295F9977" w:rsidR="001D47F7" w:rsidRDefault="001D47F7">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Protection area</w:t>
      </w:r>
      <w:r>
        <w:rPr>
          <w:noProof/>
        </w:rPr>
        <w:tab/>
      </w:r>
      <w:r>
        <w:rPr>
          <w:noProof/>
        </w:rPr>
        <w:fldChar w:fldCharType="begin" w:fldLock="1"/>
      </w:r>
      <w:r>
        <w:rPr>
          <w:noProof/>
        </w:rPr>
        <w:instrText xml:space="preserve"> PAGEREF _Toc136949381 \h </w:instrText>
      </w:r>
      <w:r>
        <w:rPr>
          <w:noProof/>
        </w:rPr>
      </w:r>
      <w:r>
        <w:rPr>
          <w:noProof/>
        </w:rPr>
        <w:fldChar w:fldCharType="separate"/>
      </w:r>
      <w:r>
        <w:rPr>
          <w:noProof/>
        </w:rPr>
        <w:t>45</w:t>
      </w:r>
      <w:r>
        <w:rPr>
          <w:noProof/>
        </w:rPr>
        <w:fldChar w:fldCharType="end"/>
      </w:r>
    </w:p>
    <w:p w14:paraId="29967726" w14:textId="2CAD5126" w:rsidR="001D47F7" w:rsidRDefault="001D47F7">
      <w:pPr>
        <w:pStyle w:val="TOC5"/>
        <w:rPr>
          <w:rFonts w:asciiTheme="minorHAnsi" w:eastAsiaTheme="minorEastAsia" w:hAnsiTheme="minorHAnsi" w:cstheme="minorBidi"/>
          <w:noProof/>
          <w:sz w:val="22"/>
          <w:szCs w:val="22"/>
          <w:lang w:eastAsia="en-GB"/>
        </w:rPr>
      </w:pPr>
      <w:r>
        <w:rPr>
          <w:noProof/>
        </w:rPr>
        <w:t>6.9.2.2.3</w:t>
      </w:r>
      <w:r>
        <w:rPr>
          <w:rFonts w:asciiTheme="minorHAnsi" w:eastAsiaTheme="minorEastAsia" w:hAnsiTheme="minorHAnsi" w:cstheme="minorBidi"/>
          <w:noProof/>
          <w:sz w:val="22"/>
          <w:szCs w:val="22"/>
          <w:lang w:eastAsia="en-GB"/>
        </w:rPr>
        <w:tab/>
      </w:r>
      <w:r>
        <w:rPr>
          <w:noProof/>
        </w:rPr>
        <w:t>Protection Area Information Provisioning (PAIP) procedure</w:t>
      </w:r>
      <w:r>
        <w:rPr>
          <w:noProof/>
        </w:rPr>
        <w:tab/>
      </w:r>
      <w:r>
        <w:rPr>
          <w:noProof/>
        </w:rPr>
        <w:fldChar w:fldCharType="begin" w:fldLock="1"/>
      </w:r>
      <w:r>
        <w:rPr>
          <w:noProof/>
        </w:rPr>
        <w:instrText xml:space="preserve"> PAGEREF _Toc136949382 \h </w:instrText>
      </w:r>
      <w:r>
        <w:rPr>
          <w:noProof/>
        </w:rPr>
      </w:r>
      <w:r>
        <w:rPr>
          <w:noProof/>
        </w:rPr>
        <w:fldChar w:fldCharType="separate"/>
      </w:r>
      <w:r>
        <w:rPr>
          <w:noProof/>
        </w:rPr>
        <w:t>47</w:t>
      </w:r>
      <w:r>
        <w:rPr>
          <w:noProof/>
        </w:rPr>
        <w:fldChar w:fldCharType="end"/>
      </w:r>
    </w:p>
    <w:p w14:paraId="0C65B437" w14:textId="1401A315" w:rsidR="001D47F7" w:rsidRDefault="001D47F7">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lang w:eastAsia="x-none"/>
        </w:rPr>
        <w:t>Authenticity</w:t>
      </w:r>
      <w:r>
        <w:rPr>
          <w:noProof/>
        </w:rPr>
        <w:tab/>
      </w:r>
      <w:r>
        <w:rPr>
          <w:noProof/>
        </w:rPr>
        <w:fldChar w:fldCharType="begin" w:fldLock="1"/>
      </w:r>
      <w:r>
        <w:rPr>
          <w:noProof/>
        </w:rPr>
        <w:instrText xml:space="preserve"> PAGEREF _Toc136949383 \h </w:instrText>
      </w:r>
      <w:r>
        <w:rPr>
          <w:noProof/>
        </w:rPr>
      </w:r>
      <w:r>
        <w:rPr>
          <w:noProof/>
        </w:rPr>
        <w:fldChar w:fldCharType="separate"/>
      </w:r>
      <w:r>
        <w:rPr>
          <w:noProof/>
        </w:rPr>
        <w:t>47</w:t>
      </w:r>
      <w:r>
        <w:rPr>
          <w:noProof/>
        </w:rPr>
        <w:fldChar w:fldCharType="end"/>
      </w:r>
    </w:p>
    <w:p w14:paraId="34BF596E" w14:textId="5301064F" w:rsidR="001D47F7" w:rsidRDefault="001D47F7">
      <w:pPr>
        <w:pStyle w:val="TOC5"/>
        <w:rPr>
          <w:rFonts w:asciiTheme="minorHAnsi" w:eastAsiaTheme="minorEastAsia" w:hAnsiTheme="minorHAnsi" w:cstheme="minorBidi"/>
          <w:noProof/>
          <w:sz w:val="22"/>
          <w:szCs w:val="22"/>
          <w:lang w:eastAsia="en-GB"/>
        </w:rPr>
      </w:pPr>
      <w:r>
        <w:rPr>
          <w:noProof/>
        </w:rPr>
        <w:lastRenderedPageBreak/>
        <w:t>6.9.2.3.1</w:t>
      </w:r>
      <w:r>
        <w:rPr>
          <w:rFonts w:asciiTheme="minorHAnsi" w:eastAsiaTheme="minorEastAsia" w:hAnsiTheme="minorHAnsi" w:cstheme="minorBidi"/>
          <w:noProof/>
          <w:sz w:val="22"/>
          <w:szCs w:val="22"/>
          <w:lang w:eastAsia="en-GB"/>
        </w:rPr>
        <w:tab/>
      </w:r>
      <w:r>
        <w:rPr>
          <w:noProof/>
        </w:rPr>
        <w:t>Security procedure for broadcast messages</w:t>
      </w:r>
      <w:r>
        <w:rPr>
          <w:noProof/>
        </w:rPr>
        <w:tab/>
      </w:r>
      <w:r>
        <w:rPr>
          <w:noProof/>
        </w:rPr>
        <w:fldChar w:fldCharType="begin" w:fldLock="1"/>
      </w:r>
      <w:r>
        <w:rPr>
          <w:noProof/>
        </w:rPr>
        <w:instrText xml:space="preserve"> PAGEREF _Toc136949384 \h </w:instrText>
      </w:r>
      <w:r>
        <w:rPr>
          <w:noProof/>
        </w:rPr>
      </w:r>
      <w:r>
        <w:rPr>
          <w:noProof/>
        </w:rPr>
        <w:fldChar w:fldCharType="separate"/>
      </w:r>
      <w:r>
        <w:rPr>
          <w:noProof/>
        </w:rPr>
        <w:t>47</w:t>
      </w:r>
      <w:r>
        <w:rPr>
          <w:noProof/>
        </w:rPr>
        <w:fldChar w:fldCharType="end"/>
      </w:r>
    </w:p>
    <w:p w14:paraId="2BD69453" w14:textId="6C368658" w:rsidR="001D47F7" w:rsidRDefault="001D47F7">
      <w:pPr>
        <w:pStyle w:val="TOC5"/>
        <w:rPr>
          <w:rFonts w:asciiTheme="minorHAnsi" w:eastAsiaTheme="minorEastAsia" w:hAnsiTheme="minorHAnsi" w:cstheme="minorBidi"/>
          <w:noProof/>
          <w:sz w:val="22"/>
          <w:szCs w:val="22"/>
          <w:lang w:eastAsia="en-GB"/>
        </w:rPr>
      </w:pPr>
      <w:r>
        <w:rPr>
          <w:noProof/>
        </w:rPr>
        <w:t>6.9.2.3.2</w:t>
      </w:r>
      <w:r>
        <w:rPr>
          <w:rFonts w:asciiTheme="minorHAnsi" w:eastAsiaTheme="minorEastAsia" w:hAnsiTheme="minorHAnsi" w:cstheme="minorBidi"/>
          <w:noProof/>
          <w:sz w:val="22"/>
          <w:szCs w:val="22"/>
          <w:lang w:eastAsia="en-GB"/>
        </w:rPr>
        <w:tab/>
      </w:r>
      <w:r>
        <w:rPr>
          <w:noProof/>
        </w:rPr>
        <w:t>Security procedure for unicast messages</w:t>
      </w:r>
      <w:r>
        <w:rPr>
          <w:noProof/>
        </w:rPr>
        <w:tab/>
      </w:r>
      <w:r>
        <w:rPr>
          <w:noProof/>
        </w:rPr>
        <w:fldChar w:fldCharType="begin" w:fldLock="1"/>
      </w:r>
      <w:r>
        <w:rPr>
          <w:noProof/>
        </w:rPr>
        <w:instrText xml:space="preserve"> PAGEREF _Toc136949385 \h </w:instrText>
      </w:r>
      <w:r>
        <w:rPr>
          <w:noProof/>
        </w:rPr>
      </w:r>
      <w:r>
        <w:rPr>
          <w:noProof/>
        </w:rPr>
        <w:fldChar w:fldCharType="separate"/>
      </w:r>
      <w:r>
        <w:rPr>
          <w:noProof/>
        </w:rPr>
        <w:t>49</w:t>
      </w:r>
      <w:r>
        <w:rPr>
          <w:noProof/>
        </w:rPr>
        <w:fldChar w:fldCharType="end"/>
      </w:r>
    </w:p>
    <w:p w14:paraId="6204F2F1" w14:textId="3E284E29" w:rsidR="001D47F7" w:rsidRDefault="001D47F7">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_Toc136949386 \h </w:instrText>
      </w:r>
      <w:r>
        <w:rPr>
          <w:noProof/>
        </w:rPr>
      </w:r>
      <w:r>
        <w:rPr>
          <w:noProof/>
        </w:rPr>
        <w:fldChar w:fldCharType="separate"/>
      </w:r>
      <w:r>
        <w:rPr>
          <w:noProof/>
        </w:rPr>
        <w:t>50</w:t>
      </w:r>
      <w:r>
        <w:rPr>
          <w:noProof/>
        </w:rPr>
        <w:fldChar w:fldCharType="end"/>
      </w:r>
    </w:p>
    <w:p w14:paraId="72E8E9A1" w14:textId="072EAA60" w:rsidR="001D47F7" w:rsidRDefault="001D47F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Protection on the unicast message based on ECDH</w:t>
      </w:r>
      <w:r>
        <w:rPr>
          <w:noProof/>
        </w:rPr>
        <w:tab/>
      </w:r>
      <w:r>
        <w:rPr>
          <w:noProof/>
        </w:rPr>
        <w:fldChar w:fldCharType="begin" w:fldLock="1"/>
      </w:r>
      <w:r>
        <w:rPr>
          <w:noProof/>
        </w:rPr>
        <w:instrText xml:space="preserve"> PAGEREF _Toc136949387 \h </w:instrText>
      </w:r>
      <w:r>
        <w:rPr>
          <w:noProof/>
        </w:rPr>
      </w:r>
      <w:r>
        <w:rPr>
          <w:noProof/>
        </w:rPr>
        <w:fldChar w:fldCharType="separate"/>
      </w:r>
      <w:r>
        <w:rPr>
          <w:noProof/>
        </w:rPr>
        <w:t>50</w:t>
      </w:r>
      <w:r>
        <w:rPr>
          <w:noProof/>
        </w:rPr>
        <w:fldChar w:fldCharType="end"/>
      </w:r>
    </w:p>
    <w:p w14:paraId="6C57BCC6" w14:textId="56DCC903" w:rsidR="001D47F7" w:rsidRDefault="001D47F7">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_Toc136949388 \h </w:instrText>
      </w:r>
      <w:r>
        <w:rPr>
          <w:noProof/>
        </w:rPr>
      </w:r>
      <w:r>
        <w:rPr>
          <w:noProof/>
        </w:rPr>
        <w:fldChar w:fldCharType="separate"/>
      </w:r>
      <w:r>
        <w:rPr>
          <w:noProof/>
        </w:rPr>
        <w:t>50</w:t>
      </w:r>
      <w:r>
        <w:rPr>
          <w:noProof/>
        </w:rPr>
        <w:fldChar w:fldCharType="end"/>
      </w:r>
    </w:p>
    <w:p w14:paraId="7CF1D85C" w14:textId="15909A47" w:rsidR="001D47F7" w:rsidRDefault="001D47F7">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_Toc136949389 \h </w:instrText>
      </w:r>
      <w:r>
        <w:rPr>
          <w:noProof/>
        </w:rPr>
      </w:r>
      <w:r>
        <w:rPr>
          <w:noProof/>
        </w:rPr>
        <w:fldChar w:fldCharType="separate"/>
      </w:r>
      <w:r>
        <w:rPr>
          <w:noProof/>
        </w:rPr>
        <w:t>50</w:t>
      </w:r>
      <w:r>
        <w:rPr>
          <w:noProof/>
        </w:rPr>
        <w:fldChar w:fldCharType="end"/>
      </w:r>
    </w:p>
    <w:p w14:paraId="650638EE" w14:textId="513BA919" w:rsidR="001D47F7" w:rsidRDefault="001D47F7">
      <w:pPr>
        <w:pStyle w:val="TOC4"/>
        <w:rPr>
          <w:rFonts w:asciiTheme="minorHAnsi" w:eastAsiaTheme="minorEastAsia" w:hAnsiTheme="minorHAnsi" w:cstheme="minorBidi"/>
          <w:noProof/>
          <w:sz w:val="22"/>
          <w:szCs w:val="22"/>
          <w:lang w:eastAsia="en-GB"/>
        </w:rPr>
      </w:pPr>
      <w:r>
        <w:rPr>
          <w:noProof/>
        </w:rPr>
        <w:t>6.10.2.1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_Toc136949390 \h </w:instrText>
      </w:r>
      <w:r>
        <w:rPr>
          <w:noProof/>
        </w:rPr>
      </w:r>
      <w:r>
        <w:rPr>
          <w:noProof/>
        </w:rPr>
        <w:fldChar w:fldCharType="separate"/>
      </w:r>
      <w:r>
        <w:rPr>
          <w:noProof/>
        </w:rPr>
        <w:t>50</w:t>
      </w:r>
      <w:r>
        <w:rPr>
          <w:noProof/>
        </w:rPr>
        <w:fldChar w:fldCharType="end"/>
      </w:r>
    </w:p>
    <w:p w14:paraId="3AC2F7E0" w14:textId="44450AA8" w:rsidR="001D47F7" w:rsidRDefault="001D47F7">
      <w:pPr>
        <w:pStyle w:val="TOC4"/>
        <w:rPr>
          <w:rFonts w:asciiTheme="minorHAnsi" w:eastAsiaTheme="minorEastAsia" w:hAnsiTheme="minorHAnsi" w:cstheme="minorBidi"/>
          <w:noProof/>
          <w:sz w:val="22"/>
          <w:szCs w:val="22"/>
          <w:lang w:eastAsia="en-GB"/>
        </w:rPr>
      </w:pPr>
      <w:r>
        <w:rPr>
          <w:noProof/>
          <w:lang w:eastAsia="zh-CN"/>
        </w:rPr>
        <w:t>6.10.2.2</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_Toc136949391 \h </w:instrText>
      </w:r>
      <w:r>
        <w:rPr>
          <w:noProof/>
        </w:rPr>
      </w:r>
      <w:r>
        <w:rPr>
          <w:noProof/>
        </w:rPr>
        <w:fldChar w:fldCharType="separate"/>
      </w:r>
      <w:r>
        <w:rPr>
          <w:noProof/>
        </w:rPr>
        <w:t>51</w:t>
      </w:r>
      <w:r>
        <w:rPr>
          <w:noProof/>
        </w:rPr>
        <w:fldChar w:fldCharType="end"/>
      </w:r>
    </w:p>
    <w:p w14:paraId="64AC180D" w14:textId="7ED5C814" w:rsidR="001D47F7" w:rsidRDefault="001D47F7">
      <w:pPr>
        <w:pStyle w:val="TOC4"/>
        <w:rPr>
          <w:rFonts w:asciiTheme="minorHAnsi" w:eastAsiaTheme="minorEastAsia" w:hAnsiTheme="minorHAnsi" w:cstheme="minorBidi"/>
          <w:noProof/>
          <w:sz w:val="22"/>
          <w:szCs w:val="22"/>
          <w:lang w:eastAsia="en-GB"/>
        </w:rPr>
      </w:pPr>
      <w:r>
        <w:rPr>
          <w:noProof/>
          <w:lang w:eastAsia="zh-CN"/>
        </w:rPr>
        <w:t>6.10.2.3</w:t>
      </w:r>
      <w:r>
        <w:rPr>
          <w:rFonts w:asciiTheme="minorHAnsi" w:eastAsiaTheme="minorEastAsia" w:hAnsiTheme="minorHAnsi" w:cstheme="minorBidi"/>
          <w:noProof/>
          <w:sz w:val="22"/>
          <w:szCs w:val="22"/>
          <w:lang w:eastAsia="en-GB"/>
        </w:rPr>
        <w:tab/>
      </w:r>
      <w:r>
        <w:rPr>
          <w:noProof/>
        </w:rPr>
        <w:t>Message used to send ePK uplink</w:t>
      </w:r>
      <w:r>
        <w:rPr>
          <w:noProof/>
        </w:rPr>
        <w:tab/>
      </w:r>
      <w:r>
        <w:rPr>
          <w:noProof/>
        </w:rPr>
        <w:fldChar w:fldCharType="begin" w:fldLock="1"/>
      </w:r>
      <w:r>
        <w:rPr>
          <w:noProof/>
        </w:rPr>
        <w:instrText xml:space="preserve"> PAGEREF _Toc136949392 \h </w:instrText>
      </w:r>
      <w:r>
        <w:rPr>
          <w:noProof/>
        </w:rPr>
      </w:r>
      <w:r>
        <w:rPr>
          <w:noProof/>
        </w:rPr>
        <w:fldChar w:fldCharType="separate"/>
      </w:r>
      <w:r>
        <w:rPr>
          <w:noProof/>
        </w:rPr>
        <w:t>51</w:t>
      </w:r>
      <w:r>
        <w:rPr>
          <w:noProof/>
        </w:rPr>
        <w:fldChar w:fldCharType="end"/>
      </w:r>
    </w:p>
    <w:p w14:paraId="39239618" w14:textId="305ADA75" w:rsidR="001D47F7" w:rsidRDefault="001D47F7">
      <w:pPr>
        <w:pStyle w:val="TOC4"/>
        <w:rPr>
          <w:rFonts w:asciiTheme="minorHAnsi" w:eastAsiaTheme="minorEastAsia" w:hAnsiTheme="minorHAnsi" w:cstheme="minorBidi"/>
          <w:noProof/>
          <w:sz w:val="22"/>
          <w:szCs w:val="22"/>
          <w:lang w:eastAsia="en-GB"/>
        </w:rPr>
      </w:pPr>
      <w:r>
        <w:rPr>
          <w:noProof/>
          <w:lang w:eastAsia="zh-CN"/>
        </w:rPr>
        <w:t>6.10.2.4</w:t>
      </w:r>
      <w:r>
        <w:rPr>
          <w:rFonts w:asciiTheme="minorHAnsi" w:eastAsiaTheme="minorEastAsia" w:hAnsiTheme="minorHAnsi" w:cstheme="minorBidi"/>
          <w:noProof/>
          <w:sz w:val="22"/>
          <w:szCs w:val="22"/>
          <w:lang w:eastAsia="en-GB"/>
        </w:rPr>
        <w:tab/>
      </w:r>
      <w:r>
        <w:rPr>
          <w:noProof/>
        </w:rPr>
        <w:t>Replay resistant</w:t>
      </w:r>
      <w:r>
        <w:rPr>
          <w:noProof/>
        </w:rPr>
        <w:tab/>
      </w:r>
      <w:r>
        <w:rPr>
          <w:noProof/>
        </w:rPr>
        <w:fldChar w:fldCharType="begin" w:fldLock="1"/>
      </w:r>
      <w:r>
        <w:rPr>
          <w:noProof/>
        </w:rPr>
        <w:instrText xml:space="preserve"> PAGEREF _Toc136949393 \h </w:instrText>
      </w:r>
      <w:r>
        <w:rPr>
          <w:noProof/>
        </w:rPr>
      </w:r>
      <w:r>
        <w:rPr>
          <w:noProof/>
        </w:rPr>
        <w:fldChar w:fldCharType="separate"/>
      </w:r>
      <w:r>
        <w:rPr>
          <w:noProof/>
        </w:rPr>
        <w:t>51</w:t>
      </w:r>
      <w:r>
        <w:rPr>
          <w:noProof/>
        </w:rPr>
        <w:fldChar w:fldCharType="end"/>
      </w:r>
    </w:p>
    <w:p w14:paraId="2541FBB9" w14:textId="4D6B3F35" w:rsidR="001D47F7" w:rsidRDefault="001D47F7">
      <w:pPr>
        <w:pStyle w:val="TOC4"/>
        <w:rPr>
          <w:rFonts w:asciiTheme="minorHAnsi" w:eastAsiaTheme="minorEastAsia" w:hAnsiTheme="minorHAnsi" w:cstheme="minorBidi"/>
          <w:noProof/>
          <w:sz w:val="22"/>
          <w:szCs w:val="22"/>
          <w:lang w:eastAsia="en-GB"/>
        </w:rPr>
      </w:pPr>
      <w:r>
        <w:rPr>
          <w:noProof/>
          <w:lang w:eastAsia="zh-CN"/>
        </w:rPr>
        <w:t>6.10.2.5</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_Toc136949394 \h </w:instrText>
      </w:r>
      <w:r>
        <w:rPr>
          <w:noProof/>
        </w:rPr>
      </w:r>
      <w:r>
        <w:rPr>
          <w:noProof/>
        </w:rPr>
        <w:fldChar w:fldCharType="separate"/>
      </w:r>
      <w:r>
        <w:rPr>
          <w:noProof/>
        </w:rPr>
        <w:t>51</w:t>
      </w:r>
      <w:r>
        <w:rPr>
          <w:noProof/>
        </w:rPr>
        <w:fldChar w:fldCharType="end"/>
      </w:r>
    </w:p>
    <w:p w14:paraId="6F62BC59" w14:textId="4B1576EA" w:rsidR="001D47F7" w:rsidRDefault="001D47F7">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_Toc136949395 \h </w:instrText>
      </w:r>
      <w:r>
        <w:rPr>
          <w:noProof/>
        </w:rPr>
      </w:r>
      <w:r>
        <w:rPr>
          <w:noProof/>
        </w:rPr>
        <w:fldChar w:fldCharType="separate"/>
      </w:r>
      <w:r>
        <w:rPr>
          <w:noProof/>
        </w:rPr>
        <w:t>51</w:t>
      </w:r>
      <w:r>
        <w:rPr>
          <w:noProof/>
        </w:rPr>
        <w:fldChar w:fldCharType="end"/>
      </w:r>
    </w:p>
    <w:p w14:paraId="39E0A1DC" w14:textId="51C14102" w:rsidR="001D47F7" w:rsidRDefault="001D47F7">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_Toc136949396 \h </w:instrText>
      </w:r>
      <w:r>
        <w:rPr>
          <w:noProof/>
        </w:rPr>
      </w:r>
      <w:r>
        <w:rPr>
          <w:noProof/>
        </w:rPr>
        <w:fldChar w:fldCharType="separate"/>
      </w:r>
      <w:r>
        <w:rPr>
          <w:noProof/>
        </w:rPr>
        <w:t>51</w:t>
      </w:r>
      <w:r>
        <w:rPr>
          <w:noProof/>
        </w:rPr>
        <w:fldChar w:fldCharType="end"/>
      </w:r>
    </w:p>
    <w:p w14:paraId="79AE54C1" w14:textId="393AAB53" w:rsidR="001D47F7" w:rsidRDefault="001D47F7">
      <w:pPr>
        <w:pStyle w:val="TOC4"/>
        <w:rPr>
          <w:rFonts w:asciiTheme="minorHAnsi" w:eastAsiaTheme="minorEastAsia" w:hAnsiTheme="minorHAnsi" w:cstheme="minorBidi"/>
          <w:noProof/>
          <w:sz w:val="22"/>
          <w:szCs w:val="22"/>
          <w:lang w:eastAsia="en-GB"/>
        </w:rPr>
      </w:pPr>
      <w:r>
        <w:rPr>
          <w:noProof/>
        </w:rPr>
        <w:t>6.10.3.2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_Toc136949397 \h </w:instrText>
      </w:r>
      <w:r>
        <w:rPr>
          <w:noProof/>
        </w:rPr>
      </w:r>
      <w:r>
        <w:rPr>
          <w:noProof/>
        </w:rPr>
        <w:fldChar w:fldCharType="separate"/>
      </w:r>
      <w:r>
        <w:rPr>
          <w:noProof/>
        </w:rPr>
        <w:t>51</w:t>
      </w:r>
      <w:r>
        <w:rPr>
          <w:noProof/>
        </w:rPr>
        <w:fldChar w:fldCharType="end"/>
      </w:r>
    </w:p>
    <w:p w14:paraId="2FF6562B" w14:textId="63946C38" w:rsidR="001D47F7" w:rsidRDefault="001D47F7">
      <w:pPr>
        <w:pStyle w:val="TOC4"/>
        <w:rPr>
          <w:rFonts w:asciiTheme="minorHAnsi" w:eastAsiaTheme="minorEastAsia" w:hAnsiTheme="minorHAnsi" w:cstheme="minorBidi"/>
          <w:noProof/>
          <w:sz w:val="22"/>
          <w:szCs w:val="22"/>
          <w:lang w:eastAsia="en-GB"/>
        </w:rPr>
      </w:pPr>
      <w:r>
        <w:rPr>
          <w:noProof/>
        </w:rPr>
        <w:t>6.10.3.3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_Toc136949398 \h </w:instrText>
      </w:r>
      <w:r>
        <w:rPr>
          <w:noProof/>
        </w:rPr>
      </w:r>
      <w:r>
        <w:rPr>
          <w:noProof/>
        </w:rPr>
        <w:fldChar w:fldCharType="separate"/>
      </w:r>
      <w:r>
        <w:rPr>
          <w:noProof/>
        </w:rPr>
        <w:t>52</w:t>
      </w:r>
      <w:r>
        <w:rPr>
          <w:noProof/>
        </w:rPr>
        <w:fldChar w:fldCharType="end"/>
      </w:r>
    </w:p>
    <w:p w14:paraId="18547263" w14:textId="13E0335B" w:rsidR="001D47F7" w:rsidRDefault="001D47F7">
      <w:pPr>
        <w:pStyle w:val="TOC4"/>
        <w:rPr>
          <w:rFonts w:asciiTheme="minorHAnsi" w:eastAsiaTheme="minorEastAsia" w:hAnsiTheme="minorHAnsi" w:cstheme="minorBidi"/>
          <w:noProof/>
          <w:sz w:val="22"/>
          <w:szCs w:val="22"/>
          <w:lang w:eastAsia="en-GB"/>
        </w:rPr>
      </w:pPr>
      <w:r>
        <w:rPr>
          <w:noProof/>
        </w:rPr>
        <w:t>6.10.3.4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_Toc136949399 \h </w:instrText>
      </w:r>
      <w:r>
        <w:rPr>
          <w:noProof/>
        </w:rPr>
      </w:r>
      <w:r>
        <w:rPr>
          <w:noProof/>
        </w:rPr>
        <w:fldChar w:fldCharType="separate"/>
      </w:r>
      <w:r>
        <w:rPr>
          <w:noProof/>
        </w:rPr>
        <w:t>52</w:t>
      </w:r>
      <w:r>
        <w:rPr>
          <w:noProof/>
        </w:rPr>
        <w:fldChar w:fldCharType="end"/>
      </w:r>
    </w:p>
    <w:p w14:paraId="7AB4ED5E" w14:textId="3994AE18" w:rsidR="001D47F7" w:rsidRDefault="001D47F7">
      <w:pPr>
        <w:pStyle w:val="TOC4"/>
        <w:rPr>
          <w:rFonts w:asciiTheme="minorHAnsi" w:eastAsiaTheme="minorEastAsia" w:hAnsiTheme="minorHAnsi" w:cstheme="minorBidi"/>
          <w:noProof/>
          <w:sz w:val="22"/>
          <w:szCs w:val="22"/>
          <w:lang w:eastAsia="en-GB"/>
        </w:rPr>
      </w:pPr>
      <w:r>
        <w:rPr>
          <w:noProof/>
        </w:rPr>
        <w:t>6.10.3.5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_Toc136949400 \h </w:instrText>
      </w:r>
      <w:r>
        <w:rPr>
          <w:noProof/>
        </w:rPr>
      </w:r>
      <w:r>
        <w:rPr>
          <w:noProof/>
        </w:rPr>
        <w:fldChar w:fldCharType="separate"/>
      </w:r>
      <w:r>
        <w:rPr>
          <w:noProof/>
        </w:rPr>
        <w:t>52</w:t>
      </w:r>
      <w:r>
        <w:rPr>
          <w:noProof/>
        </w:rPr>
        <w:fldChar w:fldCharType="end"/>
      </w:r>
    </w:p>
    <w:p w14:paraId="0A033234" w14:textId="33C75D63" w:rsidR="001D47F7" w:rsidRDefault="001D47F7">
      <w:pPr>
        <w:pStyle w:val="TOC4"/>
        <w:rPr>
          <w:rFonts w:asciiTheme="minorHAnsi" w:eastAsiaTheme="minorEastAsia" w:hAnsiTheme="minorHAnsi" w:cstheme="minorBidi"/>
          <w:noProof/>
          <w:sz w:val="22"/>
          <w:szCs w:val="22"/>
          <w:lang w:eastAsia="en-GB"/>
        </w:rPr>
      </w:pPr>
      <w:r>
        <w:rPr>
          <w:noProof/>
        </w:rPr>
        <w:t>6.10.3.6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_Toc136949401 \h </w:instrText>
      </w:r>
      <w:r>
        <w:rPr>
          <w:noProof/>
        </w:rPr>
      </w:r>
      <w:r>
        <w:rPr>
          <w:noProof/>
        </w:rPr>
        <w:fldChar w:fldCharType="separate"/>
      </w:r>
      <w:r>
        <w:rPr>
          <w:noProof/>
        </w:rPr>
        <w:t>52</w:t>
      </w:r>
      <w:r>
        <w:rPr>
          <w:noProof/>
        </w:rPr>
        <w:fldChar w:fldCharType="end"/>
      </w:r>
    </w:p>
    <w:p w14:paraId="37A99C87" w14:textId="7999D9BC" w:rsidR="001D47F7" w:rsidRDefault="001D47F7">
      <w:pPr>
        <w:pStyle w:val="TOC4"/>
        <w:rPr>
          <w:rFonts w:asciiTheme="minorHAnsi" w:eastAsiaTheme="minorEastAsia" w:hAnsiTheme="minorHAnsi" w:cstheme="minorBidi"/>
          <w:noProof/>
          <w:sz w:val="22"/>
          <w:szCs w:val="22"/>
          <w:lang w:eastAsia="en-GB"/>
        </w:rPr>
      </w:pPr>
      <w:r>
        <w:rPr>
          <w:noProof/>
        </w:rPr>
        <w:t>6.10.3.7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_Toc136949402 \h </w:instrText>
      </w:r>
      <w:r>
        <w:rPr>
          <w:noProof/>
        </w:rPr>
      </w:r>
      <w:r>
        <w:rPr>
          <w:noProof/>
        </w:rPr>
        <w:fldChar w:fldCharType="separate"/>
      </w:r>
      <w:r>
        <w:rPr>
          <w:noProof/>
        </w:rPr>
        <w:t>52</w:t>
      </w:r>
      <w:r>
        <w:rPr>
          <w:noProof/>
        </w:rPr>
        <w:fldChar w:fldCharType="end"/>
      </w:r>
    </w:p>
    <w:p w14:paraId="00E6C442" w14:textId="40A9933F" w:rsidR="001D47F7" w:rsidRDefault="001D47F7">
      <w:pPr>
        <w:pStyle w:val="TOC4"/>
        <w:rPr>
          <w:rFonts w:asciiTheme="minorHAnsi" w:eastAsiaTheme="minorEastAsia" w:hAnsiTheme="minorHAnsi" w:cstheme="minorBidi"/>
          <w:noProof/>
          <w:sz w:val="22"/>
          <w:szCs w:val="22"/>
          <w:lang w:eastAsia="en-GB"/>
        </w:rPr>
      </w:pPr>
      <w:r>
        <w:rPr>
          <w:noProof/>
        </w:rPr>
        <w:t>6.10.3.8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_Toc136949403 \h </w:instrText>
      </w:r>
      <w:r>
        <w:rPr>
          <w:noProof/>
        </w:rPr>
      </w:r>
      <w:r>
        <w:rPr>
          <w:noProof/>
        </w:rPr>
        <w:fldChar w:fldCharType="separate"/>
      </w:r>
      <w:r>
        <w:rPr>
          <w:noProof/>
        </w:rPr>
        <w:t>52</w:t>
      </w:r>
      <w:r>
        <w:rPr>
          <w:noProof/>
        </w:rPr>
        <w:fldChar w:fldCharType="end"/>
      </w:r>
    </w:p>
    <w:p w14:paraId="3003C9F4" w14:textId="3BAFE9E3" w:rsidR="001D47F7" w:rsidRDefault="001D47F7">
      <w:pPr>
        <w:pStyle w:val="TOC4"/>
        <w:rPr>
          <w:rFonts w:asciiTheme="minorHAnsi" w:eastAsiaTheme="minorEastAsia" w:hAnsiTheme="minorHAnsi" w:cstheme="minorBidi"/>
          <w:noProof/>
          <w:sz w:val="22"/>
          <w:szCs w:val="22"/>
          <w:lang w:eastAsia="en-GB"/>
        </w:rPr>
      </w:pPr>
      <w:r>
        <w:rPr>
          <w:noProof/>
        </w:rPr>
        <w:t>6.10.3.9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_Toc136949404 \h </w:instrText>
      </w:r>
      <w:r>
        <w:rPr>
          <w:noProof/>
        </w:rPr>
      </w:r>
      <w:r>
        <w:rPr>
          <w:noProof/>
        </w:rPr>
        <w:fldChar w:fldCharType="separate"/>
      </w:r>
      <w:r>
        <w:rPr>
          <w:noProof/>
        </w:rPr>
        <w:t>52</w:t>
      </w:r>
      <w:r>
        <w:rPr>
          <w:noProof/>
        </w:rPr>
        <w:fldChar w:fldCharType="end"/>
      </w:r>
    </w:p>
    <w:p w14:paraId="1C677567" w14:textId="673BD5E8" w:rsidR="001D47F7" w:rsidRDefault="001D47F7">
      <w:pPr>
        <w:pStyle w:val="TOC4"/>
        <w:rPr>
          <w:rFonts w:asciiTheme="minorHAnsi" w:eastAsiaTheme="minorEastAsia" w:hAnsiTheme="minorHAnsi" w:cstheme="minorBidi"/>
          <w:noProof/>
          <w:sz w:val="22"/>
          <w:szCs w:val="22"/>
          <w:lang w:eastAsia="en-GB"/>
        </w:rPr>
      </w:pPr>
      <w:r>
        <w:rPr>
          <w:noProof/>
        </w:rPr>
        <w:t>6.10.3.10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_Toc136949405 \h </w:instrText>
      </w:r>
      <w:r>
        <w:rPr>
          <w:noProof/>
        </w:rPr>
      </w:r>
      <w:r>
        <w:rPr>
          <w:noProof/>
        </w:rPr>
        <w:fldChar w:fldCharType="separate"/>
      </w:r>
      <w:r>
        <w:rPr>
          <w:noProof/>
        </w:rPr>
        <w:t>52</w:t>
      </w:r>
      <w:r>
        <w:rPr>
          <w:noProof/>
        </w:rPr>
        <w:fldChar w:fldCharType="end"/>
      </w:r>
    </w:p>
    <w:p w14:paraId="480FB4A4" w14:textId="1538B089" w:rsidR="001D47F7" w:rsidRDefault="001D47F7">
      <w:pPr>
        <w:pStyle w:val="TOC4"/>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_Toc136949406 \h </w:instrText>
      </w:r>
      <w:r>
        <w:rPr>
          <w:noProof/>
        </w:rPr>
      </w:r>
      <w:r>
        <w:rPr>
          <w:noProof/>
        </w:rPr>
        <w:fldChar w:fldCharType="separate"/>
      </w:r>
      <w:r>
        <w:rPr>
          <w:noProof/>
        </w:rPr>
        <w:t>52</w:t>
      </w:r>
      <w:r>
        <w:rPr>
          <w:noProof/>
        </w:rPr>
        <w:fldChar w:fldCharType="end"/>
      </w:r>
    </w:p>
    <w:p w14:paraId="1D91CCF6" w14:textId="7B2AB89D" w:rsidR="001D47F7" w:rsidRDefault="001D47F7">
      <w:pPr>
        <w:pStyle w:val="TOC4"/>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_Toc136949407 \h </w:instrText>
      </w:r>
      <w:r>
        <w:rPr>
          <w:noProof/>
        </w:rPr>
      </w:r>
      <w:r>
        <w:rPr>
          <w:noProof/>
        </w:rPr>
        <w:fldChar w:fldCharType="separate"/>
      </w:r>
      <w:r>
        <w:rPr>
          <w:noProof/>
        </w:rPr>
        <w:t>52</w:t>
      </w:r>
      <w:r>
        <w:rPr>
          <w:noProof/>
        </w:rPr>
        <w:fldChar w:fldCharType="end"/>
      </w:r>
    </w:p>
    <w:p w14:paraId="7D70BF32" w14:textId="49D04CEC" w:rsidR="001D47F7" w:rsidRDefault="001D47F7">
      <w:pPr>
        <w:pStyle w:val="TOC4"/>
        <w:rPr>
          <w:rFonts w:asciiTheme="minorHAnsi" w:eastAsiaTheme="minorEastAsia" w:hAnsiTheme="minorHAnsi" w:cstheme="minorBidi"/>
          <w:noProof/>
          <w:sz w:val="22"/>
          <w:szCs w:val="22"/>
          <w:lang w:eastAsia="en-GB"/>
        </w:rPr>
      </w:pPr>
      <w:r>
        <w:rPr>
          <w:noProof/>
        </w:rPr>
        <w:t>6.10.3.13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_Toc136949408 \h </w:instrText>
      </w:r>
      <w:r>
        <w:rPr>
          <w:noProof/>
        </w:rPr>
      </w:r>
      <w:r>
        <w:rPr>
          <w:noProof/>
        </w:rPr>
        <w:fldChar w:fldCharType="separate"/>
      </w:r>
      <w:r>
        <w:rPr>
          <w:noProof/>
        </w:rPr>
        <w:t>53</w:t>
      </w:r>
      <w:r>
        <w:rPr>
          <w:noProof/>
        </w:rPr>
        <w:fldChar w:fldCharType="end"/>
      </w:r>
    </w:p>
    <w:p w14:paraId="6963EC74" w14:textId="32D5A6AB" w:rsidR="001D47F7" w:rsidRDefault="001D47F7">
      <w:pPr>
        <w:pStyle w:val="TOC4"/>
        <w:rPr>
          <w:rFonts w:asciiTheme="minorHAnsi" w:eastAsiaTheme="minorEastAsia" w:hAnsiTheme="minorHAnsi" w:cstheme="minorBidi"/>
          <w:noProof/>
          <w:sz w:val="22"/>
          <w:szCs w:val="22"/>
          <w:lang w:eastAsia="en-GB"/>
        </w:rPr>
      </w:pPr>
      <w:r>
        <w:rPr>
          <w:noProof/>
        </w:rPr>
        <w:t>6.10.3.14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_Toc136949409 \h </w:instrText>
      </w:r>
      <w:r>
        <w:rPr>
          <w:noProof/>
        </w:rPr>
      </w:r>
      <w:r>
        <w:rPr>
          <w:noProof/>
        </w:rPr>
        <w:fldChar w:fldCharType="separate"/>
      </w:r>
      <w:r>
        <w:rPr>
          <w:noProof/>
        </w:rPr>
        <w:t>53</w:t>
      </w:r>
      <w:r>
        <w:rPr>
          <w:noProof/>
        </w:rPr>
        <w:fldChar w:fldCharType="end"/>
      </w:r>
    </w:p>
    <w:p w14:paraId="397311C1" w14:textId="29D653D7" w:rsidR="001D47F7" w:rsidRDefault="001D47F7">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Certificate based solution against false base station</w:t>
      </w:r>
      <w:r>
        <w:rPr>
          <w:noProof/>
        </w:rPr>
        <w:tab/>
      </w:r>
      <w:r>
        <w:rPr>
          <w:noProof/>
        </w:rPr>
        <w:fldChar w:fldCharType="begin" w:fldLock="1"/>
      </w:r>
      <w:r>
        <w:rPr>
          <w:noProof/>
        </w:rPr>
        <w:instrText xml:space="preserve"> PAGEREF _Toc136949410 \h </w:instrText>
      </w:r>
      <w:r>
        <w:rPr>
          <w:noProof/>
        </w:rPr>
      </w:r>
      <w:r>
        <w:rPr>
          <w:noProof/>
        </w:rPr>
        <w:fldChar w:fldCharType="separate"/>
      </w:r>
      <w:r>
        <w:rPr>
          <w:noProof/>
        </w:rPr>
        <w:t>53</w:t>
      </w:r>
      <w:r>
        <w:rPr>
          <w:noProof/>
        </w:rPr>
        <w:fldChar w:fldCharType="end"/>
      </w:r>
    </w:p>
    <w:p w14:paraId="0E7CFD5F" w14:textId="02ADF3F7" w:rsidR="001D47F7" w:rsidRDefault="001D47F7">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_Toc136949411 \h </w:instrText>
      </w:r>
      <w:r>
        <w:rPr>
          <w:noProof/>
        </w:rPr>
      </w:r>
      <w:r>
        <w:rPr>
          <w:noProof/>
        </w:rPr>
        <w:fldChar w:fldCharType="separate"/>
      </w:r>
      <w:r>
        <w:rPr>
          <w:noProof/>
        </w:rPr>
        <w:t>53</w:t>
      </w:r>
      <w:r>
        <w:rPr>
          <w:noProof/>
        </w:rPr>
        <w:fldChar w:fldCharType="end"/>
      </w:r>
    </w:p>
    <w:p w14:paraId="6C10DA55" w14:textId="2EBA82E9" w:rsidR="001D47F7" w:rsidRDefault="001D47F7">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_Toc136949412 \h </w:instrText>
      </w:r>
      <w:r>
        <w:rPr>
          <w:noProof/>
        </w:rPr>
      </w:r>
      <w:r>
        <w:rPr>
          <w:noProof/>
        </w:rPr>
        <w:fldChar w:fldCharType="separate"/>
      </w:r>
      <w:r>
        <w:rPr>
          <w:noProof/>
        </w:rPr>
        <w:t>53</w:t>
      </w:r>
      <w:r>
        <w:rPr>
          <w:noProof/>
        </w:rPr>
        <w:fldChar w:fldCharType="end"/>
      </w:r>
    </w:p>
    <w:p w14:paraId="5D94F141" w14:textId="0D224687" w:rsidR="001D47F7" w:rsidRDefault="001D47F7">
      <w:pPr>
        <w:pStyle w:val="TOC4"/>
        <w:rPr>
          <w:rFonts w:asciiTheme="minorHAnsi" w:eastAsiaTheme="minorEastAsia" w:hAnsiTheme="minorHAnsi" w:cstheme="minorBidi"/>
          <w:noProof/>
          <w:sz w:val="22"/>
          <w:szCs w:val="22"/>
          <w:lang w:eastAsia="en-GB"/>
        </w:rPr>
      </w:pPr>
      <w:r>
        <w:rPr>
          <w:noProof/>
        </w:rPr>
        <w:t>6.11.2.1</w:t>
      </w:r>
      <w:r>
        <w:rPr>
          <w:rFonts w:asciiTheme="minorHAnsi" w:eastAsiaTheme="minorEastAsia" w:hAnsiTheme="minorHAnsi" w:cstheme="minorBidi"/>
          <w:noProof/>
          <w:sz w:val="22"/>
          <w:szCs w:val="22"/>
          <w:lang w:eastAsia="en-GB"/>
        </w:rPr>
        <w:tab/>
      </w:r>
      <w:r>
        <w:rPr>
          <w:noProof/>
        </w:rPr>
        <w:t>Pre-provision and certificate distribution</w:t>
      </w:r>
      <w:r>
        <w:rPr>
          <w:noProof/>
        </w:rPr>
        <w:tab/>
      </w:r>
      <w:r>
        <w:rPr>
          <w:noProof/>
        </w:rPr>
        <w:fldChar w:fldCharType="begin" w:fldLock="1"/>
      </w:r>
      <w:r>
        <w:rPr>
          <w:noProof/>
        </w:rPr>
        <w:instrText xml:space="preserve"> PAGEREF _Toc136949413 \h </w:instrText>
      </w:r>
      <w:r>
        <w:rPr>
          <w:noProof/>
        </w:rPr>
      </w:r>
      <w:r>
        <w:rPr>
          <w:noProof/>
        </w:rPr>
        <w:fldChar w:fldCharType="separate"/>
      </w:r>
      <w:r>
        <w:rPr>
          <w:noProof/>
        </w:rPr>
        <w:t>53</w:t>
      </w:r>
      <w:r>
        <w:rPr>
          <w:noProof/>
        </w:rPr>
        <w:fldChar w:fldCharType="end"/>
      </w:r>
    </w:p>
    <w:p w14:paraId="35F8268D" w14:textId="2579ACE5" w:rsidR="001D47F7" w:rsidRDefault="001D47F7">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Signature algorithm</w:t>
      </w:r>
      <w:r>
        <w:rPr>
          <w:noProof/>
        </w:rPr>
        <w:tab/>
      </w:r>
      <w:r>
        <w:rPr>
          <w:noProof/>
        </w:rPr>
        <w:fldChar w:fldCharType="begin" w:fldLock="1"/>
      </w:r>
      <w:r>
        <w:rPr>
          <w:noProof/>
        </w:rPr>
        <w:instrText xml:space="preserve"> PAGEREF _Toc136949414 \h </w:instrText>
      </w:r>
      <w:r>
        <w:rPr>
          <w:noProof/>
        </w:rPr>
      </w:r>
      <w:r>
        <w:rPr>
          <w:noProof/>
        </w:rPr>
        <w:fldChar w:fldCharType="separate"/>
      </w:r>
      <w:r>
        <w:rPr>
          <w:noProof/>
        </w:rPr>
        <w:t>54</w:t>
      </w:r>
      <w:r>
        <w:rPr>
          <w:noProof/>
        </w:rPr>
        <w:fldChar w:fldCharType="end"/>
      </w:r>
    </w:p>
    <w:p w14:paraId="0BEBC432" w14:textId="24C250F1" w:rsidR="001D47F7" w:rsidRDefault="001D47F7">
      <w:pPr>
        <w:pStyle w:val="TOC4"/>
        <w:rPr>
          <w:rFonts w:asciiTheme="minorHAnsi" w:eastAsiaTheme="minorEastAsia" w:hAnsiTheme="minorHAnsi" w:cstheme="minorBidi"/>
          <w:noProof/>
          <w:sz w:val="22"/>
          <w:szCs w:val="22"/>
          <w:lang w:eastAsia="en-GB"/>
        </w:rPr>
      </w:pPr>
      <w:r>
        <w:rPr>
          <w:noProof/>
          <w:lang w:eastAsia="zh-CN"/>
        </w:rPr>
        <w:t>6.11.2.3</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_Toc136949415 \h </w:instrText>
      </w:r>
      <w:r>
        <w:rPr>
          <w:noProof/>
        </w:rPr>
      </w:r>
      <w:r>
        <w:rPr>
          <w:noProof/>
        </w:rPr>
        <w:fldChar w:fldCharType="separate"/>
      </w:r>
      <w:r>
        <w:rPr>
          <w:noProof/>
        </w:rPr>
        <w:t>54</w:t>
      </w:r>
      <w:r>
        <w:rPr>
          <w:noProof/>
        </w:rPr>
        <w:fldChar w:fldCharType="end"/>
      </w:r>
    </w:p>
    <w:p w14:paraId="6ED264E3" w14:textId="56B2FB4F" w:rsidR="001D47F7" w:rsidRDefault="001D47F7">
      <w:pPr>
        <w:pStyle w:val="TOC4"/>
        <w:rPr>
          <w:rFonts w:asciiTheme="minorHAnsi" w:eastAsiaTheme="minorEastAsia" w:hAnsiTheme="minorHAnsi" w:cstheme="minorBidi"/>
          <w:noProof/>
          <w:sz w:val="22"/>
          <w:szCs w:val="22"/>
          <w:lang w:eastAsia="en-GB"/>
        </w:rPr>
      </w:pPr>
      <w:r>
        <w:rPr>
          <w:noProof/>
          <w:lang w:eastAsia="zh-CN"/>
        </w:rPr>
        <w:t>6.11.2.4</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_Toc136949416 \h </w:instrText>
      </w:r>
      <w:r>
        <w:rPr>
          <w:noProof/>
        </w:rPr>
      </w:r>
      <w:r>
        <w:rPr>
          <w:noProof/>
        </w:rPr>
        <w:fldChar w:fldCharType="separate"/>
      </w:r>
      <w:r>
        <w:rPr>
          <w:noProof/>
        </w:rPr>
        <w:t>55</w:t>
      </w:r>
      <w:r>
        <w:rPr>
          <w:noProof/>
        </w:rPr>
        <w:fldChar w:fldCharType="end"/>
      </w:r>
    </w:p>
    <w:p w14:paraId="1875578C" w14:textId="2FF9BDDE" w:rsidR="001D47F7" w:rsidRDefault="001D47F7">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_Toc136949417 \h </w:instrText>
      </w:r>
      <w:r>
        <w:rPr>
          <w:noProof/>
        </w:rPr>
      </w:r>
      <w:r>
        <w:rPr>
          <w:noProof/>
        </w:rPr>
        <w:fldChar w:fldCharType="separate"/>
      </w:r>
      <w:r>
        <w:rPr>
          <w:noProof/>
        </w:rPr>
        <w:t>55</w:t>
      </w:r>
      <w:r>
        <w:rPr>
          <w:noProof/>
        </w:rPr>
        <w:fldChar w:fldCharType="end"/>
      </w:r>
    </w:p>
    <w:p w14:paraId="68AC4BBB" w14:textId="2915542B" w:rsidR="001D47F7" w:rsidRDefault="001D47F7">
      <w:pPr>
        <w:pStyle w:val="TOC4"/>
        <w:rPr>
          <w:rFonts w:asciiTheme="minorHAnsi" w:eastAsiaTheme="minorEastAsia" w:hAnsiTheme="minorHAnsi" w:cstheme="minorBidi"/>
          <w:noProof/>
          <w:sz w:val="22"/>
          <w:szCs w:val="22"/>
          <w:lang w:eastAsia="en-GB"/>
        </w:rPr>
      </w:pPr>
      <w:r>
        <w:rPr>
          <w:noProof/>
        </w:rPr>
        <w:t>6.11.3.1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_Toc136949418 \h </w:instrText>
      </w:r>
      <w:r>
        <w:rPr>
          <w:noProof/>
        </w:rPr>
      </w:r>
      <w:r>
        <w:rPr>
          <w:noProof/>
        </w:rPr>
        <w:fldChar w:fldCharType="separate"/>
      </w:r>
      <w:r>
        <w:rPr>
          <w:noProof/>
        </w:rPr>
        <w:t>55</w:t>
      </w:r>
      <w:r>
        <w:rPr>
          <w:noProof/>
        </w:rPr>
        <w:fldChar w:fldCharType="end"/>
      </w:r>
    </w:p>
    <w:p w14:paraId="34E235C7" w14:textId="197B5340" w:rsidR="001D47F7" w:rsidRDefault="001D47F7">
      <w:pPr>
        <w:pStyle w:val="TOC4"/>
        <w:rPr>
          <w:rFonts w:asciiTheme="minorHAnsi" w:eastAsiaTheme="minorEastAsia" w:hAnsiTheme="minorHAnsi" w:cstheme="minorBidi"/>
          <w:noProof/>
          <w:sz w:val="22"/>
          <w:szCs w:val="22"/>
          <w:lang w:eastAsia="en-GB"/>
        </w:rPr>
      </w:pPr>
      <w:r>
        <w:rPr>
          <w:noProof/>
        </w:rPr>
        <w:t>6.11.3.2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_Toc136949419 \h </w:instrText>
      </w:r>
      <w:r>
        <w:rPr>
          <w:noProof/>
        </w:rPr>
      </w:r>
      <w:r>
        <w:rPr>
          <w:noProof/>
        </w:rPr>
        <w:fldChar w:fldCharType="separate"/>
      </w:r>
      <w:r>
        <w:rPr>
          <w:noProof/>
        </w:rPr>
        <w:t>55</w:t>
      </w:r>
      <w:r>
        <w:rPr>
          <w:noProof/>
        </w:rPr>
        <w:fldChar w:fldCharType="end"/>
      </w:r>
    </w:p>
    <w:p w14:paraId="6535DBE6" w14:textId="5CED3C89" w:rsidR="001D47F7" w:rsidRDefault="001D47F7">
      <w:pPr>
        <w:pStyle w:val="TOC4"/>
        <w:rPr>
          <w:rFonts w:asciiTheme="minorHAnsi" w:eastAsiaTheme="minorEastAsia" w:hAnsiTheme="minorHAnsi" w:cstheme="minorBidi"/>
          <w:noProof/>
          <w:sz w:val="22"/>
          <w:szCs w:val="22"/>
          <w:lang w:eastAsia="en-GB"/>
        </w:rPr>
      </w:pPr>
      <w:r>
        <w:rPr>
          <w:noProof/>
        </w:rPr>
        <w:t>6.11.3.3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_Toc136949420 \h </w:instrText>
      </w:r>
      <w:r>
        <w:rPr>
          <w:noProof/>
        </w:rPr>
      </w:r>
      <w:r>
        <w:rPr>
          <w:noProof/>
        </w:rPr>
        <w:fldChar w:fldCharType="separate"/>
      </w:r>
      <w:r>
        <w:rPr>
          <w:noProof/>
        </w:rPr>
        <w:t>55</w:t>
      </w:r>
      <w:r>
        <w:rPr>
          <w:noProof/>
        </w:rPr>
        <w:fldChar w:fldCharType="end"/>
      </w:r>
    </w:p>
    <w:p w14:paraId="5E41E0C4" w14:textId="5A309072" w:rsidR="001D47F7" w:rsidRDefault="001D47F7">
      <w:pPr>
        <w:pStyle w:val="TOC4"/>
        <w:rPr>
          <w:rFonts w:asciiTheme="minorHAnsi" w:eastAsiaTheme="minorEastAsia" w:hAnsiTheme="minorHAnsi" w:cstheme="minorBidi"/>
          <w:noProof/>
          <w:sz w:val="22"/>
          <w:szCs w:val="22"/>
          <w:lang w:eastAsia="en-GB"/>
        </w:rPr>
      </w:pPr>
      <w:r>
        <w:rPr>
          <w:noProof/>
        </w:rPr>
        <w:t>6.11.3.4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_Toc136949421 \h </w:instrText>
      </w:r>
      <w:r>
        <w:rPr>
          <w:noProof/>
        </w:rPr>
      </w:r>
      <w:r>
        <w:rPr>
          <w:noProof/>
        </w:rPr>
        <w:fldChar w:fldCharType="separate"/>
      </w:r>
      <w:r>
        <w:rPr>
          <w:noProof/>
        </w:rPr>
        <w:t>55</w:t>
      </w:r>
      <w:r>
        <w:rPr>
          <w:noProof/>
        </w:rPr>
        <w:fldChar w:fldCharType="end"/>
      </w:r>
    </w:p>
    <w:p w14:paraId="2058B3B8" w14:textId="7990AF40" w:rsidR="001D47F7" w:rsidRDefault="001D47F7">
      <w:pPr>
        <w:pStyle w:val="TOC4"/>
        <w:rPr>
          <w:rFonts w:asciiTheme="minorHAnsi" w:eastAsiaTheme="minorEastAsia" w:hAnsiTheme="minorHAnsi" w:cstheme="minorBidi"/>
          <w:noProof/>
          <w:sz w:val="22"/>
          <w:szCs w:val="22"/>
          <w:lang w:eastAsia="en-GB"/>
        </w:rPr>
      </w:pPr>
      <w:r>
        <w:rPr>
          <w:noProof/>
        </w:rPr>
        <w:t>6.11.3.5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_Toc136949422 \h </w:instrText>
      </w:r>
      <w:r>
        <w:rPr>
          <w:noProof/>
        </w:rPr>
      </w:r>
      <w:r>
        <w:rPr>
          <w:noProof/>
        </w:rPr>
        <w:fldChar w:fldCharType="separate"/>
      </w:r>
      <w:r>
        <w:rPr>
          <w:noProof/>
        </w:rPr>
        <w:t>56</w:t>
      </w:r>
      <w:r>
        <w:rPr>
          <w:noProof/>
        </w:rPr>
        <w:fldChar w:fldCharType="end"/>
      </w:r>
    </w:p>
    <w:p w14:paraId="05F35EA2" w14:textId="5AD27DB4" w:rsidR="001D47F7" w:rsidRDefault="001D47F7">
      <w:pPr>
        <w:pStyle w:val="TOC4"/>
        <w:rPr>
          <w:rFonts w:asciiTheme="minorHAnsi" w:eastAsiaTheme="minorEastAsia" w:hAnsiTheme="minorHAnsi" w:cstheme="minorBidi"/>
          <w:noProof/>
          <w:sz w:val="22"/>
          <w:szCs w:val="22"/>
          <w:lang w:eastAsia="en-GB"/>
        </w:rPr>
      </w:pPr>
      <w:r>
        <w:rPr>
          <w:noProof/>
        </w:rPr>
        <w:t>6.11.3.6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_Toc136949423 \h </w:instrText>
      </w:r>
      <w:r>
        <w:rPr>
          <w:noProof/>
        </w:rPr>
      </w:r>
      <w:r>
        <w:rPr>
          <w:noProof/>
        </w:rPr>
        <w:fldChar w:fldCharType="separate"/>
      </w:r>
      <w:r>
        <w:rPr>
          <w:noProof/>
        </w:rPr>
        <w:t>56</w:t>
      </w:r>
      <w:r>
        <w:rPr>
          <w:noProof/>
        </w:rPr>
        <w:fldChar w:fldCharType="end"/>
      </w:r>
    </w:p>
    <w:p w14:paraId="64821696" w14:textId="687B55EA" w:rsidR="001D47F7" w:rsidRDefault="001D47F7">
      <w:pPr>
        <w:pStyle w:val="TOC4"/>
        <w:rPr>
          <w:rFonts w:asciiTheme="minorHAnsi" w:eastAsiaTheme="minorEastAsia" w:hAnsiTheme="minorHAnsi" w:cstheme="minorBidi"/>
          <w:noProof/>
          <w:sz w:val="22"/>
          <w:szCs w:val="22"/>
          <w:lang w:eastAsia="en-GB"/>
        </w:rPr>
      </w:pPr>
      <w:r>
        <w:rPr>
          <w:noProof/>
        </w:rPr>
        <w:t>6.11.3.7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_Toc136949424 \h </w:instrText>
      </w:r>
      <w:r>
        <w:rPr>
          <w:noProof/>
        </w:rPr>
      </w:r>
      <w:r>
        <w:rPr>
          <w:noProof/>
        </w:rPr>
        <w:fldChar w:fldCharType="separate"/>
      </w:r>
      <w:r>
        <w:rPr>
          <w:noProof/>
        </w:rPr>
        <w:t>56</w:t>
      </w:r>
      <w:r>
        <w:rPr>
          <w:noProof/>
        </w:rPr>
        <w:fldChar w:fldCharType="end"/>
      </w:r>
    </w:p>
    <w:p w14:paraId="6DA958FF" w14:textId="04FD28D0" w:rsidR="001D47F7" w:rsidRDefault="001D47F7">
      <w:pPr>
        <w:pStyle w:val="TOC4"/>
        <w:rPr>
          <w:rFonts w:asciiTheme="minorHAnsi" w:eastAsiaTheme="minorEastAsia" w:hAnsiTheme="minorHAnsi" w:cstheme="minorBidi"/>
          <w:noProof/>
          <w:sz w:val="22"/>
          <w:szCs w:val="22"/>
          <w:lang w:eastAsia="en-GB"/>
        </w:rPr>
      </w:pPr>
      <w:r>
        <w:rPr>
          <w:noProof/>
        </w:rPr>
        <w:t>6.11.3.8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_Toc136949425 \h </w:instrText>
      </w:r>
      <w:r>
        <w:rPr>
          <w:noProof/>
        </w:rPr>
      </w:r>
      <w:r>
        <w:rPr>
          <w:noProof/>
        </w:rPr>
        <w:fldChar w:fldCharType="separate"/>
      </w:r>
      <w:r>
        <w:rPr>
          <w:noProof/>
        </w:rPr>
        <w:t>56</w:t>
      </w:r>
      <w:r>
        <w:rPr>
          <w:noProof/>
        </w:rPr>
        <w:fldChar w:fldCharType="end"/>
      </w:r>
    </w:p>
    <w:p w14:paraId="14C82D0B" w14:textId="667BE88D" w:rsidR="001D47F7" w:rsidRDefault="001D47F7">
      <w:pPr>
        <w:pStyle w:val="TOC4"/>
        <w:rPr>
          <w:rFonts w:asciiTheme="minorHAnsi" w:eastAsiaTheme="minorEastAsia" w:hAnsiTheme="minorHAnsi" w:cstheme="minorBidi"/>
          <w:noProof/>
          <w:sz w:val="22"/>
          <w:szCs w:val="22"/>
          <w:lang w:eastAsia="en-GB"/>
        </w:rPr>
      </w:pPr>
      <w:r>
        <w:rPr>
          <w:noProof/>
        </w:rPr>
        <w:t>6.11.3.9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_Toc136949426 \h </w:instrText>
      </w:r>
      <w:r>
        <w:rPr>
          <w:noProof/>
        </w:rPr>
      </w:r>
      <w:r>
        <w:rPr>
          <w:noProof/>
        </w:rPr>
        <w:fldChar w:fldCharType="separate"/>
      </w:r>
      <w:r>
        <w:rPr>
          <w:noProof/>
        </w:rPr>
        <w:t>56</w:t>
      </w:r>
      <w:r>
        <w:rPr>
          <w:noProof/>
        </w:rPr>
        <w:fldChar w:fldCharType="end"/>
      </w:r>
    </w:p>
    <w:p w14:paraId="5E74C2F4" w14:textId="59EA8C7F" w:rsidR="001D47F7" w:rsidRDefault="001D47F7">
      <w:pPr>
        <w:pStyle w:val="TOC4"/>
        <w:rPr>
          <w:rFonts w:asciiTheme="minorHAnsi" w:eastAsiaTheme="minorEastAsia" w:hAnsiTheme="minorHAnsi" w:cstheme="minorBidi"/>
          <w:noProof/>
          <w:sz w:val="22"/>
          <w:szCs w:val="22"/>
          <w:lang w:eastAsia="en-GB"/>
        </w:rPr>
      </w:pPr>
      <w:r>
        <w:rPr>
          <w:noProof/>
        </w:rPr>
        <w:t>6.11.3.10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_Toc136949427 \h </w:instrText>
      </w:r>
      <w:r>
        <w:rPr>
          <w:noProof/>
        </w:rPr>
      </w:r>
      <w:r>
        <w:rPr>
          <w:noProof/>
        </w:rPr>
        <w:fldChar w:fldCharType="separate"/>
      </w:r>
      <w:r>
        <w:rPr>
          <w:noProof/>
        </w:rPr>
        <w:t>56</w:t>
      </w:r>
      <w:r>
        <w:rPr>
          <w:noProof/>
        </w:rPr>
        <w:fldChar w:fldCharType="end"/>
      </w:r>
    </w:p>
    <w:p w14:paraId="4068012D" w14:textId="7E477B59" w:rsidR="001D47F7" w:rsidRDefault="001D47F7">
      <w:pPr>
        <w:pStyle w:val="TOC4"/>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_Toc136949428 \h </w:instrText>
      </w:r>
      <w:r>
        <w:rPr>
          <w:noProof/>
        </w:rPr>
      </w:r>
      <w:r>
        <w:rPr>
          <w:noProof/>
        </w:rPr>
        <w:fldChar w:fldCharType="separate"/>
      </w:r>
      <w:r>
        <w:rPr>
          <w:noProof/>
        </w:rPr>
        <w:t>57</w:t>
      </w:r>
      <w:r>
        <w:rPr>
          <w:noProof/>
        </w:rPr>
        <w:fldChar w:fldCharType="end"/>
      </w:r>
    </w:p>
    <w:p w14:paraId="710202D2" w14:textId="7CFAED54" w:rsidR="001D47F7" w:rsidRDefault="001D47F7">
      <w:pPr>
        <w:pStyle w:val="TOC4"/>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_Toc136949429 \h </w:instrText>
      </w:r>
      <w:r>
        <w:rPr>
          <w:noProof/>
        </w:rPr>
      </w:r>
      <w:r>
        <w:rPr>
          <w:noProof/>
        </w:rPr>
        <w:fldChar w:fldCharType="separate"/>
      </w:r>
      <w:r>
        <w:rPr>
          <w:noProof/>
        </w:rPr>
        <w:t>57</w:t>
      </w:r>
      <w:r>
        <w:rPr>
          <w:noProof/>
        </w:rPr>
        <w:fldChar w:fldCharType="end"/>
      </w:r>
    </w:p>
    <w:p w14:paraId="75332C92" w14:textId="184D8DA1" w:rsidR="001D47F7" w:rsidRDefault="001D47F7">
      <w:pPr>
        <w:pStyle w:val="TOC4"/>
        <w:rPr>
          <w:rFonts w:asciiTheme="minorHAnsi" w:eastAsiaTheme="minorEastAsia" w:hAnsiTheme="minorHAnsi" w:cstheme="minorBidi"/>
          <w:noProof/>
          <w:sz w:val="22"/>
          <w:szCs w:val="22"/>
          <w:lang w:eastAsia="en-GB"/>
        </w:rPr>
      </w:pPr>
      <w:r>
        <w:rPr>
          <w:noProof/>
        </w:rPr>
        <w:t>6.11.3.13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_Toc136949430 \h </w:instrText>
      </w:r>
      <w:r>
        <w:rPr>
          <w:noProof/>
        </w:rPr>
      </w:r>
      <w:r>
        <w:rPr>
          <w:noProof/>
        </w:rPr>
        <w:fldChar w:fldCharType="separate"/>
      </w:r>
      <w:r>
        <w:rPr>
          <w:noProof/>
        </w:rPr>
        <w:t>57</w:t>
      </w:r>
      <w:r>
        <w:rPr>
          <w:noProof/>
        </w:rPr>
        <w:fldChar w:fldCharType="end"/>
      </w:r>
    </w:p>
    <w:p w14:paraId="4741C7A9" w14:textId="386607F7" w:rsidR="001D47F7" w:rsidRDefault="001D47F7">
      <w:pPr>
        <w:pStyle w:val="TOC4"/>
        <w:rPr>
          <w:rFonts w:asciiTheme="minorHAnsi" w:eastAsiaTheme="minorEastAsia" w:hAnsiTheme="minorHAnsi" w:cstheme="minorBidi"/>
          <w:noProof/>
          <w:sz w:val="22"/>
          <w:szCs w:val="22"/>
          <w:lang w:eastAsia="en-GB"/>
        </w:rPr>
      </w:pPr>
      <w:r>
        <w:rPr>
          <w:noProof/>
        </w:rPr>
        <w:t>6.11.3.14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_Toc136949431 \h </w:instrText>
      </w:r>
      <w:r>
        <w:rPr>
          <w:noProof/>
        </w:rPr>
      </w:r>
      <w:r>
        <w:rPr>
          <w:noProof/>
        </w:rPr>
        <w:fldChar w:fldCharType="separate"/>
      </w:r>
      <w:r>
        <w:rPr>
          <w:noProof/>
        </w:rPr>
        <w:t>57</w:t>
      </w:r>
      <w:r>
        <w:rPr>
          <w:noProof/>
        </w:rPr>
        <w:fldChar w:fldCharType="end"/>
      </w:r>
    </w:p>
    <w:p w14:paraId="41958A84" w14:textId="1E22D7FF" w:rsidR="001D47F7" w:rsidRDefault="001D47F7">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#12: ID based solution against false base station</w:t>
      </w:r>
      <w:r>
        <w:rPr>
          <w:noProof/>
        </w:rPr>
        <w:tab/>
      </w:r>
      <w:r>
        <w:rPr>
          <w:noProof/>
        </w:rPr>
        <w:fldChar w:fldCharType="begin" w:fldLock="1"/>
      </w:r>
      <w:r>
        <w:rPr>
          <w:noProof/>
        </w:rPr>
        <w:instrText xml:space="preserve"> PAGEREF _Toc136949432 \h </w:instrText>
      </w:r>
      <w:r>
        <w:rPr>
          <w:noProof/>
        </w:rPr>
      </w:r>
      <w:r>
        <w:rPr>
          <w:noProof/>
        </w:rPr>
        <w:fldChar w:fldCharType="separate"/>
      </w:r>
      <w:r>
        <w:rPr>
          <w:noProof/>
        </w:rPr>
        <w:t>57</w:t>
      </w:r>
      <w:r>
        <w:rPr>
          <w:noProof/>
        </w:rPr>
        <w:fldChar w:fldCharType="end"/>
      </w:r>
    </w:p>
    <w:p w14:paraId="20EFC7EA" w14:textId="5283FD1A" w:rsidR="001D47F7" w:rsidRDefault="001D47F7">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_Toc136949433 \h </w:instrText>
      </w:r>
      <w:r>
        <w:rPr>
          <w:noProof/>
        </w:rPr>
      </w:r>
      <w:r>
        <w:rPr>
          <w:noProof/>
        </w:rPr>
        <w:fldChar w:fldCharType="separate"/>
      </w:r>
      <w:r>
        <w:rPr>
          <w:noProof/>
        </w:rPr>
        <w:t>57</w:t>
      </w:r>
      <w:r>
        <w:rPr>
          <w:noProof/>
        </w:rPr>
        <w:fldChar w:fldCharType="end"/>
      </w:r>
    </w:p>
    <w:p w14:paraId="29D52D4F" w14:textId="7C59BF68" w:rsidR="001D47F7" w:rsidRDefault="001D47F7">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_Toc136949434 \h </w:instrText>
      </w:r>
      <w:r>
        <w:rPr>
          <w:noProof/>
        </w:rPr>
      </w:r>
      <w:r>
        <w:rPr>
          <w:noProof/>
        </w:rPr>
        <w:fldChar w:fldCharType="separate"/>
      </w:r>
      <w:r>
        <w:rPr>
          <w:noProof/>
        </w:rPr>
        <w:t>58</w:t>
      </w:r>
      <w:r>
        <w:rPr>
          <w:noProof/>
        </w:rPr>
        <w:fldChar w:fldCharType="end"/>
      </w:r>
    </w:p>
    <w:p w14:paraId="7237E63F" w14:textId="5FE52089" w:rsidR="001D47F7" w:rsidRDefault="001D47F7">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_Toc136949435 \h </w:instrText>
      </w:r>
      <w:r>
        <w:rPr>
          <w:noProof/>
        </w:rPr>
      </w:r>
      <w:r>
        <w:rPr>
          <w:noProof/>
        </w:rPr>
        <w:fldChar w:fldCharType="separate"/>
      </w:r>
      <w:r>
        <w:rPr>
          <w:noProof/>
        </w:rPr>
        <w:t>58</w:t>
      </w:r>
      <w:r>
        <w:rPr>
          <w:noProof/>
        </w:rPr>
        <w:fldChar w:fldCharType="end"/>
      </w:r>
    </w:p>
    <w:p w14:paraId="6588E1B7" w14:textId="52518103" w:rsidR="001D47F7" w:rsidRDefault="001D47F7">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_Toc136949436 \h </w:instrText>
      </w:r>
      <w:r>
        <w:rPr>
          <w:noProof/>
        </w:rPr>
      </w:r>
      <w:r>
        <w:rPr>
          <w:noProof/>
        </w:rPr>
        <w:fldChar w:fldCharType="separate"/>
      </w:r>
      <w:r>
        <w:rPr>
          <w:noProof/>
        </w:rPr>
        <w:t>58</w:t>
      </w:r>
      <w:r>
        <w:rPr>
          <w:noProof/>
        </w:rPr>
        <w:fldChar w:fldCharType="end"/>
      </w:r>
    </w:p>
    <w:p w14:paraId="4F4819CC" w14:textId="67F470FC" w:rsidR="001D47F7" w:rsidRDefault="001D47F7">
      <w:pPr>
        <w:pStyle w:val="TOC4"/>
        <w:rPr>
          <w:rFonts w:asciiTheme="minorHAnsi" w:eastAsiaTheme="minorEastAsia" w:hAnsiTheme="minorHAnsi" w:cstheme="minorBidi"/>
          <w:noProof/>
          <w:sz w:val="22"/>
          <w:szCs w:val="22"/>
          <w:lang w:eastAsia="en-GB"/>
        </w:rPr>
      </w:pPr>
      <w:r>
        <w:rPr>
          <w:noProof/>
          <w:lang w:eastAsia="zh-CN"/>
        </w:rPr>
        <w:t>6.12.2.3</w:t>
      </w:r>
      <w:r>
        <w:rPr>
          <w:rFonts w:asciiTheme="minorHAnsi" w:eastAsiaTheme="minorEastAsia" w:hAnsiTheme="minorHAnsi" w:cstheme="minorBidi"/>
          <w:noProof/>
          <w:sz w:val="22"/>
          <w:szCs w:val="22"/>
          <w:lang w:eastAsia="en-GB"/>
        </w:rPr>
        <w:tab/>
      </w:r>
      <w:r>
        <w:rPr>
          <w:noProof/>
          <w:lang w:eastAsia="zh-CN"/>
        </w:rPr>
        <w:t>Revocation</w:t>
      </w:r>
      <w:r>
        <w:rPr>
          <w:noProof/>
        </w:rPr>
        <w:tab/>
      </w:r>
      <w:r>
        <w:rPr>
          <w:noProof/>
        </w:rPr>
        <w:fldChar w:fldCharType="begin" w:fldLock="1"/>
      </w:r>
      <w:r>
        <w:rPr>
          <w:noProof/>
        </w:rPr>
        <w:instrText xml:space="preserve"> PAGEREF _Toc136949437 \h </w:instrText>
      </w:r>
      <w:r>
        <w:rPr>
          <w:noProof/>
        </w:rPr>
      </w:r>
      <w:r>
        <w:rPr>
          <w:noProof/>
        </w:rPr>
        <w:fldChar w:fldCharType="separate"/>
      </w:r>
      <w:r>
        <w:rPr>
          <w:noProof/>
        </w:rPr>
        <w:t>59</w:t>
      </w:r>
      <w:r>
        <w:rPr>
          <w:noProof/>
        </w:rPr>
        <w:fldChar w:fldCharType="end"/>
      </w:r>
    </w:p>
    <w:p w14:paraId="1C128BAA" w14:textId="275404C0" w:rsidR="001D47F7" w:rsidRDefault="001D47F7">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_Toc136949438 \h </w:instrText>
      </w:r>
      <w:r>
        <w:rPr>
          <w:noProof/>
        </w:rPr>
      </w:r>
      <w:r>
        <w:rPr>
          <w:noProof/>
        </w:rPr>
        <w:fldChar w:fldCharType="separate"/>
      </w:r>
      <w:r>
        <w:rPr>
          <w:noProof/>
        </w:rPr>
        <w:t>59</w:t>
      </w:r>
      <w:r>
        <w:rPr>
          <w:noProof/>
        </w:rPr>
        <w:fldChar w:fldCharType="end"/>
      </w:r>
    </w:p>
    <w:p w14:paraId="0E84C975" w14:textId="3B1C7AFF" w:rsidR="001D47F7" w:rsidRDefault="001D47F7">
      <w:pPr>
        <w:pStyle w:val="TOC4"/>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_Toc136949439 \h </w:instrText>
      </w:r>
      <w:r>
        <w:rPr>
          <w:noProof/>
        </w:rPr>
      </w:r>
      <w:r>
        <w:rPr>
          <w:noProof/>
        </w:rPr>
        <w:fldChar w:fldCharType="separate"/>
      </w:r>
      <w:r>
        <w:rPr>
          <w:noProof/>
        </w:rPr>
        <w:t>59</w:t>
      </w:r>
      <w:r>
        <w:rPr>
          <w:noProof/>
        </w:rPr>
        <w:fldChar w:fldCharType="end"/>
      </w:r>
    </w:p>
    <w:p w14:paraId="17315909" w14:textId="0C6A4B80" w:rsidR="001D47F7" w:rsidRDefault="001D47F7">
      <w:pPr>
        <w:pStyle w:val="TOC4"/>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_Toc136949440 \h </w:instrText>
      </w:r>
      <w:r>
        <w:rPr>
          <w:noProof/>
        </w:rPr>
      </w:r>
      <w:r>
        <w:rPr>
          <w:noProof/>
        </w:rPr>
        <w:fldChar w:fldCharType="separate"/>
      </w:r>
      <w:r>
        <w:rPr>
          <w:noProof/>
        </w:rPr>
        <w:t>59</w:t>
      </w:r>
      <w:r>
        <w:rPr>
          <w:noProof/>
        </w:rPr>
        <w:fldChar w:fldCharType="end"/>
      </w:r>
    </w:p>
    <w:p w14:paraId="5B316557" w14:textId="465C209E" w:rsidR="001D47F7" w:rsidRDefault="001D47F7">
      <w:pPr>
        <w:pStyle w:val="TOC4"/>
        <w:rPr>
          <w:rFonts w:asciiTheme="minorHAnsi" w:eastAsiaTheme="minorEastAsia" w:hAnsiTheme="minorHAnsi" w:cstheme="minorBidi"/>
          <w:noProof/>
          <w:sz w:val="22"/>
          <w:szCs w:val="22"/>
          <w:lang w:eastAsia="en-GB"/>
        </w:rPr>
      </w:pPr>
      <w:r>
        <w:rPr>
          <w:noProof/>
        </w:rPr>
        <w:t>6.12.3.3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_Toc136949441 \h </w:instrText>
      </w:r>
      <w:r>
        <w:rPr>
          <w:noProof/>
        </w:rPr>
      </w:r>
      <w:r>
        <w:rPr>
          <w:noProof/>
        </w:rPr>
        <w:fldChar w:fldCharType="separate"/>
      </w:r>
      <w:r>
        <w:rPr>
          <w:noProof/>
        </w:rPr>
        <w:t>59</w:t>
      </w:r>
      <w:r>
        <w:rPr>
          <w:noProof/>
        </w:rPr>
        <w:fldChar w:fldCharType="end"/>
      </w:r>
    </w:p>
    <w:p w14:paraId="1109A7DB" w14:textId="6D4D0D72" w:rsidR="001D47F7" w:rsidRDefault="001D47F7">
      <w:pPr>
        <w:pStyle w:val="TOC4"/>
        <w:rPr>
          <w:rFonts w:asciiTheme="minorHAnsi" w:eastAsiaTheme="minorEastAsia" w:hAnsiTheme="minorHAnsi" w:cstheme="minorBidi"/>
          <w:noProof/>
          <w:sz w:val="22"/>
          <w:szCs w:val="22"/>
          <w:lang w:eastAsia="en-GB"/>
        </w:rPr>
      </w:pPr>
      <w:r>
        <w:rPr>
          <w:noProof/>
        </w:rPr>
        <w:t>6.12.3.4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_Toc136949442 \h </w:instrText>
      </w:r>
      <w:r>
        <w:rPr>
          <w:noProof/>
        </w:rPr>
      </w:r>
      <w:r>
        <w:rPr>
          <w:noProof/>
        </w:rPr>
        <w:fldChar w:fldCharType="separate"/>
      </w:r>
      <w:r>
        <w:rPr>
          <w:noProof/>
        </w:rPr>
        <w:t>59</w:t>
      </w:r>
      <w:r>
        <w:rPr>
          <w:noProof/>
        </w:rPr>
        <w:fldChar w:fldCharType="end"/>
      </w:r>
    </w:p>
    <w:p w14:paraId="3A792997" w14:textId="38DAEB1B" w:rsidR="001D47F7" w:rsidRDefault="001D47F7">
      <w:pPr>
        <w:pStyle w:val="TOC4"/>
        <w:rPr>
          <w:rFonts w:asciiTheme="minorHAnsi" w:eastAsiaTheme="minorEastAsia" w:hAnsiTheme="minorHAnsi" w:cstheme="minorBidi"/>
          <w:noProof/>
          <w:sz w:val="22"/>
          <w:szCs w:val="22"/>
          <w:lang w:eastAsia="en-GB"/>
        </w:rPr>
      </w:pPr>
      <w:r>
        <w:rPr>
          <w:noProof/>
        </w:rPr>
        <w:t>6.12.3.5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_Toc136949443 \h </w:instrText>
      </w:r>
      <w:r>
        <w:rPr>
          <w:noProof/>
        </w:rPr>
      </w:r>
      <w:r>
        <w:rPr>
          <w:noProof/>
        </w:rPr>
        <w:fldChar w:fldCharType="separate"/>
      </w:r>
      <w:r>
        <w:rPr>
          <w:noProof/>
        </w:rPr>
        <w:t>59</w:t>
      </w:r>
      <w:r>
        <w:rPr>
          <w:noProof/>
        </w:rPr>
        <w:fldChar w:fldCharType="end"/>
      </w:r>
    </w:p>
    <w:p w14:paraId="553D6610" w14:textId="3CB3CBBC" w:rsidR="001D47F7" w:rsidRDefault="001D47F7">
      <w:pPr>
        <w:pStyle w:val="TOC4"/>
        <w:rPr>
          <w:rFonts w:asciiTheme="minorHAnsi" w:eastAsiaTheme="minorEastAsia" w:hAnsiTheme="minorHAnsi" w:cstheme="minorBidi"/>
          <w:noProof/>
          <w:sz w:val="22"/>
          <w:szCs w:val="22"/>
          <w:lang w:eastAsia="en-GB"/>
        </w:rPr>
      </w:pPr>
      <w:r>
        <w:rPr>
          <w:noProof/>
        </w:rPr>
        <w:t>6.12.3.6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_Toc136949444 \h </w:instrText>
      </w:r>
      <w:r>
        <w:rPr>
          <w:noProof/>
        </w:rPr>
      </w:r>
      <w:r>
        <w:rPr>
          <w:noProof/>
        </w:rPr>
        <w:fldChar w:fldCharType="separate"/>
      </w:r>
      <w:r>
        <w:rPr>
          <w:noProof/>
        </w:rPr>
        <w:t>60</w:t>
      </w:r>
      <w:r>
        <w:rPr>
          <w:noProof/>
        </w:rPr>
        <w:fldChar w:fldCharType="end"/>
      </w:r>
    </w:p>
    <w:p w14:paraId="2F815658" w14:textId="528193F5" w:rsidR="001D47F7" w:rsidRDefault="001D47F7">
      <w:pPr>
        <w:pStyle w:val="TOC4"/>
        <w:rPr>
          <w:rFonts w:asciiTheme="minorHAnsi" w:eastAsiaTheme="minorEastAsia" w:hAnsiTheme="minorHAnsi" w:cstheme="minorBidi"/>
          <w:noProof/>
          <w:sz w:val="22"/>
          <w:szCs w:val="22"/>
          <w:lang w:eastAsia="en-GB"/>
        </w:rPr>
      </w:pPr>
      <w:r>
        <w:rPr>
          <w:noProof/>
        </w:rPr>
        <w:t>6.12.3.7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_Toc136949445 \h </w:instrText>
      </w:r>
      <w:r>
        <w:rPr>
          <w:noProof/>
        </w:rPr>
      </w:r>
      <w:r>
        <w:rPr>
          <w:noProof/>
        </w:rPr>
        <w:fldChar w:fldCharType="separate"/>
      </w:r>
      <w:r>
        <w:rPr>
          <w:noProof/>
        </w:rPr>
        <w:t>60</w:t>
      </w:r>
      <w:r>
        <w:rPr>
          <w:noProof/>
        </w:rPr>
        <w:fldChar w:fldCharType="end"/>
      </w:r>
    </w:p>
    <w:p w14:paraId="0FDA4257" w14:textId="22D11679" w:rsidR="001D47F7" w:rsidRDefault="001D47F7">
      <w:pPr>
        <w:pStyle w:val="TOC4"/>
        <w:rPr>
          <w:rFonts w:asciiTheme="minorHAnsi" w:eastAsiaTheme="minorEastAsia" w:hAnsiTheme="minorHAnsi" w:cstheme="minorBidi"/>
          <w:noProof/>
          <w:sz w:val="22"/>
          <w:szCs w:val="22"/>
          <w:lang w:eastAsia="en-GB"/>
        </w:rPr>
      </w:pPr>
      <w:r>
        <w:rPr>
          <w:noProof/>
        </w:rPr>
        <w:lastRenderedPageBreak/>
        <w:t>6.12.3.8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_Toc136949446 \h </w:instrText>
      </w:r>
      <w:r>
        <w:rPr>
          <w:noProof/>
        </w:rPr>
      </w:r>
      <w:r>
        <w:rPr>
          <w:noProof/>
        </w:rPr>
        <w:fldChar w:fldCharType="separate"/>
      </w:r>
      <w:r>
        <w:rPr>
          <w:noProof/>
        </w:rPr>
        <w:t>60</w:t>
      </w:r>
      <w:r>
        <w:rPr>
          <w:noProof/>
        </w:rPr>
        <w:fldChar w:fldCharType="end"/>
      </w:r>
    </w:p>
    <w:p w14:paraId="432FCB50" w14:textId="785C2BE0" w:rsidR="001D47F7" w:rsidRDefault="001D47F7">
      <w:pPr>
        <w:pStyle w:val="TOC4"/>
        <w:rPr>
          <w:rFonts w:asciiTheme="minorHAnsi" w:eastAsiaTheme="minorEastAsia" w:hAnsiTheme="minorHAnsi" w:cstheme="minorBidi"/>
          <w:noProof/>
          <w:sz w:val="22"/>
          <w:szCs w:val="22"/>
          <w:lang w:eastAsia="en-GB"/>
        </w:rPr>
      </w:pPr>
      <w:r>
        <w:rPr>
          <w:noProof/>
        </w:rPr>
        <w:t>6.12.3.9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_Toc136949447 \h </w:instrText>
      </w:r>
      <w:r>
        <w:rPr>
          <w:noProof/>
        </w:rPr>
      </w:r>
      <w:r>
        <w:rPr>
          <w:noProof/>
        </w:rPr>
        <w:fldChar w:fldCharType="separate"/>
      </w:r>
      <w:r>
        <w:rPr>
          <w:noProof/>
        </w:rPr>
        <w:t>60</w:t>
      </w:r>
      <w:r>
        <w:rPr>
          <w:noProof/>
        </w:rPr>
        <w:fldChar w:fldCharType="end"/>
      </w:r>
    </w:p>
    <w:p w14:paraId="1B978F63" w14:textId="06B758FC" w:rsidR="001D47F7" w:rsidRDefault="001D47F7">
      <w:pPr>
        <w:pStyle w:val="TOC4"/>
        <w:rPr>
          <w:rFonts w:asciiTheme="minorHAnsi" w:eastAsiaTheme="minorEastAsia" w:hAnsiTheme="minorHAnsi" w:cstheme="minorBidi"/>
          <w:noProof/>
          <w:sz w:val="22"/>
          <w:szCs w:val="22"/>
          <w:lang w:eastAsia="en-GB"/>
        </w:rPr>
      </w:pPr>
      <w:r>
        <w:rPr>
          <w:noProof/>
        </w:rPr>
        <w:t>6.12.3.10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_Toc136949448 \h </w:instrText>
      </w:r>
      <w:r>
        <w:rPr>
          <w:noProof/>
        </w:rPr>
      </w:r>
      <w:r>
        <w:rPr>
          <w:noProof/>
        </w:rPr>
        <w:fldChar w:fldCharType="separate"/>
      </w:r>
      <w:r>
        <w:rPr>
          <w:noProof/>
        </w:rPr>
        <w:t>60</w:t>
      </w:r>
      <w:r>
        <w:rPr>
          <w:noProof/>
        </w:rPr>
        <w:fldChar w:fldCharType="end"/>
      </w:r>
    </w:p>
    <w:p w14:paraId="20647BD8" w14:textId="4D4EDA33" w:rsidR="001D47F7" w:rsidRDefault="001D47F7">
      <w:pPr>
        <w:pStyle w:val="TOC4"/>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_Toc136949449 \h </w:instrText>
      </w:r>
      <w:r>
        <w:rPr>
          <w:noProof/>
        </w:rPr>
      </w:r>
      <w:r>
        <w:rPr>
          <w:noProof/>
        </w:rPr>
        <w:fldChar w:fldCharType="separate"/>
      </w:r>
      <w:r>
        <w:rPr>
          <w:noProof/>
        </w:rPr>
        <w:t>60</w:t>
      </w:r>
      <w:r>
        <w:rPr>
          <w:noProof/>
        </w:rPr>
        <w:fldChar w:fldCharType="end"/>
      </w:r>
    </w:p>
    <w:p w14:paraId="49EFCDC2" w14:textId="5E531569" w:rsidR="001D47F7" w:rsidRDefault="001D47F7">
      <w:pPr>
        <w:pStyle w:val="TOC4"/>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_Toc136949450 \h </w:instrText>
      </w:r>
      <w:r>
        <w:rPr>
          <w:noProof/>
        </w:rPr>
      </w:r>
      <w:r>
        <w:rPr>
          <w:noProof/>
        </w:rPr>
        <w:fldChar w:fldCharType="separate"/>
      </w:r>
      <w:r>
        <w:rPr>
          <w:noProof/>
        </w:rPr>
        <w:t>60</w:t>
      </w:r>
      <w:r>
        <w:rPr>
          <w:noProof/>
        </w:rPr>
        <w:fldChar w:fldCharType="end"/>
      </w:r>
    </w:p>
    <w:p w14:paraId="0FB55F79" w14:textId="0BDCBB5F" w:rsidR="001D47F7" w:rsidRDefault="001D47F7">
      <w:pPr>
        <w:pStyle w:val="TOC4"/>
        <w:rPr>
          <w:rFonts w:asciiTheme="minorHAnsi" w:eastAsiaTheme="minorEastAsia" w:hAnsiTheme="minorHAnsi" w:cstheme="minorBidi"/>
          <w:noProof/>
          <w:sz w:val="22"/>
          <w:szCs w:val="22"/>
          <w:lang w:eastAsia="en-GB"/>
        </w:rPr>
      </w:pPr>
      <w:r>
        <w:rPr>
          <w:noProof/>
        </w:rPr>
        <w:t>6.12.3.13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_Toc136949451 \h </w:instrText>
      </w:r>
      <w:r>
        <w:rPr>
          <w:noProof/>
        </w:rPr>
      </w:r>
      <w:r>
        <w:rPr>
          <w:noProof/>
        </w:rPr>
        <w:fldChar w:fldCharType="separate"/>
      </w:r>
      <w:r>
        <w:rPr>
          <w:noProof/>
        </w:rPr>
        <w:t>61</w:t>
      </w:r>
      <w:r>
        <w:rPr>
          <w:noProof/>
        </w:rPr>
        <w:fldChar w:fldCharType="end"/>
      </w:r>
    </w:p>
    <w:p w14:paraId="3C1C7030" w14:textId="1F198E99" w:rsidR="001D47F7" w:rsidRDefault="001D47F7">
      <w:pPr>
        <w:pStyle w:val="TOC4"/>
        <w:rPr>
          <w:rFonts w:asciiTheme="minorHAnsi" w:eastAsiaTheme="minorEastAsia" w:hAnsiTheme="minorHAnsi" w:cstheme="minorBidi"/>
          <w:noProof/>
          <w:sz w:val="22"/>
          <w:szCs w:val="22"/>
          <w:lang w:eastAsia="en-GB"/>
        </w:rPr>
      </w:pPr>
      <w:r>
        <w:rPr>
          <w:noProof/>
        </w:rPr>
        <w:t>6.12.3.14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_Toc136949452 \h </w:instrText>
      </w:r>
      <w:r>
        <w:rPr>
          <w:noProof/>
        </w:rPr>
      </w:r>
      <w:r>
        <w:rPr>
          <w:noProof/>
        </w:rPr>
        <w:fldChar w:fldCharType="separate"/>
      </w:r>
      <w:r>
        <w:rPr>
          <w:noProof/>
        </w:rPr>
        <w:t>61</w:t>
      </w:r>
      <w:r>
        <w:rPr>
          <w:noProof/>
        </w:rPr>
        <w:fldChar w:fldCharType="end"/>
      </w:r>
    </w:p>
    <w:p w14:paraId="2A08A300" w14:textId="60673A01" w:rsidR="001D47F7" w:rsidRDefault="001D47F7">
      <w:pPr>
        <w:pStyle w:val="TOC3"/>
        <w:rPr>
          <w:rFonts w:asciiTheme="minorHAnsi" w:eastAsiaTheme="minorEastAsia" w:hAnsiTheme="minorHAnsi" w:cstheme="minorBidi"/>
          <w:noProof/>
          <w:sz w:val="22"/>
          <w:szCs w:val="22"/>
          <w:lang w:eastAsia="en-GB"/>
        </w:rPr>
      </w:pPr>
      <w:r>
        <w:rPr>
          <w:noProof/>
          <w:lang w:eastAsia="zh-CN"/>
        </w:rPr>
        <w:t>6.12.4</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_Toc136949453 \h </w:instrText>
      </w:r>
      <w:r>
        <w:rPr>
          <w:noProof/>
        </w:rPr>
      </w:r>
      <w:r>
        <w:rPr>
          <w:noProof/>
        </w:rPr>
        <w:fldChar w:fldCharType="separate"/>
      </w:r>
      <w:r>
        <w:rPr>
          <w:noProof/>
        </w:rPr>
        <w:t>61</w:t>
      </w:r>
      <w:r>
        <w:rPr>
          <w:noProof/>
        </w:rPr>
        <w:fldChar w:fldCharType="end"/>
      </w:r>
    </w:p>
    <w:p w14:paraId="28620E5E" w14:textId="089ED56C" w:rsidR="001D47F7" w:rsidRDefault="001D47F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Protecting RRCResumeRequest against MiTM</w:t>
      </w:r>
      <w:r>
        <w:rPr>
          <w:noProof/>
        </w:rPr>
        <w:tab/>
      </w:r>
      <w:r>
        <w:rPr>
          <w:noProof/>
        </w:rPr>
        <w:fldChar w:fldCharType="begin" w:fldLock="1"/>
      </w:r>
      <w:r>
        <w:rPr>
          <w:noProof/>
        </w:rPr>
        <w:instrText xml:space="preserve"> PAGEREF _Toc136949454 \h </w:instrText>
      </w:r>
      <w:r>
        <w:rPr>
          <w:noProof/>
        </w:rPr>
      </w:r>
      <w:r>
        <w:rPr>
          <w:noProof/>
        </w:rPr>
        <w:fldChar w:fldCharType="separate"/>
      </w:r>
      <w:r>
        <w:rPr>
          <w:noProof/>
        </w:rPr>
        <w:t>61</w:t>
      </w:r>
      <w:r>
        <w:rPr>
          <w:noProof/>
        </w:rPr>
        <w:fldChar w:fldCharType="end"/>
      </w:r>
    </w:p>
    <w:p w14:paraId="54CDFE0B" w14:textId="126B1F34" w:rsidR="001D47F7" w:rsidRDefault="001D47F7">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_Toc136949455 \h </w:instrText>
      </w:r>
      <w:r>
        <w:rPr>
          <w:noProof/>
        </w:rPr>
      </w:r>
      <w:r>
        <w:rPr>
          <w:noProof/>
        </w:rPr>
        <w:fldChar w:fldCharType="separate"/>
      </w:r>
      <w:r>
        <w:rPr>
          <w:noProof/>
        </w:rPr>
        <w:t>61</w:t>
      </w:r>
      <w:r>
        <w:rPr>
          <w:noProof/>
        </w:rPr>
        <w:fldChar w:fldCharType="end"/>
      </w:r>
    </w:p>
    <w:p w14:paraId="7D97DA49" w14:textId="285F14C0" w:rsidR="001D47F7" w:rsidRDefault="001D47F7">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_Toc136949456 \h </w:instrText>
      </w:r>
      <w:r>
        <w:rPr>
          <w:noProof/>
        </w:rPr>
      </w:r>
      <w:r>
        <w:rPr>
          <w:noProof/>
        </w:rPr>
        <w:fldChar w:fldCharType="separate"/>
      </w:r>
      <w:r>
        <w:rPr>
          <w:noProof/>
        </w:rPr>
        <w:t>61</w:t>
      </w:r>
      <w:r>
        <w:rPr>
          <w:noProof/>
        </w:rPr>
        <w:fldChar w:fldCharType="end"/>
      </w:r>
    </w:p>
    <w:p w14:paraId="459E311C" w14:textId="29BF97B3" w:rsidR="001D47F7" w:rsidRDefault="001D47F7">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_Toc136949457 \h </w:instrText>
      </w:r>
      <w:r>
        <w:rPr>
          <w:noProof/>
        </w:rPr>
      </w:r>
      <w:r>
        <w:rPr>
          <w:noProof/>
        </w:rPr>
        <w:fldChar w:fldCharType="separate"/>
      </w:r>
      <w:r>
        <w:rPr>
          <w:noProof/>
        </w:rPr>
        <w:t>62</w:t>
      </w:r>
      <w:r>
        <w:rPr>
          <w:noProof/>
        </w:rPr>
        <w:fldChar w:fldCharType="end"/>
      </w:r>
    </w:p>
    <w:p w14:paraId="60CECC1F" w14:textId="4E3B2E3A" w:rsidR="001D47F7" w:rsidRDefault="001D47F7">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Shared key based MIB/SIBs protection</w:t>
      </w:r>
      <w:r>
        <w:rPr>
          <w:noProof/>
        </w:rPr>
        <w:tab/>
      </w:r>
      <w:r>
        <w:rPr>
          <w:noProof/>
        </w:rPr>
        <w:fldChar w:fldCharType="begin" w:fldLock="1"/>
      </w:r>
      <w:r>
        <w:rPr>
          <w:noProof/>
        </w:rPr>
        <w:instrText xml:space="preserve"> PAGEREF _Toc136949458 \h </w:instrText>
      </w:r>
      <w:r>
        <w:rPr>
          <w:noProof/>
        </w:rPr>
      </w:r>
      <w:r>
        <w:rPr>
          <w:noProof/>
        </w:rPr>
        <w:fldChar w:fldCharType="separate"/>
      </w:r>
      <w:r>
        <w:rPr>
          <w:noProof/>
        </w:rPr>
        <w:t>62</w:t>
      </w:r>
      <w:r>
        <w:rPr>
          <w:noProof/>
        </w:rPr>
        <w:fldChar w:fldCharType="end"/>
      </w:r>
    </w:p>
    <w:p w14:paraId="7879B001" w14:textId="4750D216" w:rsidR="001D47F7" w:rsidRDefault="001D47F7">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_Toc136949459 \h </w:instrText>
      </w:r>
      <w:r>
        <w:rPr>
          <w:noProof/>
        </w:rPr>
      </w:r>
      <w:r>
        <w:rPr>
          <w:noProof/>
        </w:rPr>
        <w:fldChar w:fldCharType="separate"/>
      </w:r>
      <w:r>
        <w:rPr>
          <w:noProof/>
        </w:rPr>
        <w:t>62</w:t>
      </w:r>
      <w:r>
        <w:rPr>
          <w:noProof/>
        </w:rPr>
        <w:fldChar w:fldCharType="end"/>
      </w:r>
    </w:p>
    <w:p w14:paraId="6F620208" w14:textId="39F42566" w:rsidR="001D47F7" w:rsidRDefault="001D47F7">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_Toc136949460 \h </w:instrText>
      </w:r>
      <w:r>
        <w:rPr>
          <w:noProof/>
        </w:rPr>
      </w:r>
      <w:r>
        <w:rPr>
          <w:noProof/>
        </w:rPr>
        <w:fldChar w:fldCharType="separate"/>
      </w:r>
      <w:r>
        <w:rPr>
          <w:noProof/>
        </w:rPr>
        <w:t>62</w:t>
      </w:r>
      <w:r>
        <w:rPr>
          <w:noProof/>
        </w:rPr>
        <w:fldChar w:fldCharType="end"/>
      </w:r>
    </w:p>
    <w:p w14:paraId="1DF4EDDC" w14:textId="43F88276" w:rsidR="001D47F7" w:rsidRDefault="001D47F7">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_Toc136949461 \h </w:instrText>
      </w:r>
      <w:r>
        <w:rPr>
          <w:noProof/>
        </w:rPr>
      </w:r>
      <w:r>
        <w:rPr>
          <w:noProof/>
        </w:rPr>
        <w:fldChar w:fldCharType="separate"/>
      </w:r>
      <w:r>
        <w:rPr>
          <w:noProof/>
        </w:rPr>
        <w:t>63</w:t>
      </w:r>
      <w:r>
        <w:rPr>
          <w:noProof/>
        </w:rPr>
        <w:fldChar w:fldCharType="end"/>
      </w:r>
    </w:p>
    <w:p w14:paraId="5855DBA0" w14:textId="6ECA6FBC" w:rsidR="001D47F7" w:rsidRDefault="001D47F7">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Mitigation against the authentication relay attack with different PLMNs</w:t>
      </w:r>
      <w:r>
        <w:rPr>
          <w:noProof/>
        </w:rPr>
        <w:tab/>
      </w:r>
      <w:r>
        <w:rPr>
          <w:noProof/>
        </w:rPr>
        <w:fldChar w:fldCharType="begin" w:fldLock="1"/>
      </w:r>
      <w:r>
        <w:rPr>
          <w:noProof/>
        </w:rPr>
        <w:instrText xml:space="preserve"> PAGEREF _Toc136949462 \h </w:instrText>
      </w:r>
      <w:r>
        <w:rPr>
          <w:noProof/>
        </w:rPr>
      </w:r>
      <w:r>
        <w:rPr>
          <w:noProof/>
        </w:rPr>
        <w:fldChar w:fldCharType="separate"/>
      </w:r>
      <w:r>
        <w:rPr>
          <w:noProof/>
        </w:rPr>
        <w:t>63</w:t>
      </w:r>
      <w:r>
        <w:rPr>
          <w:noProof/>
        </w:rPr>
        <w:fldChar w:fldCharType="end"/>
      </w:r>
    </w:p>
    <w:p w14:paraId="70D766A2" w14:textId="558BF411" w:rsidR="001D47F7" w:rsidRDefault="001D47F7">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_Toc136949463 \h </w:instrText>
      </w:r>
      <w:r>
        <w:rPr>
          <w:noProof/>
        </w:rPr>
      </w:r>
      <w:r>
        <w:rPr>
          <w:noProof/>
        </w:rPr>
        <w:fldChar w:fldCharType="separate"/>
      </w:r>
      <w:r>
        <w:rPr>
          <w:noProof/>
        </w:rPr>
        <w:t>63</w:t>
      </w:r>
      <w:r>
        <w:rPr>
          <w:noProof/>
        </w:rPr>
        <w:fldChar w:fldCharType="end"/>
      </w:r>
    </w:p>
    <w:p w14:paraId="12894912" w14:textId="7F3D937D" w:rsidR="001D47F7" w:rsidRDefault="001D47F7">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_Toc136949464 \h </w:instrText>
      </w:r>
      <w:r>
        <w:rPr>
          <w:noProof/>
        </w:rPr>
      </w:r>
      <w:r>
        <w:rPr>
          <w:noProof/>
        </w:rPr>
        <w:fldChar w:fldCharType="separate"/>
      </w:r>
      <w:r>
        <w:rPr>
          <w:noProof/>
        </w:rPr>
        <w:t>63</w:t>
      </w:r>
      <w:r>
        <w:rPr>
          <w:noProof/>
        </w:rPr>
        <w:fldChar w:fldCharType="end"/>
      </w:r>
    </w:p>
    <w:p w14:paraId="37C4E087" w14:textId="2B7AC141" w:rsidR="001D47F7" w:rsidRDefault="001D47F7">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_Toc136949465 \h </w:instrText>
      </w:r>
      <w:r>
        <w:rPr>
          <w:noProof/>
        </w:rPr>
      </w:r>
      <w:r>
        <w:rPr>
          <w:noProof/>
        </w:rPr>
        <w:fldChar w:fldCharType="separate"/>
      </w:r>
      <w:r>
        <w:rPr>
          <w:noProof/>
        </w:rPr>
        <w:t>66</w:t>
      </w:r>
      <w:r>
        <w:rPr>
          <w:noProof/>
        </w:rPr>
        <w:fldChar w:fldCharType="end"/>
      </w:r>
    </w:p>
    <w:p w14:paraId="16E65C3C" w14:textId="69B65A3B" w:rsidR="001D47F7" w:rsidRDefault="001D47F7">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Protection of RRC Reject Message</w:t>
      </w:r>
      <w:r>
        <w:rPr>
          <w:noProof/>
        </w:rPr>
        <w:tab/>
      </w:r>
      <w:r>
        <w:rPr>
          <w:noProof/>
        </w:rPr>
        <w:fldChar w:fldCharType="begin" w:fldLock="1"/>
      </w:r>
      <w:r>
        <w:rPr>
          <w:noProof/>
        </w:rPr>
        <w:instrText xml:space="preserve"> PAGEREF _Toc136949466 \h </w:instrText>
      </w:r>
      <w:r>
        <w:rPr>
          <w:noProof/>
        </w:rPr>
      </w:r>
      <w:r>
        <w:rPr>
          <w:noProof/>
        </w:rPr>
        <w:fldChar w:fldCharType="separate"/>
      </w:r>
      <w:r>
        <w:rPr>
          <w:noProof/>
        </w:rPr>
        <w:t>67</w:t>
      </w:r>
      <w:r>
        <w:rPr>
          <w:noProof/>
        </w:rPr>
        <w:fldChar w:fldCharType="end"/>
      </w:r>
    </w:p>
    <w:p w14:paraId="1E6D1E53" w14:textId="245C5B4A" w:rsidR="001D47F7" w:rsidRDefault="001D47F7">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_Toc136949467 \h </w:instrText>
      </w:r>
      <w:r>
        <w:rPr>
          <w:noProof/>
        </w:rPr>
      </w:r>
      <w:r>
        <w:rPr>
          <w:noProof/>
        </w:rPr>
        <w:fldChar w:fldCharType="separate"/>
      </w:r>
      <w:r>
        <w:rPr>
          <w:noProof/>
        </w:rPr>
        <w:t>67</w:t>
      </w:r>
      <w:r>
        <w:rPr>
          <w:noProof/>
        </w:rPr>
        <w:fldChar w:fldCharType="end"/>
      </w:r>
    </w:p>
    <w:p w14:paraId="5B31164A" w14:textId="4634FF26" w:rsidR="001D47F7" w:rsidRDefault="001D47F7">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_Toc136949468 \h </w:instrText>
      </w:r>
      <w:r>
        <w:rPr>
          <w:noProof/>
        </w:rPr>
      </w:r>
      <w:r>
        <w:rPr>
          <w:noProof/>
        </w:rPr>
        <w:fldChar w:fldCharType="separate"/>
      </w:r>
      <w:r>
        <w:rPr>
          <w:noProof/>
        </w:rPr>
        <w:t>67</w:t>
      </w:r>
      <w:r>
        <w:rPr>
          <w:noProof/>
        </w:rPr>
        <w:fldChar w:fldCharType="end"/>
      </w:r>
    </w:p>
    <w:p w14:paraId="0531014F" w14:textId="135DA19B" w:rsidR="001D47F7" w:rsidRDefault="001D47F7">
      <w:pPr>
        <w:pStyle w:val="TOC4"/>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lang w:eastAsia="zh-CN"/>
        </w:rPr>
        <w:t xml:space="preserve">Protection of </w:t>
      </w:r>
      <w:r>
        <w:rPr>
          <w:noProof/>
        </w:rPr>
        <w:t>RRC Reject Message in RRC_IDLE state</w:t>
      </w:r>
      <w:r>
        <w:rPr>
          <w:noProof/>
        </w:rPr>
        <w:tab/>
      </w:r>
      <w:r>
        <w:rPr>
          <w:noProof/>
        </w:rPr>
        <w:fldChar w:fldCharType="begin" w:fldLock="1"/>
      </w:r>
      <w:r>
        <w:rPr>
          <w:noProof/>
        </w:rPr>
        <w:instrText xml:space="preserve"> PAGEREF _Toc136949469 \h </w:instrText>
      </w:r>
      <w:r>
        <w:rPr>
          <w:noProof/>
        </w:rPr>
      </w:r>
      <w:r>
        <w:rPr>
          <w:noProof/>
        </w:rPr>
        <w:fldChar w:fldCharType="separate"/>
      </w:r>
      <w:r>
        <w:rPr>
          <w:noProof/>
        </w:rPr>
        <w:t>67</w:t>
      </w:r>
      <w:r>
        <w:rPr>
          <w:noProof/>
        </w:rPr>
        <w:fldChar w:fldCharType="end"/>
      </w:r>
    </w:p>
    <w:p w14:paraId="440BE0CE" w14:textId="485BE908" w:rsidR="001D47F7" w:rsidRDefault="001D47F7">
      <w:pPr>
        <w:pStyle w:val="TOC4"/>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lang w:eastAsia="zh-CN"/>
        </w:rPr>
        <w:t>Protection of RRC Reject Message in RRC_INACTIVE state</w:t>
      </w:r>
      <w:r>
        <w:rPr>
          <w:noProof/>
        </w:rPr>
        <w:tab/>
      </w:r>
      <w:r>
        <w:rPr>
          <w:noProof/>
        </w:rPr>
        <w:fldChar w:fldCharType="begin" w:fldLock="1"/>
      </w:r>
      <w:r>
        <w:rPr>
          <w:noProof/>
        </w:rPr>
        <w:instrText xml:space="preserve"> PAGEREF _Toc136949470 \h </w:instrText>
      </w:r>
      <w:r>
        <w:rPr>
          <w:noProof/>
        </w:rPr>
      </w:r>
      <w:r>
        <w:rPr>
          <w:noProof/>
        </w:rPr>
        <w:fldChar w:fldCharType="separate"/>
      </w:r>
      <w:r>
        <w:rPr>
          <w:noProof/>
        </w:rPr>
        <w:t>68</w:t>
      </w:r>
      <w:r>
        <w:rPr>
          <w:noProof/>
        </w:rPr>
        <w:fldChar w:fldCharType="end"/>
      </w:r>
    </w:p>
    <w:p w14:paraId="16BC2604" w14:textId="4A72466E" w:rsidR="001D47F7" w:rsidRDefault="001D47F7">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_Toc136949471 \h </w:instrText>
      </w:r>
      <w:r>
        <w:rPr>
          <w:noProof/>
        </w:rPr>
      </w:r>
      <w:r>
        <w:rPr>
          <w:noProof/>
        </w:rPr>
        <w:fldChar w:fldCharType="separate"/>
      </w:r>
      <w:r>
        <w:rPr>
          <w:noProof/>
        </w:rPr>
        <w:t>68</w:t>
      </w:r>
      <w:r>
        <w:rPr>
          <w:noProof/>
        </w:rPr>
        <w:fldChar w:fldCharType="end"/>
      </w:r>
    </w:p>
    <w:p w14:paraId="4B0B1F80" w14:textId="347E12BF" w:rsidR="001D47F7" w:rsidRDefault="001D47F7">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Integrity protection of the whole RRCResumeRequest message</w:t>
      </w:r>
      <w:r>
        <w:rPr>
          <w:noProof/>
        </w:rPr>
        <w:tab/>
      </w:r>
      <w:r>
        <w:rPr>
          <w:noProof/>
        </w:rPr>
        <w:fldChar w:fldCharType="begin" w:fldLock="1"/>
      </w:r>
      <w:r>
        <w:rPr>
          <w:noProof/>
        </w:rPr>
        <w:instrText xml:space="preserve"> PAGEREF _Toc136949472 \h </w:instrText>
      </w:r>
      <w:r>
        <w:rPr>
          <w:noProof/>
        </w:rPr>
      </w:r>
      <w:r>
        <w:rPr>
          <w:noProof/>
        </w:rPr>
        <w:fldChar w:fldCharType="separate"/>
      </w:r>
      <w:r>
        <w:rPr>
          <w:noProof/>
        </w:rPr>
        <w:t>68</w:t>
      </w:r>
      <w:r>
        <w:rPr>
          <w:noProof/>
        </w:rPr>
        <w:fldChar w:fldCharType="end"/>
      </w:r>
    </w:p>
    <w:p w14:paraId="04C4463F" w14:textId="6FCA8EF9" w:rsidR="001D47F7" w:rsidRDefault="001D47F7">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_Toc136949473 \h </w:instrText>
      </w:r>
      <w:r>
        <w:rPr>
          <w:noProof/>
        </w:rPr>
      </w:r>
      <w:r>
        <w:rPr>
          <w:noProof/>
        </w:rPr>
        <w:fldChar w:fldCharType="separate"/>
      </w:r>
      <w:r>
        <w:rPr>
          <w:noProof/>
        </w:rPr>
        <w:t>68</w:t>
      </w:r>
      <w:r>
        <w:rPr>
          <w:noProof/>
        </w:rPr>
        <w:fldChar w:fldCharType="end"/>
      </w:r>
    </w:p>
    <w:p w14:paraId="78C7A311" w14:textId="21BC9554" w:rsidR="001D47F7" w:rsidRDefault="001D47F7">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_Toc136949474 \h </w:instrText>
      </w:r>
      <w:r>
        <w:rPr>
          <w:noProof/>
        </w:rPr>
      </w:r>
      <w:r>
        <w:rPr>
          <w:noProof/>
        </w:rPr>
        <w:fldChar w:fldCharType="separate"/>
      </w:r>
      <w:r>
        <w:rPr>
          <w:noProof/>
        </w:rPr>
        <w:t>68</w:t>
      </w:r>
      <w:r>
        <w:rPr>
          <w:noProof/>
        </w:rPr>
        <w:fldChar w:fldCharType="end"/>
      </w:r>
    </w:p>
    <w:p w14:paraId="1DC7CE9F" w14:textId="50455317" w:rsidR="001D47F7" w:rsidRDefault="001D47F7">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_Toc136949475 \h </w:instrText>
      </w:r>
      <w:r>
        <w:rPr>
          <w:noProof/>
        </w:rPr>
      </w:r>
      <w:r>
        <w:rPr>
          <w:noProof/>
        </w:rPr>
        <w:fldChar w:fldCharType="separate"/>
      </w:r>
      <w:r>
        <w:rPr>
          <w:noProof/>
        </w:rPr>
        <w:t>69</w:t>
      </w:r>
      <w:r>
        <w:rPr>
          <w:noProof/>
        </w:rPr>
        <w:fldChar w:fldCharType="end"/>
      </w:r>
    </w:p>
    <w:p w14:paraId="154E5E97" w14:textId="19B93E01" w:rsidR="001D47F7" w:rsidRDefault="001D47F7">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UE connecting to False Base Station during Conditional Handover</w:t>
      </w:r>
      <w:r>
        <w:rPr>
          <w:noProof/>
        </w:rPr>
        <w:tab/>
      </w:r>
      <w:r>
        <w:rPr>
          <w:noProof/>
        </w:rPr>
        <w:fldChar w:fldCharType="begin" w:fldLock="1"/>
      </w:r>
      <w:r>
        <w:rPr>
          <w:noProof/>
        </w:rPr>
        <w:instrText xml:space="preserve"> PAGEREF _Toc136949476 \h </w:instrText>
      </w:r>
      <w:r>
        <w:rPr>
          <w:noProof/>
        </w:rPr>
      </w:r>
      <w:r>
        <w:rPr>
          <w:noProof/>
        </w:rPr>
        <w:fldChar w:fldCharType="separate"/>
      </w:r>
      <w:r>
        <w:rPr>
          <w:noProof/>
        </w:rPr>
        <w:t>70</w:t>
      </w:r>
      <w:r>
        <w:rPr>
          <w:noProof/>
        </w:rPr>
        <w:fldChar w:fldCharType="end"/>
      </w:r>
    </w:p>
    <w:p w14:paraId="7A8F7C80" w14:textId="5BC8B23D" w:rsidR="001D47F7" w:rsidRDefault="001D47F7">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_Toc136949477 \h </w:instrText>
      </w:r>
      <w:r>
        <w:rPr>
          <w:noProof/>
        </w:rPr>
      </w:r>
      <w:r>
        <w:rPr>
          <w:noProof/>
        </w:rPr>
        <w:fldChar w:fldCharType="separate"/>
      </w:r>
      <w:r>
        <w:rPr>
          <w:noProof/>
        </w:rPr>
        <w:t>70</w:t>
      </w:r>
      <w:r>
        <w:rPr>
          <w:noProof/>
        </w:rPr>
        <w:fldChar w:fldCharType="end"/>
      </w:r>
    </w:p>
    <w:p w14:paraId="6DA83CCC" w14:textId="1C2518DF" w:rsidR="001D47F7" w:rsidRDefault="001D47F7">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_Toc136949478 \h </w:instrText>
      </w:r>
      <w:r>
        <w:rPr>
          <w:noProof/>
        </w:rPr>
      </w:r>
      <w:r>
        <w:rPr>
          <w:noProof/>
        </w:rPr>
        <w:fldChar w:fldCharType="separate"/>
      </w:r>
      <w:r>
        <w:rPr>
          <w:noProof/>
        </w:rPr>
        <w:t>70</w:t>
      </w:r>
      <w:r>
        <w:rPr>
          <w:noProof/>
        </w:rPr>
        <w:fldChar w:fldCharType="end"/>
      </w:r>
    </w:p>
    <w:p w14:paraId="6A315984" w14:textId="30B4C4E9" w:rsidR="001D47F7" w:rsidRDefault="001D47F7">
      <w:pPr>
        <w:pStyle w:val="TOC4"/>
        <w:rPr>
          <w:rFonts w:asciiTheme="minorHAnsi" w:eastAsiaTheme="minorEastAsia" w:hAnsiTheme="minorHAnsi" w:cstheme="minorBidi"/>
          <w:noProof/>
          <w:sz w:val="22"/>
          <w:szCs w:val="22"/>
          <w:lang w:eastAsia="en-GB"/>
        </w:rPr>
      </w:pPr>
      <w:r>
        <w:rPr>
          <w:noProof/>
        </w:rPr>
        <w:t>6.18.2.1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_Toc136949479 \h </w:instrText>
      </w:r>
      <w:r>
        <w:rPr>
          <w:noProof/>
        </w:rPr>
      </w:r>
      <w:r>
        <w:rPr>
          <w:noProof/>
        </w:rPr>
        <w:fldChar w:fldCharType="separate"/>
      </w:r>
      <w:r>
        <w:rPr>
          <w:noProof/>
        </w:rPr>
        <w:t>70</w:t>
      </w:r>
      <w:r>
        <w:rPr>
          <w:noProof/>
        </w:rPr>
        <w:fldChar w:fldCharType="end"/>
      </w:r>
    </w:p>
    <w:p w14:paraId="0243FD17" w14:textId="0CB9978D" w:rsidR="001D47F7" w:rsidRDefault="001D47F7">
      <w:pPr>
        <w:pStyle w:val="TOC4"/>
        <w:rPr>
          <w:rFonts w:asciiTheme="minorHAnsi" w:eastAsiaTheme="minorEastAsia" w:hAnsiTheme="minorHAnsi" w:cstheme="minorBidi"/>
          <w:noProof/>
          <w:sz w:val="22"/>
          <w:szCs w:val="22"/>
          <w:lang w:eastAsia="en-GB"/>
        </w:rPr>
      </w:pPr>
      <w:r>
        <w:rPr>
          <w:noProof/>
        </w:rPr>
        <w:t>6.18.2.2</w:t>
      </w:r>
      <w:r>
        <w:rPr>
          <w:rFonts w:asciiTheme="minorHAnsi" w:eastAsiaTheme="minorEastAsia" w:hAnsiTheme="minorHAnsi" w:cstheme="minorBidi"/>
          <w:noProof/>
          <w:sz w:val="22"/>
          <w:szCs w:val="22"/>
          <w:lang w:eastAsia="en-GB"/>
        </w:rPr>
        <w:tab/>
      </w:r>
      <w:r>
        <w:rPr>
          <w:noProof/>
        </w:rPr>
        <w:t>Always on Feature</w:t>
      </w:r>
      <w:r>
        <w:rPr>
          <w:noProof/>
        </w:rPr>
        <w:tab/>
      </w:r>
      <w:r>
        <w:rPr>
          <w:noProof/>
        </w:rPr>
        <w:fldChar w:fldCharType="begin" w:fldLock="1"/>
      </w:r>
      <w:r>
        <w:rPr>
          <w:noProof/>
        </w:rPr>
        <w:instrText xml:space="preserve"> PAGEREF _Toc136949480 \h </w:instrText>
      </w:r>
      <w:r>
        <w:rPr>
          <w:noProof/>
        </w:rPr>
      </w:r>
      <w:r>
        <w:rPr>
          <w:noProof/>
        </w:rPr>
        <w:fldChar w:fldCharType="separate"/>
      </w:r>
      <w:r>
        <w:rPr>
          <w:noProof/>
        </w:rPr>
        <w:t>71</w:t>
      </w:r>
      <w:r>
        <w:rPr>
          <w:noProof/>
        </w:rPr>
        <w:fldChar w:fldCharType="end"/>
      </w:r>
    </w:p>
    <w:p w14:paraId="0551108F" w14:textId="1D9578CE" w:rsidR="001D47F7" w:rsidRDefault="001D47F7">
      <w:pPr>
        <w:pStyle w:val="TOC4"/>
        <w:rPr>
          <w:rFonts w:asciiTheme="minorHAnsi" w:eastAsiaTheme="minorEastAsia" w:hAnsiTheme="minorHAnsi" w:cstheme="minorBidi"/>
          <w:noProof/>
          <w:sz w:val="22"/>
          <w:szCs w:val="22"/>
          <w:lang w:eastAsia="en-GB"/>
        </w:rPr>
      </w:pPr>
      <w:r>
        <w:rPr>
          <w:noProof/>
          <w:lang w:eastAsia="zh-CN"/>
        </w:rPr>
        <w:t>6.18.2.3</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_Toc136949481 \h </w:instrText>
      </w:r>
      <w:r>
        <w:rPr>
          <w:noProof/>
        </w:rPr>
      </w:r>
      <w:r>
        <w:rPr>
          <w:noProof/>
        </w:rPr>
        <w:fldChar w:fldCharType="separate"/>
      </w:r>
      <w:r>
        <w:rPr>
          <w:noProof/>
        </w:rPr>
        <w:t>72</w:t>
      </w:r>
      <w:r>
        <w:rPr>
          <w:noProof/>
        </w:rPr>
        <w:fldChar w:fldCharType="end"/>
      </w:r>
    </w:p>
    <w:p w14:paraId="11F4F015" w14:textId="04343F87" w:rsidR="001D47F7" w:rsidRDefault="001D47F7">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_Toc136949482 \h </w:instrText>
      </w:r>
      <w:r>
        <w:rPr>
          <w:noProof/>
        </w:rPr>
      </w:r>
      <w:r>
        <w:rPr>
          <w:noProof/>
        </w:rPr>
        <w:fldChar w:fldCharType="separate"/>
      </w:r>
      <w:r>
        <w:rPr>
          <w:noProof/>
        </w:rPr>
        <w:t>72</w:t>
      </w:r>
      <w:r>
        <w:rPr>
          <w:noProof/>
        </w:rPr>
        <w:fldChar w:fldCharType="end"/>
      </w:r>
    </w:p>
    <w:p w14:paraId="7CAB0D96" w14:textId="73E5A363" w:rsidR="001D47F7" w:rsidRDefault="001D47F7">
      <w:pPr>
        <w:pStyle w:val="TOC2"/>
        <w:rPr>
          <w:rFonts w:asciiTheme="minorHAnsi" w:eastAsiaTheme="minorEastAsia" w:hAnsiTheme="minorHAnsi" w:cstheme="minorBidi"/>
          <w:noProof/>
          <w:sz w:val="22"/>
          <w:szCs w:val="22"/>
          <w:lang w:eastAsia="en-GB"/>
        </w:rPr>
      </w:pPr>
      <w:r>
        <w:rPr>
          <w:noProof/>
        </w:rPr>
        <w:t xml:space="preserve">6.19 </w:t>
      </w:r>
      <w:r>
        <w:rPr>
          <w:rFonts w:asciiTheme="minorHAnsi" w:eastAsiaTheme="minorEastAsia" w:hAnsiTheme="minorHAnsi" w:cstheme="minorBidi"/>
          <w:noProof/>
          <w:sz w:val="22"/>
          <w:szCs w:val="22"/>
          <w:lang w:eastAsia="en-GB"/>
        </w:rPr>
        <w:tab/>
      </w:r>
      <w:r>
        <w:rPr>
          <w:noProof/>
        </w:rPr>
        <w:t>Solution #19: AS security based MIB/SIBs integrity information provided by gNB</w:t>
      </w:r>
      <w:r>
        <w:rPr>
          <w:noProof/>
        </w:rPr>
        <w:tab/>
      </w:r>
      <w:r>
        <w:rPr>
          <w:noProof/>
        </w:rPr>
        <w:fldChar w:fldCharType="begin" w:fldLock="1"/>
      </w:r>
      <w:r>
        <w:rPr>
          <w:noProof/>
        </w:rPr>
        <w:instrText xml:space="preserve"> PAGEREF _Toc136949483 \h </w:instrText>
      </w:r>
      <w:r>
        <w:rPr>
          <w:noProof/>
        </w:rPr>
      </w:r>
      <w:r>
        <w:rPr>
          <w:noProof/>
        </w:rPr>
        <w:fldChar w:fldCharType="separate"/>
      </w:r>
      <w:r>
        <w:rPr>
          <w:noProof/>
        </w:rPr>
        <w:t>72</w:t>
      </w:r>
      <w:r>
        <w:rPr>
          <w:noProof/>
        </w:rPr>
        <w:fldChar w:fldCharType="end"/>
      </w:r>
    </w:p>
    <w:p w14:paraId="49353EBF" w14:textId="372901CD" w:rsidR="001D47F7" w:rsidRDefault="001D47F7">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_Toc136949484 \h </w:instrText>
      </w:r>
      <w:r>
        <w:rPr>
          <w:noProof/>
        </w:rPr>
      </w:r>
      <w:r>
        <w:rPr>
          <w:noProof/>
        </w:rPr>
        <w:fldChar w:fldCharType="separate"/>
      </w:r>
      <w:r>
        <w:rPr>
          <w:noProof/>
        </w:rPr>
        <w:t>72</w:t>
      </w:r>
      <w:r>
        <w:rPr>
          <w:noProof/>
        </w:rPr>
        <w:fldChar w:fldCharType="end"/>
      </w:r>
    </w:p>
    <w:p w14:paraId="1AB50260" w14:textId="589002C4" w:rsidR="001D47F7" w:rsidRDefault="001D47F7">
      <w:pPr>
        <w:pStyle w:val="TOC3"/>
        <w:rPr>
          <w:rFonts w:asciiTheme="minorHAnsi" w:eastAsiaTheme="minorEastAsia" w:hAnsiTheme="minorHAnsi" w:cstheme="minorBidi"/>
          <w:noProof/>
          <w:sz w:val="22"/>
          <w:szCs w:val="22"/>
          <w:lang w:eastAsia="en-GB"/>
        </w:rPr>
      </w:pPr>
      <w:r>
        <w:rPr>
          <w:noProof/>
        </w:rPr>
        <w:t xml:space="preserve">6.19.2 </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_Toc136949485 \h </w:instrText>
      </w:r>
      <w:r>
        <w:rPr>
          <w:noProof/>
        </w:rPr>
      </w:r>
      <w:r>
        <w:rPr>
          <w:noProof/>
        </w:rPr>
        <w:fldChar w:fldCharType="separate"/>
      </w:r>
      <w:r>
        <w:rPr>
          <w:noProof/>
        </w:rPr>
        <w:t>73</w:t>
      </w:r>
      <w:r>
        <w:rPr>
          <w:noProof/>
        </w:rPr>
        <w:fldChar w:fldCharType="end"/>
      </w:r>
    </w:p>
    <w:p w14:paraId="2D28E050" w14:textId="2B8402F1" w:rsidR="001D47F7" w:rsidRDefault="001D47F7">
      <w:pPr>
        <w:pStyle w:val="TOC3"/>
        <w:rPr>
          <w:rFonts w:asciiTheme="minorHAnsi" w:eastAsiaTheme="minorEastAsia" w:hAnsiTheme="minorHAnsi" w:cstheme="minorBidi"/>
          <w:noProof/>
          <w:sz w:val="22"/>
          <w:szCs w:val="22"/>
          <w:lang w:eastAsia="en-GB"/>
        </w:rPr>
      </w:pPr>
      <w:r>
        <w:rPr>
          <w:noProof/>
        </w:rPr>
        <w:t xml:space="preserve">6.19.3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_Toc136949486 \h </w:instrText>
      </w:r>
      <w:r>
        <w:rPr>
          <w:noProof/>
        </w:rPr>
      </w:r>
      <w:r>
        <w:rPr>
          <w:noProof/>
        </w:rPr>
        <w:fldChar w:fldCharType="separate"/>
      </w:r>
      <w:r>
        <w:rPr>
          <w:noProof/>
        </w:rPr>
        <w:t>74</w:t>
      </w:r>
      <w:r>
        <w:rPr>
          <w:noProof/>
        </w:rPr>
        <w:fldChar w:fldCharType="end"/>
      </w:r>
    </w:p>
    <w:p w14:paraId="143222D3" w14:textId="00928C76" w:rsidR="001D47F7" w:rsidRDefault="001D47F7">
      <w:pPr>
        <w:pStyle w:val="TOC2"/>
        <w:rPr>
          <w:rFonts w:asciiTheme="minorHAnsi" w:eastAsiaTheme="minorEastAsia" w:hAnsiTheme="minorHAnsi" w:cstheme="minorBidi"/>
          <w:noProof/>
          <w:sz w:val="22"/>
          <w:szCs w:val="22"/>
          <w:lang w:eastAsia="en-GB"/>
        </w:rPr>
      </w:pPr>
      <w:r>
        <w:rPr>
          <w:noProof/>
        </w:rPr>
        <w:t xml:space="preserve">6.20 </w:t>
      </w:r>
      <w:r>
        <w:rPr>
          <w:rFonts w:asciiTheme="minorHAnsi" w:eastAsiaTheme="minorEastAsia" w:hAnsiTheme="minorHAnsi" w:cstheme="minorBidi"/>
          <w:noProof/>
          <w:sz w:val="22"/>
          <w:szCs w:val="22"/>
          <w:lang w:eastAsia="en-GB"/>
        </w:rPr>
        <w:tab/>
      </w:r>
      <w:r>
        <w:rPr>
          <w:noProof/>
        </w:rPr>
        <w:t>Solution #20: Digital Signing Network Function (DSnF)</w:t>
      </w:r>
      <w:r>
        <w:rPr>
          <w:noProof/>
        </w:rPr>
        <w:tab/>
      </w:r>
      <w:r>
        <w:rPr>
          <w:noProof/>
        </w:rPr>
        <w:fldChar w:fldCharType="begin" w:fldLock="1"/>
      </w:r>
      <w:r>
        <w:rPr>
          <w:noProof/>
        </w:rPr>
        <w:instrText xml:space="preserve"> PAGEREF _Toc136949487 \h </w:instrText>
      </w:r>
      <w:r>
        <w:rPr>
          <w:noProof/>
        </w:rPr>
      </w:r>
      <w:r>
        <w:rPr>
          <w:noProof/>
        </w:rPr>
        <w:fldChar w:fldCharType="separate"/>
      </w:r>
      <w:r>
        <w:rPr>
          <w:noProof/>
        </w:rPr>
        <w:t>74</w:t>
      </w:r>
      <w:r>
        <w:rPr>
          <w:noProof/>
        </w:rPr>
        <w:fldChar w:fldCharType="end"/>
      </w:r>
    </w:p>
    <w:p w14:paraId="626EB03F" w14:textId="01AD0F27" w:rsidR="001D47F7" w:rsidRDefault="001D47F7">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_Toc136949488 \h </w:instrText>
      </w:r>
      <w:r>
        <w:rPr>
          <w:noProof/>
        </w:rPr>
      </w:r>
      <w:r>
        <w:rPr>
          <w:noProof/>
        </w:rPr>
        <w:fldChar w:fldCharType="separate"/>
      </w:r>
      <w:r>
        <w:rPr>
          <w:noProof/>
        </w:rPr>
        <w:t>74</w:t>
      </w:r>
      <w:r>
        <w:rPr>
          <w:noProof/>
        </w:rPr>
        <w:fldChar w:fldCharType="end"/>
      </w:r>
    </w:p>
    <w:p w14:paraId="4B6C588C" w14:textId="26F06F68" w:rsidR="001D47F7" w:rsidRDefault="001D47F7">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_Toc136949489 \h </w:instrText>
      </w:r>
      <w:r>
        <w:rPr>
          <w:noProof/>
        </w:rPr>
      </w:r>
      <w:r>
        <w:rPr>
          <w:noProof/>
        </w:rPr>
        <w:fldChar w:fldCharType="separate"/>
      </w:r>
      <w:r>
        <w:rPr>
          <w:noProof/>
        </w:rPr>
        <w:t>75</w:t>
      </w:r>
      <w:r>
        <w:rPr>
          <w:noProof/>
        </w:rPr>
        <w:fldChar w:fldCharType="end"/>
      </w:r>
    </w:p>
    <w:p w14:paraId="168DCFC6" w14:textId="24E4E42B" w:rsidR="001D47F7" w:rsidRDefault="001D47F7">
      <w:pPr>
        <w:pStyle w:val="TOC4"/>
        <w:rPr>
          <w:rFonts w:asciiTheme="minorHAnsi" w:eastAsiaTheme="minorEastAsia" w:hAnsiTheme="minorHAnsi" w:cstheme="minorBidi"/>
          <w:noProof/>
          <w:sz w:val="22"/>
          <w:szCs w:val="22"/>
          <w:lang w:eastAsia="en-GB"/>
        </w:rPr>
      </w:pPr>
      <w:r>
        <w:rPr>
          <w:noProof/>
        </w:rPr>
        <w:t>6.20.2.1</w:t>
      </w:r>
      <w:r>
        <w:rPr>
          <w:rFonts w:asciiTheme="minorHAnsi" w:eastAsiaTheme="minorEastAsia" w:hAnsiTheme="minorHAnsi" w:cstheme="minorBidi"/>
          <w:noProof/>
          <w:sz w:val="22"/>
          <w:szCs w:val="22"/>
          <w:lang w:eastAsia="en-GB"/>
        </w:rPr>
        <w:tab/>
      </w:r>
      <w:r>
        <w:rPr>
          <w:noProof/>
        </w:rPr>
        <w:t>Digital Signatures of System Information</w:t>
      </w:r>
      <w:r>
        <w:rPr>
          <w:noProof/>
        </w:rPr>
        <w:tab/>
      </w:r>
      <w:r>
        <w:rPr>
          <w:noProof/>
        </w:rPr>
        <w:fldChar w:fldCharType="begin" w:fldLock="1"/>
      </w:r>
      <w:r>
        <w:rPr>
          <w:noProof/>
        </w:rPr>
        <w:instrText xml:space="preserve"> PAGEREF _Toc136949490 \h </w:instrText>
      </w:r>
      <w:r>
        <w:rPr>
          <w:noProof/>
        </w:rPr>
      </w:r>
      <w:r>
        <w:rPr>
          <w:noProof/>
        </w:rPr>
        <w:fldChar w:fldCharType="separate"/>
      </w:r>
      <w:r>
        <w:rPr>
          <w:noProof/>
        </w:rPr>
        <w:t>75</w:t>
      </w:r>
      <w:r>
        <w:rPr>
          <w:noProof/>
        </w:rPr>
        <w:fldChar w:fldCharType="end"/>
      </w:r>
    </w:p>
    <w:p w14:paraId="59689B65" w14:textId="23EF7BC3" w:rsidR="001D47F7" w:rsidRDefault="001D47F7">
      <w:pPr>
        <w:pStyle w:val="TOC4"/>
        <w:rPr>
          <w:rFonts w:asciiTheme="minorHAnsi" w:eastAsiaTheme="minorEastAsia" w:hAnsiTheme="minorHAnsi" w:cstheme="minorBidi"/>
          <w:noProof/>
          <w:sz w:val="22"/>
          <w:szCs w:val="22"/>
          <w:lang w:eastAsia="en-GB"/>
        </w:rPr>
      </w:pPr>
      <w:r>
        <w:rPr>
          <w:noProof/>
        </w:rPr>
        <w:t>6.20.2.2</w:t>
      </w:r>
      <w:r>
        <w:rPr>
          <w:rFonts w:asciiTheme="minorHAnsi" w:eastAsiaTheme="minorEastAsia" w:hAnsiTheme="minorHAnsi" w:cstheme="minorBidi"/>
          <w:noProof/>
          <w:sz w:val="22"/>
          <w:szCs w:val="22"/>
          <w:lang w:eastAsia="en-GB"/>
        </w:rPr>
        <w:tab/>
      </w:r>
      <w:r>
        <w:rPr>
          <w:noProof/>
        </w:rPr>
        <w:t>Digital Signing Network Function (DSnF)</w:t>
      </w:r>
      <w:r>
        <w:rPr>
          <w:noProof/>
        </w:rPr>
        <w:tab/>
      </w:r>
      <w:r>
        <w:rPr>
          <w:noProof/>
        </w:rPr>
        <w:fldChar w:fldCharType="begin" w:fldLock="1"/>
      </w:r>
      <w:r>
        <w:rPr>
          <w:noProof/>
        </w:rPr>
        <w:instrText xml:space="preserve"> PAGEREF _Toc136949491 \h </w:instrText>
      </w:r>
      <w:r>
        <w:rPr>
          <w:noProof/>
        </w:rPr>
      </w:r>
      <w:r>
        <w:rPr>
          <w:noProof/>
        </w:rPr>
        <w:fldChar w:fldCharType="separate"/>
      </w:r>
      <w:r>
        <w:rPr>
          <w:noProof/>
        </w:rPr>
        <w:t>75</w:t>
      </w:r>
      <w:r>
        <w:rPr>
          <w:noProof/>
        </w:rPr>
        <w:fldChar w:fldCharType="end"/>
      </w:r>
    </w:p>
    <w:p w14:paraId="1D1E61F0" w14:textId="4AE5911D" w:rsidR="001D47F7" w:rsidRDefault="001D47F7">
      <w:pPr>
        <w:pStyle w:val="TOC5"/>
        <w:rPr>
          <w:rFonts w:asciiTheme="minorHAnsi" w:eastAsiaTheme="minorEastAsia" w:hAnsiTheme="minorHAnsi" w:cstheme="minorBidi"/>
          <w:noProof/>
          <w:sz w:val="22"/>
          <w:szCs w:val="22"/>
          <w:lang w:eastAsia="en-GB"/>
        </w:rPr>
      </w:pPr>
      <w:r>
        <w:rPr>
          <w:noProof/>
        </w:rPr>
        <w:t>6.20.2.2.1</w:t>
      </w:r>
      <w:r>
        <w:rPr>
          <w:rFonts w:asciiTheme="minorHAnsi" w:eastAsiaTheme="minorEastAsia" w:hAnsiTheme="minorHAnsi" w:cstheme="minorBidi"/>
          <w:noProof/>
          <w:sz w:val="22"/>
          <w:szCs w:val="22"/>
          <w:lang w:eastAsia="en-GB"/>
        </w:rPr>
        <w:tab/>
      </w:r>
      <w:r>
        <w:rPr>
          <w:noProof/>
        </w:rPr>
        <w:t>Digital Signing Request</w:t>
      </w:r>
      <w:r>
        <w:rPr>
          <w:noProof/>
        </w:rPr>
        <w:tab/>
      </w:r>
      <w:r>
        <w:rPr>
          <w:noProof/>
        </w:rPr>
        <w:fldChar w:fldCharType="begin" w:fldLock="1"/>
      </w:r>
      <w:r>
        <w:rPr>
          <w:noProof/>
        </w:rPr>
        <w:instrText xml:space="preserve"> PAGEREF _Toc136949492 \h </w:instrText>
      </w:r>
      <w:r>
        <w:rPr>
          <w:noProof/>
        </w:rPr>
      </w:r>
      <w:r>
        <w:rPr>
          <w:noProof/>
        </w:rPr>
        <w:fldChar w:fldCharType="separate"/>
      </w:r>
      <w:r>
        <w:rPr>
          <w:noProof/>
        </w:rPr>
        <w:t>75</w:t>
      </w:r>
      <w:r>
        <w:rPr>
          <w:noProof/>
        </w:rPr>
        <w:fldChar w:fldCharType="end"/>
      </w:r>
    </w:p>
    <w:p w14:paraId="319FEB69" w14:textId="3237DD31" w:rsidR="001D47F7" w:rsidRDefault="001D47F7">
      <w:pPr>
        <w:pStyle w:val="TOC5"/>
        <w:rPr>
          <w:rFonts w:asciiTheme="minorHAnsi" w:eastAsiaTheme="minorEastAsia" w:hAnsiTheme="minorHAnsi" w:cstheme="minorBidi"/>
          <w:noProof/>
          <w:sz w:val="22"/>
          <w:szCs w:val="22"/>
          <w:lang w:eastAsia="en-GB"/>
        </w:rPr>
      </w:pPr>
      <w:r>
        <w:rPr>
          <w:noProof/>
        </w:rPr>
        <w:t>6.20.2.2.2</w:t>
      </w:r>
      <w:r>
        <w:rPr>
          <w:rFonts w:asciiTheme="minorHAnsi" w:eastAsiaTheme="minorEastAsia" w:hAnsiTheme="minorHAnsi" w:cstheme="minorBidi"/>
          <w:noProof/>
          <w:sz w:val="22"/>
          <w:szCs w:val="22"/>
          <w:lang w:eastAsia="en-GB"/>
        </w:rPr>
        <w:tab/>
      </w:r>
      <w:r>
        <w:rPr>
          <w:noProof/>
        </w:rPr>
        <w:t>Digital Signature Computation</w:t>
      </w:r>
      <w:r>
        <w:rPr>
          <w:noProof/>
        </w:rPr>
        <w:tab/>
      </w:r>
      <w:r>
        <w:rPr>
          <w:noProof/>
        </w:rPr>
        <w:fldChar w:fldCharType="begin" w:fldLock="1"/>
      </w:r>
      <w:r>
        <w:rPr>
          <w:noProof/>
        </w:rPr>
        <w:instrText xml:space="preserve"> PAGEREF _Toc136949493 \h </w:instrText>
      </w:r>
      <w:r>
        <w:rPr>
          <w:noProof/>
        </w:rPr>
      </w:r>
      <w:r>
        <w:rPr>
          <w:noProof/>
        </w:rPr>
        <w:fldChar w:fldCharType="separate"/>
      </w:r>
      <w:r>
        <w:rPr>
          <w:noProof/>
        </w:rPr>
        <w:t>76</w:t>
      </w:r>
      <w:r>
        <w:rPr>
          <w:noProof/>
        </w:rPr>
        <w:fldChar w:fldCharType="end"/>
      </w:r>
    </w:p>
    <w:p w14:paraId="5F16EFF6" w14:textId="48C7B62A" w:rsidR="001D47F7" w:rsidRDefault="001D47F7">
      <w:pPr>
        <w:pStyle w:val="TOC5"/>
        <w:rPr>
          <w:rFonts w:asciiTheme="minorHAnsi" w:eastAsiaTheme="minorEastAsia" w:hAnsiTheme="minorHAnsi" w:cstheme="minorBidi"/>
          <w:noProof/>
          <w:sz w:val="22"/>
          <w:szCs w:val="22"/>
          <w:lang w:eastAsia="en-GB"/>
        </w:rPr>
      </w:pPr>
      <w:r>
        <w:rPr>
          <w:noProof/>
        </w:rPr>
        <w:t>6.20.2.2.3</w:t>
      </w:r>
      <w:r>
        <w:rPr>
          <w:rFonts w:asciiTheme="minorHAnsi" w:eastAsiaTheme="minorEastAsia" w:hAnsiTheme="minorHAnsi" w:cstheme="minorBidi"/>
          <w:noProof/>
          <w:sz w:val="22"/>
          <w:szCs w:val="22"/>
          <w:lang w:eastAsia="en-GB"/>
        </w:rPr>
        <w:tab/>
      </w:r>
      <w:r>
        <w:rPr>
          <w:noProof/>
        </w:rPr>
        <w:t>Digital Signing Response</w:t>
      </w:r>
      <w:r>
        <w:rPr>
          <w:noProof/>
        </w:rPr>
        <w:tab/>
      </w:r>
      <w:r>
        <w:rPr>
          <w:noProof/>
        </w:rPr>
        <w:fldChar w:fldCharType="begin" w:fldLock="1"/>
      </w:r>
      <w:r>
        <w:rPr>
          <w:noProof/>
        </w:rPr>
        <w:instrText xml:space="preserve"> PAGEREF _Toc136949494 \h </w:instrText>
      </w:r>
      <w:r>
        <w:rPr>
          <w:noProof/>
        </w:rPr>
      </w:r>
      <w:r>
        <w:rPr>
          <w:noProof/>
        </w:rPr>
        <w:fldChar w:fldCharType="separate"/>
      </w:r>
      <w:r>
        <w:rPr>
          <w:noProof/>
        </w:rPr>
        <w:t>76</w:t>
      </w:r>
      <w:r>
        <w:rPr>
          <w:noProof/>
        </w:rPr>
        <w:fldChar w:fldCharType="end"/>
      </w:r>
    </w:p>
    <w:p w14:paraId="0E00A1E3" w14:textId="6CFB81FF" w:rsidR="001D47F7" w:rsidRDefault="001D47F7">
      <w:pPr>
        <w:pStyle w:val="TOC5"/>
        <w:rPr>
          <w:rFonts w:asciiTheme="minorHAnsi" w:eastAsiaTheme="minorEastAsia" w:hAnsiTheme="minorHAnsi" w:cstheme="minorBidi"/>
          <w:noProof/>
          <w:sz w:val="22"/>
          <w:szCs w:val="22"/>
          <w:lang w:eastAsia="en-GB"/>
        </w:rPr>
      </w:pPr>
      <w:r>
        <w:rPr>
          <w:noProof/>
        </w:rPr>
        <w:t>6.20.2.2.4</w:t>
      </w:r>
      <w:r>
        <w:rPr>
          <w:rFonts w:asciiTheme="minorHAnsi" w:eastAsiaTheme="minorEastAsia" w:hAnsiTheme="minorHAnsi" w:cstheme="minorBidi"/>
          <w:noProof/>
          <w:sz w:val="22"/>
          <w:szCs w:val="22"/>
          <w:lang w:eastAsia="en-GB"/>
        </w:rPr>
        <w:tab/>
      </w:r>
      <w:r>
        <w:rPr>
          <w:noProof/>
        </w:rPr>
        <w:t>Short-term Certificate: request and usage</w:t>
      </w:r>
      <w:r>
        <w:rPr>
          <w:noProof/>
        </w:rPr>
        <w:tab/>
      </w:r>
      <w:r>
        <w:rPr>
          <w:noProof/>
        </w:rPr>
        <w:fldChar w:fldCharType="begin" w:fldLock="1"/>
      </w:r>
      <w:r>
        <w:rPr>
          <w:noProof/>
        </w:rPr>
        <w:instrText xml:space="preserve"> PAGEREF _Toc136949495 \h </w:instrText>
      </w:r>
      <w:r>
        <w:rPr>
          <w:noProof/>
        </w:rPr>
      </w:r>
      <w:r>
        <w:rPr>
          <w:noProof/>
        </w:rPr>
        <w:fldChar w:fldCharType="separate"/>
      </w:r>
      <w:r>
        <w:rPr>
          <w:noProof/>
        </w:rPr>
        <w:t>76</w:t>
      </w:r>
      <w:r>
        <w:rPr>
          <w:noProof/>
        </w:rPr>
        <w:fldChar w:fldCharType="end"/>
      </w:r>
    </w:p>
    <w:p w14:paraId="494F3C0F" w14:textId="3AC89E1F" w:rsidR="001D47F7" w:rsidRDefault="001D47F7">
      <w:pPr>
        <w:pStyle w:val="TOC4"/>
        <w:rPr>
          <w:rFonts w:asciiTheme="minorHAnsi" w:eastAsiaTheme="minorEastAsia" w:hAnsiTheme="minorHAnsi" w:cstheme="minorBidi"/>
          <w:noProof/>
          <w:sz w:val="22"/>
          <w:szCs w:val="22"/>
          <w:lang w:eastAsia="en-GB"/>
        </w:rPr>
      </w:pPr>
      <w:r>
        <w:rPr>
          <w:noProof/>
        </w:rPr>
        <w:t>6.20.2.3</w:t>
      </w:r>
      <w:r>
        <w:rPr>
          <w:rFonts w:asciiTheme="minorHAnsi" w:eastAsiaTheme="minorEastAsia" w:hAnsiTheme="minorHAnsi" w:cstheme="minorBidi"/>
          <w:noProof/>
          <w:sz w:val="22"/>
          <w:szCs w:val="22"/>
          <w:lang w:eastAsia="en-GB"/>
        </w:rPr>
        <w:tab/>
      </w:r>
      <w:r>
        <w:rPr>
          <w:noProof/>
        </w:rPr>
        <w:t>gNB Behaviours</w:t>
      </w:r>
      <w:r>
        <w:rPr>
          <w:noProof/>
        </w:rPr>
        <w:tab/>
      </w:r>
      <w:r>
        <w:rPr>
          <w:noProof/>
        </w:rPr>
        <w:fldChar w:fldCharType="begin" w:fldLock="1"/>
      </w:r>
      <w:r>
        <w:rPr>
          <w:noProof/>
        </w:rPr>
        <w:instrText xml:space="preserve"> PAGEREF _Toc136949496 \h </w:instrText>
      </w:r>
      <w:r>
        <w:rPr>
          <w:noProof/>
        </w:rPr>
      </w:r>
      <w:r>
        <w:rPr>
          <w:noProof/>
        </w:rPr>
        <w:fldChar w:fldCharType="separate"/>
      </w:r>
      <w:r>
        <w:rPr>
          <w:noProof/>
        </w:rPr>
        <w:t>78</w:t>
      </w:r>
      <w:r>
        <w:rPr>
          <w:noProof/>
        </w:rPr>
        <w:fldChar w:fldCharType="end"/>
      </w:r>
    </w:p>
    <w:p w14:paraId="7FBFE6EF" w14:textId="3E976F7F" w:rsidR="001D47F7" w:rsidRDefault="001D47F7">
      <w:pPr>
        <w:pStyle w:val="TOC5"/>
        <w:rPr>
          <w:rFonts w:asciiTheme="minorHAnsi" w:eastAsiaTheme="minorEastAsia" w:hAnsiTheme="minorHAnsi" w:cstheme="minorBidi"/>
          <w:noProof/>
          <w:sz w:val="22"/>
          <w:szCs w:val="22"/>
          <w:lang w:eastAsia="en-GB"/>
        </w:rPr>
      </w:pPr>
      <w:r>
        <w:rPr>
          <w:noProof/>
        </w:rPr>
        <w:t>6.20.2.3.0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_Toc136949497 \h </w:instrText>
      </w:r>
      <w:r>
        <w:rPr>
          <w:noProof/>
        </w:rPr>
      </w:r>
      <w:r>
        <w:rPr>
          <w:noProof/>
        </w:rPr>
        <w:fldChar w:fldCharType="separate"/>
      </w:r>
      <w:r>
        <w:rPr>
          <w:noProof/>
        </w:rPr>
        <w:t>78</w:t>
      </w:r>
      <w:r>
        <w:rPr>
          <w:noProof/>
        </w:rPr>
        <w:fldChar w:fldCharType="end"/>
      </w:r>
    </w:p>
    <w:p w14:paraId="000B56B7" w14:textId="06E8FE34" w:rsidR="001D47F7" w:rsidRDefault="001D47F7">
      <w:pPr>
        <w:pStyle w:val="TOC5"/>
        <w:rPr>
          <w:rFonts w:asciiTheme="minorHAnsi" w:eastAsiaTheme="minorEastAsia" w:hAnsiTheme="minorHAnsi" w:cstheme="minorBidi"/>
          <w:noProof/>
          <w:sz w:val="22"/>
          <w:szCs w:val="22"/>
          <w:lang w:eastAsia="en-GB"/>
        </w:rPr>
      </w:pPr>
      <w:r>
        <w:rPr>
          <w:noProof/>
        </w:rPr>
        <w:t>6.20.2.3.1</w:t>
      </w:r>
      <w:r>
        <w:rPr>
          <w:rFonts w:asciiTheme="minorHAnsi" w:eastAsiaTheme="minorEastAsia" w:hAnsiTheme="minorHAnsi" w:cstheme="minorBidi"/>
          <w:noProof/>
          <w:sz w:val="22"/>
          <w:szCs w:val="22"/>
          <w:lang w:eastAsia="en-GB"/>
        </w:rPr>
        <w:tab/>
      </w:r>
      <w:r>
        <w:rPr>
          <w:noProof/>
        </w:rPr>
        <w:t>Requesting Digital Signatures</w:t>
      </w:r>
      <w:r>
        <w:rPr>
          <w:noProof/>
        </w:rPr>
        <w:tab/>
      </w:r>
      <w:r>
        <w:rPr>
          <w:noProof/>
        </w:rPr>
        <w:fldChar w:fldCharType="begin" w:fldLock="1"/>
      </w:r>
      <w:r>
        <w:rPr>
          <w:noProof/>
        </w:rPr>
        <w:instrText xml:space="preserve"> PAGEREF _Toc136949498 \h </w:instrText>
      </w:r>
      <w:r>
        <w:rPr>
          <w:noProof/>
        </w:rPr>
      </w:r>
      <w:r>
        <w:rPr>
          <w:noProof/>
        </w:rPr>
        <w:fldChar w:fldCharType="separate"/>
      </w:r>
      <w:r>
        <w:rPr>
          <w:noProof/>
        </w:rPr>
        <w:t>78</w:t>
      </w:r>
      <w:r>
        <w:rPr>
          <w:noProof/>
        </w:rPr>
        <w:fldChar w:fldCharType="end"/>
      </w:r>
    </w:p>
    <w:p w14:paraId="4E0A4F92" w14:textId="043FBEE1" w:rsidR="001D47F7" w:rsidRDefault="001D47F7">
      <w:pPr>
        <w:pStyle w:val="TOC5"/>
        <w:rPr>
          <w:rFonts w:asciiTheme="minorHAnsi" w:eastAsiaTheme="minorEastAsia" w:hAnsiTheme="minorHAnsi" w:cstheme="minorBidi"/>
          <w:noProof/>
          <w:sz w:val="22"/>
          <w:szCs w:val="22"/>
          <w:lang w:eastAsia="en-GB"/>
        </w:rPr>
      </w:pPr>
      <w:r>
        <w:rPr>
          <w:noProof/>
        </w:rPr>
        <w:t>6.20.2.3.2</w:t>
      </w:r>
      <w:r>
        <w:rPr>
          <w:rFonts w:asciiTheme="minorHAnsi" w:eastAsiaTheme="minorEastAsia" w:hAnsiTheme="minorHAnsi" w:cstheme="minorBidi"/>
          <w:noProof/>
          <w:sz w:val="22"/>
          <w:szCs w:val="22"/>
          <w:lang w:eastAsia="en-GB"/>
        </w:rPr>
        <w:tab/>
      </w:r>
      <w:r>
        <w:rPr>
          <w:noProof/>
        </w:rPr>
        <w:t>Receiving Digital Signatures</w:t>
      </w:r>
      <w:r>
        <w:rPr>
          <w:noProof/>
        </w:rPr>
        <w:tab/>
      </w:r>
      <w:r>
        <w:rPr>
          <w:noProof/>
        </w:rPr>
        <w:fldChar w:fldCharType="begin" w:fldLock="1"/>
      </w:r>
      <w:r>
        <w:rPr>
          <w:noProof/>
        </w:rPr>
        <w:instrText xml:space="preserve"> PAGEREF _Toc136949499 \h </w:instrText>
      </w:r>
      <w:r>
        <w:rPr>
          <w:noProof/>
        </w:rPr>
      </w:r>
      <w:r>
        <w:rPr>
          <w:noProof/>
        </w:rPr>
        <w:fldChar w:fldCharType="separate"/>
      </w:r>
      <w:r>
        <w:rPr>
          <w:noProof/>
        </w:rPr>
        <w:t>79</w:t>
      </w:r>
      <w:r>
        <w:rPr>
          <w:noProof/>
        </w:rPr>
        <w:fldChar w:fldCharType="end"/>
      </w:r>
    </w:p>
    <w:p w14:paraId="7C9B6A81" w14:textId="5BB2DFD6" w:rsidR="001D47F7" w:rsidRDefault="001D47F7">
      <w:pPr>
        <w:pStyle w:val="TOC5"/>
        <w:rPr>
          <w:rFonts w:asciiTheme="minorHAnsi" w:eastAsiaTheme="minorEastAsia" w:hAnsiTheme="minorHAnsi" w:cstheme="minorBidi"/>
          <w:noProof/>
          <w:sz w:val="22"/>
          <w:szCs w:val="22"/>
          <w:lang w:eastAsia="en-GB"/>
        </w:rPr>
      </w:pPr>
      <w:r>
        <w:rPr>
          <w:noProof/>
        </w:rPr>
        <w:t>6.20.2.3.3</w:t>
      </w:r>
      <w:r>
        <w:rPr>
          <w:rFonts w:asciiTheme="minorHAnsi" w:eastAsiaTheme="minorEastAsia" w:hAnsiTheme="minorHAnsi" w:cstheme="minorBidi"/>
          <w:noProof/>
          <w:sz w:val="22"/>
          <w:szCs w:val="22"/>
          <w:lang w:eastAsia="en-GB"/>
        </w:rPr>
        <w:tab/>
      </w:r>
      <w:r>
        <w:rPr>
          <w:noProof/>
        </w:rPr>
        <w:t>Broadcasting Digital Signatures</w:t>
      </w:r>
      <w:r>
        <w:rPr>
          <w:noProof/>
        </w:rPr>
        <w:tab/>
      </w:r>
      <w:r>
        <w:rPr>
          <w:noProof/>
        </w:rPr>
        <w:fldChar w:fldCharType="begin" w:fldLock="1"/>
      </w:r>
      <w:r>
        <w:rPr>
          <w:noProof/>
        </w:rPr>
        <w:instrText xml:space="preserve"> PAGEREF _Toc136949500 \h </w:instrText>
      </w:r>
      <w:r>
        <w:rPr>
          <w:noProof/>
        </w:rPr>
      </w:r>
      <w:r>
        <w:rPr>
          <w:noProof/>
        </w:rPr>
        <w:fldChar w:fldCharType="separate"/>
      </w:r>
      <w:r>
        <w:rPr>
          <w:noProof/>
        </w:rPr>
        <w:t>79</w:t>
      </w:r>
      <w:r>
        <w:rPr>
          <w:noProof/>
        </w:rPr>
        <w:fldChar w:fldCharType="end"/>
      </w:r>
    </w:p>
    <w:p w14:paraId="7151D5DD" w14:textId="6FD9AECF" w:rsidR="001D47F7" w:rsidRDefault="001D47F7">
      <w:pPr>
        <w:pStyle w:val="TOC4"/>
        <w:rPr>
          <w:rFonts w:asciiTheme="minorHAnsi" w:eastAsiaTheme="minorEastAsia" w:hAnsiTheme="minorHAnsi" w:cstheme="minorBidi"/>
          <w:noProof/>
          <w:sz w:val="22"/>
          <w:szCs w:val="22"/>
          <w:lang w:eastAsia="en-GB"/>
        </w:rPr>
      </w:pPr>
      <w:r>
        <w:rPr>
          <w:noProof/>
        </w:rPr>
        <w:t>6.20.2.4</w:t>
      </w:r>
      <w:r>
        <w:rPr>
          <w:rFonts w:asciiTheme="minorHAnsi" w:eastAsiaTheme="minorEastAsia" w:hAnsiTheme="minorHAnsi" w:cstheme="minorBidi"/>
          <w:noProof/>
          <w:sz w:val="22"/>
          <w:szCs w:val="22"/>
          <w:lang w:eastAsia="en-GB"/>
        </w:rPr>
        <w:tab/>
      </w:r>
      <w:r>
        <w:rPr>
          <w:noProof/>
        </w:rPr>
        <w:t>Procedures for digital signature request and response</w:t>
      </w:r>
      <w:r>
        <w:rPr>
          <w:noProof/>
        </w:rPr>
        <w:tab/>
      </w:r>
      <w:r>
        <w:rPr>
          <w:noProof/>
        </w:rPr>
        <w:fldChar w:fldCharType="begin" w:fldLock="1"/>
      </w:r>
      <w:r>
        <w:rPr>
          <w:noProof/>
        </w:rPr>
        <w:instrText xml:space="preserve"> PAGEREF _Toc136949501 \h </w:instrText>
      </w:r>
      <w:r>
        <w:rPr>
          <w:noProof/>
        </w:rPr>
      </w:r>
      <w:r>
        <w:rPr>
          <w:noProof/>
        </w:rPr>
        <w:fldChar w:fldCharType="separate"/>
      </w:r>
      <w:r>
        <w:rPr>
          <w:noProof/>
        </w:rPr>
        <w:t>79</w:t>
      </w:r>
      <w:r>
        <w:rPr>
          <w:noProof/>
        </w:rPr>
        <w:fldChar w:fldCharType="end"/>
      </w:r>
    </w:p>
    <w:p w14:paraId="6B867AFD" w14:textId="69C77BCF" w:rsidR="001D47F7" w:rsidRDefault="001D47F7">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UE Behaviours</w:t>
      </w:r>
      <w:r>
        <w:rPr>
          <w:noProof/>
        </w:rPr>
        <w:tab/>
      </w:r>
      <w:r>
        <w:rPr>
          <w:noProof/>
        </w:rPr>
        <w:fldChar w:fldCharType="begin" w:fldLock="1"/>
      </w:r>
      <w:r>
        <w:rPr>
          <w:noProof/>
        </w:rPr>
        <w:instrText xml:space="preserve"> PAGEREF _Toc136949502 \h </w:instrText>
      </w:r>
      <w:r>
        <w:rPr>
          <w:noProof/>
        </w:rPr>
      </w:r>
      <w:r>
        <w:rPr>
          <w:noProof/>
        </w:rPr>
        <w:fldChar w:fldCharType="separate"/>
      </w:r>
      <w:r>
        <w:rPr>
          <w:noProof/>
        </w:rPr>
        <w:t>81</w:t>
      </w:r>
      <w:r>
        <w:rPr>
          <w:noProof/>
        </w:rPr>
        <w:fldChar w:fldCharType="end"/>
      </w:r>
    </w:p>
    <w:p w14:paraId="212937EB" w14:textId="15DEB818" w:rsidR="001D47F7" w:rsidRDefault="001D47F7">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_Toc136949503 \h </w:instrText>
      </w:r>
      <w:r>
        <w:rPr>
          <w:noProof/>
        </w:rPr>
      </w:r>
      <w:r>
        <w:rPr>
          <w:noProof/>
        </w:rPr>
        <w:fldChar w:fldCharType="separate"/>
      </w:r>
      <w:r>
        <w:rPr>
          <w:noProof/>
        </w:rPr>
        <w:t>81</w:t>
      </w:r>
      <w:r>
        <w:rPr>
          <w:noProof/>
        </w:rPr>
        <w:fldChar w:fldCharType="end"/>
      </w:r>
    </w:p>
    <w:p w14:paraId="4552FD86" w14:textId="2DE72DCD" w:rsidR="001D47F7" w:rsidRDefault="001D47F7">
      <w:pPr>
        <w:pStyle w:val="TOC5"/>
        <w:rPr>
          <w:rFonts w:asciiTheme="minorHAnsi" w:eastAsiaTheme="minorEastAsia" w:hAnsiTheme="minorHAnsi" w:cstheme="minorBidi"/>
          <w:noProof/>
          <w:sz w:val="22"/>
          <w:szCs w:val="22"/>
          <w:lang w:eastAsia="en-GB"/>
        </w:rPr>
      </w:pPr>
      <w:r>
        <w:rPr>
          <w:noProof/>
        </w:rPr>
        <w:t>6.20.2.5.1</w:t>
      </w:r>
      <w:r>
        <w:rPr>
          <w:rFonts w:asciiTheme="minorHAnsi" w:eastAsiaTheme="minorEastAsia" w:hAnsiTheme="minorHAnsi" w:cstheme="minorBidi"/>
          <w:noProof/>
          <w:sz w:val="22"/>
          <w:szCs w:val="22"/>
          <w:lang w:eastAsia="en-GB"/>
        </w:rPr>
        <w:tab/>
      </w:r>
      <w:r>
        <w:rPr>
          <w:noProof/>
        </w:rPr>
        <w:t>Trust Anchors in UE</w:t>
      </w:r>
      <w:r>
        <w:rPr>
          <w:noProof/>
        </w:rPr>
        <w:tab/>
      </w:r>
      <w:r>
        <w:rPr>
          <w:noProof/>
        </w:rPr>
        <w:fldChar w:fldCharType="begin" w:fldLock="1"/>
      </w:r>
      <w:r>
        <w:rPr>
          <w:noProof/>
        </w:rPr>
        <w:instrText xml:space="preserve"> PAGEREF _Toc136949504 \h </w:instrText>
      </w:r>
      <w:r>
        <w:rPr>
          <w:noProof/>
        </w:rPr>
      </w:r>
      <w:r>
        <w:rPr>
          <w:noProof/>
        </w:rPr>
        <w:fldChar w:fldCharType="separate"/>
      </w:r>
      <w:r>
        <w:rPr>
          <w:noProof/>
        </w:rPr>
        <w:t>81</w:t>
      </w:r>
      <w:r>
        <w:rPr>
          <w:noProof/>
        </w:rPr>
        <w:fldChar w:fldCharType="end"/>
      </w:r>
    </w:p>
    <w:p w14:paraId="1BD4DEA4" w14:textId="35B483FD" w:rsidR="001D47F7" w:rsidRDefault="001D47F7">
      <w:pPr>
        <w:pStyle w:val="TOC5"/>
        <w:rPr>
          <w:rFonts w:asciiTheme="minorHAnsi" w:eastAsiaTheme="minorEastAsia" w:hAnsiTheme="minorHAnsi" w:cstheme="minorBidi"/>
          <w:noProof/>
          <w:sz w:val="22"/>
          <w:szCs w:val="22"/>
          <w:lang w:eastAsia="en-GB"/>
        </w:rPr>
      </w:pPr>
      <w:r>
        <w:rPr>
          <w:noProof/>
        </w:rPr>
        <w:t>6.20.2.5.2</w:t>
      </w:r>
      <w:r>
        <w:rPr>
          <w:rFonts w:asciiTheme="minorHAnsi" w:eastAsiaTheme="minorEastAsia" w:hAnsiTheme="minorHAnsi" w:cstheme="minorBidi"/>
          <w:noProof/>
          <w:sz w:val="22"/>
          <w:szCs w:val="22"/>
          <w:lang w:eastAsia="en-GB"/>
        </w:rPr>
        <w:tab/>
      </w:r>
      <w:r>
        <w:rPr>
          <w:noProof/>
        </w:rPr>
        <w:t>Cell Scanning</w:t>
      </w:r>
      <w:r>
        <w:rPr>
          <w:noProof/>
        </w:rPr>
        <w:tab/>
      </w:r>
      <w:r>
        <w:rPr>
          <w:noProof/>
        </w:rPr>
        <w:fldChar w:fldCharType="begin" w:fldLock="1"/>
      </w:r>
      <w:r>
        <w:rPr>
          <w:noProof/>
        </w:rPr>
        <w:instrText xml:space="preserve"> PAGEREF _Toc136949505 \h </w:instrText>
      </w:r>
      <w:r>
        <w:rPr>
          <w:noProof/>
        </w:rPr>
      </w:r>
      <w:r>
        <w:rPr>
          <w:noProof/>
        </w:rPr>
        <w:fldChar w:fldCharType="separate"/>
      </w:r>
      <w:r>
        <w:rPr>
          <w:noProof/>
        </w:rPr>
        <w:t>82</w:t>
      </w:r>
      <w:r>
        <w:rPr>
          <w:noProof/>
        </w:rPr>
        <w:fldChar w:fldCharType="end"/>
      </w:r>
    </w:p>
    <w:p w14:paraId="506DEEB4" w14:textId="2C9A8324" w:rsidR="001D47F7" w:rsidRDefault="001D47F7">
      <w:pPr>
        <w:pStyle w:val="TOC5"/>
        <w:rPr>
          <w:rFonts w:asciiTheme="minorHAnsi" w:eastAsiaTheme="minorEastAsia" w:hAnsiTheme="minorHAnsi" w:cstheme="minorBidi"/>
          <w:noProof/>
          <w:sz w:val="22"/>
          <w:szCs w:val="22"/>
          <w:lang w:eastAsia="en-GB"/>
        </w:rPr>
      </w:pPr>
      <w:r>
        <w:rPr>
          <w:noProof/>
        </w:rPr>
        <w:t>6.20.2.5.3</w:t>
      </w:r>
      <w:r>
        <w:rPr>
          <w:rFonts w:asciiTheme="minorHAnsi" w:eastAsiaTheme="minorEastAsia" w:hAnsiTheme="minorHAnsi" w:cstheme="minorBidi"/>
          <w:noProof/>
          <w:sz w:val="22"/>
          <w:szCs w:val="22"/>
          <w:lang w:eastAsia="en-GB"/>
        </w:rPr>
        <w:tab/>
      </w:r>
      <w:r>
        <w:rPr>
          <w:noProof/>
        </w:rPr>
        <w:t>Verification of Digital Signatures</w:t>
      </w:r>
      <w:r>
        <w:rPr>
          <w:noProof/>
        </w:rPr>
        <w:tab/>
      </w:r>
      <w:r>
        <w:rPr>
          <w:noProof/>
        </w:rPr>
        <w:fldChar w:fldCharType="begin" w:fldLock="1"/>
      </w:r>
      <w:r>
        <w:rPr>
          <w:noProof/>
        </w:rPr>
        <w:instrText xml:space="preserve"> PAGEREF _Toc136949506 \h </w:instrText>
      </w:r>
      <w:r>
        <w:rPr>
          <w:noProof/>
        </w:rPr>
      </w:r>
      <w:r>
        <w:rPr>
          <w:noProof/>
        </w:rPr>
        <w:fldChar w:fldCharType="separate"/>
      </w:r>
      <w:r>
        <w:rPr>
          <w:noProof/>
        </w:rPr>
        <w:t>82</w:t>
      </w:r>
      <w:r>
        <w:rPr>
          <w:noProof/>
        </w:rPr>
        <w:fldChar w:fldCharType="end"/>
      </w:r>
    </w:p>
    <w:p w14:paraId="246B40EA" w14:textId="300DAFEC" w:rsidR="001D47F7" w:rsidRDefault="001D47F7">
      <w:pPr>
        <w:pStyle w:val="TOC5"/>
        <w:rPr>
          <w:rFonts w:asciiTheme="minorHAnsi" w:eastAsiaTheme="minorEastAsia" w:hAnsiTheme="minorHAnsi" w:cstheme="minorBidi"/>
          <w:noProof/>
          <w:sz w:val="22"/>
          <w:szCs w:val="22"/>
          <w:lang w:eastAsia="en-GB"/>
        </w:rPr>
      </w:pPr>
      <w:r>
        <w:rPr>
          <w:noProof/>
        </w:rPr>
        <w:t>6.20.2.5.4</w:t>
      </w:r>
      <w:r>
        <w:rPr>
          <w:rFonts w:asciiTheme="minorHAnsi" w:eastAsiaTheme="minorEastAsia" w:hAnsiTheme="minorHAnsi" w:cstheme="minorBidi"/>
          <w:noProof/>
          <w:sz w:val="22"/>
          <w:szCs w:val="22"/>
          <w:lang w:eastAsia="en-GB"/>
        </w:rPr>
        <w:tab/>
      </w:r>
      <w:r>
        <w:rPr>
          <w:noProof/>
        </w:rPr>
        <w:t>Verification of Time Counter</w:t>
      </w:r>
      <w:r>
        <w:rPr>
          <w:noProof/>
        </w:rPr>
        <w:tab/>
      </w:r>
      <w:r>
        <w:rPr>
          <w:noProof/>
        </w:rPr>
        <w:fldChar w:fldCharType="begin" w:fldLock="1"/>
      </w:r>
      <w:r>
        <w:rPr>
          <w:noProof/>
        </w:rPr>
        <w:instrText xml:space="preserve"> PAGEREF _Toc136949507 \h </w:instrText>
      </w:r>
      <w:r>
        <w:rPr>
          <w:noProof/>
        </w:rPr>
      </w:r>
      <w:r>
        <w:rPr>
          <w:noProof/>
        </w:rPr>
        <w:fldChar w:fldCharType="separate"/>
      </w:r>
      <w:r>
        <w:rPr>
          <w:noProof/>
        </w:rPr>
        <w:t>83</w:t>
      </w:r>
      <w:r>
        <w:rPr>
          <w:noProof/>
        </w:rPr>
        <w:fldChar w:fldCharType="end"/>
      </w:r>
    </w:p>
    <w:p w14:paraId="41A61C76" w14:textId="48F50EC7" w:rsidR="001D47F7" w:rsidRDefault="001D47F7">
      <w:pPr>
        <w:pStyle w:val="TOC5"/>
        <w:rPr>
          <w:rFonts w:asciiTheme="minorHAnsi" w:eastAsiaTheme="minorEastAsia" w:hAnsiTheme="minorHAnsi" w:cstheme="minorBidi"/>
          <w:noProof/>
          <w:sz w:val="22"/>
          <w:szCs w:val="22"/>
          <w:lang w:eastAsia="en-GB"/>
        </w:rPr>
      </w:pPr>
      <w:r>
        <w:rPr>
          <w:noProof/>
        </w:rPr>
        <w:lastRenderedPageBreak/>
        <w:t>6.20.2.5.5</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_Toc136949508 \h </w:instrText>
      </w:r>
      <w:r>
        <w:rPr>
          <w:noProof/>
        </w:rPr>
      </w:r>
      <w:r>
        <w:rPr>
          <w:noProof/>
        </w:rPr>
        <w:fldChar w:fldCharType="separate"/>
      </w:r>
      <w:r>
        <w:rPr>
          <w:noProof/>
        </w:rPr>
        <w:t>84</w:t>
      </w:r>
      <w:r>
        <w:rPr>
          <w:noProof/>
        </w:rPr>
        <w:fldChar w:fldCharType="end"/>
      </w:r>
    </w:p>
    <w:p w14:paraId="1C9EB156" w14:textId="1F12BA18" w:rsidR="001D47F7" w:rsidRDefault="001D47F7">
      <w:pPr>
        <w:pStyle w:val="TOC4"/>
        <w:rPr>
          <w:rFonts w:asciiTheme="minorHAnsi" w:eastAsiaTheme="minorEastAsia" w:hAnsiTheme="minorHAnsi" w:cstheme="minorBidi"/>
          <w:noProof/>
          <w:sz w:val="22"/>
          <w:szCs w:val="22"/>
          <w:lang w:eastAsia="en-GB"/>
        </w:rPr>
      </w:pPr>
      <w:r>
        <w:rPr>
          <w:noProof/>
        </w:rPr>
        <w:t>6.20.2.6</w:t>
      </w:r>
      <w:r>
        <w:rPr>
          <w:rFonts w:asciiTheme="minorHAnsi" w:eastAsiaTheme="minorEastAsia" w:hAnsiTheme="minorHAnsi" w:cstheme="minorBidi"/>
          <w:noProof/>
          <w:sz w:val="22"/>
          <w:szCs w:val="22"/>
          <w:lang w:eastAsia="en-GB"/>
        </w:rPr>
        <w:tab/>
      </w:r>
      <w:r>
        <w:rPr>
          <w:noProof/>
        </w:rPr>
        <w:t>Security Analysis</w:t>
      </w:r>
      <w:r>
        <w:rPr>
          <w:noProof/>
        </w:rPr>
        <w:tab/>
      </w:r>
      <w:r>
        <w:rPr>
          <w:noProof/>
        </w:rPr>
        <w:fldChar w:fldCharType="begin" w:fldLock="1"/>
      </w:r>
      <w:r>
        <w:rPr>
          <w:noProof/>
        </w:rPr>
        <w:instrText xml:space="preserve"> PAGEREF _Toc136949509 \h </w:instrText>
      </w:r>
      <w:r>
        <w:rPr>
          <w:noProof/>
        </w:rPr>
      </w:r>
      <w:r>
        <w:rPr>
          <w:noProof/>
        </w:rPr>
        <w:fldChar w:fldCharType="separate"/>
      </w:r>
      <w:r>
        <w:rPr>
          <w:noProof/>
        </w:rPr>
        <w:t>85</w:t>
      </w:r>
      <w:r>
        <w:rPr>
          <w:noProof/>
        </w:rPr>
        <w:fldChar w:fldCharType="end"/>
      </w:r>
    </w:p>
    <w:p w14:paraId="0F05FB40" w14:textId="0B908113" w:rsidR="001D47F7" w:rsidRDefault="001D47F7">
      <w:pPr>
        <w:pStyle w:val="TOC5"/>
        <w:rPr>
          <w:rFonts w:asciiTheme="minorHAnsi" w:eastAsiaTheme="minorEastAsia" w:hAnsiTheme="minorHAnsi" w:cstheme="minorBidi"/>
          <w:noProof/>
          <w:sz w:val="22"/>
          <w:szCs w:val="22"/>
          <w:lang w:eastAsia="en-GB"/>
        </w:rPr>
      </w:pPr>
      <w:r>
        <w:rPr>
          <w:noProof/>
        </w:rPr>
        <w:t>6.20.2.6.0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_Toc136949510 \h </w:instrText>
      </w:r>
      <w:r>
        <w:rPr>
          <w:noProof/>
        </w:rPr>
      </w:r>
      <w:r>
        <w:rPr>
          <w:noProof/>
        </w:rPr>
        <w:fldChar w:fldCharType="separate"/>
      </w:r>
      <w:r>
        <w:rPr>
          <w:noProof/>
        </w:rPr>
        <w:t>85</w:t>
      </w:r>
      <w:r>
        <w:rPr>
          <w:noProof/>
        </w:rPr>
        <w:fldChar w:fldCharType="end"/>
      </w:r>
    </w:p>
    <w:p w14:paraId="738472E8" w14:textId="2C86B2AD" w:rsidR="001D47F7" w:rsidRDefault="001D47F7">
      <w:pPr>
        <w:pStyle w:val="TOC5"/>
        <w:rPr>
          <w:rFonts w:asciiTheme="minorHAnsi" w:eastAsiaTheme="minorEastAsia" w:hAnsiTheme="minorHAnsi" w:cstheme="minorBidi"/>
          <w:noProof/>
          <w:sz w:val="22"/>
          <w:szCs w:val="22"/>
          <w:lang w:eastAsia="en-GB"/>
        </w:rPr>
      </w:pPr>
      <w:r>
        <w:rPr>
          <w:noProof/>
        </w:rPr>
        <w:t>6.20.2.6.1</w:t>
      </w:r>
      <w:r>
        <w:rPr>
          <w:rFonts w:asciiTheme="minorHAnsi" w:eastAsiaTheme="minorEastAsia" w:hAnsiTheme="minorHAnsi" w:cstheme="minorBidi"/>
          <w:noProof/>
          <w:sz w:val="22"/>
          <w:szCs w:val="22"/>
          <w:lang w:eastAsia="en-GB"/>
        </w:rPr>
        <w:tab/>
      </w:r>
      <w:r>
        <w:rPr>
          <w:noProof/>
        </w:rPr>
        <w:t>Mitigating Replay Attacks</w:t>
      </w:r>
      <w:r>
        <w:rPr>
          <w:noProof/>
        </w:rPr>
        <w:tab/>
      </w:r>
      <w:r>
        <w:rPr>
          <w:noProof/>
        </w:rPr>
        <w:fldChar w:fldCharType="begin" w:fldLock="1"/>
      </w:r>
      <w:r>
        <w:rPr>
          <w:noProof/>
        </w:rPr>
        <w:instrText xml:space="preserve"> PAGEREF _Toc136949511 \h </w:instrText>
      </w:r>
      <w:r>
        <w:rPr>
          <w:noProof/>
        </w:rPr>
      </w:r>
      <w:r>
        <w:rPr>
          <w:noProof/>
        </w:rPr>
        <w:fldChar w:fldCharType="separate"/>
      </w:r>
      <w:r>
        <w:rPr>
          <w:noProof/>
        </w:rPr>
        <w:t>85</w:t>
      </w:r>
      <w:r>
        <w:rPr>
          <w:noProof/>
        </w:rPr>
        <w:fldChar w:fldCharType="end"/>
      </w:r>
    </w:p>
    <w:p w14:paraId="3B391203" w14:textId="31B4D436" w:rsidR="001D47F7" w:rsidRDefault="001D47F7">
      <w:pPr>
        <w:pStyle w:val="TOC5"/>
        <w:rPr>
          <w:rFonts w:asciiTheme="minorHAnsi" w:eastAsiaTheme="minorEastAsia" w:hAnsiTheme="minorHAnsi" w:cstheme="minorBidi"/>
          <w:noProof/>
          <w:sz w:val="22"/>
          <w:szCs w:val="22"/>
          <w:lang w:eastAsia="en-GB"/>
        </w:rPr>
      </w:pPr>
      <w:r>
        <w:rPr>
          <w:noProof/>
        </w:rPr>
        <w:t>6.20.2.6.2</w:t>
      </w:r>
      <w:r>
        <w:rPr>
          <w:rFonts w:asciiTheme="minorHAnsi" w:eastAsiaTheme="minorEastAsia" w:hAnsiTheme="minorHAnsi" w:cstheme="minorBidi"/>
          <w:noProof/>
          <w:sz w:val="22"/>
          <w:szCs w:val="22"/>
          <w:lang w:eastAsia="en-GB"/>
        </w:rPr>
        <w:tab/>
      </w:r>
      <w:r>
        <w:rPr>
          <w:noProof/>
        </w:rPr>
        <w:t>Mitigating Denial of Services</w:t>
      </w:r>
      <w:r>
        <w:rPr>
          <w:noProof/>
        </w:rPr>
        <w:tab/>
      </w:r>
      <w:r>
        <w:rPr>
          <w:noProof/>
        </w:rPr>
        <w:fldChar w:fldCharType="begin" w:fldLock="1"/>
      </w:r>
      <w:r>
        <w:rPr>
          <w:noProof/>
        </w:rPr>
        <w:instrText xml:space="preserve"> PAGEREF _Toc136949512 \h </w:instrText>
      </w:r>
      <w:r>
        <w:rPr>
          <w:noProof/>
        </w:rPr>
      </w:r>
      <w:r>
        <w:rPr>
          <w:noProof/>
        </w:rPr>
        <w:fldChar w:fldCharType="separate"/>
      </w:r>
      <w:r>
        <w:rPr>
          <w:noProof/>
        </w:rPr>
        <w:t>85</w:t>
      </w:r>
      <w:r>
        <w:rPr>
          <w:noProof/>
        </w:rPr>
        <w:fldChar w:fldCharType="end"/>
      </w:r>
    </w:p>
    <w:p w14:paraId="1774CDF1" w14:textId="5BF8D55A" w:rsidR="001D47F7" w:rsidRDefault="001D47F7">
      <w:pPr>
        <w:pStyle w:val="TOC5"/>
        <w:rPr>
          <w:rFonts w:asciiTheme="minorHAnsi" w:eastAsiaTheme="minorEastAsia" w:hAnsiTheme="minorHAnsi" w:cstheme="minorBidi"/>
          <w:noProof/>
          <w:sz w:val="22"/>
          <w:szCs w:val="22"/>
          <w:lang w:eastAsia="en-GB"/>
        </w:rPr>
      </w:pPr>
      <w:r>
        <w:rPr>
          <w:noProof/>
        </w:rPr>
        <w:t>6.20.2.6.3</w:t>
      </w:r>
      <w:r>
        <w:rPr>
          <w:rFonts w:asciiTheme="minorHAnsi" w:eastAsiaTheme="minorEastAsia" w:hAnsiTheme="minorHAnsi" w:cstheme="minorBidi"/>
          <w:noProof/>
          <w:sz w:val="22"/>
          <w:szCs w:val="22"/>
          <w:lang w:eastAsia="en-GB"/>
        </w:rPr>
        <w:tab/>
      </w:r>
      <w:r>
        <w:rPr>
          <w:noProof/>
        </w:rPr>
        <w:t>Mitigating downgrading attacks</w:t>
      </w:r>
      <w:r>
        <w:rPr>
          <w:noProof/>
        </w:rPr>
        <w:tab/>
      </w:r>
      <w:r>
        <w:rPr>
          <w:noProof/>
        </w:rPr>
        <w:fldChar w:fldCharType="begin" w:fldLock="1"/>
      </w:r>
      <w:r>
        <w:rPr>
          <w:noProof/>
        </w:rPr>
        <w:instrText xml:space="preserve"> PAGEREF _Toc136949513 \h </w:instrText>
      </w:r>
      <w:r>
        <w:rPr>
          <w:noProof/>
        </w:rPr>
      </w:r>
      <w:r>
        <w:rPr>
          <w:noProof/>
        </w:rPr>
        <w:fldChar w:fldCharType="separate"/>
      </w:r>
      <w:r>
        <w:rPr>
          <w:noProof/>
        </w:rPr>
        <w:t>86</w:t>
      </w:r>
      <w:r>
        <w:rPr>
          <w:noProof/>
        </w:rPr>
        <w:fldChar w:fldCharType="end"/>
      </w:r>
    </w:p>
    <w:p w14:paraId="770D49A6" w14:textId="46BC39CA" w:rsidR="001D47F7" w:rsidRDefault="001D47F7">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_Toc136949514 \h </w:instrText>
      </w:r>
      <w:r>
        <w:rPr>
          <w:noProof/>
        </w:rPr>
      </w:r>
      <w:r>
        <w:rPr>
          <w:noProof/>
        </w:rPr>
        <w:fldChar w:fldCharType="separate"/>
      </w:r>
      <w:r>
        <w:rPr>
          <w:noProof/>
        </w:rPr>
        <w:t>86</w:t>
      </w:r>
      <w:r>
        <w:rPr>
          <w:noProof/>
        </w:rPr>
        <w:fldChar w:fldCharType="end"/>
      </w:r>
    </w:p>
    <w:p w14:paraId="53CF60DC" w14:textId="1D4C804D" w:rsidR="001D47F7" w:rsidRDefault="001D47F7">
      <w:pPr>
        <w:pStyle w:val="TOC4"/>
        <w:rPr>
          <w:rFonts w:asciiTheme="minorHAnsi" w:eastAsiaTheme="minorEastAsia" w:hAnsiTheme="minorHAnsi" w:cstheme="minorBidi"/>
          <w:noProof/>
          <w:sz w:val="22"/>
          <w:szCs w:val="22"/>
          <w:lang w:eastAsia="en-GB"/>
        </w:rPr>
      </w:pPr>
      <w:r>
        <w:rPr>
          <w:noProof/>
        </w:rPr>
        <w:t>6.20.3.1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_Toc136949515 \h </w:instrText>
      </w:r>
      <w:r>
        <w:rPr>
          <w:noProof/>
        </w:rPr>
      </w:r>
      <w:r>
        <w:rPr>
          <w:noProof/>
        </w:rPr>
        <w:fldChar w:fldCharType="separate"/>
      </w:r>
      <w:r>
        <w:rPr>
          <w:noProof/>
        </w:rPr>
        <w:t>86</w:t>
      </w:r>
      <w:r>
        <w:rPr>
          <w:noProof/>
        </w:rPr>
        <w:fldChar w:fldCharType="end"/>
      </w:r>
    </w:p>
    <w:p w14:paraId="55C3C5FE" w14:textId="2DD8127F" w:rsidR="001D47F7" w:rsidRDefault="001D47F7">
      <w:pPr>
        <w:pStyle w:val="TOC4"/>
        <w:rPr>
          <w:rFonts w:asciiTheme="minorHAnsi" w:eastAsiaTheme="minorEastAsia" w:hAnsiTheme="minorHAnsi" w:cstheme="minorBidi"/>
          <w:noProof/>
          <w:sz w:val="22"/>
          <w:szCs w:val="22"/>
          <w:lang w:eastAsia="en-GB"/>
        </w:rPr>
      </w:pPr>
      <w:r>
        <w:rPr>
          <w:noProof/>
        </w:rPr>
        <w:t>6.20.3.2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_Toc136949516 \h </w:instrText>
      </w:r>
      <w:r>
        <w:rPr>
          <w:noProof/>
        </w:rPr>
      </w:r>
      <w:r>
        <w:rPr>
          <w:noProof/>
        </w:rPr>
        <w:fldChar w:fldCharType="separate"/>
      </w:r>
      <w:r>
        <w:rPr>
          <w:noProof/>
        </w:rPr>
        <w:t>86</w:t>
      </w:r>
      <w:r>
        <w:rPr>
          <w:noProof/>
        </w:rPr>
        <w:fldChar w:fldCharType="end"/>
      </w:r>
    </w:p>
    <w:p w14:paraId="528F7498" w14:textId="702905AA" w:rsidR="001D47F7" w:rsidRDefault="001D47F7">
      <w:pPr>
        <w:pStyle w:val="TOC4"/>
        <w:rPr>
          <w:rFonts w:asciiTheme="minorHAnsi" w:eastAsiaTheme="minorEastAsia" w:hAnsiTheme="minorHAnsi" w:cstheme="minorBidi"/>
          <w:noProof/>
          <w:sz w:val="22"/>
          <w:szCs w:val="22"/>
          <w:lang w:eastAsia="en-GB"/>
        </w:rPr>
      </w:pPr>
      <w:r>
        <w:rPr>
          <w:noProof/>
        </w:rPr>
        <w:t>6.20.3.3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_Toc136949517 \h </w:instrText>
      </w:r>
      <w:r>
        <w:rPr>
          <w:noProof/>
        </w:rPr>
      </w:r>
      <w:r>
        <w:rPr>
          <w:noProof/>
        </w:rPr>
        <w:fldChar w:fldCharType="separate"/>
      </w:r>
      <w:r>
        <w:rPr>
          <w:noProof/>
        </w:rPr>
        <w:t>87</w:t>
      </w:r>
      <w:r>
        <w:rPr>
          <w:noProof/>
        </w:rPr>
        <w:fldChar w:fldCharType="end"/>
      </w:r>
    </w:p>
    <w:p w14:paraId="6478C475" w14:textId="5778BE7C" w:rsidR="001D47F7" w:rsidRDefault="001D47F7">
      <w:pPr>
        <w:pStyle w:val="TOC4"/>
        <w:rPr>
          <w:rFonts w:asciiTheme="minorHAnsi" w:eastAsiaTheme="minorEastAsia" w:hAnsiTheme="minorHAnsi" w:cstheme="minorBidi"/>
          <w:noProof/>
          <w:sz w:val="22"/>
          <w:szCs w:val="22"/>
          <w:lang w:eastAsia="en-GB"/>
        </w:rPr>
      </w:pPr>
      <w:r>
        <w:rPr>
          <w:noProof/>
        </w:rPr>
        <w:t>6.20.3.4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_Toc136949518 \h </w:instrText>
      </w:r>
      <w:r>
        <w:rPr>
          <w:noProof/>
        </w:rPr>
      </w:r>
      <w:r>
        <w:rPr>
          <w:noProof/>
        </w:rPr>
        <w:fldChar w:fldCharType="separate"/>
      </w:r>
      <w:r>
        <w:rPr>
          <w:noProof/>
        </w:rPr>
        <w:t>87</w:t>
      </w:r>
      <w:r>
        <w:rPr>
          <w:noProof/>
        </w:rPr>
        <w:fldChar w:fldCharType="end"/>
      </w:r>
    </w:p>
    <w:p w14:paraId="0815A329" w14:textId="1252DF92" w:rsidR="001D47F7" w:rsidRDefault="001D47F7">
      <w:pPr>
        <w:pStyle w:val="TOC4"/>
        <w:rPr>
          <w:rFonts w:asciiTheme="minorHAnsi" w:eastAsiaTheme="minorEastAsia" w:hAnsiTheme="minorHAnsi" w:cstheme="minorBidi"/>
          <w:noProof/>
          <w:sz w:val="22"/>
          <w:szCs w:val="22"/>
          <w:lang w:eastAsia="en-GB"/>
        </w:rPr>
      </w:pPr>
      <w:r>
        <w:rPr>
          <w:noProof/>
        </w:rPr>
        <w:t>6.20.3.5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_Toc136949519 \h </w:instrText>
      </w:r>
      <w:r>
        <w:rPr>
          <w:noProof/>
        </w:rPr>
      </w:r>
      <w:r>
        <w:rPr>
          <w:noProof/>
        </w:rPr>
        <w:fldChar w:fldCharType="separate"/>
      </w:r>
      <w:r>
        <w:rPr>
          <w:noProof/>
        </w:rPr>
        <w:t>87</w:t>
      </w:r>
      <w:r>
        <w:rPr>
          <w:noProof/>
        </w:rPr>
        <w:fldChar w:fldCharType="end"/>
      </w:r>
    </w:p>
    <w:p w14:paraId="41210987" w14:textId="3B9B15BD" w:rsidR="001D47F7" w:rsidRDefault="001D47F7">
      <w:pPr>
        <w:pStyle w:val="TOC4"/>
        <w:rPr>
          <w:rFonts w:asciiTheme="minorHAnsi" w:eastAsiaTheme="minorEastAsia" w:hAnsiTheme="minorHAnsi" w:cstheme="minorBidi"/>
          <w:noProof/>
          <w:sz w:val="22"/>
          <w:szCs w:val="22"/>
          <w:lang w:eastAsia="en-GB"/>
        </w:rPr>
      </w:pPr>
      <w:r>
        <w:rPr>
          <w:noProof/>
        </w:rPr>
        <w:t>6.20.3.6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_Toc136949520 \h </w:instrText>
      </w:r>
      <w:r>
        <w:rPr>
          <w:noProof/>
        </w:rPr>
      </w:r>
      <w:r>
        <w:rPr>
          <w:noProof/>
        </w:rPr>
        <w:fldChar w:fldCharType="separate"/>
      </w:r>
      <w:r>
        <w:rPr>
          <w:noProof/>
        </w:rPr>
        <w:t>87</w:t>
      </w:r>
      <w:r>
        <w:rPr>
          <w:noProof/>
        </w:rPr>
        <w:fldChar w:fldCharType="end"/>
      </w:r>
    </w:p>
    <w:p w14:paraId="2B774B46" w14:textId="73C5186B" w:rsidR="001D47F7" w:rsidRDefault="001D47F7">
      <w:pPr>
        <w:pStyle w:val="TOC4"/>
        <w:rPr>
          <w:rFonts w:asciiTheme="minorHAnsi" w:eastAsiaTheme="minorEastAsia" w:hAnsiTheme="minorHAnsi" w:cstheme="minorBidi"/>
          <w:noProof/>
          <w:sz w:val="22"/>
          <w:szCs w:val="22"/>
          <w:lang w:eastAsia="en-GB"/>
        </w:rPr>
      </w:pPr>
      <w:r>
        <w:rPr>
          <w:noProof/>
        </w:rPr>
        <w:t>6.20.3.7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_Toc136949521 \h </w:instrText>
      </w:r>
      <w:r>
        <w:rPr>
          <w:noProof/>
        </w:rPr>
      </w:r>
      <w:r>
        <w:rPr>
          <w:noProof/>
        </w:rPr>
        <w:fldChar w:fldCharType="separate"/>
      </w:r>
      <w:r>
        <w:rPr>
          <w:noProof/>
        </w:rPr>
        <w:t>87</w:t>
      </w:r>
      <w:r>
        <w:rPr>
          <w:noProof/>
        </w:rPr>
        <w:fldChar w:fldCharType="end"/>
      </w:r>
    </w:p>
    <w:p w14:paraId="1A8F7DFF" w14:textId="439868E9" w:rsidR="001D47F7" w:rsidRDefault="001D47F7">
      <w:pPr>
        <w:pStyle w:val="TOC4"/>
        <w:rPr>
          <w:rFonts w:asciiTheme="minorHAnsi" w:eastAsiaTheme="minorEastAsia" w:hAnsiTheme="minorHAnsi" w:cstheme="minorBidi"/>
          <w:noProof/>
          <w:sz w:val="22"/>
          <w:szCs w:val="22"/>
          <w:lang w:eastAsia="en-GB"/>
        </w:rPr>
      </w:pPr>
      <w:r>
        <w:rPr>
          <w:noProof/>
        </w:rPr>
        <w:t>6.20.3.8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_Toc136949522 \h </w:instrText>
      </w:r>
      <w:r>
        <w:rPr>
          <w:noProof/>
        </w:rPr>
      </w:r>
      <w:r>
        <w:rPr>
          <w:noProof/>
        </w:rPr>
        <w:fldChar w:fldCharType="separate"/>
      </w:r>
      <w:r>
        <w:rPr>
          <w:noProof/>
        </w:rPr>
        <w:t>87</w:t>
      </w:r>
      <w:r>
        <w:rPr>
          <w:noProof/>
        </w:rPr>
        <w:fldChar w:fldCharType="end"/>
      </w:r>
    </w:p>
    <w:p w14:paraId="0DE150A5" w14:textId="13ACF2FB" w:rsidR="001D47F7" w:rsidRDefault="001D47F7">
      <w:pPr>
        <w:pStyle w:val="TOC4"/>
        <w:rPr>
          <w:rFonts w:asciiTheme="minorHAnsi" w:eastAsiaTheme="minorEastAsia" w:hAnsiTheme="minorHAnsi" w:cstheme="minorBidi"/>
          <w:noProof/>
          <w:sz w:val="22"/>
          <w:szCs w:val="22"/>
          <w:lang w:eastAsia="en-GB"/>
        </w:rPr>
      </w:pPr>
      <w:r>
        <w:rPr>
          <w:noProof/>
        </w:rPr>
        <w:t>6.20.3.9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_Toc136949523 \h </w:instrText>
      </w:r>
      <w:r>
        <w:rPr>
          <w:noProof/>
        </w:rPr>
      </w:r>
      <w:r>
        <w:rPr>
          <w:noProof/>
        </w:rPr>
        <w:fldChar w:fldCharType="separate"/>
      </w:r>
      <w:r>
        <w:rPr>
          <w:noProof/>
        </w:rPr>
        <w:t>87</w:t>
      </w:r>
      <w:r>
        <w:rPr>
          <w:noProof/>
        </w:rPr>
        <w:fldChar w:fldCharType="end"/>
      </w:r>
    </w:p>
    <w:p w14:paraId="17DF757A" w14:textId="6FD07356" w:rsidR="001D47F7" w:rsidRDefault="001D47F7">
      <w:pPr>
        <w:pStyle w:val="TOC4"/>
        <w:rPr>
          <w:rFonts w:asciiTheme="minorHAnsi" w:eastAsiaTheme="minorEastAsia" w:hAnsiTheme="minorHAnsi" w:cstheme="minorBidi"/>
          <w:noProof/>
          <w:sz w:val="22"/>
          <w:szCs w:val="22"/>
          <w:lang w:eastAsia="en-GB"/>
        </w:rPr>
      </w:pPr>
      <w:r>
        <w:rPr>
          <w:noProof/>
        </w:rPr>
        <w:t>6.20.3.10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_Toc136949524 \h </w:instrText>
      </w:r>
      <w:r>
        <w:rPr>
          <w:noProof/>
        </w:rPr>
      </w:r>
      <w:r>
        <w:rPr>
          <w:noProof/>
        </w:rPr>
        <w:fldChar w:fldCharType="separate"/>
      </w:r>
      <w:r>
        <w:rPr>
          <w:noProof/>
        </w:rPr>
        <w:t>87</w:t>
      </w:r>
      <w:r>
        <w:rPr>
          <w:noProof/>
        </w:rPr>
        <w:fldChar w:fldCharType="end"/>
      </w:r>
    </w:p>
    <w:p w14:paraId="72AA9140" w14:textId="219679DB" w:rsidR="001D47F7" w:rsidRDefault="001D47F7">
      <w:pPr>
        <w:pStyle w:val="TOC4"/>
        <w:rPr>
          <w:rFonts w:asciiTheme="minorHAnsi" w:eastAsiaTheme="minorEastAsia" w:hAnsiTheme="minorHAnsi" w:cstheme="minorBidi"/>
          <w:noProof/>
          <w:sz w:val="22"/>
          <w:szCs w:val="22"/>
          <w:lang w:eastAsia="en-GB"/>
        </w:rPr>
      </w:pPr>
      <w:r>
        <w:rPr>
          <w:noProof/>
        </w:rPr>
        <w:t>6.20.3.11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_Toc136949525 \h </w:instrText>
      </w:r>
      <w:r>
        <w:rPr>
          <w:noProof/>
        </w:rPr>
      </w:r>
      <w:r>
        <w:rPr>
          <w:noProof/>
        </w:rPr>
        <w:fldChar w:fldCharType="separate"/>
      </w:r>
      <w:r>
        <w:rPr>
          <w:noProof/>
        </w:rPr>
        <w:t>87</w:t>
      </w:r>
      <w:r>
        <w:rPr>
          <w:noProof/>
        </w:rPr>
        <w:fldChar w:fldCharType="end"/>
      </w:r>
    </w:p>
    <w:p w14:paraId="14932C7A" w14:textId="6A56E49B" w:rsidR="001D47F7" w:rsidRDefault="001D47F7">
      <w:pPr>
        <w:pStyle w:val="TOC4"/>
        <w:rPr>
          <w:rFonts w:asciiTheme="minorHAnsi" w:eastAsiaTheme="minorEastAsia" w:hAnsiTheme="minorHAnsi" w:cstheme="minorBidi"/>
          <w:noProof/>
          <w:sz w:val="22"/>
          <w:szCs w:val="22"/>
          <w:lang w:eastAsia="en-GB"/>
        </w:rPr>
      </w:pPr>
      <w:r>
        <w:rPr>
          <w:noProof/>
        </w:rPr>
        <w:t>6.20.3.12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_Toc136949526 \h </w:instrText>
      </w:r>
      <w:r>
        <w:rPr>
          <w:noProof/>
        </w:rPr>
      </w:r>
      <w:r>
        <w:rPr>
          <w:noProof/>
        </w:rPr>
        <w:fldChar w:fldCharType="separate"/>
      </w:r>
      <w:r>
        <w:rPr>
          <w:noProof/>
        </w:rPr>
        <w:t>87</w:t>
      </w:r>
      <w:r>
        <w:rPr>
          <w:noProof/>
        </w:rPr>
        <w:fldChar w:fldCharType="end"/>
      </w:r>
    </w:p>
    <w:p w14:paraId="6D1E1145" w14:textId="4C0705D9" w:rsidR="001D47F7" w:rsidRDefault="001D47F7">
      <w:pPr>
        <w:pStyle w:val="TOC4"/>
        <w:rPr>
          <w:rFonts w:asciiTheme="minorHAnsi" w:eastAsiaTheme="minorEastAsia" w:hAnsiTheme="minorHAnsi" w:cstheme="minorBidi"/>
          <w:noProof/>
          <w:sz w:val="22"/>
          <w:szCs w:val="22"/>
          <w:lang w:eastAsia="en-GB"/>
        </w:rPr>
      </w:pPr>
      <w:r>
        <w:rPr>
          <w:noProof/>
        </w:rPr>
        <w:t>6.20.3.13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_Toc136949527 \h </w:instrText>
      </w:r>
      <w:r>
        <w:rPr>
          <w:noProof/>
        </w:rPr>
      </w:r>
      <w:r>
        <w:rPr>
          <w:noProof/>
        </w:rPr>
        <w:fldChar w:fldCharType="separate"/>
      </w:r>
      <w:r>
        <w:rPr>
          <w:noProof/>
        </w:rPr>
        <w:t>87</w:t>
      </w:r>
      <w:r>
        <w:rPr>
          <w:noProof/>
        </w:rPr>
        <w:fldChar w:fldCharType="end"/>
      </w:r>
    </w:p>
    <w:p w14:paraId="358972D0" w14:textId="20B53B83" w:rsidR="001D47F7" w:rsidRDefault="001D47F7">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_Toc136949528 \h </w:instrText>
      </w:r>
      <w:r>
        <w:rPr>
          <w:noProof/>
        </w:rPr>
      </w:r>
      <w:r>
        <w:rPr>
          <w:noProof/>
        </w:rPr>
        <w:fldChar w:fldCharType="separate"/>
      </w:r>
      <w:r>
        <w:rPr>
          <w:noProof/>
        </w:rPr>
        <w:t>88</w:t>
      </w:r>
      <w:r>
        <w:rPr>
          <w:noProof/>
        </w:rPr>
        <w:fldChar w:fldCharType="end"/>
      </w:r>
    </w:p>
    <w:p w14:paraId="75065B05" w14:textId="29FEB513" w:rsidR="001D47F7" w:rsidRDefault="001D47F7">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_Toc136949529 \h </w:instrText>
      </w:r>
      <w:r>
        <w:rPr>
          <w:noProof/>
        </w:rPr>
      </w:r>
      <w:r>
        <w:rPr>
          <w:noProof/>
        </w:rPr>
        <w:fldChar w:fldCharType="separate"/>
      </w:r>
      <w:r>
        <w:rPr>
          <w:noProof/>
        </w:rPr>
        <w:t>89</w:t>
      </w:r>
      <w:r>
        <w:rPr>
          <w:noProof/>
        </w:rPr>
        <w:fldChar w:fldCharType="end"/>
      </w:r>
    </w:p>
    <w:p w14:paraId="0FDEB745" w14:textId="66435736" w:rsidR="001D47F7" w:rsidRDefault="001D47F7">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based solution against false base station for Non-Public Networks</w:t>
      </w:r>
      <w:r>
        <w:rPr>
          <w:noProof/>
        </w:rPr>
        <w:tab/>
      </w:r>
      <w:r>
        <w:rPr>
          <w:noProof/>
        </w:rPr>
        <w:fldChar w:fldCharType="begin" w:fldLock="1"/>
      </w:r>
      <w:r>
        <w:rPr>
          <w:noProof/>
        </w:rPr>
        <w:instrText xml:space="preserve"> PAGEREF _Toc136949530 \h </w:instrText>
      </w:r>
      <w:r>
        <w:rPr>
          <w:noProof/>
        </w:rPr>
      </w:r>
      <w:r>
        <w:rPr>
          <w:noProof/>
        </w:rPr>
        <w:fldChar w:fldCharType="separate"/>
      </w:r>
      <w:r>
        <w:rPr>
          <w:noProof/>
        </w:rPr>
        <w:t>89</w:t>
      </w:r>
      <w:r>
        <w:rPr>
          <w:noProof/>
        </w:rPr>
        <w:fldChar w:fldCharType="end"/>
      </w:r>
    </w:p>
    <w:p w14:paraId="6E298DA2" w14:textId="0FD26D8F" w:rsidR="001D47F7" w:rsidRDefault="001D47F7">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_Toc136949531 \h </w:instrText>
      </w:r>
      <w:r>
        <w:rPr>
          <w:noProof/>
        </w:rPr>
      </w:r>
      <w:r>
        <w:rPr>
          <w:noProof/>
        </w:rPr>
        <w:fldChar w:fldCharType="separate"/>
      </w:r>
      <w:r>
        <w:rPr>
          <w:noProof/>
        </w:rPr>
        <w:t>89</w:t>
      </w:r>
      <w:r>
        <w:rPr>
          <w:noProof/>
        </w:rPr>
        <w:fldChar w:fldCharType="end"/>
      </w:r>
    </w:p>
    <w:p w14:paraId="4B2B6933" w14:textId="5340015D" w:rsidR="001D47F7" w:rsidRDefault="001D47F7">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_Toc136949532 \h </w:instrText>
      </w:r>
      <w:r>
        <w:rPr>
          <w:noProof/>
        </w:rPr>
      </w:r>
      <w:r>
        <w:rPr>
          <w:noProof/>
        </w:rPr>
        <w:fldChar w:fldCharType="separate"/>
      </w:r>
      <w:r>
        <w:rPr>
          <w:noProof/>
        </w:rPr>
        <w:t>90</w:t>
      </w:r>
      <w:r>
        <w:rPr>
          <w:noProof/>
        </w:rPr>
        <w:fldChar w:fldCharType="end"/>
      </w:r>
    </w:p>
    <w:p w14:paraId="5B6FB25A" w14:textId="0442EEFF" w:rsidR="001D47F7" w:rsidRDefault="001D47F7">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Certificate Provisioning</w:t>
      </w:r>
      <w:r>
        <w:rPr>
          <w:noProof/>
        </w:rPr>
        <w:tab/>
      </w:r>
      <w:r>
        <w:rPr>
          <w:noProof/>
        </w:rPr>
        <w:fldChar w:fldCharType="begin" w:fldLock="1"/>
      </w:r>
      <w:r>
        <w:rPr>
          <w:noProof/>
        </w:rPr>
        <w:instrText xml:space="preserve"> PAGEREF _Toc136949533 \h </w:instrText>
      </w:r>
      <w:r>
        <w:rPr>
          <w:noProof/>
        </w:rPr>
      </w:r>
      <w:r>
        <w:rPr>
          <w:noProof/>
        </w:rPr>
        <w:fldChar w:fldCharType="separate"/>
      </w:r>
      <w:r>
        <w:rPr>
          <w:noProof/>
        </w:rPr>
        <w:t>90</w:t>
      </w:r>
      <w:r>
        <w:rPr>
          <w:noProof/>
        </w:rPr>
        <w:fldChar w:fldCharType="end"/>
      </w:r>
    </w:p>
    <w:p w14:paraId="671A04F4" w14:textId="40EC6804" w:rsidR="001D47F7" w:rsidRDefault="001D47F7">
      <w:pPr>
        <w:pStyle w:val="TOC4"/>
        <w:rPr>
          <w:rFonts w:asciiTheme="minorHAnsi" w:eastAsiaTheme="minorEastAsia" w:hAnsiTheme="minorHAnsi" w:cstheme="minorBidi"/>
          <w:noProof/>
          <w:sz w:val="22"/>
          <w:szCs w:val="22"/>
          <w:lang w:eastAsia="en-GB"/>
        </w:rPr>
      </w:pPr>
      <w:r>
        <w:rPr>
          <w:noProof/>
        </w:rPr>
        <w:t xml:space="preserve">6.21.2.2 </w:t>
      </w:r>
      <w:r>
        <w:rPr>
          <w:rFonts w:asciiTheme="minorHAnsi" w:eastAsiaTheme="minorEastAsia" w:hAnsiTheme="minorHAnsi" w:cstheme="minorBidi"/>
          <w:noProof/>
          <w:sz w:val="22"/>
          <w:szCs w:val="22"/>
          <w:lang w:eastAsia="en-GB"/>
        </w:rPr>
        <w:tab/>
      </w:r>
      <w:r>
        <w:rPr>
          <w:noProof/>
        </w:rPr>
        <w:t>Procedure for NPN Deployments</w:t>
      </w:r>
      <w:r>
        <w:rPr>
          <w:noProof/>
        </w:rPr>
        <w:tab/>
      </w:r>
      <w:r>
        <w:rPr>
          <w:noProof/>
        </w:rPr>
        <w:fldChar w:fldCharType="begin" w:fldLock="1"/>
      </w:r>
      <w:r>
        <w:rPr>
          <w:noProof/>
        </w:rPr>
        <w:instrText xml:space="preserve"> PAGEREF _Toc136949534 \h </w:instrText>
      </w:r>
      <w:r>
        <w:rPr>
          <w:noProof/>
        </w:rPr>
      </w:r>
      <w:r>
        <w:rPr>
          <w:noProof/>
        </w:rPr>
        <w:fldChar w:fldCharType="separate"/>
      </w:r>
      <w:r>
        <w:rPr>
          <w:noProof/>
        </w:rPr>
        <w:t>91</w:t>
      </w:r>
      <w:r>
        <w:rPr>
          <w:noProof/>
        </w:rPr>
        <w:fldChar w:fldCharType="end"/>
      </w:r>
    </w:p>
    <w:p w14:paraId="6C3CF1CF" w14:textId="74800D94" w:rsidR="001D47F7" w:rsidRDefault="001D47F7">
      <w:pPr>
        <w:pStyle w:val="TOC5"/>
        <w:rPr>
          <w:rFonts w:asciiTheme="minorHAnsi" w:eastAsiaTheme="minorEastAsia" w:hAnsiTheme="minorHAnsi" w:cstheme="minorBidi"/>
          <w:noProof/>
          <w:sz w:val="22"/>
          <w:szCs w:val="22"/>
          <w:lang w:eastAsia="en-GB"/>
        </w:rPr>
      </w:pPr>
      <w:r>
        <w:rPr>
          <w:noProof/>
        </w:rPr>
        <w:t xml:space="preserve">6.21.2.2.1 </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_Toc136949535 \h </w:instrText>
      </w:r>
      <w:r>
        <w:rPr>
          <w:noProof/>
        </w:rPr>
      </w:r>
      <w:r>
        <w:rPr>
          <w:noProof/>
        </w:rPr>
        <w:fldChar w:fldCharType="separate"/>
      </w:r>
      <w:r>
        <w:rPr>
          <w:noProof/>
        </w:rPr>
        <w:t>91</w:t>
      </w:r>
      <w:r>
        <w:rPr>
          <w:noProof/>
        </w:rPr>
        <w:fldChar w:fldCharType="end"/>
      </w:r>
    </w:p>
    <w:p w14:paraId="791584FC" w14:textId="0BF133A3" w:rsidR="001D47F7" w:rsidRDefault="001D47F7">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_Toc136949536 \h </w:instrText>
      </w:r>
      <w:r>
        <w:rPr>
          <w:noProof/>
        </w:rPr>
      </w:r>
      <w:r>
        <w:rPr>
          <w:noProof/>
        </w:rPr>
        <w:fldChar w:fldCharType="separate"/>
      </w:r>
      <w:r>
        <w:rPr>
          <w:noProof/>
        </w:rPr>
        <w:t>91</w:t>
      </w:r>
      <w:r>
        <w:rPr>
          <w:noProof/>
        </w:rPr>
        <w:fldChar w:fldCharType="end"/>
      </w:r>
    </w:p>
    <w:p w14:paraId="499BC23D" w14:textId="04D02D1F" w:rsidR="001D47F7" w:rsidRDefault="001D47F7">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_Toc136949537 \h </w:instrText>
      </w:r>
      <w:r>
        <w:rPr>
          <w:noProof/>
        </w:rPr>
      </w:r>
      <w:r>
        <w:rPr>
          <w:noProof/>
        </w:rPr>
        <w:fldChar w:fldCharType="separate"/>
      </w:r>
      <w:r>
        <w:rPr>
          <w:noProof/>
        </w:rPr>
        <w:t>91</w:t>
      </w:r>
      <w:r>
        <w:rPr>
          <w:noProof/>
        </w:rPr>
        <w:fldChar w:fldCharType="end"/>
      </w:r>
    </w:p>
    <w:p w14:paraId="77778063" w14:textId="30B40056" w:rsidR="001D47F7" w:rsidRDefault="001D47F7">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_Toc136949538 \h </w:instrText>
      </w:r>
      <w:r>
        <w:rPr>
          <w:noProof/>
        </w:rPr>
      </w:r>
      <w:r>
        <w:rPr>
          <w:noProof/>
        </w:rPr>
        <w:fldChar w:fldCharType="separate"/>
      </w:r>
      <w:r>
        <w:rPr>
          <w:noProof/>
        </w:rPr>
        <w:t>91</w:t>
      </w:r>
      <w:r>
        <w:rPr>
          <w:noProof/>
        </w:rPr>
        <w:fldChar w:fldCharType="end"/>
      </w:r>
    </w:p>
    <w:p w14:paraId="3E855B30" w14:textId="3CE26F9F" w:rsidR="001D47F7" w:rsidRDefault="001D47F7">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UE actions without the network's certificate</w:t>
      </w:r>
      <w:r>
        <w:rPr>
          <w:noProof/>
        </w:rPr>
        <w:tab/>
      </w:r>
      <w:r>
        <w:rPr>
          <w:noProof/>
        </w:rPr>
        <w:fldChar w:fldCharType="begin" w:fldLock="1"/>
      </w:r>
      <w:r>
        <w:rPr>
          <w:noProof/>
        </w:rPr>
        <w:instrText xml:space="preserve"> PAGEREF _Toc136949539 \h </w:instrText>
      </w:r>
      <w:r>
        <w:rPr>
          <w:noProof/>
        </w:rPr>
      </w:r>
      <w:r>
        <w:rPr>
          <w:noProof/>
        </w:rPr>
        <w:fldChar w:fldCharType="separate"/>
      </w:r>
      <w:r>
        <w:rPr>
          <w:noProof/>
        </w:rPr>
        <w:t>92</w:t>
      </w:r>
      <w:r>
        <w:rPr>
          <w:noProof/>
        </w:rPr>
        <w:fldChar w:fldCharType="end"/>
      </w:r>
    </w:p>
    <w:p w14:paraId="1D0818C8" w14:textId="7B2FC811" w:rsidR="001D47F7" w:rsidRDefault="001D47F7">
      <w:pPr>
        <w:pStyle w:val="TOC4"/>
        <w:rPr>
          <w:rFonts w:asciiTheme="minorHAnsi" w:eastAsiaTheme="minorEastAsia" w:hAnsiTheme="minorHAnsi" w:cstheme="minorBidi"/>
          <w:noProof/>
          <w:sz w:val="22"/>
          <w:szCs w:val="22"/>
          <w:lang w:eastAsia="en-GB"/>
        </w:rPr>
      </w:pPr>
      <w:r>
        <w:rPr>
          <w:noProof/>
        </w:rPr>
        <w:t>6.21.3.3</w:t>
      </w:r>
      <w:r>
        <w:rPr>
          <w:rFonts w:asciiTheme="minorHAnsi" w:eastAsiaTheme="minorEastAsia" w:hAnsiTheme="minorHAnsi" w:cstheme="minorBidi"/>
          <w:noProof/>
          <w:sz w:val="22"/>
          <w:szCs w:val="22"/>
          <w:lang w:eastAsia="en-GB"/>
        </w:rPr>
        <w:tab/>
      </w:r>
      <w:r>
        <w:rPr>
          <w:noProof/>
        </w:rPr>
        <w:t>Threats that are mitigated by protecting</w:t>
      </w:r>
      <w:r w:rsidRPr="00A04E54">
        <w:rPr>
          <w:b/>
          <w:bCs/>
          <w:noProof/>
        </w:rPr>
        <w:t xml:space="preserve"> </w:t>
      </w:r>
      <w:r>
        <w:rPr>
          <w:noProof/>
        </w:rPr>
        <w:t>system information messages using Digital Signature as well as encrypting</w:t>
      </w:r>
      <w:r w:rsidRPr="00A04E54">
        <w:rPr>
          <w:b/>
          <w:bCs/>
          <w:noProof/>
        </w:rPr>
        <w:t xml:space="preserve"> </w:t>
      </w:r>
      <w:r>
        <w:rPr>
          <w:noProof/>
        </w:rPr>
        <w:t>unicast signalling messages</w:t>
      </w:r>
      <w:r>
        <w:rPr>
          <w:noProof/>
        </w:rPr>
        <w:tab/>
      </w:r>
      <w:r>
        <w:rPr>
          <w:noProof/>
        </w:rPr>
        <w:fldChar w:fldCharType="begin" w:fldLock="1"/>
      </w:r>
      <w:r>
        <w:rPr>
          <w:noProof/>
        </w:rPr>
        <w:instrText xml:space="preserve"> PAGEREF _Toc136949540 \h </w:instrText>
      </w:r>
      <w:r>
        <w:rPr>
          <w:noProof/>
        </w:rPr>
      </w:r>
      <w:r>
        <w:rPr>
          <w:noProof/>
        </w:rPr>
        <w:fldChar w:fldCharType="separate"/>
      </w:r>
      <w:r>
        <w:rPr>
          <w:noProof/>
        </w:rPr>
        <w:t>92</w:t>
      </w:r>
      <w:r>
        <w:rPr>
          <w:noProof/>
        </w:rPr>
        <w:fldChar w:fldCharType="end"/>
      </w:r>
    </w:p>
    <w:p w14:paraId="5AAB6A0D" w14:textId="3B613E36" w:rsidR="001D47F7" w:rsidRDefault="001D47F7">
      <w:pPr>
        <w:pStyle w:val="TOC4"/>
        <w:rPr>
          <w:rFonts w:asciiTheme="minorHAnsi" w:eastAsiaTheme="minorEastAsia" w:hAnsiTheme="minorHAnsi" w:cstheme="minorBidi"/>
          <w:noProof/>
          <w:sz w:val="22"/>
          <w:szCs w:val="22"/>
          <w:lang w:eastAsia="en-GB"/>
        </w:rPr>
      </w:pPr>
      <w:r>
        <w:rPr>
          <w:noProof/>
        </w:rPr>
        <w:t>6.21.3.4</w:t>
      </w:r>
      <w:r>
        <w:rPr>
          <w:rFonts w:asciiTheme="minorHAnsi" w:eastAsiaTheme="minorEastAsia" w:hAnsiTheme="minorHAnsi" w:cstheme="minorBidi"/>
          <w:noProof/>
          <w:sz w:val="22"/>
          <w:szCs w:val="22"/>
          <w:lang w:eastAsia="en-GB"/>
        </w:rPr>
        <w:tab/>
      </w:r>
      <w:r>
        <w:rPr>
          <w:noProof/>
        </w:rPr>
        <w:t>Threats that are not mitigated by protecting system information messages using Digital Signature or encrypting unicast signalling messages.</w:t>
      </w:r>
      <w:r>
        <w:rPr>
          <w:noProof/>
        </w:rPr>
        <w:tab/>
      </w:r>
      <w:r>
        <w:rPr>
          <w:noProof/>
        </w:rPr>
        <w:fldChar w:fldCharType="begin" w:fldLock="1"/>
      </w:r>
      <w:r>
        <w:rPr>
          <w:noProof/>
        </w:rPr>
        <w:instrText xml:space="preserve"> PAGEREF _Toc136949541 \h </w:instrText>
      </w:r>
      <w:r>
        <w:rPr>
          <w:noProof/>
        </w:rPr>
      </w:r>
      <w:r>
        <w:rPr>
          <w:noProof/>
        </w:rPr>
        <w:fldChar w:fldCharType="separate"/>
      </w:r>
      <w:r>
        <w:rPr>
          <w:noProof/>
        </w:rPr>
        <w:t>92</w:t>
      </w:r>
      <w:r>
        <w:rPr>
          <w:noProof/>
        </w:rPr>
        <w:fldChar w:fldCharType="end"/>
      </w:r>
    </w:p>
    <w:p w14:paraId="7D1053CE" w14:textId="5FC3033B" w:rsidR="001D47F7" w:rsidRDefault="001D47F7">
      <w:pPr>
        <w:pStyle w:val="TOC4"/>
        <w:rPr>
          <w:rFonts w:asciiTheme="minorHAnsi" w:eastAsiaTheme="minorEastAsia" w:hAnsiTheme="minorHAnsi" w:cstheme="minorBidi"/>
          <w:noProof/>
          <w:sz w:val="22"/>
          <w:szCs w:val="22"/>
          <w:lang w:eastAsia="en-GB"/>
        </w:rPr>
      </w:pPr>
      <w:r>
        <w:rPr>
          <w:noProof/>
        </w:rPr>
        <w:t>6.21.3.5</w:t>
      </w:r>
      <w:r>
        <w:rPr>
          <w:rFonts w:asciiTheme="minorHAnsi" w:eastAsiaTheme="minorEastAsia" w:hAnsiTheme="minorHAnsi" w:cstheme="minorBidi"/>
          <w:noProof/>
          <w:sz w:val="22"/>
          <w:szCs w:val="22"/>
          <w:lang w:eastAsia="en-GB"/>
        </w:rPr>
        <w:tab/>
      </w:r>
      <w:r>
        <w:rPr>
          <w:noProof/>
        </w:rPr>
        <w:t>Provisioning of certificates into the UE</w:t>
      </w:r>
      <w:r>
        <w:rPr>
          <w:noProof/>
        </w:rPr>
        <w:tab/>
      </w:r>
      <w:r>
        <w:rPr>
          <w:noProof/>
        </w:rPr>
        <w:fldChar w:fldCharType="begin" w:fldLock="1"/>
      </w:r>
      <w:r>
        <w:rPr>
          <w:noProof/>
        </w:rPr>
        <w:instrText xml:space="preserve"> PAGEREF _Toc136949542 \h </w:instrText>
      </w:r>
      <w:r>
        <w:rPr>
          <w:noProof/>
        </w:rPr>
      </w:r>
      <w:r>
        <w:rPr>
          <w:noProof/>
        </w:rPr>
        <w:fldChar w:fldCharType="separate"/>
      </w:r>
      <w:r>
        <w:rPr>
          <w:noProof/>
        </w:rPr>
        <w:t>92</w:t>
      </w:r>
      <w:r>
        <w:rPr>
          <w:noProof/>
        </w:rPr>
        <w:fldChar w:fldCharType="end"/>
      </w:r>
    </w:p>
    <w:p w14:paraId="766BF2EE" w14:textId="021D614F" w:rsidR="001D47F7" w:rsidRDefault="001D47F7">
      <w:pPr>
        <w:pStyle w:val="TOC4"/>
        <w:rPr>
          <w:rFonts w:asciiTheme="minorHAnsi" w:eastAsiaTheme="minorEastAsia" w:hAnsiTheme="minorHAnsi" w:cstheme="minorBidi"/>
          <w:noProof/>
          <w:sz w:val="22"/>
          <w:szCs w:val="22"/>
          <w:lang w:eastAsia="en-GB"/>
        </w:rPr>
      </w:pPr>
      <w:r>
        <w:rPr>
          <w:noProof/>
        </w:rPr>
        <w:t>6.21.3.6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_Toc136949543 \h </w:instrText>
      </w:r>
      <w:r>
        <w:rPr>
          <w:noProof/>
        </w:rPr>
      </w:r>
      <w:r>
        <w:rPr>
          <w:noProof/>
        </w:rPr>
        <w:fldChar w:fldCharType="separate"/>
      </w:r>
      <w:r>
        <w:rPr>
          <w:noProof/>
        </w:rPr>
        <w:t>92</w:t>
      </w:r>
      <w:r>
        <w:rPr>
          <w:noProof/>
        </w:rPr>
        <w:fldChar w:fldCharType="end"/>
      </w:r>
    </w:p>
    <w:p w14:paraId="26538049" w14:textId="0113876C" w:rsidR="001D47F7" w:rsidRDefault="001D47F7">
      <w:pPr>
        <w:pStyle w:val="TOC4"/>
        <w:rPr>
          <w:rFonts w:asciiTheme="minorHAnsi" w:eastAsiaTheme="minorEastAsia" w:hAnsiTheme="minorHAnsi" w:cstheme="minorBidi"/>
          <w:noProof/>
          <w:sz w:val="22"/>
          <w:szCs w:val="22"/>
          <w:lang w:eastAsia="en-GB"/>
        </w:rPr>
      </w:pPr>
      <w:r>
        <w:rPr>
          <w:noProof/>
        </w:rPr>
        <w:t>6.21.3.7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_Toc136949544 \h </w:instrText>
      </w:r>
      <w:r>
        <w:rPr>
          <w:noProof/>
        </w:rPr>
      </w:r>
      <w:r>
        <w:rPr>
          <w:noProof/>
        </w:rPr>
        <w:fldChar w:fldCharType="separate"/>
      </w:r>
      <w:r>
        <w:rPr>
          <w:noProof/>
        </w:rPr>
        <w:t>92</w:t>
      </w:r>
      <w:r>
        <w:rPr>
          <w:noProof/>
        </w:rPr>
        <w:fldChar w:fldCharType="end"/>
      </w:r>
    </w:p>
    <w:p w14:paraId="6C6D32AE" w14:textId="46463184" w:rsidR="001D47F7" w:rsidRDefault="001D47F7">
      <w:pPr>
        <w:pStyle w:val="TOC4"/>
        <w:rPr>
          <w:rFonts w:asciiTheme="minorHAnsi" w:eastAsiaTheme="minorEastAsia" w:hAnsiTheme="minorHAnsi" w:cstheme="minorBidi"/>
          <w:noProof/>
          <w:sz w:val="22"/>
          <w:szCs w:val="22"/>
          <w:lang w:eastAsia="en-GB"/>
        </w:rPr>
      </w:pPr>
      <w:r>
        <w:rPr>
          <w:noProof/>
        </w:rPr>
        <w:t>6.21.3.8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_Toc136949545 \h </w:instrText>
      </w:r>
      <w:r>
        <w:rPr>
          <w:noProof/>
        </w:rPr>
      </w:r>
      <w:r>
        <w:rPr>
          <w:noProof/>
        </w:rPr>
        <w:fldChar w:fldCharType="separate"/>
      </w:r>
      <w:r>
        <w:rPr>
          <w:noProof/>
        </w:rPr>
        <w:t>92</w:t>
      </w:r>
      <w:r>
        <w:rPr>
          <w:noProof/>
        </w:rPr>
        <w:fldChar w:fldCharType="end"/>
      </w:r>
    </w:p>
    <w:p w14:paraId="343E25F6" w14:textId="1383C654" w:rsidR="001D47F7" w:rsidRDefault="001D47F7">
      <w:pPr>
        <w:pStyle w:val="TOC4"/>
        <w:rPr>
          <w:rFonts w:asciiTheme="minorHAnsi" w:eastAsiaTheme="minorEastAsia" w:hAnsiTheme="minorHAnsi" w:cstheme="minorBidi"/>
          <w:noProof/>
          <w:sz w:val="22"/>
          <w:szCs w:val="22"/>
          <w:lang w:eastAsia="en-GB"/>
        </w:rPr>
      </w:pPr>
      <w:r>
        <w:rPr>
          <w:noProof/>
        </w:rPr>
        <w:t>6.21.3.9</w:t>
      </w:r>
      <w:r>
        <w:rPr>
          <w:rFonts w:asciiTheme="minorHAnsi" w:eastAsiaTheme="minorEastAsia" w:hAnsiTheme="minorHAnsi" w:cstheme="minorBidi"/>
          <w:noProof/>
          <w:sz w:val="22"/>
          <w:szCs w:val="22"/>
          <w:lang w:eastAsia="en-GB"/>
        </w:rPr>
        <w:tab/>
      </w:r>
      <w:r>
        <w:rPr>
          <w:noProof/>
        </w:rPr>
        <w:t>NSPN aspects</w:t>
      </w:r>
      <w:r>
        <w:rPr>
          <w:noProof/>
        </w:rPr>
        <w:tab/>
      </w:r>
      <w:r>
        <w:rPr>
          <w:noProof/>
        </w:rPr>
        <w:fldChar w:fldCharType="begin" w:fldLock="1"/>
      </w:r>
      <w:r>
        <w:rPr>
          <w:noProof/>
        </w:rPr>
        <w:instrText xml:space="preserve"> PAGEREF _Toc136949546 \h </w:instrText>
      </w:r>
      <w:r>
        <w:rPr>
          <w:noProof/>
        </w:rPr>
      </w:r>
      <w:r>
        <w:rPr>
          <w:noProof/>
        </w:rPr>
        <w:fldChar w:fldCharType="separate"/>
      </w:r>
      <w:r>
        <w:rPr>
          <w:noProof/>
        </w:rPr>
        <w:t>92</w:t>
      </w:r>
      <w:r>
        <w:rPr>
          <w:noProof/>
        </w:rPr>
        <w:fldChar w:fldCharType="end"/>
      </w:r>
    </w:p>
    <w:p w14:paraId="4F4325CF" w14:textId="15F9BD96" w:rsidR="001D47F7" w:rsidRDefault="001D47F7">
      <w:pPr>
        <w:pStyle w:val="TOC4"/>
        <w:rPr>
          <w:rFonts w:asciiTheme="minorHAnsi" w:eastAsiaTheme="minorEastAsia" w:hAnsiTheme="minorHAnsi" w:cstheme="minorBidi"/>
          <w:noProof/>
          <w:sz w:val="22"/>
          <w:szCs w:val="22"/>
          <w:lang w:eastAsia="en-GB"/>
        </w:rPr>
      </w:pPr>
      <w:r>
        <w:rPr>
          <w:noProof/>
        </w:rPr>
        <w:t>6.21.3.10</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_Toc136949547 \h </w:instrText>
      </w:r>
      <w:r>
        <w:rPr>
          <w:noProof/>
        </w:rPr>
      </w:r>
      <w:r>
        <w:rPr>
          <w:noProof/>
        </w:rPr>
        <w:fldChar w:fldCharType="separate"/>
      </w:r>
      <w:r>
        <w:rPr>
          <w:noProof/>
        </w:rPr>
        <w:t>92</w:t>
      </w:r>
      <w:r>
        <w:rPr>
          <w:noProof/>
        </w:rPr>
        <w:fldChar w:fldCharType="end"/>
      </w:r>
    </w:p>
    <w:p w14:paraId="5E0E4F10" w14:textId="374E7DE0" w:rsidR="001D47F7" w:rsidRDefault="001D47F7">
      <w:pPr>
        <w:pStyle w:val="TOC4"/>
        <w:rPr>
          <w:rFonts w:asciiTheme="minorHAnsi" w:eastAsiaTheme="minorEastAsia" w:hAnsiTheme="minorHAnsi" w:cstheme="minorBidi"/>
          <w:noProof/>
          <w:sz w:val="22"/>
          <w:szCs w:val="22"/>
          <w:lang w:eastAsia="en-GB"/>
        </w:rPr>
      </w:pPr>
      <w:r>
        <w:rPr>
          <w:noProof/>
        </w:rPr>
        <w:t>6.21.3.11</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_Toc136949548 \h </w:instrText>
      </w:r>
      <w:r>
        <w:rPr>
          <w:noProof/>
        </w:rPr>
      </w:r>
      <w:r>
        <w:rPr>
          <w:noProof/>
        </w:rPr>
        <w:fldChar w:fldCharType="separate"/>
      </w:r>
      <w:r>
        <w:rPr>
          <w:noProof/>
        </w:rPr>
        <w:t>93</w:t>
      </w:r>
      <w:r>
        <w:rPr>
          <w:noProof/>
        </w:rPr>
        <w:fldChar w:fldCharType="end"/>
      </w:r>
    </w:p>
    <w:p w14:paraId="65FC02FC" w14:textId="66C7FB6A" w:rsidR="001D47F7" w:rsidRDefault="001D47F7">
      <w:pPr>
        <w:pStyle w:val="TOC4"/>
        <w:rPr>
          <w:rFonts w:asciiTheme="minorHAnsi" w:eastAsiaTheme="minorEastAsia" w:hAnsiTheme="minorHAnsi" w:cstheme="minorBidi"/>
          <w:noProof/>
          <w:sz w:val="22"/>
          <w:szCs w:val="22"/>
          <w:lang w:eastAsia="en-GB"/>
        </w:rPr>
      </w:pPr>
      <w:r>
        <w:rPr>
          <w:noProof/>
        </w:rPr>
        <w:t>6.21.3.12</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_Toc136949549 \h </w:instrText>
      </w:r>
      <w:r>
        <w:rPr>
          <w:noProof/>
        </w:rPr>
      </w:r>
      <w:r>
        <w:rPr>
          <w:noProof/>
        </w:rPr>
        <w:fldChar w:fldCharType="separate"/>
      </w:r>
      <w:r>
        <w:rPr>
          <w:noProof/>
        </w:rPr>
        <w:t>93</w:t>
      </w:r>
      <w:r>
        <w:rPr>
          <w:noProof/>
        </w:rPr>
        <w:fldChar w:fldCharType="end"/>
      </w:r>
    </w:p>
    <w:p w14:paraId="100B6626" w14:textId="516387BB" w:rsidR="001D47F7" w:rsidRDefault="001D47F7">
      <w:pPr>
        <w:pStyle w:val="TOC4"/>
        <w:rPr>
          <w:rFonts w:asciiTheme="minorHAnsi" w:eastAsiaTheme="minorEastAsia" w:hAnsiTheme="minorHAnsi" w:cstheme="minorBidi"/>
          <w:noProof/>
          <w:sz w:val="22"/>
          <w:szCs w:val="22"/>
          <w:lang w:eastAsia="en-GB"/>
        </w:rPr>
      </w:pPr>
      <w:r>
        <w:rPr>
          <w:noProof/>
        </w:rPr>
        <w:t>6.21.3.13</w:t>
      </w:r>
      <w:r>
        <w:rPr>
          <w:rFonts w:asciiTheme="minorHAnsi" w:eastAsiaTheme="minorEastAsia" w:hAnsiTheme="minorHAnsi" w:cstheme="minorBidi"/>
          <w:noProof/>
          <w:sz w:val="22"/>
          <w:szCs w:val="22"/>
          <w:lang w:eastAsia="en-GB"/>
        </w:rPr>
        <w:tab/>
      </w:r>
      <w:r>
        <w:rPr>
          <w:noProof/>
        </w:rPr>
        <w:t>Encryption schemes</w:t>
      </w:r>
      <w:r>
        <w:rPr>
          <w:noProof/>
        </w:rPr>
        <w:tab/>
      </w:r>
      <w:r>
        <w:rPr>
          <w:noProof/>
        </w:rPr>
        <w:fldChar w:fldCharType="begin" w:fldLock="1"/>
      </w:r>
      <w:r>
        <w:rPr>
          <w:noProof/>
        </w:rPr>
        <w:instrText xml:space="preserve"> PAGEREF _Toc136949550 \h </w:instrText>
      </w:r>
      <w:r>
        <w:rPr>
          <w:noProof/>
        </w:rPr>
      </w:r>
      <w:r>
        <w:rPr>
          <w:noProof/>
        </w:rPr>
        <w:fldChar w:fldCharType="separate"/>
      </w:r>
      <w:r>
        <w:rPr>
          <w:noProof/>
        </w:rPr>
        <w:t>93</w:t>
      </w:r>
      <w:r>
        <w:rPr>
          <w:noProof/>
        </w:rPr>
        <w:fldChar w:fldCharType="end"/>
      </w:r>
    </w:p>
    <w:p w14:paraId="205A8929" w14:textId="3DEED170" w:rsidR="001D47F7" w:rsidRDefault="001D47F7">
      <w:pPr>
        <w:pStyle w:val="TOC4"/>
        <w:rPr>
          <w:rFonts w:asciiTheme="minorHAnsi" w:eastAsiaTheme="minorEastAsia" w:hAnsiTheme="minorHAnsi" w:cstheme="minorBidi"/>
          <w:noProof/>
          <w:sz w:val="22"/>
          <w:szCs w:val="22"/>
          <w:lang w:eastAsia="en-GB"/>
        </w:rPr>
      </w:pPr>
      <w:r>
        <w:rPr>
          <w:noProof/>
        </w:rPr>
        <w:t>6.21.3.14</w:t>
      </w:r>
      <w:r>
        <w:rPr>
          <w:rFonts w:asciiTheme="minorHAnsi" w:eastAsiaTheme="minorEastAsia" w:hAnsiTheme="minorHAnsi" w:cstheme="minorBidi"/>
          <w:noProof/>
          <w:sz w:val="22"/>
          <w:szCs w:val="22"/>
          <w:lang w:eastAsia="en-GB"/>
        </w:rPr>
        <w:tab/>
      </w:r>
      <w:r>
        <w:rPr>
          <w:noProof/>
        </w:rPr>
        <w:t>Signature / Encryption length</w:t>
      </w:r>
      <w:r>
        <w:rPr>
          <w:noProof/>
        </w:rPr>
        <w:tab/>
      </w:r>
      <w:r>
        <w:rPr>
          <w:noProof/>
        </w:rPr>
        <w:fldChar w:fldCharType="begin" w:fldLock="1"/>
      </w:r>
      <w:r>
        <w:rPr>
          <w:noProof/>
        </w:rPr>
        <w:instrText xml:space="preserve"> PAGEREF _Toc136949551 \h </w:instrText>
      </w:r>
      <w:r>
        <w:rPr>
          <w:noProof/>
        </w:rPr>
      </w:r>
      <w:r>
        <w:rPr>
          <w:noProof/>
        </w:rPr>
        <w:fldChar w:fldCharType="separate"/>
      </w:r>
      <w:r>
        <w:rPr>
          <w:noProof/>
        </w:rPr>
        <w:t>93</w:t>
      </w:r>
      <w:r>
        <w:rPr>
          <w:noProof/>
        </w:rPr>
        <w:fldChar w:fldCharType="end"/>
      </w:r>
    </w:p>
    <w:p w14:paraId="4C4CBD11" w14:textId="6AC9014B" w:rsidR="001D47F7" w:rsidRDefault="001D47F7">
      <w:pPr>
        <w:pStyle w:val="TOC4"/>
        <w:rPr>
          <w:rFonts w:asciiTheme="minorHAnsi" w:eastAsiaTheme="minorEastAsia" w:hAnsiTheme="minorHAnsi" w:cstheme="minorBidi"/>
          <w:noProof/>
          <w:sz w:val="22"/>
          <w:szCs w:val="22"/>
          <w:lang w:eastAsia="en-GB"/>
        </w:rPr>
      </w:pPr>
      <w:r>
        <w:rPr>
          <w:noProof/>
        </w:rPr>
        <w:t>6.21.3.15</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_Toc136949552 \h </w:instrText>
      </w:r>
      <w:r>
        <w:rPr>
          <w:noProof/>
        </w:rPr>
      </w:r>
      <w:r>
        <w:rPr>
          <w:noProof/>
        </w:rPr>
        <w:fldChar w:fldCharType="separate"/>
      </w:r>
      <w:r>
        <w:rPr>
          <w:noProof/>
        </w:rPr>
        <w:t>93</w:t>
      </w:r>
      <w:r>
        <w:rPr>
          <w:noProof/>
        </w:rPr>
        <w:fldChar w:fldCharType="end"/>
      </w:r>
    </w:p>
    <w:p w14:paraId="36FE007B" w14:textId="116D2D16" w:rsidR="001D47F7" w:rsidRDefault="001D47F7">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Detecting false base stations based on UE positioning measurements</w:t>
      </w:r>
      <w:r>
        <w:rPr>
          <w:noProof/>
        </w:rPr>
        <w:tab/>
      </w:r>
      <w:r>
        <w:rPr>
          <w:noProof/>
        </w:rPr>
        <w:fldChar w:fldCharType="begin" w:fldLock="1"/>
      </w:r>
      <w:r>
        <w:rPr>
          <w:noProof/>
        </w:rPr>
        <w:instrText xml:space="preserve"> PAGEREF _Toc136949553 \h </w:instrText>
      </w:r>
      <w:r>
        <w:rPr>
          <w:noProof/>
        </w:rPr>
      </w:r>
      <w:r>
        <w:rPr>
          <w:noProof/>
        </w:rPr>
        <w:fldChar w:fldCharType="separate"/>
      </w:r>
      <w:r>
        <w:rPr>
          <w:noProof/>
        </w:rPr>
        <w:t>93</w:t>
      </w:r>
      <w:r>
        <w:rPr>
          <w:noProof/>
        </w:rPr>
        <w:fldChar w:fldCharType="end"/>
      </w:r>
    </w:p>
    <w:p w14:paraId="49653737" w14:textId="7C958F62" w:rsidR="001D47F7" w:rsidRDefault="001D47F7">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_Toc136949554 \h </w:instrText>
      </w:r>
      <w:r>
        <w:rPr>
          <w:noProof/>
        </w:rPr>
      </w:r>
      <w:r>
        <w:rPr>
          <w:noProof/>
        </w:rPr>
        <w:fldChar w:fldCharType="separate"/>
      </w:r>
      <w:r>
        <w:rPr>
          <w:noProof/>
        </w:rPr>
        <w:t>93</w:t>
      </w:r>
      <w:r>
        <w:rPr>
          <w:noProof/>
        </w:rPr>
        <w:fldChar w:fldCharType="end"/>
      </w:r>
    </w:p>
    <w:p w14:paraId="4B040C3A" w14:textId="136E86B6" w:rsidR="001D47F7" w:rsidRDefault="001D47F7">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_Toc136949555 \h </w:instrText>
      </w:r>
      <w:r>
        <w:rPr>
          <w:noProof/>
        </w:rPr>
      </w:r>
      <w:r>
        <w:rPr>
          <w:noProof/>
        </w:rPr>
        <w:fldChar w:fldCharType="separate"/>
      </w:r>
      <w:r>
        <w:rPr>
          <w:noProof/>
        </w:rPr>
        <w:t>94</w:t>
      </w:r>
      <w:r>
        <w:rPr>
          <w:noProof/>
        </w:rPr>
        <w:fldChar w:fldCharType="end"/>
      </w:r>
    </w:p>
    <w:p w14:paraId="7555DF57" w14:textId="52717BC8" w:rsidR="001D47F7" w:rsidRDefault="001D47F7">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_Toc136949556 \h </w:instrText>
      </w:r>
      <w:r>
        <w:rPr>
          <w:noProof/>
        </w:rPr>
      </w:r>
      <w:r>
        <w:rPr>
          <w:noProof/>
        </w:rPr>
        <w:fldChar w:fldCharType="separate"/>
      </w:r>
      <w:r>
        <w:rPr>
          <w:noProof/>
        </w:rPr>
        <w:t>96</w:t>
      </w:r>
      <w:r>
        <w:rPr>
          <w:noProof/>
        </w:rPr>
        <w:fldChar w:fldCharType="end"/>
      </w:r>
    </w:p>
    <w:p w14:paraId="7A65F760" w14:textId="25CE825D" w:rsidR="001D47F7" w:rsidRDefault="001D47F7">
      <w:pPr>
        <w:pStyle w:val="TOC2"/>
        <w:rPr>
          <w:rFonts w:asciiTheme="minorHAnsi" w:eastAsiaTheme="minorEastAsia" w:hAnsiTheme="minorHAnsi" w:cstheme="minorBidi"/>
          <w:noProof/>
          <w:sz w:val="22"/>
          <w:szCs w:val="22"/>
          <w:lang w:eastAsia="en-GB"/>
        </w:rPr>
      </w:pPr>
      <w:r>
        <w:rPr>
          <w:noProof/>
        </w:rPr>
        <w:t>6.</w:t>
      </w:r>
      <w:r>
        <w:rPr>
          <w:noProof/>
          <w:lang w:eastAsia="zh-CN"/>
        </w:rPr>
        <w:t>23</w:t>
      </w:r>
      <w:r>
        <w:rPr>
          <w:rFonts w:asciiTheme="minorHAnsi" w:eastAsiaTheme="minorEastAsia" w:hAnsiTheme="minorHAnsi" w:cstheme="minorBidi"/>
          <w:noProof/>
          <w:sz w:val="22"/>
          <w:szCs w:val="22"/>
          <w:lang w:eastAsia="en-GB"/>
        </w:rPr>
        <w:tab/>
      </w:r>
      <w:r>
        <w:rPr>
          <w:noProof/>
        </w:rPr>
        <w:t>Solution #23: Cryptographic CRC to avoid MitM relay nodes</w:t>
      </w:r>
      <w:r>
        <w:rPr>
          <w:noProof/>
        </w:rPr>
        <w:tab/>
      </w:r>
      <w:r>
        <w:rPr>
          <w:noProof/>
        </w:rPr>
        <w:fldChar w:fldCharType="begin" w:fldLock="1"/>
      </w:r>
      <w:r>
        <w:rPr>
          <w:noProof/>
        </w:rPr>
        <w:instrText xml:space="preserve"> PAGEREF _Toc136949557 \h </w:instrText>
      </w:r>
      <w:r>
        <w:rPr>
          <w:noProof/>
        </w:rPr>
      </w:r>
      <w:r>
        <w:rPr>
          <w:noProof/>
        </w:rPr>
        <w:fldChar w:fldCharType="separate"/>
      </w:r>
      <w:r>
        <w:rPr>
          <w:noProof/>
        </w:rPr>
        <w:t>97</w:t>
      </w:r>
      <w:r>
        <w:rPr>
          <w:noProof/>
        </w:rPr>
        <w:fldChar w:fldCharType="end"/>
      </w:r>
    </w:p>
    <w:p w14:paraId="34D017EF" w14:textId="41D37545" w:rsidR="001D47F7" w:rsidRDefault="001D47F7">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_Toc136949558 \h </w:instrText>
      </w:r>
      <w:r>
        <w:rPr>
          <w:noProof/>
        </w:rPr>
      </w:r>
      <w:r>
        <w:rPr>
          <w:noProof/>
        </w:rPr>
        <w:fldChar w:fldCharType="separate"/>
      </w:r>
      <w:r>
        <w:rPr>
          <w:noProof/>
        </w:rPr>
        <w:t>97</w:t>
      </w:r>
      <w:r>
        <w:rPr>
          <w:noProof/>
        </w:rPr>
        <w:fldChar w:fldCharType="end"/>
      </w:r>
    </w:p>
    <w:p w14:paraId="2E33019E" w14:textId="7B4E6DE4" w:rsidR="001D47F7" w:rsidRDefault="001D47F7">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_Toc136949559 \h </w:instrText>
      </w:r>
      <w:r>
        <w:rPr>
          <w:noProof/>
        </w:rPr>
      </w:r>
      <w:r>
        <w:rPr>
          <w:noProof/>
        </w:rPr>
        <w:fldChar w:fldCharType="separate"/>
      </w:r>
      <w:r>
        <w:rPr>
          <w:noProof/>
        </w:rPr>
        <w:t>97</w:t>
      </w:r>
      <w:r>
        <w:rPr>
          <w:noProof/>
        </w:rPr>
        <w:fldChar w:fldCharType="end"/>
      </w:r>
    </w:p>
    <w:p w14:paraId="75D1E369" w14:textId="097EEB46" w:rsidR="001D47F7" w:rsidRDefault="001D47F7">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_Toc136949560 \h </w:instrText>
      </w:r>
      <w:r>
        <w:rPr>
          <w:noProof/>
        </w:rPr>
      </w:r>
      <w:r>
        <w:rPr>
          <w:noProof/>
        </w:rPr>
        <w:fldChar w:fldCharType="separate"/>
      </w:r>
      <w:r>
        <w:rPr>
          <w:noProof/>
        </w:rPr>
        <w:t>97</w:t>
      </w:r>
      <w:r>
        <w:rPr>
          <w:noProof/>
        </w:rPr>
        <w:fldChar w:fldCharType="end"/>
      </w:r>
    </w:p>
    <w:p w14:paraId="100E2B42" w14:textId="312CE242" w:rsidR="001D47F7" w:rsidRDefault="001D47F7">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_Toc136949561 \h </w:instrText>
      </w:r>
      <w:r>
        <w:rPr>
          <w:noProof/>
        </w:rPr>
      </w:r>
      <w:r>
        <w:rPr>
          <w:noProof/>
        </w:rPr>
        <w:fldChar w:fldCharType="separate"/>
      </w:r>
      <w:r>
        <w:rPr>
          <w:noProof/>
        </w:rPr>
        <w:t>98</w:t>
      </w:r>
      <w:r>
        <w:rPr>
          <w:noProof/>
        </w:rPr>
        <w:fldChar w:fldCharType="end"/>
      </w:r>
    </w:p>
    <w:p w14:paraId="0A9E3D0D" w14:textId="1839F106" w:rsidR="001D47F7" w:rsidRDefault="001D47F7">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Prevention of MitM attacks:</w:t>
      </w:r>
      <w:r>
        <w:rPr>
          <w:noProof/>
        </w:rPr>
        <w:tab/>
      </w:r>
      <w:r>
        <w:rPr>
          <w:noProof/>
        </w:rPr>
        <w:fldChar w:fldCharType="begin" w:fldLock="1"/>
      </w:r>
      <w:r>
        <w:rPr>
          <w:noProof/>
        </w:rPr>
        <w:instrText xml:space="preserve"> PAGEREF _Toc136949562 \h </w:instrText>
      </w:r>
      <w:r>
        <w:rPr>
          <w:noProof/>
        </w:rPr>
      </w:r>
      <w:r>
        <w:rPr>
          <w:noProof/>
        </w:rPr>
        <w:fldChar w:fldCharType="separate"/>
      </w:r>
      <w:r>
        <w:rPr>
          <w:noProof/>
        </w:rPr>
        <w:t>99</w:t>
      </w:r>
      <w:r>
        <w:rPr>
          <w:noProof/>
        </w:rPr>
        <w:fldChar w:fldCharType="end"/>
      </w:r>
    </w:p>
    <w:p w14:paraId="7398C66E" w14:textId="253905FC" w:rsidR="001D47F7" w:rsidRDefault="001D47F7">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_Toc136949563 \h </w:instrText>
      </w:r>
      <w:r>
        <w:rPr>
          <w:noProof/>
        </w:rPr>
      </w:r>
      <w:r>
        <w:rPr>
          <w:noProof/>
        </w:rPr>
        <w:fldChar w:fldCharType="separate"/>
      </w:r>
      <w:r>
        <w:rPr>
          <w:noProof/>
        </w:rPr>
        <w:t>99</w:t>
      </w:r>
      <w:r>
        <w:rPr>
          <w:noProof/>
        </w:rPr>
        <w:fldChar w:fldCharType="end"/>
      </w:r>
    </w:p>
    <w:p w14:paraId="47015855" w14:textId="3ABA82E7" w:rsidR="001D47F7" w:rsidRDefault="001D47F7">
      <w:pPr>
        <w:pStyle w:val="TOC2"/>
        <w:rPr>
          <w:rFonts w:asciiTheme="minorHAnsi" w:eastAsiaTheme="minorEastAsia" w:hAnsiTheme="minorHAnsi" w:cstheme="minorBidi"/>
          <w:noProof/>
          <w:sz w:val="22"/>
          <w:szCs w:val="22"/>
          <w:lang w:eastAsia="en-GB"/>
        </w:rPr>
      </w:pPr>
      <w:r>
        <w:rPr>
          <w:noProof/>
        </w:rPr>
        <w:t>6.</w:t>
      </w:r>
      <w:r>
        <w:rPr>
          <w:noProof/>
          <w:lang w:eastAsia="zh-CN"/>
        </w:rPr>
        <w:t>24</w:t>
      </w:r>
      <w:r>
        <w:rPr>
          <w:rFonts w:asciiTheme="minorHAnsi" w:eastAsiaTheme="minorEastAsia" w:hAnsiTheme="minorHAnsi" w:cstheme="minorBidi"/>
          <w:noProof/>
          <w:sz w:val="22"/>
          <w:szCs w:val="22"/>
          <w:lang w:eastAsia="en-GB"/>
        </w:rPr>
        <w:tab/>
      </w:r>
      <w:r>
        <w:rPr>
          <w:noProof/>
        </w:rPr>
        <w:t>Solution #24: UE&amp;Network-assisted UE avoidance and Network detection of FBS</w:t>
      </w:r>
      <w:r>
        <w:rPr>
          <w:noProof/>
        </w:rPr>
        <w:tab/>
      </w:r>
      <w:r>
        <w:rPr>
          <w:noProof/>
        </w:rPr>
        <w:fldChar w:fldCharType="begin" w:fldLock="1"/>
      </w:r>
      <w:r>
        <w:rPr>
          <w:noProof/>
        </w:rPr>
        <w:instrText xml:space="preserve"> PAGEREF _Toc136949564 \h </w:instrText>
      </w:r>
      <w:r>
        <w:rPr>
          <w:noProof/>
        </w:rPr>
      </w:r>
      <w:r>
        <w:rPr>
          <w:noProof/>
        </w:rPr>
        <w:fldChar w:fldCharType="separate"/>
      </w:r>
      <w:r>
        <w:rPr>
          <w:noProof/>
        </w:rPr>
        <w:t>100</w:t>
      </w:r>
      <w:r>
        <w:rPr>
          <w:noProof/>
        </w:rPr>
        <w:fldChar w:fldCharType="end"/>
      </w:r>
    </w:p>
    <w:p w14:paraId="19A67DC9" w14:textId="64885BB4" w:rsidR="001D47F7" w:rsidRDefault="001D47F7">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_Toc136949565 \h </w:instrText>
      </w:r>
      <w:r>
        <w:rPr>
          <w:noProof/>
        </w:rPr>
      </w:r>
      <w:r>
        <w:rPr>
          <w:noProof/>
        </w:rPr>
        <w:fldChar w:fldCharType="separate"/>
      </w:r>
      <w:r>
        <w:rPr>
          <w:noProof/>
        </w:rPr>
        <w:t>100</w:t>
      </w:r>
      <w:r>
        <w:rPr>
          <w:noProof/>
        </w:rPr>
        <w:fldChar w:fldCharType="end"/>
      </w:r>
    </w:p>
    <w:p w14:paraId="233457BF" w14:textId="413240BF" w:rsidR="001D47F7" w:rsidRDefault="001D47F7">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_Toc136949566 \h </w:instrText>
      </w:r>
      <w:r>
        <w:rPr>
          <w:noProof/>
        </w:rPr>
      </w:r>
      <w:r>
        <w:rPr>
          <w:noProof/>
        </w:rPr>
        <w:fldChar w:fldCharType="separate"/>
      </w:r>
      <w:r>
        <w:rPr>
          <w:noProof/>
        </w:rPr>
        <w:t>101</w:t>
      </w:r>
      <w:r>
        <w:rPr>
          <w:noProof/>
        </w:rPr>
        <w:fldChar w:fldCharType="end"/>
      </w:r>
    </w:p>
    <w:p w14:paraId="2A16F80E" w14:textId="6D122705" w:rsidR="001D47F7" w:rsidRDefault="001D47F7">
      <w:pPr>
        <w:pStyle w:val="TOC4"/>
        <w:rPr>
          <w:rFonts w:asciiTheme="minorHAnsi" w:eastAsiaTheme="minorEastAsia" w:hAnsiTheme="minorHAnsi" w:cstheme="minorBidi"/>
          <w:noProof/>
          <w:sz w:val="22"/>
          <w:szCs w:val="22"/>
          <w:lang w:eastAsia="en-GB"/>
        </w:rPr>
      </w:pPr>
      <w:r>
        <w:rPr>
          <w:noProof/>
        </w:rPr>
        <w:t xml:space="preserve">6.24.2.1 </w:t>
      </w:r>
      <w:r>
        <w:rPr>
          <w:rFonts w:asciiTheme="minorHAnsi" w:eastAsiaTheme="minorEastAsia" w:hAnsiTheme="minorHAnsi" w:cstheme="minorBidi"/>
          <w:noProof/>
          <w:sz w:val="22"/>
          <w:szCs w:val="22"/>
          <w:lang w:eastAsia="en-GB"/>
        </w:rPr>
        <w:tab/>
      </w:r>
      <w:r>
        <w:rPr>
          <w:noProof/>
        </w:rPr>
        <w:t>UE Initialization</w:t>
      </w:r>
      <w:r>
        <w:rPr>
          <w:noProof/>
        </w:rPr>
        <w:tab/>
      </w:r>
      <w:r>
        <w:rPr>
          <w:noProof/>
        </w:rPr>
        <w:fldChar w:fldCharType="begin" w:fldLock="1"/>
      </w:r>
      <w:r>
        <w:rPr>
          <w:noProof/>
        </w:rPr>
        <w:instrText xml:space="preserve"> PAGEREF _Toc136949567 \h </w:instrText>
      </w:r>
      <w:r>
        <w:rPr>
          <w:noProof/>
        </w:rPr>
      </w:r>
      <w:r>
        <w:rPr>
          <w:noProof/>
        </w:rPr>
        <w:fldChar w:fldCharType="separate"/>
      </w:r>
      <w:r>
        <w:rPr>
          <w:noProof/>
        </w:rPr>
        <w:t>101</w:t>
      </w:r>
      <w:r>
        <w:rPr>
          <w:noProof/>
        </w:rPr>
        <w:fldChar w:fldCharType="end"/>
      </w:r>
    </w:p>
    <w:p w14:paraId="4E36F75E" w14:textId="33F047BC" w:rsidR="001D47F7" w:rsidRDefault="001D47F7">
      <w:pPr>
        <w:pStyle w:val="TOC4"/>
        <w:rPr>
          <w:rFonts w:asciiTheme="minorHAnsi" w:eastAsiaTheme="minorEastAsia" w:hAnsiTheme="minorHAnsi" w:cstheme="minorBidi"/>
          <w:noProof/>
          <w:sz w:val="22"/>
          <w:szCs w:val="22"/>
          <w:lang w:eastAsia="en-GB"/>
        </w:rPr>
      </w:pPr>
      <w:r>
        <w:rPr>
          <w:noProof/>
        </w:rPr>
        <w:lastRenderedPageBreak/>
        <w:t xml:space="preserve">6.24.2.2 </w:t>
      </w:r>
      <w:r>
        <w:rPr>
          <w:rFonts w:asciiTheme="minorHAnsi" w:eastAsiaTheme="minorEastAsia" w:hAnsiTheme="minorHAnsi" w:cstheme="minorBidi"/>
          <w:noProof/>
          <w:sz w:val="22"/>
          <w:szCs w:val="22"/>
          <w:lang w:eastAsia="en-GB"/>
        </w:rPr>
        <w:tab/>
      </w:r>
      <w:r>
        <w:rPr>
          <w:noProof/>
        </w:rPr>
        <w:t>UE Operation (IDLE mode)</w:t>
      </w:r>
      <w:r>
        <w:rPr>
          <w:noProof/>
        </w:rPr>
        <w:tab/>
      </w:r>
      <w:r>
        <w:rPr>
          <w:noProof/>
        </w:rPr>
        <w:fldChar w:fldCharType="begin" w:fldLock="1"/>
      </w:r>
      <w:r>
        <w:rPr>
          <w:noProof/>
        </w:rPr>
        <w:instrText xml:space="preserve"> PAGEREF _Toc136949568 \h </w:instrText>
      </w:r>
      <w:r>
        <w:rPr>
          <w:noProof/>
        </w:rPr>
      </w:r>
      <w:r>
        <w:rPr>
          <w:noProof/>
        </w:rPr>
        <w:fldChar w:fldCharType="separate"/>
      </w:r>
      <w:r>
        <w:rPr>
          <w:noProof/>
        </w:rPr>
        <w:t>101</w:t>
      </w:r>
      <w:r>
        <w:rPr>
          <w:noProof/>
        </w:rPr>
        <w:fldChar w:fldCharType="end"/>
      </w:r>
    </w:p>
    <w:p w14:paraId="2DBCB986" w14:textId="7E0FBA24" w:rsidR="001D47F7" w:rsidRDefault="001D47F7">
      <w:pPr>
        <w:pStyle w:val="TOC4"/>
        <w:rPr>
          <w:rFonts w:asciiTheme="minorHAnsi" w:eastAsiaTheme="minorEastAsia" w:hAnsiTheme="minorHAnsi" w:cstheme="minorBidi"/>
          <w:noProof/>
          <w:sz w:val="22"/>
          <w:szCs w:val="22"/>
          <w:lang w:eastAsia="en-GB"/>
        </w:rPr>
      </w:pPr>
      <w:r>
        <w:rPr>
          <w:noProof/>
        </w:rPr>
        <w:t xml:space="preserve">6.24.2.3 </w:t>
      </w:r>
      <w:r>
        <w:rPr>
          <w:rFonts w:asciiTheme="minorHAnsi" w:eastAsiaTheme="minorEastAsia" w:hAnsiTheme="minorHAnsi" w:cstheme="minorBidi"/>
          <w:noProof/>
          <w:sz w:val="22"/>
          <w:szCs w:val="22"/>
          <w:lang w:eastAsia="en-GB"/>
        </w:rPr>
        <w:tab/>
      </w:r>
      <w:r>
        <w:rPr>
          <w:noProof/>
        </w:rPr>
        <w:t>UE Operation (CONNECTED mode)</w:t>
      </w:r>
      <w:r>
        <w:rPr>
          <w:noProof/>
        </w:rPr>
        <w:tab/>
      </w:r>
      <w:r>
        <w:rPr>
          <w:noProof/>
        </w:rPr>
        <w:fldChar w:fldCharType="begin" w:fldLock="1"/>
      </w:r>
      <w:r>
        <w:rPr>
          <w:noProof/>
        </w:rPr>
        <w:instrText xml:space="preserve"> PAGEREF _Toc136949569 \h </w:instrText>
      </w:r>
      <w:r>
        <w:rPr>
          <w:noProof/>
        </w:rPr>
      </w:r>
      <w:r>
        <w:rPr>
          <w:noProof/>
        </w:rPr>
        <w:fldChar w:fldCharType="separate"/>
      </w:r>
      <w:r>
        <w:rPr>
          <w:noProof/>
        </w:rPr>
        <w:t>102</w:t>
      </w:r>
      <w:r>
        <w:rPr>
          <w:noProof/>
        </w:rPr>
        <w:fldChar w:fldCharType="end"/>
      </w:r>
    </w:p>
    <w:p w14:paraId="3C26247E" w14:textId="307ED837" w:rsidR="001D47F7" w:rsidRDefault="001D47F7">
      <w:pPr>
        <w:pStyle w:val="TOC4"/>
        <w:rPr>
          <w:rFonts w:asciiTheme="minorHAnsi" w:eastAsiaTheme="minorEastAsia" w:hAnsiTheme="minorHAnsi" w:cstheme="minorBidi"/>
          <w:noProof/>
          <w:sz w:val="22"/>
          <w:szCs w:val="22"/>
          <w:lang w:eastAsia="en-GB"/>
        </w:rPr>
      </w:pPr>
      <w:r>
        <w:rPr>
          <w:noProof/>
        </w:rPr>
        <w:t xml:space="preserve">6.24.2.4 </w:t>
      </w:r>
      <w:r>
        <w:rPr>
          <w:rFonts w:asciiTheme="minorHAnsi" w:eastAsiaTheme="minorEastAsia" w:hAnsiTheme="minorHAnsi" w:cstheme="minorBidi"/>
          <w:noProof/>
          <w:sz w:val="22"/>
          <w:szCs w:val="22"/>
          <w:lang w:eastAsia="en-GB"/>
        </w:rPr>
        <w:tab/>
      </w:r>
      <w:r w:rsidRPr="00A04E54">
        <w:rPr>
          <w:rFonts w:eastAsia="SimSun"/>
          <w:noProof/>
        </w:rPr>
        <w:t>Network operation</w:t>
      </w:r>
      <w:r>
        <w:rPr>
          <w:noProof/>
        </w:rPr>
        <w:tab/>
      </w:r>
      <w:r>
        <w:rPr>
          <w:noProof/>
        </w:rPr>
        <w:fldChar w:fldCharType="begin" w:fldLock="1"/>
      </w:r>
      <w:r>
        <w:rPr>
          <w:noProof/>
        </w:rPr>
        <w:instrText xml:space="preserve"> PAGEREF _Toc136949570 \h </w:instrText>
      </w:r>
      <w:r>
        <w:rPr>
          <w:noProof/>
        </w:rPr>
      </w:r>
      <w:r>
        <w:rPr>
          <w:noProof/>
        </w:rPr>
        <w:fldChar w:fldCharType="separate"/>
      </w:r>
      <w:r>
        <w:rPr>
          <w:noProof/>
        </w:rPr>
        <w:t>102</w:t>
      </w:r>
      <w:r>
        <w:rPr>
          <w:noProof/>
        </w:rPr>
        <w:fldChar w:fldCharType="end"/>
      </w:r>
    </w:p>
    <w:p w14:paraId="1E52D54F" w14:textId="1F9D3166" w:rsidR="001D47F7" w:rsidRDefault="001D47F7">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_Toc136949571 \h </w:instrText>
      </w:r>
      <w:r>
        <w:rPr>
          <w:noProof/>
        </w:rPr>
      </w:r>
      <w:r>
        <w:rPr>
          <w:noProof/>
        </w:rPr>
        <w:fldChar w:fldCharType="separate"/>
      </w:r>
      <w:r>
        <w:rPr>
          <w:noProof/>
        </w:rPr>
        <w:t>102</w:t>
      </w:r>
      <w:r>
        <w:rPr>
          <w:noProof/>
        </w:rPr>
        <w:fldChar w:fldCharType="end"/>
      </w:r>
    </w:p>
    <w:p w14:paraId="6ACE01E0" w14:textId="167CCEF3" w:rsidR="001D47F7" w:rsidRDefault="001D47F7">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 xml:space="preserve"> Solution #25: Detection of Man-in-the-Middle false base stations</w:t>
      </w:r>
      <w:r>
        <w:rPr>
          <w:noProof/>
        </w:rPr>
        <w:tab/>
      </w:r>
      <w:r>
        <w:rPr>
          <w:noProof/>
        </w:rPr>
        <w:fldChar w:fldCharType="begin" w:fldLock="1"/>
      </w:r>
      <w:r>
        <w:rPr>
          <w:noProof/>
        </w:rPr>
        <w:instrText xml:space="preserve"> PAGEREF _Toc136949572 \h </w:instrText>
      </w:r>
      <w:r>
        <w:rPr>
          <w:noProof/>
        </w:rPr>
      </w:r>
      <w:r>
        <w:rPr>
          <w:noProof/>
        </w:rPr>
        <w:fldChar w:fldCharType="separate"/>
      </w:r>
      <w:r>
        <w:rPr>
          <w:noProof/>
        </w:rPr>
        <w:t>103</w:t>
      </w:r>
      <w:r>
        <w:rPr>
          <w:noProof/>
        </w:rPr>
        <w:fldChar w:fldCharType="end"/>
      </w:r>
    </w:p>
    <w:p w14:paraId="7C2AE7D5" w14:textId="701235A7" w:rsidR="001D47F7" w:rsidRDefault="001D47F7">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_Toc136949573 \h </w:instrText>
      </w:r>
      <w:r>
        <w:rPr>
          <w:noProof/>
        </w:rPr>
      </w:r>
      <w:r>
        <w:rPr>
          <w:noProof/>
        </w:rPr>
        <w:fldChar w:fldCharType="separate"/>
      </w:r>
      <w:r>
        <w:rPr>
          <w:noProof/>
        </w:rPr>
        <w:t>103</w:t>
      </w:r>
      <w:r>
        <w:rPr>
          <w:noProof/>
        </w:rPr>
        <w:fldChar w:fldCharType="end"/>
      </w:r>
    </w:p>
    <w:p w14:paraId="150CC128" w14:textId="567DF6F2" w:rsidR="001D47F7" w:rsidRDefault="001D47F7">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_Toc136949574 \h </w:instrText>
      </w:r>
      <w:r>
        <w:rPr>
          <w:noProof/>
        </w:rPr>
      </w:r>
      <w:r>
        <w:rPr>
          <w:noProof/>
        </w:rPr>
        <w:fldChar w:fldCharType="separate"/>
      </w:r>
      <w:r>
        <w:rPr>
          <w:noProof/>
        </w:rPr>
        <w:t>104</w:t>
      </w:r>
      <w:r>
        <w:rPr>
          <w:noProof/>
        </w:rPr>
        <w:fldChar w:fldCharType="end"/>
      </w:r>
    </w:p>
    <w:p w14:paraId="255AC8DD" w14:textId="2D73D501" w:rsidR="001D47F7" w:rsidRDefault="001D47F7">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_Toc136949575 \h </w:instrText>
      </w:r>
      <w:r>
        <w:rPr>
          <w:noProof/>
        </w:rPr>
      </w:r>
      <w:r>
        <w:rPr>
          <w:noProof/>
        </w:rPr>
        <w:fldChar w:fldCharType="separate"/>
      </w:r>
      <w:r>
        <w:rPr>
          <w:noProof/>
        </w:rPr>
        <w:t>105</w:t>
      </w:r>
      <w:r>
        <w:rPr>
          <w:noProof/>
        </w:rPr>
        <w:fldChar w:fldCharType="end"/>
      </w:r>
    </w:p>
    <w:p w14:paraId="26D89C01" w14:textId="0D42489D" w:rsidR="001D47F7" w:rsidRDefault="001D47F7">
      <w:pPr>
        <w:pStyle w:val="TOC2"/>
        <w:rPr>
          <w:rFonts w:asciiTheme="minorHAnsi" w:eastAsiaTheme="minorEastAsia" w:hAnsiTheme="minorHAnsi" w:cstheme="minorBidi"/>
          <w:noProof/>
          <w:sz w:val="22"/>
          <w:szCs w:val="22"/>
          <w:lang w:eastAsia="en-GB"/>
        </w:rPr>
      </w:pPr>
      <w:r>
        <w:rPr>
          <w:noProof/>
        </w:rPr>
        <w:t xml:space="preserve">6.26 </w:t>
      </w:r>
      <w:r>
        <w:rPr>
          <w:rFonts w:asciiTheme="minorHAnsi" w:eastAsiaTheme="minorEastAsia" w:hAnsiTheme="minorHAnsi" w:cstheme="minorBidi"/>
          <w:noProof/>
          <w:sz w:val="22"/>
          <w:szCs w:val="22"/>
          <w:lang w:eastAsia="en-GB"/>
        </w:rPr>
        <w:tab/>
      </w:r>
      <w:r>
        <w:rPr>
          <w:noProof/>
        </w:rPr>
        <w:t>Solution #26: KI#2 with PKC-based and without tight time synchronization</w:t>
      </w:r>
      <w:r>
        <w:rPr>
          <w:noProof/>
        </w:rPr>
        <w:tab/>
      </w:r>
      <w:r>
        <w:rPr>
          <w:noProof/>
        </w:rPr>
        <w:fldChar w:fldCharType="begin" w:fldLock="1"/>
      </w:r>
      <w:r>
        <w:rPr>
          <w:noProof/>
        </w:rPr>
        <w:instrText xml:space="preserve"> PAGEREF _Toc136949576 \h </w:instrText>
      </w:r>
      <w:r>
        <w:rPr>
          <w:noProof/>
        </w:rPr>
      </w:r>
      <w:r>
        <w:rPr>
          <w:noProof/>
        </w:rPr>
        <w:fldChar w:fldCharType="separate"/>
      </w:r>
      <w:r>
        <w:rPr>
          <w:noProof/>
        </w:rPr>
        <w:t>105</w:t>
      </w:r>
      <w:r>
        <w:rPr>
          <w:noProof/>
        </w:rPr>
        <w:fldChar w:fldCharType="end"/>
      </w:r>
    </w:p>
    <w:p w14:paraId="5EE5A468" w14:textId="4875BD4B" w:rsidR="001D47F7" w:rsidRDefault="001D47F7">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_Toc136949577 \h </w:instrText>
      </w:r>
      <w:r>
        <w:rPr>
          <w:noProof/>
        </w:rPr>
      </w:r>
      <w:r>
        <w:rPr>
          <w:noProof/>
        </w:rPr>
        <w:fldChar w:fldCharType="separate"/>
      </w:r>
      <w:r>
        <w:rPr>
          <w:noProof/>
        </w:rPr>
        <w:t>105</w:t>
      </w:r>
      <w:r>
        <w:rPr>
          <w:noProof/>
        </w:rPr>
        <w:fldChar w:fldCharType="end"/>
      </w:r>
    </w:p>
    <w:p w14:paraId="2AE12604" w14:textId="6A0B21EB" w:rsidR="001D47F7" w:rsidRDefault="001D47F7">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_Toc136949578 \h </w:instrText>
      </w:r>
      <w:r>
        <w:rPr>
          <w:noProof/>
        </w:rPr>
      </w:r>
      <w:r>
        <w:rPr>
          <w:noProof/>
        </w:rPr>
        <w:fldChar w:fldCharType="separate"/>
      </w:r>
      <w:r>
        <w:rPr>
          <w:noProof/>
        </w:rPr>
        <w:t>105</w:t>
      </w:r>
      <w:r>
        <w:rPr>
          <w:noProof/>
        </w:rPr>
        <w:fldChar w:fldCharType="end"/>
      </w:r>
    </w:p>
    <w:p w14:paraId="1A7C2113" w14:textId="2A874B11" w:rsidR="001D47F7" w:rsidRDefault="001D47F7">
      <w:pPr>
        <w:pStyle w:val="TOC4"/>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_Toc136949579 \h </w:instrText>
      </w:r>
      <w:r>
        <w:rPr>
          <w:noProof/>
        </w:rPr>
      </w:r>
      <w:r>
        <w:rPr>
          <w:noProof/>
        </w:rPr>
        <w:fldChar w:fldCharType="separate"/>
      </w:r>
      <w:r>
        <w:rPr>
          <w:noProof/>
        </w:rPr>
        <w:t>105</w:t>
      </w:r>
      <w:r>
        <w:rPr>
          <w:noProof/>
        </w:rPr>
        <w:fldChar w:fldCharType="end"/>
      </w:r>
    </w:p>
    <w:p w14:paraId="270DA388" w14:textId="402932DC" w:rsidR="001D47F7" w:rsidRDefault="001D47F7">
      <w:pPr>
        <w:pStyle w:val="TOC4"/>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Protocol Operation</w:t>
      </w:r>
      <w:r>
        <w:rPr>
          <w:noProof/>
        </w:rPr>
        <w:tab/>
      </w:r>
      <w:r>
        <w:rPr>
          <w:noProof/>
        </w:rPr>
        <w:fldChar w:fldCharType="begin" w:fldLock="1"/>
      </w:r>
      <w:r>
        <w:rPr>
          <w:noProof/>
        </w:rPr>
        <w:instrText xml:space="preserve"> PAGEREF _Toc136949580 \h </w:instrText>
      </w:r>
      <w:r>
        <w:rPr>
          <w:noProof/>
        </w:rPr>
      </w:r>
      <w:r>
        <w:rPr>
          <w:noProof/>
        </w:rPr>
        <w:fldChar w:fldCharType="separate"/>
      </w:r>
      <w:r>
        <w:rPr>
          <w:noProof/>
        </w:rPr>
        <w:t>105</w:t>
      </w:r>
      <w:r>
        <w:rPr>
          <w:noProof/>
        </w:rPr>
        <w:fldChar w:fldCharType="end"/>
      </w:r>
    </w:p>
    <w:p w14:paraId="514752C6" w14:textId="3737DC3A" w:rsidR="001D47F7" w:rsidRDefault="001D47F7">
      <w:pPr>
        <w:pStyle w:val="TOC4"/>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Clarifications regarding the protocol operation</w:t>
      </w:r>
      <w:r>
        <w:rPr>
          <w:noProof/>
        </w:rPr>
        <w:tab/>
      </w:r>
      <w:r>
        <w:rPr>
          <w:noProof/>
        </w:rPr>
        <w:fldChar w:fldCharType="begin" w:fldLock="1"/>
      </w:r>
      <w:r>
        <w:rPr>
          <w:noProof/>
        </w:rPr>
        <w:instrText xml:space="preserve"> PAGEREF _Toc136949581 \h </w:instrText>
      </w:r>
      <w:r>
        <w:rPr>
          <w:noProof/>
        </w:rPr>
      </w:r>
      <w:r>
        <w:rPr>
          <w:noProof/>
        </w:rPr>
        <w:fldChar w:fldCharType="separate"/>
      </w:r>
      <w:r>
        <w:rPr>
          <w:noProof/>
        </w:rPr>
        <w:t>107</w:t>
      </w:r>
      <w:r>
        <w:rPr>
          <w:noProof/>
        </w:rPr>
        <w:fldChar w:fldCharType="end"/>
      </w:r>
    </w:p>
    <w:p w14:paraId="383F62E0" w14:textId="4C44F716" w:rsidR="001D47F7" w:rsidRDefault="001D47F7">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_Toc136949582 \h </w:instrText>
      </w:r>
      <w:r>
        <w:rPr>
          <w:noProof/>
        </w:rPr>
      </w:r>
      <w:r>
        <w:rPr>
          <w:noProof/>
        </w:rPr>
        <w:fldChar w:fldCharType="separate"/>
      </w:r>
      <w:r>
        <w:rPr>
          <w:noProof/>
        </w:rPr>
        <w:t>108</w:t>
      </w:r>
      <w:r>
        <w:rPr>
          <w:noProof/>
        </w:rPr>
        <w:fldChar w:fldCharType="end"/>
      </w:r>
    </w:p>
    <w:p w14:paraId="72C10942" w14:textId="031868E9" w:rsidR="001D47F7" w:rsidRDefault="001D47F7">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Solution #27: Short-lived asymmetric key-based solution for protecting system information</w:t>
      </w:r>
      <w:r>
        <w:rPr>
          <w:noProof/>
        </w:rPr>
        <w:tab/>
      </w:r>
      <w:r>
        <w:rPr>
          <w:noProof/>
        </w:rPr>
        <w:fldChar w:fldCharType="begin" w:fldLock="1"/>
      </w:r>
      <w:r>
        <w:rPr>
          <w:noProof/>
        </w:rPr>
        <w:instrText xml:space="preserve"> PAGEREF _Toc136949583 \h </w:instrText>
      </w:r>
      <w:r>
        <w:rPr>
          <w:noProof/>
        </w:rPr>
      </w:r>
      <w:r>
        <w:rPr>
          <w:noProof/>
        </w:rPr>
        <w:fldChar w:fldCharType="separate"/>
      </w:r>
      <w:r>
        <w:rPr>
          <w:noProof/>
        </w:rPr>
        <w:t>109</w:t>
      </w:r>
      <w:r>
        <w:rPr>
          <w:noProof/>
        </w:rPr>
        <w:fldChar w:fldCharType="end"/>
      </w:r>
    </w:p>
    <w:p w14:paraId="728D19AA" w14:textId="641DC328" w:rsidR="001D47F7" w:rsidRDefault="001D47F7">
      <w:pPr>
        <w:pStyle w:val="TOC3"/>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_Toc136949584 \h </w:instrText>
      </w:r>
      <w:r>
        <w:rPr>
          <w:noProof/>
        </w:rPr>
      </w:r>
      <w:r>
        <w:rPr>
          <w:noProof/>
        </w:rPr>
        <w:fldChar w:fldCharType="separate"/>
      </w:r>
      <w:r>
        <w:rPr>
          <w:noProof/>
        </w:rPr>
        <w:t>109</w:t>
      </w:r>
      <w:r>
        <w:rPr>
          <w:noProof/>
        </w:rPr>
        <w:fldChar w:fldCharType="end"/>
      </w:r>
    </w:p>
    <w:p w14:paraId="2A1E9628" w14:textId="7BC87D58" w:rsidR="001D47F7" w:rsidRDefault="001D47F7">
      <w:pPr>
        <w:pStyle w:val="TOC4"/>
        <w:rPr>
          <w:rFonts w:asciiTheme="minorHAnsi" w:eastAsiaTheme="minorEastAsia" w:hAnsiTheme="minorHAnsi" w:cstheme="minorBidi"/>
          <w:noProof/>
          <w:sz w:val="22"/>
          <w:szCs w:val="22"/>
          <w:lang w:eastAsia="en-GB"/>
        </w:rPr>
      </w:pPr>
      <w:r>
        <w:rPr>
          <w:noProof/>
        </w:rPr>
        <w:t>6.27.1.1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_Toc136949585 \h </w:instrText>
      </w:r>
      <w:r>
        <w:rPr>
          <w:noProof/>
        </w:rPr>
      </w:r>
      <w:r>
        <w:rPr>
          <w:noProof/>
        </w:rPr>
        <w:fldChar w:fldCharType="separate"/>
      </w:r>
      <w:r>
        <w:rPr>
          <w:noProof/>
        </w:rPr>
        <w:t>109</w:t>
      </w:r>
      <w:r>
        <w:rPr>
          <w:noProof/>
        </w:rPr>
        <w:fldChar w:fldCharType="end"/>
      </w:r>
    </w:p>
    <w:p w14:paraId="727338B2" w14:textId="421E2ABD" w:rsidR="001D47F7" w:rsidRDefault="001D47F7">
      <w:pPr>
        <w:pStyle w:val="TOC4"/>
        <w:rPr>
          <w:rFonts w:asciiTheme="minorHAnsi" w:eastAsiaTheme="minorEastAsia" w:hAnsiTheme="minorHAnsi" w:cstheme="minorBidi"/>
          <w:noProof/>
          <w:sz w:val="22"/>
          <w:szCs w:val="22"/>
          <w:lang w:eastAsia="en-GB"/>
        </w:rPr>
      </w:pPr>
      <w:r>
        <w:rPr>
          <w:noProof/>
        </w:rPr>
        <w:t>6.27.1.2</w:t>
      </w:r>
      <w:r>
        <w:rPr>
          <w:rFonts w:asciiTheme="minorHAnsi" w:eastAsiaTheme="minorEastAsia" w:hAnsiTheme="minorHAnsi" w:cstheme="minorBidi"/>
          <w:noProof/>
          <w:sz w:val="22"/>
          <w:szCs w:val="22"/>
          <w:lang w:eastAsia="en-GB"/>
        </w:rPr>
        <w:tab/>
      </w:r>
      <w:r>
        <w:rPr>
          <w:noProof/>
        </w:rPr>
        <w:t xml:space="preserve"> Hash-based consistency checks</w:t>
      </w:r>
      <w:r>
        <w:rPr>
          <w:noProof/>
        </w:rPr>
        <w:tab/>
      </w:r>
      <w:r>
        <w:rPr>
          <w:noProof/>
        </w:rPr>
        <w:fldChar w:fldCharType="begin" w:fldLock="1"/>
      </w:r>
      <w:r>
        <w:rPr>
          <w:noProof/>
        </w:rPr>
        <w:instrText xml:space="preserve"> PAGEREF _Toc136949586 \h </w:instrText>
      </w:r>
      <w:r>
        <w:rPr>
          <w:noProof/>
        </w:rPr>
      </w:r>
      <w:r>
        <w:rPr>
          <w:noProof/>
        </w:rPr>
        <w:fldChar w:fldCharType="separate"/>
      </w:r>
      <w:r>
        <w:rPr>
          <w:noProof/>
        </w:rPr>
        <w:t>110</w:t>
      </w:r>
      <w:r>
        <w:rPr>
          <w:noProof/>
        </w:rPr>
        <w:fldChar w:fldCharType="end"/>
      </w:r>
    </w:p>
    <w:p w14:paraId="4952FF65" w14:textId="479161F9" w:rsidR="001D47F7" w:rsidRDefault="001D47F7">
      <w:pPr>
        <w:pStyle w:val="TOC4"/>
        <w:rPr>
          <w:rFonts w:asciiTheme="minorHAnsi" w:eastAsiaTheme="minorEastAsia" w:hAnsiTheme="minorHAnsi" w:cstheme="minorBidi"/>
          <w:noProof/>
          <w:sz w:val="22"/>
          <w:szCs w:val="22"/>
          <w:lang w:eastAsia="en-GB"/>
        </w:rPr>
      </w:pPr>
      <w:r>
        <w:rPr>
          <w:noProof/>
        </w:rPr>
        <w:t>6.27.1.3</w:t>
      </w:r>
      <w:r>
        <w:rPr>
          <w:rFonts w:asciiTheme="minorHAnsi" w:eastAsiaTheme="minorEastAsia" w:hAnsiTheme="minorHAnsi" w:cstheme="minorBidi"/>
          <w:noProof/>
          <w:sz w:val="22"/>
          <w:szCs w:val="22"/>
          <w:lang w:eastAsia="en-GB"/>
        </w:rPr>
        <w:tab/>
      </w:r>
      <w:r>
        <w:rPr>
          <w:noProof/>
        </w:rPr>
        <w:t>Symmetric key based MAC</w:t>
      </w:r>
      <w:r>
        <w:rPr>
          <w:noProof/>
        </w:rPr>
        <w:tab/>
      </w:r>
      <w:r>
        <w:rPr>
          <w:noProof/>
        </w:rPr>
        <w:fldChar w:fldCharType="begin" w:fldLock="1"/>
      </w:r>
      <w:r>
        <w:rPr>
          <w:noProof/>
        </w:rPr>
        <w:instrText xml:space="preserve"> PAGEREF _Toc136949587 \h </w:instrText>
      </w:r>
      <w:r>
        <w:rPr>
          <w:noProof/>
        </w:rPr>
      </w:r>
      <w:r>
        <w:rPr>
          <w:noProof/>
        </w:rPr>
        <w:fldChar w:fldCharType="separate"/>
      </w:r>
      <w:r>
        <w:rPr>
          <w:noProof/>
        </w:rPr>
        <w:t>110</w:t>
      </w:r>
      <w:r>
        <w:rPr>
          <w:noProof/>
        </w:rPr>
        <w:fldChar w:fldCharType="end"/>
      </w:r>
    </w:p>
    <w:p w14:paraId="101CB3EA" w14:textId="1994BB76" w:rsidR="001D47F7" w:rsidRDefault="001D47F7">
      <w:pPr>
        <w:pStyle w:val="TOC4"/>
        <w:rPr>
          <w:rFonts w:asciiTheme="minorHAnsi" w:eastAsiaTheme="minorEastAsia" w:hAnsiTheme="minorHAnsi" w:cstheme="minorBidi"/>
          <w:noProof/>
          <w:sz w:val="22"/>
          <w:szCs w:val="22"/>
          <w:lang w:eastAsia="en-GB"/>
        </w:rPr>
      </w:pPr>
      <w:r>
        <w:rPr>
          <w:noProof/>
        </w:rPr>
        <w:t>6.27.1.4</w:t>
      </w:r>
      <w:r>
        <w:rPr>
          <w:rFonts w:asciiTheme="minorHAnsi" w:eastAsiaTheme="minorEastAsia" w:hAnsiTheme="minorHAnsi" w:cstheme="minorBidi"/>
          <w:noProof/>
          <w:sz w:val="22"/>
          <w:szCs w:val="22"/>
          <w:lang w:eastAsia="en-GB"/>
        </w:rPr>
        <w:tab/>
      </w:r>
      <w:r>
        <w:rPr>
          <w:noProof/>
        </w:rPr>
        <w:t>Asymmetric key based digital signatures</w:t>
      </w:r>
      <w:r>
        <w:rPr>
          <w:noProof/>
        </w:rPr>
        <w:tab/>
      </w:r>
      <w:r>
        <w:rPr>
          <w:noProof/>
        </w:rPr>
        <w:fldChar w:fldCharType="begin" w:fldLock="1"/>
      </w:r>
      <w:r>
        <w:rPr>
          <w:noProof/>
        </w:rPr>
        <w:instrText xml:space="preserve"> PAGEREF _Toc136949588 \h </w:instrText>
      </w:r>
      <w:r>
        <w:rPr>
          <w:noProof/>
        </w:rPr>
      </w:r>
      <w:r>
        <w:rPr>
          <w:noProof/>
        </w:rPr>
        <w:fldChar w:fldCharType="separate"/>
      </w:r>
      <w:r>
        <w:rPr>
          <w:noProof/>
        </w:rPr>
        <w:t>110</w:t>
      </w:r>
      <w:r>
        <w:rPr>
          <w:noProof/>
        </w:rPr>
        <w:fldChar w:fldCharType="end"/>
      </w:r>
    </w:p>
    <w:p w14:paraId="382ED2E7" w14:textId="67DB75AF" w:rsidR="001D47F7" w:rsidRDefault="001D47F7">
      <w:pPr>
        <w:pStyle w:val="TOC3"/>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_Toc136949589 \h </w:instrText>
      </w:r>
      <w:r>
        <w:rPr>
          <w:noProof/>
        </w:rPr>
      </w:r>
      <w:r>
        <w:rPr>
          <w:noProof/>
        </w:rPr>
        <w:fldChar w:fldCharType="separate"/>
      </w:r>
      <w:r>
        <w:rPr>
          <w:noProof/>
        </w:rPr>
        <w:t>111</w:t>
      </w:r>
      <w:r>
        <w:rPr>
          <w:noProof/>
        </w:rPr>
        <w:fldChar w:fldCharType="end"/>
      </w:r>
    </w:p>
    <w:p w14:paraId="775DB8EA" w14:textId="6BDFBD8A" w:rsidR="001D47F7" w:rsidRDefault="001D47F7">
      <w:pPr>
        <w:pStyle w:val="TOC4"/>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Authenticity of system information</w:t>
      </w:r>
      <w:r>
        <w:rPr>
          <w:noProof/>
        </w:rPr>
        <w:tab/>
      </w:r>
      <w:r>
        <w:rPr>
          <w:noProof/>
        </w:rPr>
        <w:fldChar w:fldCharType="begin" w:fldLock="1"/>
      </w:r>
      <w:r>
        <w:rPr>
          <w:noProof/>
        </w:rPr>
        <w:instrText xml:space="preserve"> PAGEREF _Toc136949590 \h </w:instrText>
      </w:r>
      <w:r>
        <w:rPr>
          <w:noProof/>
        </w:rPr>
      </w:r>
      <w:r>
        <w:rPr>
          <w:noProof/>
        </w:rPr>
        <w:fldChar w:fldCharType="separate"/>
      </w:r>
      <w:r>
        <w:rPr>
          <w:noProof/>
        </w:rPr>
        <w:t>111</w:t>
      </w:r>
      <w:r>
        <w:rPr>
          <w:noProof/>
        </w:rPr>
        <w:fldChar w:fldCharType="end"/>
      </w:r>
    </w:p>
    <w:p w14:paraId="618BD068" w14:textId="2AAC7D53" w:rsidR="001D47F7" w:rsidRDefault="001D47F7">
      <w:pPr>
        <w:pStyle w:val="TOC5"/>
        <w:rPr>
          <w:rFonts w:asciiTheme="minorHAnsi" w:eastAsiaTheme="minorEastAsia" w:hAnsiTheme="minorHAnsi" w:cstheme="minorBidi"/>
          <w:noProof/>
          <w:sz w:val="22"/>
          <w:szCs w:val="22"/>
          <w:lang w:eastAsia="en-GB"/>
        </w:rPr>
      </w:pPr>
      <w:r>
        <w:rPr>
          <w:noProof/>
        </w:rPr>
        <w:t>6.27.2.1.1</w:t>
      </w:r>
      <w:r>
        <w:rPr>
          <w:rFonts w:asciiTheme="minorHAnsi" w:eastAsiaTheme="minorEastAsia" w:hAnsiTheme="minorHAnsi" w:cstheme="minorBidi"/>
          <w:noProof/>
          <w:sz w:val="22"/>
          <w:szCs w:val="22"/>
          <w:lang w:eastAsia="en-GB"/>
        </w:rPr>
        <w:tab/>
      </w:r>
      <w:r>
        <w:rPr>
          <w:noProof/>
        </w:rPr>
        <w:t>Signing entities</w:t>
      </w:r>
      <w:r>
        <w:rPr>
          <w:noProof/>
        </w:rPr>
        <w:tab/>
      </w:r>
      <w:r>
        <w:rPr>
          <w:noProof/>
        </w:rPr>
        <w:fldChar w:fldCharType="begin" w:fldLock="1"/>
      </w:r>
      <w:r>
        <w:rPr>
          <w:noProof/>
        </w:rPr>
        <w:instrText xml:space="preserve"> PAGEREF _Toc136949591 \h </w:instrText>
      </w:r>
      <w:r>
        <w:rPr>
          <w:noProof/>
        </w:rPr>
      </w:r>
      <w:r>
        <w:rPr>
          <w:noProof/>
        </w:rPr>
        <w:fldChar w:fldCharType="separate"/>
      </w:r>
      <w:r>
        <w:rPr>
          <w:noProof/>
        </w:rPr>
        <w:t>111</w:t>
      </w:r>
      <w:r>
        <w:rPr>
          <w:noProof/>
        </w:rPr>
        <w:fldChar w:fldCharType="end"/>
      </w:r>
    </w:p>
    <w:p w14:paraId="4BC71918" w14:textId="464398D8" w:rsidR="001D47F7" w:rsidRDefault="001D47F7">
      <w:pPr>
        <w:pStyle w:val="TOC5"/>
        <w:rPr>
          <w:rFonts w:asciiTheme="minorHAnsi" w:eastAsiaTheme="minorEastAsia" w:hAnsiTheme="minorHAnsi" w:cstheme="minorBidi"/>
          <w:noProof/>
          <w:sz w:val="22"/>
          <w:szCs w:val="22"/>
          <w:lang w:eastAsia="en-GB"/>
        </w:rPr>
      </w:pPr>
      <w:r>
        <w:rPr>
          <w:noProof/>
        </w:rPr>
        <w:t>6.27.2.1.2</w:t>
      </w:r>
      <w:r>
        <w:rPr>
          <w:rFonts w:asciiTheme="minorHAnsi" w:eastAsiaTheme="minorEastAsia" w:hAnsiTheme="minorHAnsi" w:cstheme="minorBidi"/>
          <w:noProof/>
          <w:sz w:val="22"/>
          <w:szCs w:val="22"/>
          <w:lang w:eastAsia="en-GB"/>
        </w:rPr>
        <w:tab/>
      </w:r>
      <w:r>
        <w:rPr>
          <w:noProof/>
        </w:rPr>
        <w:t>Raw public keys or certificates</w:t>
      </w:r>
      <w:r>
        <w:rPr>
          <w:noProof/>
        </w:rPr>
        <w:tab/>
      </w:r>
      <w:r>
        <w:rPr>
          <w:noProof/>
        </w:rPr>
        <w:fldChar w:fldCharType="begin" w:fldLock="1"/>
      </w:r>
      <w:r>
        <w:rPr>
          <w:noProof/>
        </w:rPr>
        <w:instrText xml:space="preserve"> PAGEREF _Toc136949592 \h </w:instrText>
      </w:r>
      <w:r>
        <w:rPr>
          <w:noProof/>
        </w:rPr>
      </w:r>
      <w:r>
        <w:rPr>
          <w:noProof/>
        </w:rPr>
        <w:fldChar w:fldCharType="separate"/>
      </w:r>
      <w:r>
        <w:rPr>
          <w:noProof/>
        </w:rPr>
        <w:t>111</w:t>
      </w:r>
      <w:r>
        <w:rPr>
          <w:noProof/>
        </w:rPr>
        <w:fldChar w:fldCharType="end"/>
      </w:r>
    </w:p>
    <w:p w14:paraId="301A9C77" w14:textId="73076F98" w:rsidR="001D47F7" w:rsidRDefault="001D47F7">
      <w:pPr>
        <w:pStyle w:val="TOC5"/>
        <w:rPr>
          <w:rFonts w:asciiTheme="minorHAnsi" w:eastAsiaTheme="minorEastAsia" w:hAnsiTheme="minorHAnsi" w:cstheme="minorBidi"/>
          <w:noProof/>
          <w:sz w:val="22"/>
          <w:szCs w:val="22"/>
          <w:lang w:eastAsia="en-GB"/>
        </w:rPr>
      </w:pPr>
      <w:r>
        <w:rPr>
          <w:noProof/>
        </w:rPr>
        <w:t>6.27.2.1.3</w:t>
      </w:r>
      <w:r>
        <w:rPr>
          <w:rFonts w:asciiTheme="minorHAnsi" w:eastAsiaTheme="minorEastAsia" w:hAnsiTheme="minorHAnsi" w:cstheme="minorBidi"/>
          <w:noProof/>
          <w:sz w:val="22"/>
          <w:szCs w:val="22"/>
          <w:lang w:eastAsia="en-GB"/>
        </w:rPr>
        <w:tab/>
      </w:r>
      <w:r>
        <w:rPr>
          <w:noProof/>
        </w:rPr>
        <w:t>Trust anchors</w:t>
      </w:r>
      <w:r>
        <w:rPr>
          <w:noProof/>
        </w:rPr>
        <w:tab/>
      </w:r>
      <w:r>
        <w:rPr>
          <w:noProof/>
        </w:rPr>
        <w:fldChar w:fldCharType="begin" w:fldLock="1"/>
      </w:r>
      <w:r>
        <w:rPr>
          <w:noProof/>
        </w:rPr>
        <w:instrText xml:space="preserve"> PAGEREF _Toc136949593 \h </w:instrText>
      </w:r>
      <w:r>
        <w:rPr>
          <w:noProof/>
        </w:rPr>
      </w:r>
      <w:r>
        <w:rPr>
          <w:noProof/>
        </w:rPr>
        <w:fldChar w:fldCharType="separate"/>
      </w:r>
      <w:r>
        <w:rPr>
          <w:noProof/>
        </w:rPr>
        <w:t>112</w:t>
      </w:r>
      <w:r>
        <w:rPr>
          <w:noProof/>
        </w:rPr>
        <w:fldChar w:fldCharType="end"/>
      </w:r>
    </w:p>
    <w:p w14:paraId="07F1468B" w14:textId="01DC4322" w:rsidR="001D47F7" w:rsidRDefault="001D47F7">
      <w:pPr>
        <w:pStyle w:val="TOC5"/>
        <w:rPr>
          <w:rFonts w:asciiTheme="minorHAnsi" w:eastAsiaTheme="minorEastAsia" w:hAnsiTheme="minorHAnsi" w:cstheme="minorBidi"/>
          <w:noProof/>
          <w:sz w:val="22"/>
          <w:szCs w:val="22"/>
          <w:lang w:eastAsia="en-GB"/>
        </w:rPr>
      </w:pPr>
      <w:r>
        <w:rPr>
          <w:noProof/>
        </w:rPr>
        <w:t>6.27.2.1.4</w:t>
      </w:r>
      <w:r>
        <w:rPr>
          <w:rFonts w:asciiTheme="minorHAnsi" w:eastAsiaTheme="minorEastAsia" w:hAnsiTheme="minorHAnsi" w:cstheme="minorBidi"/>
          <w:noProof/>
          <w:sz w:val="22"/>
          <w:szCs w:val="22"/>
          <w:lang w:eastAsia="en-GB"/>
        </w:rPr>
        <w:tab/>
      </w:r>
      <w:r>
        <w:rPr>
          <w:noProof/>
        </w:rPr>
        <w:t>PKI trust models</w:t>
      </w:r>
      <w:r>
        <w:rPr>
          <w:noProof/>
        </w:rPr>
        <w:tab/>
      </w:r>
      <w:r>
        <w:rPr>
          <w:noProof/>
        </w:rPr>
        <w:fldChar w:fldCharType="begin" w:fldLock="1"/>
      </w:r>
      <w:r>
        <w:rPr>
          <w:noProof/>
        </w:rPr>
        <w:instrText xml:space="preserve"> PAGEREF _Toc136949594 \h </w:instrText>
      </w:r>
      <w:r>
        <w:rPr>
          <w:noProof/>
        </w:rPr>
      </w:r>
      <w:r>
        <w:rPr>
          <w:noProof/>
        </w:rPr>
        <w:fldChar w:fldCharType="separate"/>
      </w:r>
      <w:r>
        <w:rPr>
          <w:noProof/>
        </w:rPr>
        <w:t>113</w:t>
      </w:r>
      <w:r>
        <w:rPr>
          <w:noProof/>
        </w:rPr>
        <w:fldChar w:fldCharType="end"/>
      </w:r>
    </w:p>
    <w:p w14:paraId="4E2BF6A5" w14:textId="38099412" w:rsidR="001D47F7" w:rsidRDefault="001D47F7">
      <w:pPr>
        <w:pStyle w:val="TOC5"/>
        <w:rPr>
          <w:rFonts w:asciiTheme="minorHAnsi" w:eastAsiaTheme="minorEastAsia" w:hAnsiTheme="minorHAnsi" w:cstheme="minorBidi"/>
          <w:noProof/>
          <w:sz w:val="22"/>
          <w:szCs w:val="22"/>
          <w:lang w:eastAsia="en-GB"/>
        </w:rPr>
      </w:pPr>
      <w:r>
        <w:rPr>
          <w:noProof/>
        </w:rPr>
        <w:t>6.27.2.1.5</w:t>
      </w:r>
      <w:r>
        <w:rPr>
          <w:rFonts w:asciiTheme="minorHAnsi" w:eastAsiaTheme="minorEastAsia" w:hAnsiTheme="minorHAnsi" w:cstheme="minorBidi"/>
          <w:noProof/>
          <w:sz w:val="22"/>
          <w:szCs w:val="22"/>
          <w:lang w:eastAsia="en-GB"/>
        </w:rPr>
        <w:tab/>
      </w:r>
      <w:r>
        <w:rPr>
          <w:noProof/>
        </w:rPr>
        <w:t>Trust anchor provisioning</w:t>
      </w:r>
      <w:r>
        <w:rPr>
          <w:noProof/>
        </w:rPr>
        <w:tab/>
      </w:r>
      <w:r>
        <w:rPr>
          <w:noProof/>
        </w:rPr>
        <w:fldChar w:fldCharType="begin" w:fldLock="1"/>
      </w:r>
      <w:r>
        <w:rPr>
          <w:noProof/>
        </w:rPr>
        <w:instrText xml:space="preserve"> PAGEREF _Toc136949595 \h </w:instrText>
      </w:r>
      <w:r>
        <w:rPr>
          <w:noProof/>
        </w:rPr>
      </w:r>
      <w:r>
        <w:rPr>
          <w:noProof/>
        </w:rPr>
        <w:fldChar w:fldCharType="separate"/>
      </w:r>
      <w:r>
        <w:rPr>
          <w:noProof/>
        </w:rPr>
        <w:t>113</w:t>
      </w:r>
      <w:r>
        <w:rPr>
          <w:noProof/>
        </w:rPr>
        <w:fldChar w:fldCharType="end"/>
      </w:r>
    </w:p>
    <w:p w14:paraId="07A201F8" w14:textId="7FC9B6E4" w:rsidR="001D47F7" w:rsidRDefault="001D47F7">
      <w:pPr>
        <w:pStyle w:val="TOC5"/>
        <w:rPr>
          <w:rFonts w:asciiTheme="minorHAnsi" w:eastAsiaTheme="minorEastAsia" w:hAnsiTheme="minorHAnsi" w:cstheme="minorBidi"/>
          <w:noProof/>
          <w:sz w:val="22"/>
          <w:szCs w:val="22"/>
          <w:lang w:eastAsia="en-GB"/>
        </w:rPr>
      </w:pPr>
      <w:r>
        <w:rPr>
          <w:noProof/>
        </w:rPr>
        <w:t>6.27.2.1.6</w:t>
      </w:r>
      <w:r>
        <w:rPr>
          <w:rFonts w:asciiTheme="minorHAnsi" w:eastAsiaTheme="minorEastAsia" w:hAnsiTheme="minorHAnsi" w:cstheme="minorBidi"/>
          <w:noProof/>
          <w:sz w:val="22"/>
          <w:szCs w:val="22"/>
          <w:lang w:eastAsia="en-GB"/>
        </w:rPr>
        <w:tab/>
      </w:r>
      <w:r>
        <w:rPr>
          <w:noProof/>
        </w:rPr>
        <w:t>Delivering signatures and short-lived public keys</w:t>
      </w:r>
      <w:r>
        <w:rPr>
          <w:noProof/>
        </w:rPr>
        <w:tab/>
      </w:r>
      <w:r>
        <w:rPr>
          <w:noProof/>
        </w:rPr>
        <w:fldChar w:fldCharType="begin" w:fldLock="1"/>
      </w:r>
      <w:r>
        <w:rPr>
          <w:noProof/>
        </w:rPr>
        <w:instrText xml:space="preserve"> PAGEREF _Toc136949596 \h </w:instrText>
      </w:r>
      <w:r>
        <w:rPr>
          <w:noProof/>
        </w:rPr>
      </w:r>
      <w:r>
        <w:rPr>
          <w:noProof/>
        </w:rPr>
        <w:fldChar w:fldCharType="separate"/>
      </w:r>
      <w:r>
        <w:rPr>
          <w:noProof/>
        </w:rPr>
        <w:t>114</w:t>
      </w:r>
      <w:r>
        <w:rPr>
          <w:noProof/>
        </w:rPr>
        <w:fldChar w:fldCharType="end"/>
      </w:r>
    </w:p>
    <w:p w14:paraId="6D323B64" w14:textId="50BEC35A" w:rsidR="001D47F7" w:rsidRDefault="001D47F7">
      <w:pPr>
        <w:pStyle w:val="TOC5"/>
        <w:rPr>
          <w:rFonts w:asciiTheme="minorHAnsi" w:eastAsiaTheme="minorEastAsia" w:hAnsiTheme="minorHAnsi" w:cstheme="minorBidi"/>
          <w:noProof/>
          <w:sz w:val="22"/>
          <w:szCs w:val="22"/>
          <w:lang w:eastAsia="en-GB"/>
        </w:rPr>
      </w:pPr>
      <w:r>
        <w:rPr>
          <w:noProof/>
        </w:rPr>
        <w:t>6.27.2.1.7</w:t>
      </w:r>
      <w:r>
        <w:rPr>
          <w:rFonts w:asciiTheme="minorHAnsi" w:eastAsiaTheme="minorEastAsia" w:hAnsiTheme="minorHAnsi" w:cstheme="minorBidi"/>
          <w:noProof/>
          <w:sz w:val="22"/>
          <w:szCs w:val="22"/>
          <w:lang w:eastAsia="en-GB"/>
        </w:rPr>
        <w:tab/>
      </w:r>
      <w:r>
        <w:rPr>
          <w:noProof/>
        </w:rPr>
        <w:t>System information to be protected</w:t>
      </w:r>
      <w:r>
        <w:rPr>
          <w:noProof/>
        </w:rPr>
        <w:tab/>
      </w:r>
      <w:r>
        <w:rPr>
          <w:noProof/>
        </w:rPr>
        <w:fldChar w:fldCharType="begin" w:fldLock="1"/>
      </w:r>
      <w:r>
        <w:rPr>
          <w:noProof/>
        </w:rPr>
        <w:instrText xml:space="preserve"> PAGEREF _Toc136949597 \h </w:instrText>
      </w:r>
      <w:r>
        <w:rPr>
          <w:noProof/>
        </w:rPr>
      </w:r>
      <w:r>
        <w:rPr>
          <w:noProof/>
        </w:rPr>
        <w:fldChar w:fldCharType="separate"/>
      </w:r>
      <w:r>
        <w:rPr>
          <w:noProof/>
        </w:rPr>
        <w:t>114</w:t>
      </w:r>
      <w:r>
        <w:rPr>
          <w:noProof/>
        </w:rPr>
        <w:fldChar w:fldCharType="end"/>
      </w:r>
    </w:p>
    <w:p w14:paraId="3B1D634A" w14:textId="09858180" w:rsidR="001D47F7" w:rsidRDefault="001D47F7">
      <w:pPr>
        <w:pStyle w:val="TOC4"/>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Replay mitigation</w:t>
      </w:r>
      <w:r>
        <w:rPr>
          <w:noProof/>
        </w:rPr>
        <w:tab/>
      </w:r>
      <w:r>
        <w:rPr>
          <w:noProof/>
        </w:rPr>
        <w:fldChar w:fldCharType="begin" w:fldLock="1"/>
      </w:r>
      <w:r>
        <w:rPr>
          <w:noProof/>
        </w:rPr>
        <w:instrText xml:space="preserve"> PAGEREF _Toc136949598 \h </w:instrText>
      </w:r>
      <w:r>
        <w:rPr>
          <w:noProof/>
        </w:rPr>
      </w:r>
      <w:r>
        <w:rPr>
          <w:noProof/>
        </w:rPr>
        <w:fldChar w:fldCharType="separate"/>
      </w:r>
      <w:r>
        <w:rPr>
          <w:noProof/>
        </w:rPr>
        <w:t>115</w:t>
      </w:r>
      <w:r>
        <w:rPr>
          <w:noProof/>
        </w:rPr>
        <w:fldChar w:fldCharType="end"/>
      </w:r>
    </w:p>
    <w:p w14:paraId="7176E060" w14:textId="1F85AF5D" w:rsidR="001D47F7" w:rsidRDefault="001D47F7">
      <w:pPr>
        <w:pStyle w:val="TOC5"/>
        <w:rPr>
          <w:rFonts w:asciiTheme="minorHAnsi" w:eastAsiaTheme="minorEastAsia" w:hAnsiTheme="minorHAnsi" w:cstheme="minorBidi"/>
          <w:noProof/>
          <w:sz w:val="22"/>
          <w:szCs w:val="22"/>
          <w:lang w:eastAsia="en-GB"/>
        </w:rPr>
      </w:pPr>
      <w:r>
        <w:rPr>
          <w:noProof/>
        </w:rPr>
        <w:t>6.27.2.2.1</w:t>
      </w:r>
      <w:r>
        <w:rPr>
          <w:rFonts w:asciiTheme="minorHAnsi" w:eastAsiaTheme="minorEastAsia" w:hAnsiTheme="minorHAnsi" w:cstheme="minorBidi"/>
          <w:noProof/>
          <w:sz w:val="22"/>
          <w:szCs w:val="22"/>
          <w:lang w:eastAsia="en-GB"/>
        </w:rPr>
        <w:tab/>
      </w:r>
      <w:r>
        <w:rPr>
          <w:noProof/>
        </w:rPr>
        <w:t>Message timeliness</w:t>
      </w:r>
      <w:r>
        <w:rPr>
          <w:noProof/>
        </w:rPr>
        <w:tab/>
      </w:r>
      <w:r>
        <w:rPr>
          <w:noProof/>
        </w:rPr>
        <w:fldChar w:fldCharType="begin" w:fldLock="1"/>
      </w:r>
      <w:r>
        <w:rPr>
          <w:noProof/>
        </w:rPr>
        <w:instrText xml:space="preserve"> PAGEREF _Toc136949599 \h </w:instrText>
      </w:r>
      <w:r>
        <w:rPr>
          <w:noProof/>
        </w:rPr>
      </w:r>
      <w:r>
        <w:rPr>
          <w:noProof/>
        </w:rPr>
        <w:fldChar w:fldCharType="separate"/>
      </w:r>
      <w:r>
        <w:rPr>
          <w:noProof/>
        </w:rPr>
        <w:t>115</w:t>
      </w:r>
      <w:r>
        <w:rPr>
          <w:noProof/>
        </w:rPr>
        <w:fldChar w:fldCharType="end"/>
      </w:r>
    </w:p>
    <w:p w14:paraId="788AC28D" w14:textId="0E257244" w:rsidR="001D47F7" w:rsidRDefault="001D47F7">
      <w:pPr>
        <w:pStyle w:val="TOC5"/>
        <w:rPr>
          <w:rFonts w:asciiTheme="minorHAnsi" w:eastAsiaTheme="minorEastAsia" w:hAnsiTheme="minorHAnsi" w:cstheme="minorBidi"/>
          <w:noProof/>
          <w:sz w:val="22"/>
          <w:szCs w:val="22"/>
          <w:lang w:eastAsia="en-GB"/>
        </w:rPr>
      </w:pPr>
      <w:r>
        <w:rPr>
          <w:noProof/>
        </w:rPr>
        <w:t>6.27.2.2.2</w:t>
      </w:r>
      <w:r>
        <w:rPr>
          <w:rFonts w:asciiTheme="minorHAnsi" w:eastAsiaTheme="minorEastAsia" w:hAnsiTheme="minorHAnsi" w:cstheme="minorBidi"/>
          <w:noProof/>
          <w:sz w:val="22"/>
          <w:szCs w:val="22"/>
          <w:lang w:eastAsia="en-GB"/>
        </w:rPr>
        <w:tab/>
      </w:r>
      <w:r>
        <w:rPr>
          <w:noProof/>
        </w:rPr>
        <w:t>gNB unique properties</w:t>
      </w:r>
      <w:r>
        <w:rPr>
          <w:noProof/>
        </w:rPr>
        <w:tab/>
      </w:r>
      <w:r>
        <w:rPr>
          <w:noProof/>
        </w:rPr>
        <w:fldChar w:fldCharType="begin" w:fldLock="1"/>
      </w:r>
      <w:r>
        <w:rPr>
          <w:noProof/>
        </w:rPr>
        <w:instrText xml:space="preserve"> PAGEREF _Toc136949600 \h </w:instrText>
      </w:r>
      <w:r>
        <w:rPr>
          <w:noProof/>
        </w:rPr>
      </w:r>
      <w:r>
        <w:rPr>
          <w:noProof/>
        </w:rPr>
        <w:fldChar w:fldCharType="separate"/>
      </w:r>
      <w:r>
        <w:rPr>
          <w:noProof/>
        </w:rPr>
        <w:t>117</w:t>
      </w:r>
      <w:r>
        <w:rPr>
          <w:noProof/>
        </w:rPr>
        <w:fldChar w:fldCharType="end"/>
      </w:r>
    </w:p>
    <w:p w14:paraId="7E5688D7" w14:textId="1BC554BD" w:rsidR="001D47F7" w:rsidRDefault="001D47F7">
      <w:pPr>
        <w:pStyle w:val="TOC5"/>
        <w:rPr>
          <w:rFonts w:asciiTheme="minorHAnsi" w:eastAsiaTheme="minorEastAsia" w:hAnsiTheme="minorHAnsi" w:cstheme="minorBidi"/>
          <w:noProof/>
          <w:sz w:val="22"/>
          <w:szCs w:val="22"/>
          <w:lang w:eastAsia="en-GB"/>
        </w:rPr>
      </w:pPr>
      <w:r>
        <w:rPr>
          <w:noProof/>
        </w:rPr>
        <w:t>6.27.2.2.3</w:t>
      </w:r>
      <w:r>
        <w:rPr>
          <w:rFonts w:asciiTheme="minorHAnsi" w:eastAsiaTheme="minorEastAsia" w:hAnsiTheme="minorHAnsi" w:cstheme="minorBidi"/>
          <w:noProof/>
          <w:sz w:val="22"/>
          <w:szCs w:val="22"/>
          <w:lang w:eastAsia="en-GB"/>
        </w:rPr>
        <w:tab/>
      </w:r>
      <w:r>
        <w:rPr>
          <w:noProof/>
        </w:rPr>
        <w:t>Time synchronization issues</w:t>
      </w:r>
      <w:r>
        <w:rPr>
          <w:noProof/>
        </w:rPr>
        <w:tab/>
      </w:r>
      <w:r>
        <w:rPr>
          <w:noProof/>
        </w:rPr>
        <w:fldChar w:fldCharType="begin" w:fldLock="1"/>
      </w:r>
      <w:r>
        <w:rPr>
          <w:noProof/>
        </w:rPr>
        <w:instrText xml:space="preserve"> PAGEREF _Toc136949601 \h </w:instrText>
      </w:r>
      <w:r>
        <w:rPr>
          <w:noProof/>
        </w:rPr>
      </w:r>
      <w:r>
        <w:rPr>
          <w:noProof/>
        </w:rPr>
        <w:fldChar w:fldCharType="separate"/>
      </w:r>
      <w:r>
        <w:rPr>
          <w:noProof/>
        </w:rPr>
        <w:t>118</w:t>
      </w:r>
      <w:r>
        <w:rPr>
          <w:noProof/>
        </w:rPr>
        <w:fldChar w:fldCharType="end"/>
      </w:r>
    </w:p>
    <w:p w14:paraId="58CC966B" w14:textId="55257B23" w:rsidR="001D47F7" w:rsidRDefault="001D47F7">
      <w:pPr>
        <w:pStyle w:val="TOC5"/>
        <w:rPr>
          <w:rFonts w:asciiTheme="minorHAnsi" w:eastAsiaTheme="minorEastAsia" w:hAnsiTheme="minorHAnsi" w:cstheme="minorBidi"/>
          <w:noProof/>
          <w:sz w:val="22"/>
          <w:szCs w:val="22"/>
          <w:lang w:eastAsia="en-GB"/>
        </w:rPr>
      </w:pPr>
      <w:r>
        <w:rPr>
          <w:noProof/>
        </w:rPr>
        <w:t>6.27.2.2.4</w:t>
      </w:r>
      <w:r>
        <w:rPr>
          <w:rFonts w:asciiTheme="minorHAnsi" w:eastAsiaTheme="minorEastAsia" w:hAnsiTheme="minorHAnsi" w:cstheme="minorBidi"/>
          <w:noProof/>
          <w:sz w:val="22"/>
          <w:szCs w:val="22"/>
          <w:lang w:eastAsia="en-GB"/>
        </w:rPr>
        <w:tab/>
      </w:r>
      <w:r>
        <w:rPr>
          <w:noProof/>
        </w:rPr>
        <w:t>Limitations</w:t>
      </w:r>
      <w:r>
        <w:rPr>
          <w:noProof/>
        </w:rPr>
        <w:tab/>
      </w:r>
      <w:r>
        <w:rPr>
          <w:noProof/>
        </w:rPr>
        <w:fldChar w:fldCharType="begin" w:fldLock="1"/>
      </w:r>
      <w:r>
        <w:rPr>
          <w:noProof/>
        </w:rPr>
        <w:instrText xml:space="preserve"> PAGEREF _Toc136949602 \h </w:instrText>
      </w:r>
      <w:r>
        <w:rPr>
          <w:noProof/>
        </w:rPr>
      </w:r>
      <w:r>
        <w:rPr>
          <w:noProof/>
        </w:rPr>
        <w:fldChar w:fldCharType="separate"/>
      </w:r>
      <w:r>
        <w:rPr>
          <w:noProof/>
        </w:rPr>
        <w:t>118</w:t>
      </w:r>
      <w:r>
        <w:rPr>
          <w:noProof/>
        </w:rPr>
        <w:fldChar w:fldCharType="end"/>
      </w:r>
    </w:p>
    <w:p w14:paraId="3BB35985" w14:textId="06F8CCAC" w:rsidR="001D47F7" w:rsidRDefault="001D47F7">
      <w:pPr>
        <w:pStyle w:val="TOC4"/>
        <w:rPr>
          <w:rFonts w:asciiTheme="minorHAnsi" w:eastAsiaTheme="minorEastAsia" w:hAnsiTheme="minorHAnsi" w:cstheme="minorBidi"/>
          <w:noProof/>
          <w:sz w:val="22"/>
          <w:szCs w:val="22"/>
          <w:lang w:eastAsia="en-GB"/>
        </w:rPr>
      </w:pPr>
      <w:r>
        <w:rPr>
          <w:noProof/>
        </w:rPr>
        <w:t>6.27.2.3</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_Toc136949603 \h </w:instrText>
      </w:r>
      <w:r>
        <w:rPr>
          <w:noProof/>
        </w:rPr>
      </w:r>
      <w:r>
        <w:rPr>
          <w:noProof/>
        </w:rPr>
        <w:fldChar w:fldCharType="separate"/>
      </w:r>
      <w:r>
        <w:rPr>
          <w:noProof/>
        </w:rPr>
        <w:t>119</w:t>
      </w:r>
      <w:r>
        <w:rPr>
          <w:noProof/>
        </w:rPr>
        <w:fldChar w:fldCharType="end"/>
      </w:r>
    </w:p>
    <w:p w14:paraId="6A7E0434" w14:textId="7D90AC77" w:rsidR="001D47F7" w:rsidRDefault="001D47F7">
      <w:pPr>
        <w:pStyle w:val="TOC3"/>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_Toc136949604 \h </w:instrText>
      </w:r>
      <w:r>
        <w:rPr>
          <w:noProof/>
        </w:rPr>
      </w:r>
      <w:r>
        <w:rPr>
          <w:noProof/>
        </w:rPr>
        <w:fldChar w:fldCharType="separate"/>
      </w:r>
      <w:r>
        <w:rPr>
          <w:noProof/>
        </w:rPr>
        <w:t>120</w:t>
      </w:r>
      <w:r>
        <w:rPr>
          <w:noProof/>
        </w:rPr>
        <w:fldChar w:fldCharType="end"/>
      </w:r>
    </w:p>
    <w:p w14:paraId="7F742444" w14:textId="17E49429" w:rsidR="001D47F7" w:rsidRDefault="001D47F7">
      <w:pPr>
        <w:pStyle w:val="TOC4"/>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_Toc136949605 \h </w:instrText>
      </w:r>
      <w:r>
        <w:rPr>
          <w:noProof/>
        </w:rPr>
      </w:r>
      <w:r>
        <w:rPr>
          <w:noProof/>
        </w:rPr>
        <w:fldChar w:fldCharType="separate"/>
      </w:r>
      <w:r>
        <w:rPr>
          <w:noProof/>
        </w:rPr>
        <w:t>120</w:t>
      </w:r>
      <w:r>
        <w:rPr>
          <w:noProof/>
        </w:rPr>
        <w:fldChar w:fldCharType="end"/>
      </w:r>
    </w:p>
    <w:p w14:paraId="25A03BB1" w14:textId="717F6620" w:rsidR="001D47F7" w:rsidRDefault="001D47F7">
      <w:pPr>
        <w:pStyle w:val="TOC4"/>
        <w:rPr>
          <w:rFonts w:asciiTheme="minorHAnsi" w:eastAsiaTheme="minorEastAsia" w:hAnsiTheme="minorHAnsi" w:cstheme="minorBidi"/>
          <w:noProof/>
          <w:sz w:val="22"/>
          <w:szCs w:val="22"/>
          <w:lang w:eastAsia="en-GB"/>
        </w:rPr>
      </w:pPr>
      <w:r>
        <w:rPr>
          <w:noProof/>
        </w:rPr>
        <w:t>6.27.3.2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_Toc136949606 \h </w:instrText>
      </w:r>
      <w:r>
        <w:rPr>
          <w:noProof/>
        </w:rPr>
      </w:r>
      <w:r>
        <w:rPr>
          <w:noProof/>
        </w:rPr>
        <w:fldChar w:fldCharType="separate"/>
      </w:r>
      <w:r>
        <w:rPr>
          <w:noProof/>
        </w:rPr>
        <w:t>120</w:t>
      </w:r>
      <w:r>
        <w:rPr>
          <w:noProof/>
        </w:rPr>
        <w:fldChar w:fldCharType="end"/>
      </w:r>
    </w:p>
    <w:p w14:paraId="0F1EB9DD" w14:textId="002AD94C" w:rsidR="001D47F7" w:rsidRDefault="001D47F7">
      <w:pPr>
        <w:pStyle w:val="TOC4"/>
        <w:rPr>
          <w:rFonts w:asciiTheme="minorHAnsi" w:eastAsiaTheme="minorEastAsia" w:hAnsiTheme="minorHAnsi" w:cstheme="minorBidi"/>
          <w:noProof/>
          <w:sz w:val="22"/>
          <w:szCs w:val="22"/>
          <w:lang w:eastAsia="en-GB"/>
        </w:rPr>
      </w:pPr>
      <w:r>
        <w:rPr>
          <w:noProof/>
        </w:rPr>
        <w:t>6.27.3.3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_Toc136949607 \h </w:instrText>
      </w:r>
      <w:r>
        <w:rPr>
          <w:noProof/>
        </w:rPr>
      </w:r>
      <w:r>
        <w:rPr>
          <w:noProof/>
        </w:rPr>
        <w:fldChar w:fldCharType="separate"/>
      </w:r>
      <w:r>
        <w:rPr>
          <w:noProof/>
        </w:rPr>
        <w:t>121</w:t>
      </w:r>
      <w:r>
        <w:rPr>
          <w:noProof/>
        </w:rPr>
        <w:fldChar w:fldCharType="end"/>
      </w:r>
    </w:p>
    <w:p w14:paraId="28CD0E7B" w14:textId="14B8F7AF" w:rsidR="001D47F7" w:rsidRDefault="001D47F7">
      <w:pPr>
        <w:pStyle w:val="TOC4"/>
        <w:rPr>
          <w:rFonts w:asciiTheme="minorHAnsi" w:eastAsiaTheme="minorEastAsia" w:hAnsiTheme="minorHAnsi" w:cstheme="minorBidi"/>
          <w:noProof/>
          <w:sz w:val="22"/>
          <w:szCs w:val="22"/>
          <w:lang w:eastAsia="en-GB"/>
        </w:rPr>
      </w:pPr>
      <w:r>
        <w:rPr>
          <w:noProof/>
        </w:rPr>
        <w:t>6.27.3.4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_Toc136949608 \h </w:instrText>
      </w:r>
      <w:r>
        <w:rPr>
          <w:noProof/>
        </w:rPr>
      </w:r>
      <w:r>
        <w:rPr>
          <w:noProof/>
        </w:rPr>
        <w:fldChar w:fldCharType="separate"/>
      </w:r>
      <w:r>
        <w:rPr>
          <w:noProof/>
        </w:rPr>
        <w:t>121</w:t>
      </w:r>
      <w:r>
        <w:rPr>
          <w:noProof/>
        </w:rPr>
        <w:fldChar w:fldCharType="end"/>
      </w:r>
    </w:p>
    <w:p w14:paraId="5DB14B31" w14:textId="0D0EE316" w:rsidR="001D47F7" w:rsidRDefault="001D47F7">
      <w:pPr>
        <w:pStyle w:val="TOC4"/>
        <w:rPr>
          <w:rFonts w:asciiTheme="minorHAnsi" w:eastAsiaTheme="minorEastAsia" w:hAnsiTheme="minorHAnsi" w:cstheme="minorBidi"/>
          <w:noProof/>
          <w:sz w:val="22"/>
          <w:szCs w:val="22"/>
          <w:lang w:eastAsia="en-GB"/>
        </w:rPr>
      </w:pPr>
      <w:r>
        <w:rPr>
          <w:noProof/>
        </w:rPr>
        <w:t>6.27.3.5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_Toc136949609 \h </w:instrText>
      </w:r>
      <w:r>
        <w:rPr>
          <w:noProof/>
        </w:rPr>
      </w:r>
      <w:r>
        <w:rPr>
          <w:noProof/>
        </w:rPr>
        <w:fldChar w:fldCharType="separate"/>
      </w:r>
      <w:r>
        <w:rPr>
          <w:noProof/>
        </w:rPr>
        <w:t>121</w:t>
      </w:r>
      <w:r>
        <w:rPr>
          <w:noProof/>
        </w:rPr>
        <w:fldChar w:fldCharType="end"/>
      </w:r>
    </w:p>
    <w:p w14:paraId="759E6DB7" w14:textId="6EE2A7F2" w:rsidR="001D47F7" w:rsidRDefault="001D47F7">
      <w:pPr>
        <w:pStyle w:val="TOC4"/>
        <w:rPr>
          <w:rFonts w:asciiTheme="minorHAnsi" w:eastAsiaTheme="minorEastAsia" w:hAnsiTheme="minorHAnsi" w:cstheme="minorBidi"/>
          <w:noProof/>
          <w:sz w:val="22"/>
          <w:szCs w:val="22"/>
          <w:lang w:eastAsia="en-GB"/>
        </w:rPr>
      </w:pPr>
      <w:r>
        <w:rPr>
          <w:noProof/>
        </w:rPr>
        <w:t>6.27.3.6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_Toc136949610 \h </w:instrText>
      </w:r>
      <w:r>
        <w:rPr>
          <w:noProof/>
        </w:rPr>
      </w:r>
      <w:r>
        <w:rPr>
          <w:noProof/>
        </w:rPr>
        <w:fldChar w:fldCharType="separate"/>
      </w:r>
      <w:r>
        <w:rPr>
          <w:noProof/>
        </w:rPr>
        <w:t>121</w:t>
      </w:r>
      <w:r>
        <w:rPr>
          <w:noProof/>
        </w:rPr>
        <w:fldChar w:fldCharType="end"/>
      </w:r>
    </w:p>
    <w:p w14:paraId="59E3FA4B" w14:textId="2BE3768D" w:rsidR="001D47F7" w:rsidRDefault="001D47F7">
      <w:pPr>
        <w:pStyle w:val="TOC4"/>
        <w:rPr>
          <w:rFonts w:asciiTheme="minorHAnsi" w:eastAsiaTheme="minorEastAsia" w:hAnsiTheme="minorHAnsi" w:cstheme="minorBidi"/>
          <w:noProof/>
          <w:sz w:val="22"/>
          <w:szCs w:val="22"/>
          <w:lang w:eastAsia="en-GB"/>
        </w:rPr>
      </w:pPr>
      <w:r>
        <w:rPr>
          <w:noProof/>
        </w:rPr>
        <w:t>6.27.3.7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_Toc136949611 \h </w:instrText>
      </w:r>
      <w:r>
        <w:rPr>
          <w:noProof/>
        </w:rPr>
      </w:r>
      <w:r>
        <w:rPr>
          <w:noProof/>
        </w:rPr>
        <w:fldChar w:fldCharType="separate"/>
      </w:r>
      <w:r>
        <w:rPr>
          <w:noProof/>
        </w:rPr>
        <w:t>121</w:t>
      </w:r>
      <w:r>
        <w:rPr>
          <w:noProof/>
        </w:rPr>
        <w:fldChar w:fldCharType="end"/>
      </w:r>
    </w:p>
    <w:p w14:paraId="1A05EFFB" w14:textId="54A8A7A3" w:rsidR="001D47F7" w:rsidRDefault="001D47F7">
      <w:pPr>
        <w:pStyle w:val="TOC4"/>
        <w:rPr>
          <w:rFonts w:asciiTheme="minorHAnsi" w:eastAsiaTheme="minorEastAsia" w:hAnsiTheme="minorHAnsi" w:cstheme="minorBidi"/>
          <w:noProof/>
          <w:sz w:val="22"/>
          <w:szCs w:val="22"/>
          <w:lang w:eastAsia="en-GB"/>
        </w:rPr>
      </w:pPr>
      <w:r>
        <w:rPr>
          <w:noProof/>
        </w:rPr>
        <w:t>6.27.3.8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_Toc136949612 \h </w:instrText>
      </w:r>
      <w:r>
        <w:rPr>
          <w:noProof/>
        </w:rPr>
      </w:r>
      <w:r>
        <w:rPr>
          <w:noProof/>
        </w:rPr>
        <w:fldChar w:fldCharType="separate"/>
      </w:r>
      <w:r>
        <w:rPr>
          <w:noProof/>
        </w:rPr>
        <w:t>121</w:t>
      </w:r>
      <w:r>
        <w:rPr>
          <w:noProof/>
        </w:rPr>
        <w:fldChar w:fldCharType="end"/>
      </w:r>
    </w:p>
    <w:p w14:paraId="70D436C3" w14:textId="48660CEB" w:rsidR="001D47F7" w:rsidRDefault="001D47F7">
      <w:pPr>
        <w:pStyle w:val="TOC4"/>
        <w:rPr>
          <w:rFonts w:asciiTheme="minorHAnsi" w:eastAsiaTheme="minorEastAsia" w:hAnsiTheme="minorHAnsi" w:cstheme="minorBidi"/>
          <w:noProof/>
          <w:sz w:val="22"/>
          <w:szCs w:val="22"/>
          <w:lang w:eastAsia="en-GB"/>
        </w:rPr>
      </w:pPr>
      <w:r>
        <w:rPr>
          <w:noProof/>
        </w:rPr>
        <w:t>6.27.3.9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_Toc136949613 \h </w:instrText>
      </w:r>
      <w:r>
        <w:rPr>
          <w:noProof/>
        </w:rPr>
      </w:r>
      <w:r>
        <w:rPr>
          <w:noProof/>
        </w:rPr>
        <w:fldChar w:fldCharType="separate"/>
      </w:r>
      <w:r>
        <w:rPr>
          <w:noProof/>
        </w:rPr>
        <w:t>121</w:t>
      </w:r>
      <w:r>
        <w:rPr>
          <w:noProof/>
        </w:rPr>
        <w:fldChar w:fldCharType="end"/>
      </w:r>
    </w:p>
    <w:p w14:paraId="1845DB17" w14:textId="1DA3D677" w:rsidR="001D47F7" w:rsidRDefault="001D47F7">
      <w:pPr>
        <w:pStyle w:val="TOC4"/>
        <w:rPr>
          <w:rFonts w:asciiTheme="minorHAnsi" w:eastAsiaTheme="minorEastAsia" w:hAnsiTheme="minorHAnsi" w:cstheme="minorBidi"/>
          <w:noProof/>
          <w:sz w:val="22"/>
          <w:szCs w:val="22"/>
          <w:lang w:eastAsia="en-GB"/>
        </w:rPr>
      </w:pPr>
      <w:r>
        <w:rPr>
          <w:noProof/>
        </w:rPr>
        <w:t>6.27.3.10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_Toc136949614 \h </w:instrText>
      </w:r>
      <w:r>
        <w:rPr>
          <w:noProof/>
        </w:rPr>
      </w:r>
      <w:r>
        <w:rPr>
          <w:noProof/>
        </w:rPr>
        <w:fldChar w:fldCharType="separate"/>
      </w:r>
      <w:r>
        <w:rPr>
          <w:noProof/>
        </w:rPr>
        <w:t>121</w:t>
      </w:r>
      <w:r>
        <w:rPr>
          <w:noProof/>
        </w:rPr>
        <w:fldChar w:fldCharType="end"/>
      </w:r>
    </w:p>
    <w:p w14:paraId="4AF2CBC2" w14:textId="010EF1E6" w:rsidR="001D47F7" w:rsidRDefault="001D47F7">
      <w:pPr>
        <w:pStyle w:val="TOC4"/>
        <w:rPr>
          <w:rFonts w:asciiTheme="minorHAnsi" w:eastAsiaTheme="minorEastAsia" w:hAnsiTheme="minorHAnsi" w:cstheme="minorBidi"/>
          <w:noProof/>
          <w:sz w:val="22"/>
          <w:szCs w:val="22"/>
          <w:lang w:eastAsia="en-GB"/>
        </w:rPr>
      </w:pPr>
      <w:r>
        <w:rPr>
          <w:noProof/>
        </w:rPr>
        <w:t>6.27.3.11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_Toc136949615 \h </w:instrText>
      </w:r>
      <w:r>
        <w:rPr>
          <w:noProof/>
        </w:rPr>
      </w:r>
      <w:r>
        <w:rPr>
          <w:noProof/>
        </w:rPr>
        <w:fldChar w:fldCharType="separate"/>
      </w:r>
      <w:r>
        <w:rPr>
          <w:noProof/>
        </w:rPr>
        <w:t>121</w:t>
      </w:r>
      <w:r>
        <w:rPr>
          <w:noProof/>
        </w:rPr>
        <w:fldChar w:fldCharType="end"/>
      </w:r>
    </w:p>
    <w:p w14:paraId="5F7FB97A" w14:textId="57B60103" w:rsidR="001D47F7" w:rsidRDefault="001D47F7">
      <w:pPr>
        <w:pStyle w:val="TOC4"/>
        <w:rPr>
          <w:rFonts w:asciiTheme="minorHAnsi" w:eastAsiaTheme="minorEastAsia" w:hAnsiTheme="minorHAnsi" w:cstheme="minorBidi"/>
          <w:noProof/>
          <w:sz w:val="22"/>
          <w:szCs w:val="22"/>
          <w:lang w:eastAsia="en-GB"/>
        </w:rPr>
      </w:pPr>
      <w:r>
        <w:rPr>
          <w:noProof/>
        </w:rPr>
        <w:t>6.27.3.12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_Toc136949616 \h </w:instrText>
      </w:r>
      <w:r>
        <w:rPr>
          <w:noProof/>
        </w:rPr>
      </w:r>
      <w:r>
        <w:rPr>
          <w:noProof/>
        </w:rPr>
        <w:fldChar w:fldCharType="separate"/>
      </w:r>
      <w:r>
        <w:rPr>
          <w:noProof/>
        </w:rPr>
        <w:t>121</w:t>
      </w:r>
      <w:r>
        <w:rPr>
          <w:noProof/>
        </w:rPr>
        <w:fldChar w:fldCharType="end"/>
      </w:r>
    </w:p>
    <w:p w14:paraId="41FB5BA8" w14:textId="3FE57B98" w:rsidR="001D47F7" w:rsidRDefault="001D47F7">
      <w:pPr>
        <w:pStyle w:val="TOC4"/>
        <w:rPr>
          <w:rFonts w:asciiTheme="minorHAnsi" w:eastAsiaTheme="minorEastAsia" w:hAnsiTheme="minorHAnsi" w:cstheme="minorBidi"/>
          <w:noProof/>
          <w:sz w:val="22"/>
          <w:szCs w:val="22"/>
          <w:lang w:eastAsia="en-GB"/>
        </w:rPr>
      </w:pPr>
      <w:r>
        <w:rPr>
          <w:noProof/>
        </w:rPr>
        <w:t>6.27.3.13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_Toc136949617 \h </w:instrText>
      </w:r>
      <w:r>
        <w:rPr>
          <w:noProof/>
        </w:rPr>
      </w:r>
      <w:r>
        <w:rPr>
          <w:noProof/>
        </w:rPr>
        <w:fldChar w:fldCharType="separate"/>
      </w:r>
      <w:r>
        <w:rPr>
          <w:noProof/>
        </w:rPr>
        <w:t>121</w:t>
      </w:r>
      <w:r>
        <w:rPr>
          <w:noProof/>
        </w:rPr>
        <w:fldChar w:fldCharType="end"/>
      </w:r>
    </w:p>
    <w:p w14:paraId="62F809CE" w14:textId="604D2DB2" w:rsidR="001D47F7" w:rsidRDefault="001D47F7">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_Toc136949618 \h </w:instrText>
      </w:r>
      <w:r>
        <w:rPr>
          <w:noProof/>
        </w:rPr>
      </w:r>
      <w:r>
        <w:rPr>
          <w:noProof/>
        </w:rPr>
        <w:fldChar w:fldCharType="separate"/>
      </w:r>
      <w:r>
        <w:rPr>
          <w:noProof/>
        </w:rPr>
        <w:t>122</w:t>
      </w:r>
      <w:r>
        <w:rPr>
          <w:noProof/>
        </w:rPr>
        <w:fldChar w:fldCharType="end"/>
      </w:r>
    </w:p>
    <w:p w14:paraId="609D1281" w14:textId="10626B5B" w:rsidR="001D47F7" w:rsidRDefault="001D47F7">
      <w:pPr>
        <w:pStyle w:val="TOC3"/>
        <w:rPr>
          <w:rFonts w:asciiTheme="minorHAnsi" w:eastAsiaTheme="minorEastAsia" w:hAnsiTheme="minorHAnsi" w:cstheme="minorBidi"/>
          <w:noProof/>
          <w:sz w:val="22"/>
          <w:szCs w:val="22"/>
          <w:lang w:eastAsia="en-GB"/>
        </w:rPr>
      </w:pPr>
      <w:r>
        <w:rPr>
          <w:noProof/>
        </w:rPr>
        <w:t xml:space="preserve">6.27.4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_Toc136949619 \h </w:instrText>
      </w:r>
      <w:r>
        <w:rPr>
          <w:noProof/>
        </w:rPr>
      </w:r>
      <w:r>
        <w:rPr>
          <w:noProof/>
        </w:rPr>
        <w:fldChar w:fldCharType="separate"/>
      </w:r>
      <w:r>
        <w:rPr>
          <w:noProof/>
        </w:rPr>
        <w:t>122</w:t>
      </w:r>
      <w:r>
        <w:rPr>
          <w:noProof/>
        </w:rPr>
        <w:fldChar w:fldCharType="end"/>
      </w:r>
    </w:p>
    <w:p w14:paraId="04DBC392" w14:textId="59A907A2" w:rsidR="001D47F7" w:rsidRDefault="001D47F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_Toc136949620 \h </w:instrText>
      </w:r>
      <w:r>
        <w:rPr>
          <w:noProof/>
        </w:rPr>
      </w:r>
      <w:r>
        <w:rPr>
          <w:noProof/>
        </w:rPr>
        <w:fldChar w:fldCharType="separate"/>
      </w:r>
      <w:r>
        <w:rPr>
          <w:noProof/>
        </w:rPr>
        <w:t>122</w:t>
      </w:r>
      <w:r>
        <w:rPr>
          <w:noProof/>
        </w:rPr>
        <w:fldChar w:fldCharType="end"/>
      </w:r>
    </w:p>
    <w:p w14:paraId="7DEA704F" w14:textId="15EFD810" w:rsidR="001D47F7" w:rsidRDefault="001D47F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Conclusions on Key Issue #1</w:t>
      </w:r>
      <w:r>
        <w:rPr>
          <w:noProof/>
        </w:rPr>
        <w:tab/>
      </w:r>
      <w:r>
        <w:rPr>
          <w:noProof/>
        </w:rPr>
        <w:fldChar w:fldCharType="begin" w:fldLock="1"/>
      </w:r>
      <w:r>
        <w:rPr>
          <w:noProof/>
        </w:rPr>
        <w:instrText xml:space="preserve"> PAGEREF _Toc136949621 \h </w:instrText>
      </w:r>
      <w:r>
        <w:rPr>
          <w:noProof/>
        </w:rPr>
      </w:r>
      <w:r>
        <w:rPr>
          <w:noProof/>
        </w:rPr>
        <w:fldChar w:fldCharType="separate"/>
      </w:r>
      <w:r>
        <w:rPr>
          <w:noProof/>
        </w:rPr>
        <w:t>122</w:t>
      </w:r>
      <w:r>
        <w:rPr>
          <w:noProof/>
        </w:rPr>
        <w:fldChar w:fldCharType="end"/>
      </w:r>
    </w:p>
    <w:p w14:paraId="25E3705A" w14:textId="09ABA5F6" w:rsidR="001D47F7" w:rsidRDefault="001D47F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Conclusions on Key Issue #2</w:t>
      </w:r>
      <w:r>
        <w:rPr>
          <w:noProof/>
        </w:rPr>
        <w:tab/>
      </w:r>
      <w:r>
        <w:rPr>
          <w:noProof/>
        </w:rPr>
        <w:fldChar w:fldCharType="begin" w:fldLock="1"/>
      </w:r>
      <w:r>
        <w:rPr>
          <w:noProof/>
        </w:rPr>
        <w:instrText xml:space="preserve"> PAGEREF _Toc136949622 \h </w:instrText>
      </w:r>
      <w:r>
        <w:rPr>
          <w:noProof/>
        </w:rPr>
      </w:r>
      <w:r>
        <w:rPr>
          <w:noProof/>
        </w:rPr>
        <w:fldChar w:fldCharType="separate"/>
      </w:r>
      <w:r>
        <w:rPr>
          <w:noProof/>
        </w:rPr>
        <w:t>122</w:t>
      </w:r>
      <w:r>
        <w:rPr>
          <w:noProof/>
        </w:rPr>
        <w:fldChar w:fldCharType="end"/>
      </w:r>
    </w:p>
    <w:p w14:paraId="2159E4AB" w14:textId="39547645" w:rsidR="001D47F7" w:rsidRDefault="001D47F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Conclusions on Key Issue #3</w:t>
      </w:r>
      <w:r>
        <w:rPr>
          <w:noProof/>
        </w:rPr>
        <w:tab/>
      </w:r>
      <w:r>
        <w:rPr>
          <w:noProof/>
        </w:rPr>
        <w:fldChar w:fldCharType="begin" w:fldLock="1"/>
      </w:r>
      <w:r>
        <w:rPr>
          <w:noProof/>
        </w:rPr>
        <w:instrText xml:space="preserve"> PAGEREF _Toc136949623 \h </w:instrText>
      </w:r>
      <w:r>
        <w:rPr>
          <w:noProof/>
        </w:rPr>
      </w:r>
      <w:r>
        <w:rPr>
          <w:noProof/>
        </w:rPr>
        <w:fldChar w:fldCharType="separate"/>
      </w:r>
      <w:r>
        <w:rPr>
          <w:noProof/>
        </w:rPr>
        <w:t>122</w:t>
      </w:r>
      <w:r>
        <w:rPr>
          <w:noProof/>
        </w:rPr>
        <w:fldChar w:fldCharType="end"/>
      </w:r>
    </w:p>
    <w:p w14:paraId="10A641E6" w14:textId="2BC71E1F" w:rsidR="001D47F7" w:rsidRDefault="001D47F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Conclusions on Key Issue #4</w:t>
      </w:r>
      <w:r>
        <w:rPr>
          <w:noProof/>
        </w:rPr>
        <w:tab/>
      </w:r>
      <w:r>
        <w:rPr>
          <w:noProof/>
        </w:rPr>
        <w:fldChar w:fldCharType="begin" w:fldLock="1"/>
      </w:r>
      <w:r>
        <w:rPr>
          <w:noProof/>
        </w:rPr>
        <w:instrText xml:space="preserve"> PAGEREF _Toc136949624 \h </w:instrText>
      </w:r>
      <w:r>
        <w:rPr>
          <w:noProof/>
        </w:rPr>
      </w:r>
      <w:r>
        <w:rPr>
          <w:noProof/>
        </w:rPr>
        <w:fldChar w:fldCharType="separate"/>
      </w:r>
      <w:r>
        <w:rPr>
          <w:noProof/>
        </w:rPr>
        <w:t>122</w:t>
      </w:r>
      <w:r>
        <w:rPr>
          <w:noProof/>
        </w:rPr>
        <w:fldChar w:fldCharType="end"/>
      </w:r>
    </w:p>
    <w:p w14:paraId="553ADCDC" w14:textId="18561393" w:rsidR="001D47F7" w:rsidRDefault="001D47F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Conclusions on Key Issue #5</w:t>
      </w:r>
      <w:r>
        <w:rPr>
          <w:noProof/>
        </w:rPr>
        <w:tab/>
      </w:r>
      <w:r>
        <w:rPr>
          <w:noProof/>
        </w:rPr>
        <w:fldChar w:fldCharType="begin" w:fldLock="1"/>
      </w:r>
      <w:r>
        <w:rPr>
          <w:noProof/>
        </w:rPr>
        <w:instrText xml:space="preserve"> PAGEREF _Toc136949625 \h </w:instrText>
      </w:r>
      <w:r>
        <w:rPr>
          <w:noProof/>
        </w:rPr>
      </w:r>
      <w:r>
        <w:rPr>
          <w:noProof/>
        </w:rPr>
        <w:fldChar w:fldCharType="separate"/>
      </w:r>
      <w:r>
        <w:rPr>
          <w:noProof/>
        </w:rPr>
        <w:t>122</w:t>
      </w:r>
      <w:r>
        <w:rPr>
          <w:noProof/>
        </w:rPr>
        <w:fldChar w:fldCharType="end"/>
      </w:r>
    </w:p>
    <w:p w14:paraId="4E37C8A0" w14:textId="782C86FA" w:rsidR="001D47F7" w:rsidRDefault="001D47F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Conclusions on Key Issue #6</w:t>
      </w:r>
      <w:r>
        <w:rPr>
          <w:noProof/>
        </w:rPr>
        <w:tab/>
      </w:r>
      <w:r>
        <w:rPr>
          <w:noProof/>
        </w:rPr>
        <w:fldChar w:fldCharType="begin" w:fldLock="1"/>
      </w:r>
      <w:r>
        <w:rPr>
          <w:noProof/>
        </w:rPr>
        <w:instrText xml:space="preserve"> PAGEREF _Toc136949626 \h </w:instrText>
      </w:r>
      <w:r>
        <w:rPr>
          <w:noProof/>
        </w:rPr>
      </w:r>
      <w:r>
        <w:rPr>
          <w:noProof/>
        </w:rPr>
        <w:fldChar w:fldCharType="separate"/>
      </w:r>
      <w:r>
        <w:rPr>
          <w:noProof/>
        </w:rPr>
        <w:t>123</w:t>
      </w:r>
      <w:r>
        <w:rPr>
          <w:noProof/>
        </w:rPr>
        <w:fldChar w:fldCharType="end"/>
      </w:r>
    </w:p>
    <w:p w14:paraId="4D1880C2" w14:textId="6BE87A7A" w:rsidR="001D47F7" w:rsidRDefault="001D47F7">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Conclusions on Key Issue #7</w:t>
      </w:r>
      <w:r>
        <w:rPr>
          <w:noProof/>
        </w:rPr>
        <w:tab/>
      </w:r>
      <w:r>
        <w:rPr>
          <w:noProof/>
        </w:rPr>
        <w:fldChar w:fldCharType="begin" w:fldLock="1"/>
      </w:r>
      <w:r>
        <w:rPr>
          <w:noProof/>
        </w:rPr>
        <w:instrText xml:space="preserve"> PAGEREF _Toc136949627 \h </w:instrText>
      </w:r>
      <w:r>
        <w:rPr>
          <w:noProof/>
        </w:rPr>
      </w:r>
      <w:r>
        <w:rPr>
          <w:noProof/>
        </w:rPr>
        <w:fldChar w:fldCharType="separate"/>
      </w:r>
      <w:r>
        <w:rPr>
          <w:noProof/>
        </w:rPr>
        <w:t>123</w:t>
      </w:r>
      <w:r>
        <w:rPr>
          <w:noProof/>
        </w:rPr>
        <w:fldChar w:fldCharType="end"/>
      </w:r>
    </w:p>
    <w:p w14:paraId="40107C20" w14:textId="455B2711" w:rsidR="001D47F7" w:rsidRDefault="001D47F7">
      <w:pPr>
        <w:pStyle w:val="TOC9"/>
        <w:rPr>
          <w:rFonts w:asciiTheme="minorHAnsi" w:eastAsiaTheme="minorEastAsia" w:hAnsiTheme="minorHAnsi" w:cstheme="minorBidi"/>
          <w:b w:val="0"/>
          <w:noProof/>
          <w:szCs w:val="22"/>
          <w:lang w:eastAsia="en-GB"/>
        </w:rPr>
      </w:pPr>
      <w:r>
        <w:rPr>
          <w:noProof/>
        </w:rPr>
        <w:lastRenderedPageBreak/>
        <w:t>Annex A: Assessment of system, architectural and security impacts of signing SI messages</w:t>
      </w:r>
      <w:r>
        <w:rPr>
          <w:noProof/>
        </w:rPr>
        <w:tab/>
      </w:r>
      <w:r>
        <w:rPr>
          <w:noProof/>
        </w:rPr>
        <w:fldChar w:fldCharType="begin" w:fldLock="1"/>
      </w:r>
      <w:r>
        <w:rPr>
          <w:noProof/>
        </w:rPr>
        <w:instrText xml:space="preserve"> PAGEREF _Toc136949628 \h </w:instrText>
      </w:r>
      <w:r>
        <w:rPr>
          <w:noProof/>
        </w:rPr>
      </w:r>
      <w:r>
        <w:rPr>
          <w:noProof/>
        </w:rPr>
        <w:fldChar w:fldCharType="separate"/>
      </w:r>
      <w:r>
        <w:rPr>
          <w:noProof/>
        </w:rPr>
        <w:t>124</w:t>
      </w:r>
      <w:r>
        <w:rPr>
          <w:noProof/>
        </w:rPr>
        <w:fldChar w:fldCharType="end"/>
      </w:r>
    </w:p>
    <w:p w14:paraId="5376B5CF" w14:textId="1F77D164" w:rsidR="001D47F7" w:rsidRDefault="001D47F7">
      <w:pPr>
        <w:pStyle w:val="TOC1"/>
        <w:rPr>
          <w:rFonts w:asciiTheme="minorHAnsi" w:eastAsiaTheme="minorEastAsia" w:hAnsiTheme="minorHAnsi" w:cstheme="minorBidi"/>
          <w:noProof/>
          <w:szCs w:val="22"/>
          <w:lang w:eastAsia="en-GB"/>
        </w:rPr>
      </w:pPr>
      <w:r>
        <w:rPr>
          <w:noProof/>
        </w:rPr>
        <w:t>A.</w:t>
      </w:r>
      <w:r>
        <w:rPr>
          <w:noProof/>
          <w:lang w:eastAsia="zh-CN"/>
        </w:rPr>
        <w:t>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_Toc136949629 \h </w:instrText>
      </w:r>
      <w:r>
        <w:rPr>
          <w:noProof/>
        </w:rPr>
      </w:r>
      <w:r>
        <w:rPr>
          <w:noProof/>
        </w:rPr>
        <w:fldChar w:fldCharType="separate"/>
      </w:r>
      <w:r>
        <w:rPr>
          <w:noProof/>
        </w:rPr>
        <w:t>124</w:t>
      </w:r>
      <w:r>
        <w:rPr>
          <w:noProof/>
        </w:rPr>
        <w:fldChar w:fldCharType="end"/>
      </w:r>
    </w:p>
    <w:p w14:paraId="0C29AC68" w14:textId="5CDCB173" w:rsidR="001D47F7" w:rsidRDefault="001D47F7">
      <w:pPr>
        <w:pStyle w:val="TOC1"/>
        <w:rPr>
          <w:rFonts w:asciiTheme="minorHAnsi" w:eastAsiaTheme="minorEastAsia" w:hAnsiTheme="minorHAnsi" w:cstheme="minorBidi"/>
          <w:noProof/>
          <w:szCs w:val="22"/>
          <w:lang w:eastAsia="en-GB"/>
        </w:rPr>
      </w:pPr>
      <w:r>
        <w:rPr>
          <w:noProof/>
        </w:rPr>
        <w:t>A.</w:t>
      </w:r>
      <w:r>
        <w:rPr>
          <w:noProof/>
          <w:lang w:eastAsia="zh-CN"/>
        </w:rPr>
        <w:t>2</w:t>
      </w:r>
      <w:r>
        <w:rPr>
          <w:rFonts w:asciiTheme="minorHAnsi" w:eastAsiaTheme="minorEastAsia" w:hAnsiTheme="minorHAnsi" w:cstheme="minorBidi"/>
          <w:noProof/>
          <w:szCs w:val="22"/>
          <w:lang w:eastAsia="en-GB"/>
        </w:rPr>
        <w:tab/>
      </w:r>
      <w:r>
        <w:rPr>
          <w:noProof/>
        </w:rPr>
        <w:t>Example architecture</w:t>
      </w:r>
      <w:r>
        <w:rPr>
          <w:noProof/>
        </w:rPr>
        <w:tab/>
      </w:r>
      <w:r>
        <w:rPr>
          <w:noProof/>
        </w:rPr>
        <w:fldChar w:fldCharType="begin" w:fldLock="1"/>
      </w:r>
      <w:r>
        <w:rPr>
          <w:noProof/>
        </w:rPr>
        <w:instrText xml:space="preserve"> PAGEREF _Toc136949630 \h </w:instrText>
      </w:r>
      <w:r>
        <w:rPr>
          <w:noProof/>
        </w:rPr>
      </w:r>
      <w:r>
        <w:rPr>
          <w:noProof/>
        </w:rPr>
        <w:fldChar w:fldCharType="separate"/>
      </w:r>
      <w:r>
        <w:rPr>
          <w:noProof/>
        </w:rPr>
        <w:t>124</w:t>
      </w:r>
      <w:r>
        <w:rPr>
          <w:noProof/>
        </w:rPr>
        <w:fldChar w:fldCharType="end"/>
      </w:r>
    </w:p>
    <w:p w14:paraId="35C7BBF8" w14:textId="7F577006" w:rsidR="001D47F7" w:rsidRDefault="001D47F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Aspects that need to be addressed</w:t>
      </w:r>
      <w:r>
        <w:rPr>
          <w:noProof/>
        </w:rPr>
        <w:tab/>
      </w:r>
      <w:r>
        <w:rPr>
          <w:noProof/>
        </w:rPr>
        <w:fldChar w:fldCharType="begin" w:fldLock="1"/>
      </w:r>
      <w:r>
        <w:rPr>
          <w:noProof/>
        </w:rPr>
        <w:instrText xml:space="preserve"> PAGEREF _Toc136949631 \h </w:instrText>
      </w:r>
      <w:r>
        <w:rPr>
          <w:noProof/>
        </w:rPr>
      </w:r>
      <w:r>
        <w:rPr>
          <w:noProof/>
        </w:rPr>
        <w:fldChar w:fldCharType="separate"/>
      </w:r>
      <w:r>
        <w:rPr>
          <w:noProof/>
        </w:rPr>
        <w:t>124</w:t>
      </w:r>
      <w:r>
        <w:rPr>
          <w:noProof/>
        </w:rPr>
        <w:fldChar w:fldCharType="end"/>
      </w:r>
    </w:p>
    <w:p w14:paraId="4A82D6AF" w14:textId="14FFDFFB" w:rsidR="001D47F7" w:rsidRDefault="001D47F7">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_Toc136949632 \h </w:instrText>
      </w:r>
      <w:r>
        <w:rPr>
          <w:noProof/>
        </w:rPr>
      </w:r>
      <w:r>
        <w:rPr>
          <w:noProof/>
        </w:rPr>
        <w:fldChar w:fldCharType="separate"/>
      </w:r>
      <w:r>
        <w:rPr>
          <w:noProof/>
        </w:rPr>
        <w:t>124</w:t>
      </w:r>
      <w:r>
        <w:rPr>
          <w:noProof/>
        </w:rPr>
        <w:fldChar w:fldCharType="end"/>
      </w:r>
    </w:p>
    <w:p w14:paraId="1872DD41" w14:textId="080FB4AD" w:rsidR="001D47F7" w:rsidRDefault="001D47F7">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_Toc136949633 \h </w:instrText>
      </w:r>
      <w:r>
        <w:rPr>
          <w:noProof/>
        </w:rPr>
      </w:r>
      <w:r>
        <w:rPr>
          <w:noProof/>
        </w:rPr>
        <w:fldChar w:fldCharType="separate"/>
      </w:r>
      <w:r>
        <w:rPr>
          <w:noProof/>
        </w:rPr>
        <w:t>124</w:t>
      </w:r>
      <w:r>
        <w:rPr>
          <w:noProof/>
        </w:rPr>
        <w:fldChar w:fldCharType="end"/>
      </w:r>
    </w:p>
    <w:p w14:paraId="099ECCC0" w14:textId="4C9D4378" w:rsidR="001D47F7" w:rsidRDefault="001D47F7">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_Toc136949634 \h </w:instrText>
      </w:r>
      <w:r>
        <w:rPr>
          <w:noProof/>
        </w:rPr>
      </w:r>
      <w:r>
        <w:rPr>
          <w:noProof/>
        </w:rPr>
        <w:fldChar w:fldCharType="separate"/>
      </w:r>
      <w:r>
        <w:rPr>
          <w:noProof/>
        </w:rPr>
        <w:t>125</w:t>
      </w:r>
      <w:r>
        <w:rPr>
          <w:noProof/>
        </w:rPr>
        <w:fldChar w:fldCharType="end"/>
      </w:r>
    </w:p>
    <w:p w14:paraId="2C2195D4" w14:textId="188EB21A" w:rsidR="001D47F7" w:rsidRDefault="001D47F7">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_Toc136949635 \h </w:instrText>
      </w:r>
      <w:r>
        <w:rPr>
          <w:noProof/>
        </w:rPr>
      </w:r>
      <w:r>
        <w:rPr>
          <w:noProof/>
        </w:rPr>
        <w:fldChar w:fldCharType="separate"/>
      </w:r>
      <w:r>
        <w:rPr>
          <w:noProof/>
        </w:rPr>
        <w:t>125</w:t>
      </w:r>
      <w:r>
        <w:rPr>
          <w:noProof/>
        </w:rPr>
        <w:fldChar w:fldCharType="end"/>
      </w:r>
    </w:p>
    <w:p w14:paraId="1F7DA2B6" w14:textId="69F6326F" w:rsidR="001D47F7" w:rsidRDefault="001D47F7">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_Toc136949636 \h </w:instrText>
      </w:r>
      <w:r>
        <w:rPr>
          <w:noProof/>
        </w:rPr>
      </w:r>
      <w:r>
        <w:rPr>
          <w:noProof/>
        </w:rPr>
        <w:fldChar w:fldCharType="separate"/>
      </w:r>
      <w:r>
        <w:rPr>
          <w:noProof/>
        </w:rPr>
        <w:t>125</w:t>
      </w:r>
      <w:r>
        <w:rPr>
          <w:noProof/>
        </w:rPr>
        <w:fldChar w:fldCharType="end"/>
      </w:r>
    </w:p>
    <w:p w14:paraId="31D7D88A" w14:textId="416A0823" w:rsidR="001D47F7" w:rsidRDefault="001D47F7">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_Toc136949637 \h </w:instrText>
      </w:r>
      <w:r>
        <w:rPr>
          <w:noProof/>
        </w:rPr>
      </w:r>
      <w:r>
        <w:rPr>
          <w:noProof/>
        </w:rPr>
        <w:fldChar w:fldCharType="separate"/>
      </w:r>
      <w:r>
        <w:rPr>
          <w:noProof/>
        </w:rPr>
        <w:t>125</w:t>
      </w:r>
      <w:r>
        <w:rPr>
          <w:noProof/>
        </w:rPr>
        <w:fldChar w:fldCharType="end"/>
      </w:r>
    </w:p>
    <w:p w14:paraId="409AF75B" w14:textId="59C3F8BB" w:rsidR="001D47F7" w:rsidRDefault="001D47F7">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_Toc136949638 \h </w:instrText>
      </w:r>
      <w:r>
        <w:rPr>
          <w:noProof/>
        </w:rPr>
      </w:r>
      <w:r>
        <w:rPr>
          <w:noProof/>
        </w:rPr>
        <w:fldChar w:fldCharType="separate"/>
      </w:r>
      <w:r>
        <w:rPr>
          <w:noProof/>
        </w:rPr>
        <w:t>125</w:t>
      </w:r>
      <w:r>
        <w:rPr>
          <w:noProof/>
        </w:rPr>
        <w:fldChar w:fldCharType="end"/>
      </w:r>
    </w:p>
    <w:p w14:paraId="14103401" w14:textId="18A32017" w:rsidR="001D47F7" w:rsidRDefault="001D47F7">
      <w:pPr>
        <w:pStyle w:val="TOC2"/>
        <w:rPr>
          <w:rFonts w:asciiTheme="minorHAnsi" w:eastAsiaTheme="minorEastAsia" w:hAnsiTheme="minorHAnsi" w:cstheme="minorBidi"/>
          <w:noProof/>
          <w:sz w:val="22"/>
          <w:szCs w:val="22"/>
          <w:lang w:eastAsia="en-GB"/>
        </w:rPr>
      </w:pPr>
      <w:r>
        <w:rPr>
          <w:noProof/>
        </w:rPr>
        <w:t>A.3.8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_Toc136949639 \h </w:instrText>
      </w:r>
      <w:r>
        <w:rPr>
          <w:noProof/>
        </w:rPr>
      </w:r>
      <w:r>
        <w:rPr>
          <w:noProof/>
        </w:rPr>
        <w:fldChar w:fldCharType="separate"/>
      </w:r>
      <w:r>
        <w:rPr>
          <w:noProof/>
        </w:rPr>
        <w:t>125</w:t>
      </w:r>
      <w:r>
        <w:rPr>
          <w:noProof/>
        </w:rPr>
        <w:fldChar w:fldCharType="end"/>
      </w:r>
    </w:p>
    <w:p w14:paraId="4CA7CAF3" w14:textId="4DEC4AD1" w:rsidR="001D47F7" w:rsidRDefault="001D47F7">
      <w:pPr>
        <w:pStyle w:val="TOC2"/>
        <w:rPr>
          <w:rFonts w:asciiTheme="minorHAnsi" w:eastAsiaTheme="minorEastAsia" w:hAnsiTheme="minorHAnsi" w:cstheme="minorBidi"/>
          <w:noProof/>
          <w:sz w:val="22"/>
          <w:szCs w:val="22"/>
          <w:lang w:eastAsia="en-GB"/>
        </w:rPr>
      </w:pPr>
      <w:r>
        <w:rPr>
          <w:noProof/>
        </w:rPr>
        <w:t>A.3.9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_Toc136949640 \h </w:instrText>
      </w:r>
      <w:r>
        <w:rPr>
          <w:noProof/>
        </w:rPr>
      </w:r>
      <w:r>
        <w:rPr>
          <w:noProof/>
        </w:rPr>
        <w:fldChar w:fldCharType="separate"/>
      </w:r>
      <w:r>
        <w:rPr>
          <w:noProof/>
        </w:rPr>
        <w:t>125</w:t>
      </w:r>
      <w:r>
        <w:rPr>
          <w:noProof/>
        </w:rPr>
        <w:fldChar w:fldCharType="end"/>
      </w:r>
    </w:p>
    <w:p w14:paraId="5C21BC25" w14:textId="0B4C922E" w:rsidR="001D47F7" w:rsidRDefault="001D47F7">
      <w:pPr>
        <w:pStyle w:val="TOC2"/>
        <w:rPr>
          <w:rFonts w:asciiTheme="minorHAnsi" w:eastAsiaTheme="minorEastAsia" w:hAnsiTheme="minorHAnsi" w:cstheme="minorBidi"/>
          <w:noProof/>
          <w:sz w:val="22"/>
          <w:szCs w:val="22"/>
          <w:lang w:eastAsia="en-GB"/>
        </w:rPr>
      </w:pPr>
      <w:r>
        <w:rPr>
          <w:noProof/>
        </w:rPr>
        <w:t>A.3.10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_Toc136949641 \h </w:instrText>
      </w:r>
      <w:r>
        <w:rPr>
          <w:noProof/>
        </w:rPr>
      </w:r>
      <w:r>
        <w:rPr>
          <w:noProof/>
        </w:rPr>
        <w:fldChar w:fldCharType="separate"/>
      </w:r>
      <w:r>
        <w:rPr>
          <w:noProof/>
        </w:rPr>
        <w:t>125</w:t>
      </w:r>
      <w:r>
        <w:rPr>
          <w:noProof/>
        </w:rPr>
        <w:fldChar w:fldCharType="end"/>
      </w:r>
    </w:p>
    <w:p w14:paraId="153BB88D" w14:textId="760F5A6A" w:rsidR="001D47F7" w:rsidRDefault="001D47F7">
      <w:pPr>
        <w:pStyle w:val="TOC2"/>
        <w:rPr>
          <w:rFonts w:asciiTheme="minorHAnsi" w:eastAsiaTheme="minorEastAsia" w:hAnsiTheme="minorHAnsi" w:cstheme="minorBidi"/>
          <w:noProof/>
          <w:sz w:val="22"/>
          <w:szCs w:val="22"/>
          <w:lang w:eastAsia="en-GB"/>
        </w:rPr>
      </w:pPr>
      <w:r>
        <w:rPr>
          <w:noProof/>
        </w:rPr>
        <w:t>A.3.11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_Toc136949642 \h </w:instrText>
      </w:r>
      <w:r>
        <w:rPr>
          <w:noProof/>
        </w:rPr>
      </w:r>
      <w:r>
        <w:rPr>
          <w:noProof/>
        </w:rPr>
        <w:fldChar w:fldCharType="separate"/>
      </w:r>
      <w:r>
        <w:rPr>
          <w:noProof/>
        </w:rPr>
        <w:t>125</w:t>
      </w:r>
      <w:r>
        <w:rPr>
          <w:noProof/>
        </w:rPr>
        <w:fldChar w:fldCharType="end"/>
      </w:r>
    </w:p>
    <w:p w14:paraId="2F23BC49" w14:textId="1C1455E2" w:rsidR="001D47F7" w:rsidRDefault="001D47F7">
      <w:pPr>
        <w:pStyle w:val="TOC2"/>
        <w:rPr>
          <w:rFonts w:asciiTheme="minorHAnsi" w:eastAsiaTheme="minorEastAsia" w:hAnsiTheme="minorHAnsi" w:cstheme="minorBidi"/>
          <w:noProof/>
          <w:sz w:val="22"/>
          <w:szCs w:val="22"/>
          <w:lang w:eastAsia="en-GB"/>
        </w:rPr>
      </w:pPr>
      <w:r>
        <w:rPr>
          <w:noProof/>
        </w:rPr>
        <w:t>A.3.12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_Toc136949643 \h </w:instrText>
      </w:r>
      <w:r>
        <w:rPr>
          <w:noProof/>
        </w:rPr>
      </w:r>
      <w:r>
        <w:rPr>
          <w:noProof/>
        </w:rPr>
        <w:fldChar w:fldCharType="separate"/>
      </w:r>
      <w:r>
        <w:rPr>
          <w:noProof/>
        </w:rPr>
        <w:t>125</w:t>
      </w:r>
      <w:r>
        <w:rPr>
          <w:noProof/>
        </w:rPr>
        <w:fldChar w:fldCharType="end"/>
      </w:r>
    </w:p>
    <w:p w14:paraId="08FB05CE" w14:textId="318BF34C" w:rsidR="001D47F7" w:rsidRDefault="001D47F7">
      <w:pPr>
        <w:pStyle w:val="TOC2"/>
        <w:rPr>
          <w:rFonts w:asciiTheme="minorHAnsi" w:eastAsiaTheme="minorEastAsia" w:hAnsiTheme="minorHAnsi" w:cstheme="minorBidi"/>
          <w:noProof/>
          <w:sz w:val="22"/>
          <w:szCs w:val="22"/>
          <w:lang w:eastAsia="en-GB"/>
        </w:rPr>
      </w:pPr>
      <w:r>
        <w:rPr>
          <w:noProof/>
        </w:rPr>
        <w:t>A.3.13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_Toc136949644 \h </w:instrText>
      </w:r>
      <w:r>
        <w:rPr>
          <w:noProof/>
        </w:rPr>
      </w:r>
      <w:r>
        <w:rPr>
          <w:noProof/>
        </w:rPr>
        <w:fldChar w:fldCharType="separate"/>
      </w:r>
      <w:r>
        <w:rPr>
          <w:noProof/>
        </w:rPr>
        <w:t>125</w:t>
      </w:r>
      <w:r>
        <w:rPr>
          <w:noProof/>
        </w:rPr>
        <w:fldChar w:fldCharType="end"/>
      </w:r>
    </w:p>
    <w:p w14:paraId="211A55AD" w14:textId="1C393236" w:rsidR="001D47F7" w:rsidRDefault="001D47F7">
      <w:pPr>
        <w:pStyle w:val="TOC2"/>
        <w:rPr>
          <w:rFonts w:asciiTheme="minorHAnsi" w:eastAsiaTheme="minorEastAsia" w:hAnsiTheme="minorHAnsi" w:cstheme="minorBidi"/>
          <w:noProof/>
          <w:sz w:val="22"/>
          <w:szCs w:val="22"/>
          <w:lang w:eastAsia="en-GB"/>
        </w:rPr>
      </w:pPr>
      <w:r>
        <w:rPr>
          <w:noProof/>
        </w:rPr>
        <w:t>A.3.14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_Toc136949645 \h </w:instrText>
      </w:r>
      <w:r>
        <w:rPr>
          <w:noProof/>
        </w:rPr>
      </w:r>
      <w:r>
        <w:rPr>
          <w:noProof/>
        </w:rPr>
        <w:fldChar w:fldCharType="separate"/>
      </w:r>
      <w:r>
        <w:rPr>
          <w:noProof/>
        </w:rPr>
        <w:t>126</w:t>
      </w:r>
      <w:r>
        <w:rPr>
          <w:noProof/>
        </w:rPr>
        <w:fldChar w:fldCharType="end"/>
      </w:r>
    </w:p>
    <w:p w14:paraId="0A559D46" w14:textId="5848E7E8" w:rsidR="001D47F7" w:rsidRDefault="001D47F7">
      <w:pPr>
        <w:pStyle w:val="TOC9"/>
        <w:rPr>
          <w:rFonts w:asciiTheme="minorHAnsi" w:eastAsiaTheme="minorEastAsia" w:hAnsiTheme="minorHAnsi" w:cstheme="minorBidi"/>
          <w:b w:val="0"/>
          <w:noProof/>
          <w:szCs w:val="22"/>
          <w:lang w:eastAsia="en-GB"/>
        </w:rPr>
      </w:pPr>
      <w:r>
        <w:rPr>
          <w:noProof/>
        </w:rPr>
        <w:t>Annex B: Taxonomy of attacks against 5G UE over radio interfaces</w:t>
      </w:r>
      <w:r>
        <w:rPr>
          <w:noProof/>
        </w:rPr>
        <w:tab/>
      </w:r>
      <w:r>
        <w:rPr>
          <w:noProof/>
        </w:rPr>
        <w:fldChar w:fldCharType="begin" w:fldLock="1"/>
      </w:r>
      <w:r>
        <w:rPr>
          <w:noProof/>
        </w:rPr>
        <w:instrText xml:space="preserve"> PAGEREF _Toc136949646 \h </w:instrText>
      </w:r>
      <w:r>
        <w:rPr>
          <w:noProof/>
        </w:rPr>
      </w:r>
      <w:r>
        <w:rPr>
          <w:noProof/>
        </w:rPr>
        <w:fldChar w:fldCharType="separate"/>
      </w:r>
      <w:r>
        <w:rPr>
          <w:noProof/>
        </w:rPr>
        <w:t>126</w:t>
      </w:r>
      <w:r>
        <w:rPr>
          <w:noProof/>
        </w:rPr>
        <w:fldChar w:fldCharType="end"/>
      </w:r>
    </w:p>
    <w:p w14:paraId="117F4E97" w14:textId="7CDAFC2E" w:rsidR="001D47F7" w:rsidRDefault="001D47F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_Toc136949647 \h </w:instrText>
      </w:r>
      <w:r>
        <w:rPr>
          <w:noProof/>
        </w:rPr>
      </w:r>
      <w:r>
        <w:rPr>
          <w:noProof/>
        </w:rPr>
        <w:fldChar w:fldCharType="separate"/>
      </w:r>
      <w:r>
        <w:rPr>
          <w:noProof/>
        </w:rPr>
        <w:t>126</w:t>
      </w:r>
      <w:r>
        <w:rPr>
          <w:noProof/>
        </w:rPr>
        <w:fldChar w:fldCharType="end"/>
      </w:r>
    </w:p>
    <w:p w14:paraId="5BF6A742" w14:textId="1BB9B7A5" w:rsidR="001D47F7" w:rsidRDefault="001D47F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Attack taxonomy</w:t>
      </w:r>
      <w:r>
        <w:rPr>
          <w:noProof/>
        </w:rPr>
        <w:tab/>
      </w:r>
      <w:r>
        <w:rPr>
          <w:noProof/>
        </w:rPr>
        <w:fldChar w:fldCharType="begin" w:fldLock="1"/>
      </w:r>
      <w:r>
        <w:rPr>
          <w:noProof/>
        </w:rPr>
        <w:instrText xml:space="preserve"> PAGEREF _Toc136949648 \h </w:instrText>
      </w:r>
      <w:r>
        <w:rPr>
          <w:noProof/>
        </w:rPr>
      </w:r>
      <w:r>
        <w:rPr>
          <w:noProof/>
        </w:rPr>
        <w:fldChar w:fldCharType="separate"/>
      </w:r>
      <w:r>
        <w:rPr>
          <w:noProof/>
        </w:rPr>
        <w:t>126</w:t>
      </w:r>
      <w:r>
        <w:rPr>
          <w:noProof/>
        </w:rPr>
        <w:fldChar w:fldCharType="end"/>
      </w:r>
    </w:p>
    <w:p w14:paraId="207B75DB" w14:textId="3B2840E0" w:rsidR="001D47F7" w:rsidRDefault="001D47F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Active Attacks</w:t>
      </w:r>
      <w:r>
        <w:rPr>
          <w:noProof/>
        </w:rPr>
        <w:tab/>
      </w:r>
      <w:r>
        <w:rPr>
          <w:noProof/>
        </w:rPr>
        <w:fldChar w:fldCharType="begin" w:fldLock="1"/>
      </w:r>
      <w:r>
        <w:rPr>
          <w:noProof/>
        </w:rPr>
        <w:instrText xml:space="preserve"> PAGEREF _Toc136949649 \h </w:instrText>
      </w:r>
      <w:r>
        <w:rPr>
          <w:noProof/>
        </w:rPr>
      </w:r>
      <w:r>
        <w:rPr>
          <w:noProof/>
        </w:rPr>
        <w:fldChar w:fldCharType="separate"/>
      </w:r>
      <w:r>
        <w:rPr>
          <w:noProof/>
        </w:rPr>
        <w:t>127</w:t>
      </w:r>
      <w:r>
        <w:rPr>
          <w:noProof/>
        </w:rPr>
        <w:fldChar w:fldCharType="end"/>
      </w:r>
    </w:p>
    <w:p w14:paraId="3B651518" w14:textId="5972CDEE" w:rsidR="001D47F7" w:rsidRDefault="001D47F7">
      <w:pPr>
        <w:pStyle w:val="TOC3"/>
        <w:rPr>
          <w:rFonts w:asciiTheme="minorHAnsi" w:eastAsiaTheme="minorEastAsia" w:hAnsiTheme="minorHAnsi" w:cstheme="minorBidi"/>
          <w:noProof/>
          <w:sz w:val="22"/>
          <w:szCs w:val="22"/>
          <w:lang w:eastAsia="en-GB"/>
        </w:rPr>
      </w:pPr>
      <w:r>
        <w:rPr>
          <w:noProof/>
        </w:rPr>
        <w:t>B.2.1.1</w:t>
      </w:r>
      <w:r>
        <w:rPr>
          <w:rFonts w:asciiTheme="minorHAnsi" w:eastAsiaTheme="minorEastAsia" w:hAnsiTheme="minorHAnsi" w:cstheme="minorBidi"/>
          <w:noProof/>
          <w:sz w:val="22"/>
          <w:szCs w:val="22"/>
          <w:lang w:eastAsia="en-GB"/>
        </w:rPr>
        <w:tab/>
      </w:r>
      <w:r>
        <w:rPr>
          <w:noProof/>
        </w:rPr>
        <w:t>Radio Jamming</w:t>
      </w:r>
      <w:r>
        <w:rPr>
          <w:noProof/>
        </w:rPr>
        <w:tab/>
      </w:r>
      <w:r>
        <w:rPr>
          <w:noProof/>
        </w:rPr>
        <w:fldChar w:fldCharType="begin" w:fldLock="1"/>
      </w:r>
      <w:r>
        <w:rPr>
          <w:noProof/>
        </w:rPr>
        <w:instrText xml:space="preserve"> PAGEREF _Toc136949650 \h </w:instrText>
      </w:r>
      <w:r>
        <w:rPr>
          <w:noProof/>
        </w:rPr>
      </w:r>
      <w:r>
        <w:rPr>
          <w:noProof/>
        </w:rPr>
        <w:fldChar w:fldCharType="separate"/>
      </w:r>
      <w:r>
        <w:rPr>
          <w:noProof/>
        </w:rPr>
        <w:t>127</w:t>
      </w:r>
      <w:r>
        <w:rPr>
          <w:noProof/>
        </w:rPr>
        <w:fldChar w:fldCharType="end"/>
      </w:r>
    </w:p>
    <w:p w14:paraId="2FE71EF3" w14:textId="529F09A8" w:rsidR="001D47F7" w:rsidRDefault="001D47F7">
      <w:pPr>
        <w:pStyle w:val="TOC3"/>
        <w:rPr>
          <w:rFonts w:asciiTheme="minorHAnsi" w:eastAsiaTheme="minorEastAsia" w:hAnsiTheme="minorHAnsi" w:cstheme="minorBidi"/>
          <w:noProof/>
          <w:sz w:val="22"/>
          <w:szCs w:val="22"/>
          <w:lang w:eastAsia="en-GB"/>
        </w:rPr>
      </w:pPr>
      <w:r>
        <w:rPr>
          <w:noProof/>
        </w:rPr>
        <w:t>B.2.1.2</w:t>
      </w:r>
      <w:r>
        <w:rPr>
          <w:rFonts w:asciiTheme="minorHAnsi" w:eastAsiaTheme="minorEastAsia" w:hAnsiTheme="minorHAnsi" w:cstheme="minorBidi"/>
          <w:noProof/>
          <w:sz w:val="22"/>
          <w:szCs w:val="22"/>
          <w:lang w:eastAsia="en-GB"/>
        </w:rPr>
        <w:tab/>
      </w:r>
      <w:r>
        <w:rPr>
          <w:noProof/>
        </w:rPr>
        <w:t>Signal shadowing</w:t>
      </w:r>
      <w:r>
        <w:rPr>
          <w:noProof/>
        </w:rPr>
        <w:tab/>
      </w:r>
      <w:r>
        <w:rPr>
          <w:noProof/>
        </w:rPr>
        <w:fldChar w:fldCharType="begin" w:fldLock="1"/>
      </w:r>
      <w:r>
        <w:rPr>
          <w:noProof/>
        </w:rPr>
        <w:instrText xml:space="preserve"> PAGEREF _Toc136949651 \h </w:instrText>
      </w:r>
      <w:r>
        <w:rPr>
          <w:noProof/>
        </w:rPr>
      </w:r>
      <w:r>
        <w:rPr>
          <w:noProof/>
        </w:rPr>
        <w:fldChar w:fldCharType="separate"/>
      </w:r>
      <w:r>
        <w:rPr>
          <w:noProof/>
        </w:rPr>
        <w:t>127</w:t>
      </w:r>
      <w:r>
        <w:rPr>
          <w:noProof/>
        </w:rPr>
        <w:fldChar w:fldCharType="end"/>
      </w:r>
    </w:p>
    <w:p w14:paraId="509B12F6" w14:textId="4E583892" w:rsidR="001D47F7" w:rsidRDefault="001D47F7">
      <w:pPr>
        <w:pStyle w:val="TOC3"/>
        <w:rPr>
          <w:rFonts w:asciiTheme="minorHAnsi" w:eastAsiaTheme="minorEastAsia" w:hAnsiTheme="minorHAnsi" w:cstheme="minorBidi"/>
          <w:noProof/>
          <w:sz w:val="22"/>
          <w:szCs w:val="22"/>
          <w:lang w:eastAsia="en-GB"/>
        </w:rPr>
      </w:pPr>
      <w:r>
        <w:rPr>
          <w:noProof/>
        </w:rPr>
        <w:t>B.2.1.3</w:t>
      </w:r>
      <w:r>
        <w:rPr>
          <w:rFonts w:asciiTheme="minorHAnsi" w:eastAsiaTheme="minorEastAsia" w:hAnsiTheme="minorHAnsi" w:cstheme="minorBidi"/>
          <w:noProof/>
          <w:sz w:val="22"/>
          <w:szCs w:val="22"/>
          <w:lang w:eastAsia="en-GB"/>
        </w:rPr>
        <w:tab/>
      </w:r>
      <w:r>
        <w:rPr>
          <w:noProof/>
        </w:rPr>
        <w:t>Message attacks</w:t>
      </w:r>
      <w:r>
        <w:rPr>
          <w:noProof/>
        </w:rPr>
        <w:tab/>
      </w:r>
      <w:r>
        <w:rPr>
          <w:noProof/>
        </w:rPr>
        <w:fldChar w:fldCharType="begin" w:fldLock="1"/>
      </w:r>
      <w:r>
        <w:rPr>
          <w:noProof/>
        </w:rPr>
        <w:instrText xml:space="preserve"> PAGEREF _Toc136949652 \h </w:instrText>
      </w:r>
      <w:r>
        <w:rPr>
          <w:noProof/>
        </w:rPr>
      </w:r>
      <w:r>
        <w:rPr>
          <w:noProof/>
        </w:rPr>
        <w:fldChar w:fldCharType="separate"/>
      </w:r>
      <w:r>
        <w:rPr>
          <w:noProof/>
        </w:rPr>
        <w:t>128</w:t>
      </w:r>
      <w:r>
        <w:rPr>
          <w:noProof/>
        </w:rPr>
        <w:fldChar w:fldCharType="end"/>
      </w:r>
    </w:p>
    <w:p w14:paraId="68335A88" w14:textId="65A35874" w:rsidR="001D47F7" w:rsidRDefault="001D47F7">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Passive Attacks</w:t>
      </w:r>
      <w:r>
        <w:rPr>
          <w:noProof/>
        </w:rPr>
        <w:tab/>
      </w:r>
      <w:r>
        <w:rPr>
          <w:noProof/>
        </w:rPr>
        <w:fldChar w:fldCharType="begin" w:fldLock="1"/>
      </w:r>
      <w:r>
        <w:rPr>
          <w:noProof/>
        </w:rPr>
        <w:instrText xml:space="preserve"> PAGEREF _Toc136949653 \h </w:instrText>
      </w:r>
      <w:r>
        <w:rPr>
          <w:noProof/>
        </w:rPr>
      </w:r>
      <w:r>
        <w:rPr>
          <w:noProof/>
        </w:rPr>
        <w:fldChar w:fldCharType="separate"/>
      </w:r>
      <w:r>
        <w:rPr>
          <w:noProof/>
        </w:rPr>
        <w:t>129</w:t>
      </w:r>
      <w:r>
        <w:rPr>
          <w:noProof/>
        </w:rPr>
        <w:fldChar w:fldCharType="end"/>
      </w:r>
    </w:p>
    <w:p w14:paraId="1524F437" w14:textId="6F62A286" w:rsidR="001D47F7" w:rsidRDefault="001D47F7">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Discussion</w:t>
      </w:r>
      <w:r>
        <w:rPr>
          <w:noProof/>
        </w:rPr>
        <w:tab/>
      </w:r>
      <w:r>
        <w:rPr>
          <w:noProof/>
        </w:rPr>
        <w:fldChar w:fldCharType="begin" w:fldLock="1"/>
      </w:r>
      <w:r>
        <w:rPr>
          <w:noProof/>
        </w:rPr>
        <w:instrText xml:space="preserve"> PAGEREF _Toc136949654 \h </w:instrText>
      </w:r>
      <w:r>
        <w:rPr>
          <w:noProof/>
        </w:rPr>
      </w:r>
      <w:r>
        <w:rPr>
          <w:noProof/>
        </w:rPr>
        <w:fldChar w:fldCharType="separate"/>
      </w:r>
      <w:r>
        <w:rPr>
          <w:noProof/>
        </w:rPr>
        <w:t>129</w:t>
      </w:r>
      <w:r>
        <w:rPr>
          <w:noProof/>
        </w:rPr>
        <w:fldChar w:fldCharType="end"/>
      </w:r>
    </w:p>
    <w:p w14:paraId="45B9AF88" w14:textId="5D018A16" w:rsidR="001D47F7" w:rsidRDefault="001D47F7">
      <w:pPr>
        <w:pStyle w:val="TOC9"/>
        <w:rPr>
          <w:rFonts w:asciiTheme="minorHAnsi" w:eastAsiaTheme="minorEastAsia" w:hAnsiTheme="minorHAnsi" w:cstheme="minorBidi"/>
          <w:b w:val="0"/>
          <w:noProof/>
          <w:szCs w:val="22"/>
          <w:lang w:eastAsia="en-GB"/>
        </w:rPr>
      </w:pPr>
      <w:r>
        <w:rPr>
          <w:noProof/>
        </w:rPr>
        <w:t>Annex C: Change history</w:t>
      </w:r>
      <w:r>
        <w:rPr>
          <w:noProof/>
        </w:rPr>
        <w:tab/>
      </w:r>
      <w:r>
        <w:rPr>
          <w:noProof/>
        </w:rPr>
        <w:fldChar w:fldCharType="begin" w:fldLock="1"/>
      </w:r>
      <w:r>
        <w:rPr>
          <w:noProof/>
        </w:rPr>
        <w:instrText xml:space="preserve"> PAGEREF _Toc136949655 \h </w:instrText>
      </w:r>
      <w:r>
        <w:rPr>
          <w:noProof/>
        </w:rPr>
      </w:r>
      <w:r>
        <w:rPr>
          <w:noProof/>
        </w:rPr>
        <w:fldChar w:fldCharType="separate"/>
      </w:r>
      <w:r>
        <w:rPr>
          <w:noProof/>
        </w:rPr>
        <w:t>130</w:t>
      </w:r>
      <w:r>
        <w:rPr>
          <w:noProof/>
        </w:rPr>
        <w:fldChar w:fldCharType="end"/>
      </w:r>
    </w:p>
    <w:p w14:paraId="1ECD661C" w14:textId="7F8FCE2B"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8" w:name="foreword"/>
      <w:bookmarkStart w:id="19" w:name="_Toc58311030"/>
      <w:bookmarkEnd w:id="18"/>
      <w:r w:rsidRPr="00BA4325">
        <w:br w:type="page"/>
      </w:r>
    </w:p>
    <w:p w14:paraId="48D2F67F" w14:textId="3F2E6D69" w:rsidR="00080512" w:rsidRPr="00BA4325" w:rsidRDefault="00080512">
      <w:pPr>
        <w:pStyle w:val="Heading1"/>
      </w:pPr>
      <w:bookmarkStart w:id="20" w:name="_Toc59025487"/>
      <w:bookmarkStart w:id="21" w:name="_Toc136344768"/>
      <w:bookmarkStart w:id="22" w:name="_Toc136345155"/>
      <w:bookmarkStart w:id="23" w:name="_Toc136949268"/>
      <w:r w:rsidRPr="00BA4325">
        <w:lastRenderedPageBreak/>
        <w:t>Foreword</w:t>
      </w:r>
      <w:bookmarkEnd w:id="19"/>
      <w:bookmarkEnd w:id="20"/>
      <w:bookmarkEnd w:id="21"/>
      <w:bookmarkEnd w:id="22"/>
      <w:bookmarkEnd w:id="23"/>
    </w:p>
    <w:p w14:paraId="6047340F" w14:textId="77777777" w:rsidR="00080512" w:rsidRPr="00BA4325" w:rsidRDefault="00080512">
      <w:r w:rsidRPr="00BA4325">
        <w:t xml:space="preserve">This Technical </w:t>
      </w:r>
      <w:bookmarkStart w:id="24" w:name="spectype3"/>
      <w:r w:rsidR="00602AEA" w:rsidRPr="00BA4325">
        <w:t>Report</w:t>
      </w:r>
      <w:bookmarkEnd w:id="24"/>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 xml:space="preserve">Version </w:t>
      </w:r>
      <w:proofErr w:type="spellStart"/>
      <w:r w:rsidRPr="00BA4325">
        <w:t>x.y.z</w:t>
      </w:r>
      <w:proofErr w:type="spellEnd"/>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5" w:name="introduction"/>
      <w:bookmarkStart w:id="26" w:name="_Toc58311031"/>
      <w:bookmarkStart w:id="27" w:name="_Toc59025488"/>
      <w:bookmarkStart w:id="28" w:name="_Toc136344769"/>
      <w:bookmarkStart w:id="29" w:name="_Toc136345156"/>
      <w:bookmarkStart w:id="30" w:name="_Toc136949269"/>
      <w:bookmarkEnd w:id="25"/>
      <w:r w:rsidRPr="00BA4325">
        <w:t>Introduction</w:t>
      </w:r>
      <w:bookmarkEnd w:id="26"/>
      <w:bookmarkEnd w:id="27"/>
      <w:bookmarkEnd w:id="28"/>
      <w:bookmarkEnd w:id="29"/>
      <w:bookmarkEnd w:id="30"/>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31" w:name="scope"/>
      <w:bookmarkStart w:id="32" w:name="_Toc58311032"/>
      <w:bookmarkStart w:id="33" w:name="_Toc59025489"/>
      <w:bookmarkStart w:id="34" w:name="_Toc136344770"/>
      <w:bookmarkStart w:id="35" w:name="_Toc136345157"/>
      <w:bookmarkStart w:id="36" w:name="_Toc136949270"/>
      <w:bookmarkEnd w:id="31"/>
      <w:r w:rsidRPr="00BA4325">
        <w:lastRenderedPageBreak/>
        <w:t>1</w:t>
      </w:r>
      <w:r w:rsidRPr="00BA4325">
        <w:tab/>
        <w:t>Scope</w:t>
      </w:r>
      <w:bookmarkEnd w:id="32"/>
      <w:bookmarkEnd w:id="33"/>
      <w:bookmarkEnd w:id="34"/>
      <w:bookmarkEnd w:id="35"/>
      <w:bookmarkEnd w:id="36"/>
    </w:p>
    <w:p w14:paraId="77A93411" w14:textId="2FFD9622" w:rsidR="00253A02" w:rsidRPr="00BA4325" w:rsidRDefault="0036608C" w:rsidP="00253A02">
      <w:pPr>
        <w:jc w:val="both"/>
        <w:rPr>
          <w:lang w:eastAsia="x-none"/>
        </w:rPr>
      </w:pPr>
      <w:bookmarkStart w:id="37" w:name="references"/>
      <w:bookmarkEnd w:id="37"/>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8" w:name="_Toc58311033"/>
      <w:bookmarkStart w:id="39" w:name="_Toc59025490"/>
      <w:bookmarkStart w:id="40" w:name="_Toc136344771"/>
      <w:bookmarkStart w:id="41" w:name="_Toc136345158"/>
      <w:bookmarkStart w:id="42" w:name="_Toc136949271"/>
      <w:r w:rsidRPr="00BA4325">
        <w:t>2</w:t>
      </w:r>
      <w:r w:rsidRPr="00BA4325">
        <w:tab/>
        <w:t>References</w:t>
      </w:r>
      <w:bookmarkEnd w:id="38"/>
      <w:bookmarkEnd w:id="39"/>
      <w:bookmarkEnd w:id="40"/>
      <w:bookmarkEnd w:id="41"/>
      <w:bookmarkEnd w:id="4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w:t>
      </w:r>
      <w:proofErr w:type="spellStart"/>
      <w:r w:rsidRPr="00BA4325">
        <w:rPr>
          <w:color w:val="000000"/>
        </w:rPr>
        <w:t>Borgaonkar</w:t>
      </w:r>
      <w:proofErr w:type="spellEnd"/>
      <w:r w:rsidRPr="00BA4325">
        <w:rPr>
          <w:color w:val="000000"/>
        </w:rPr>
        <w:t xml:space="preserve">, </w:t>
      </w:r>
      <w:proofErr w:type="spellStart"/>
      <w:r w:rsidRPr="00BA4325">
        <w:rPr>
          <w:color w:val="000000"/>
        </w:rPr>
        <w:t>Shinjo</w:t>
      </w:r>
      <w:proofErr w:type="spellEnd"/>
      <w:r w:rsidRPr="00BA4325">
        <w:rPr>
          <w:color w:val="000000"/>
        </w:rPr>
        <w:t xml:space="preserve">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In Proceedings of the 11th ACM Conference on Security &amp; Privacy in Wireless and Mobile Networks (</w:t>
      </w:r>
      <w:proofErr w:type="spellStart"/>
      <w:r w:rsidRPr="00BA4325">
        <w:rPr>
          <w:color w:val="000000"/>
        </w:rPr>
        <w:t>WiSec</w:t>
      </w:r>
      <w:proofErr w:type="spellEnd"/>
      <w:r w:rsidRPr="00BA4325">
        <w:rPr>
          <w:color w:val="000000"/>
        </w:rPr>
        <w:t xml:space="preserve"> '18). ACM, New York, NY, USA, 75-86. DOI: </w:t>
      </w:r>
      <w:hyperlink r:id="rId15"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6" w:tooltip="Dan Boneh" w:history="1">
        <w:r w:rsidRPr="00BA4325">
          <w:rPr>
            <w:color w:val="0000FF"/>
            <w:u w:val="single"/>
          </w:rPr>
          <w:t xml:space="preserve">Dan </w:t>
        </w:r>
        <w:proofErr w:type="spellStart"/>
        <w:r w:rsidRPr="00BA4325">
          <w:rPr>
            <w:color w:val="0000FF"/>
            <w:u w:val="single"/>
          </w:rPr>
          <w:t>Boneh</w:t>
        </w:r>
        <w:proofErr w:type="spellEnd"/>
      </w:hyperlink>
      <w:r w:rsidRPr="00BA4325">
        <w:t>; </w:t>
      </w:r>
      <w:hyperlink r:id="rId17" w:tooltip="Ben Lynn (page does not exist)" w:history="1">
        <w:r w:rsidRPr="00BA4325">
          <w:rPr>
            <w:color w:val="0000FF"/>
            <w:u w:val="single"/>
          </w:rPr>
          <w:t>Ben Lynn</w:t>
        </w:r>
      </w:hyperlink>
      <w:r w:rsidRPr="00BA4325">
        <w:t> &amp; </w:t>
      </w:r>
      <w:proofErr w:type="spellStart"/>
      <w:r w:rsidR="00AB0BBF">
        <w:fldChar w:fldCharType="begin"/>
      </w:r>
      <w:r w:rsidR="00AB0BBF">
        <w:instrText xml:space="preserve"> HYPERLINK "https://en.wikipedia.org/w/index.php?title=Hovav_Shacham&amp;action=edit&amp;redlink=1" \o "Hovav Shacham (page does </w:instrText>
      </w:r>
      <w:r w:rsidR="00AB0BBF">
        <w:instrText xml:space="preserve">not exist)" </w:instrText>
      </w:r>
      <w:r w:rsidR="00AB0BBF">
        <w:fldChar w:fldCharType="separate"/>
      </w:r>
      <w:r w:rsidRPr="00BA4325">
        <w:rPr>
          <w:color w:val="0000FF"/>
          <w:u w:val="single"/>
        </w:rPr>
        <w:t>Hovav</w:t>
      </w:r>
      <w:proofErr w:type="spellEnd"/>
      <w:r w:rsidRPr="00BA4325">
        <w:rPr>
          <w:color w:val="0000FF"/>
          <w:u w:val="single"/>
        </w:rPr>
        <w:t xml:space="preserve"> </w:t>
      </w:r>
      <w:proofErr w:type="spellStart"/>
      <w:r w:rsidRPr="00BA4325">
        <w:rPr>
          <w:color w:val="0000FF"/>
          <w:u w:val="single"/>
        </w:rPr>
        <w:t>Shacham</w:t>
      </w:r>
      <w:proofErr w:type="spellEnd"/>
      <w:r w:rsidR="00AB0BBF">
        <w:rPr>
          <w:color w:val="0000FF"/>
          <w:u w:val="single"/>
        </w:rPr>
        <w:fldChar w:fldCharType="end"/>
      </w:r>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 xml:space="preserve">IMP4GT: </w:t>
      </w:r>
      <w:proofErr w:type="spellStart"/>
      <w:r w:rsidRPr="00BA4325">
        <w:t>IMPersonation</w:t>
      </w:r>
      <w:proofErr w:type="spellEnd"/>
      <w:r w:rsidRPr="00BA4325">
        <w:t xml:space="preserve"> Attacks in 4G </w:t>
      </w:r>
      <w:proofErr w:type="spellStart"/>
      <w:r w:rsidRPr="00BA4325">
        <w:t>NeTworks</w:t>
      </w:r>
      <w:proofErr w:type="spellEnd"/>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w:t>
      </w:r>
      <w:proofErr w:type="spellStart"/>
      <w:r w:rsidRPr="00BA4325">
        <w:t>Mitziu</w:t>
      </w:r>
      <w:proofErr w:type="spellEnd"/>
      <w:r w:rsidRPr="00BA4325">
        <w:t xml:space="preserve"> &amp; Karim, Imtiaz &amp; Chowdhury, Omar &amp; </w:t>
      </w:r>
      <w:proofErr w:type="spellStart"/>
      <w:r w:rsidRPr="00BA4325">
        <w:t>Bertino</w:t>
      </w:r>
      <w:proofErr w:type="spellEnd"/>
      <w:r w:rsidRPr="00BA4325">
        <w:t xml:space="preserve">,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r>
      <w:proofErr w:type="spellStart"/>
      <w:r w:rsidRPr="00BA4325">
        <w:t>Hojoon</w:t>
      </w:r>
      <w:proofErr w:type="spellEnd"/>
      <w:r w:rsidRPr="00BA4325">
        <w:t xml:space="preserve"> Yang, </w:t>
      </w:r>
      <w:proofErr w:type="spellStart"/>
      <w:r w:rsidRPr="00BA4325">
        <w:t>Sangwook</w:t>
      </w:r>
      <w:proofErr w:type="spellEnd"/>
      <w:r w:rsidRPr="00BA4325">
        <w:t xml:space="preserve"> Bae, </w:t>
      </w:r>
      <w:proofErr w:type="spellStart"/>
      <w:r w:rsidRPr="00BA4325">
        <w:t>Mincheol</w:t>
      </w:r>
      <w:proofErr w:type="spellEnd"/>
      <w:r w:rsidRPr="00BA4325">
        <w:t xml:space="preserve"> Son, Hongil Kim, Song Min Kim, and </w:t>
      </w:r>
      <w:proofErr w:type="spellStart"/>
      <w:r w:rsidRPr="00BA4325">
        <w:t>Yongdae</w:t>
      </w:r>
      <w:proofErr w:type="spellEnd"/>
      <w:r w:rsidRPr="00BA4325">
        <w:t xml:space="preserv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w:t>
      </w:r>
      <w:proofErr w:type="spellStart"/>
      <w:r w:rsidRPr="00BA4325">
        <w:t>Sibila</w:t>
      </w:r>
      <w:proofErr w:type="spellEnd"/>
      <w:r w:rsidRPr="00BA4325">
        <w:t xml:space="preserve">,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w:t>
      </w:r>
      <w:proofErr w:type="spellStart"/>
      <w:r>
        <w:t>Proces</w:t>
      </w:r>
      <w:proofErr w:type="spellEnd"/>
      <w:r>
        <w:t xml:space="preserve">”.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proofErr w:type="spellStart"/>
      <w:r w:rsidRPr="0022680A">
        <w:t>Neish</w:t>
      </w:r>
      <w:proofErr w:type="spellEnd"/>
      <w:r w:rsidRPr="0022680A">
        <w:t xml:space="preserve">, Andrew, Walter, Todd, </w:t>
      </w:r>
      <w:proofErr w:type="spellStart"/>
      <w:r w:rsidRPr="0022680A">
        <w:t>Enge</w:t>
      </w:r>
      <w:proofErr w:type="spellEnd"/>
      <w:r w:rsidRPr="0022680A">
        <w:t>,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43" w:name="definitions"/>
      <w:bookmarkStart w:id="44" w:name="_Toc58311034"/>
      <w:bookmarkStart w:id="45" w:name="_Toc59025491"/>
      <w:bookmarkStart w:id="46" w:name="_Toc136344772"/>
      <w:bookmarkStart w:id="47" w:name="_Toc136345159"/>
      <w:bookmarkStart w:id="48" w:name="_Toc136949272"/>
      <w:bookmarkEnd w:id="43"/>
      <w:r w:rsidRPr="00BA4325">
        <w:t>3</w:t>
      </w:r>
      <w:r w:rsidRPr="00BA4325">
        <w:tab/>
        <w:t>Definitions</w:t>
      </w:r>
      <w:r w:rsidR="00602AEA" w:rsidRPr="00BA4325">
        <w:t xml:space="preserve"> of terms, symbols and abbreviations</w:t>
      </w:r>
      <w:bookmarkEnd w:id="44"/>
      <w:bookmarkEnd w:id="45"/>
      <w:bookmarkEnd w:id="46"/>
      <w:bookmarkEnd w:id="47"/>
      <w:bookmarkEnd w:id="48"/>
    </w:p>
    <w:p w14:paraId="071A4364" w14:textId="77777777" w:rsidR="00080512" w:rsidRPr="00BA4325" w:rsidRDefault="00080512">
      <w:pPr>
        <w:pStyle w:val="Heading2"/>
      </w:pPr>
      <w:bookmarkStart w:id="49" w:name="_Toc58311035"/>
      <w:bookmarkStart w:id="50" w:name="_Toc59025492"/>
      <w:bookmarkStart w:id="51" w:name="_Toc136344773"/>
      <w:bookmarkStart w:id="52" w:name="_Toc136345160"/>
      <w:bookmarkStart w:id="53" w:name="_Toc136949273"/>
      <w:r w:rsidRPr="00BA4325">
        <w:t>3.1</w:t>
      </w:r>
      <w:r w:rsidRPr="00BA4325">
        <w:tab/>
      </w:r>
      <w:r w:rsidR="002B6339" w:rsidRPr="00BA4325">
        <w:t>Terms</w:t>
      </w:r>
      <w:bookmarkEnd w:id="49"/>
      <w:bookmarkEnd w:id="50"/>
      <w:bookmarkEnd w:id="51"/>
      <w:bookmarkEnd w:id="52"/>
      <w:bookmarkEnd w:id="53"/>
    </w:p>
    <w:p w14:paraId="15980981" w14:textId="32AE596C" w:rsidR="00080512" w:rsidRPr="00BA4325" w:rsidRDefault="00080512">
      <w:r w:rsidRPr="00BA4325">
        <w:t xml:space="preserve">For the purposes of the present document, the terms given in </w:t>
      </w:r>
      <w:r w:rsidR="00D564DB">
        <w:t>TR</w:t>
      </w:r>
      <w:r w:rsidRPr="00BA4325">
        <w:t> 21.905 [</w:t>
      </w:r>
      <w:r w:rsidR="004D3578" w:rsidRPr="00BA4325">
        <w:t>1</w:t>
      </w:r>
      <w:r w:rsidRPr="00BA4325">
        <w:t xml:space="preserve">] and the following apply. A term defined in the present document takes precedence over the definition of the same term, if any, in </w:t>
      </w:r>
      <w:r w:rsidR="00D564DB">
        <w:t>TR</w:t>
      </w:r>
      <w:r w:rsidRPr="00BA4325">
        <w:t> 21.905 [</w:t>
      </w:r>
      <w:r w:rsidR="004D3578" w:rsidRPr="00BA4325">
        <w:t>1</w:t>
      </w:r>
      <w:r w:rsidRPr="00BA4325">
        <w:t>].</w:t>
      </w:r>
    </w:p>
    <w:p w14:paraId="22D0DEAF" w14:textId="77777777" w:rsidR="00080512" w:rsidRPr="00BA4325" w:rsidRDefault="00080512">
      <w:pPr>
        <w:pStyle w:val="Heading2"/>
      </w:pPr>
      <w:bookmarkStart w:id="54" w:name="_Toc58311036"/>
      <w:bookmarkStart w:id="55" w:name="_Toc59025493"/>
      <w:bookmarkStart w:id="56" w:name="_Toc136344774"/>
      <w:bookmarkStart w:id="57" w:name="_Toc136345161"/>
      <w:bookmarkStart w:id="58" w:name="_Toc136949274"/>
      <w:r w:rsidRPr="00BA4325">
        <w:t>3.2</w:t>
      </w:r>
      <w:r w:rsidRPr="00BA4325">
        <w:tab/>
        <w:t>Symbols</w:t>
      </w:r>
      <w:bookmarkEnd w:id="54"/>
      <w:bookmarkEnd w:id="55"/>
      <w:bookmarkEnd w:id="56"/>
      <w:bookmarkEnd w:id="57"/>
      <w:bookmarkEnd w:id="58"/>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9" w:name="_Toc58311037"/>
      <w:bookmarkStart w:id="60" w:name="_Toc59025494"/>
      <w:bookmarkStart w:id="61" w:name="_Toc136344775"/>
      <w:bookmarkStart w:id="62" w:name="_Toc136345162"/>
      <w:bookmarkStart w:id="63" w:name="_Toc136949275"/>
      <w:r w:rsidRPr="00BA4325">
        <w:t>3.3</w:t>
      </w:r>
      <w:r w:rsidRPr="00BA4325">
        <w:tab/>
        <w:t>Abbreviations</w:t>
      </w:r>
      <w:bookmarkEnd w:id="59"/>
      <w:bookmarkEnd w:id="60"/>
      <w:bookmarkEnd w:id="61"/>
      <w:bookmarkEnd w:id="62"/>
      <w:bookmarkEnd w:id="63"/>
    </w:p>
    <w:p w14:paraId="523F58DB" w14:textId="24CD9348" w:rsidR="00080512" w:rsidRPr="00BA4325" w:rsidRDefault="00080512" w:rsidP="00E651DC">
      <w:r w:rsidRPr="00BA4325">
        <w:t>For the purposes of the present document, the abb</w:t>
      </w:r>
      <w:r w:rsidR="004D3578" w:rsidRPr="00BA4325">
        <w:t xml:space="preserve">reviations given in </w:t>
      </w:r>
      <w:r w:rsidR="00D564DB">
        <w:t>TR</w:t>
      </w:r>
      <w:r w:rsidR="004D3578" w:rsidRPr="00BA4325">
        <w:t> 21.905 [1</w:t>
      </w:r>
      <w:r w:rsidRPr="00BA4325">
        <w:t>] and the following apply. An abbreviation defined in the present document takes precedence over the definition of the same abbre</w:t>
      </w:r>
      <w:r w:rsidR="004D3578" w:rsidRPr="00BA4325">
        <w:t xml:space="preserve">viation, if any, in </w:t>
      </w:r>
      <w:r w:rsidR="00D564DB">
        <w:t>TR</w:t>
      </w:r>
      <w:r w:rsidR="004D3578" w:rsidRPr="00BA4325">
        <w:t> 21.905 [1</w:t>
      </w:r>
      <w:r w:rsidRPr="00BA4325">
        <w:t>].</w:t>
      </w:r>
    </w:p>
    <w:p w14:paraId="6340B228" w14:textId="77777777" w:rsidR="00080512" w:rsidRPr="00BA4325" w:rsidRDefault="00080512">
      <w:pPr>
        <w:pStyle w:val="Heading1"/>
      </w:pPr>
      <w:bookmarkStart w:id="64" w:name="clause4"/>
      <w:bookmarkStart w:id="65" w:name="_Toc58311038"/>
      <w:bookmarkStart w:id="66" w:name="_Toc59025495"/>
      <w:bookmarkStart w:id="67" w:name="_Toc136344776"/>
      <w:bookmarkStart w:id="68" w:name="_Toc136345163"/>
      <w:bookmarkStart w:id="69" w:name="_Toc136949276"/>
      <w:bookmarkEnd w:id="64"/>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65"/>
      <w:bookmarkEnd w:id="66"/>
      <w:bookmarkEnd w:id="67"/>
      <w:bookmarkEnd w:id="68"/>
      <w:bookmarkEnd w:id="69"/>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70" w:name="_Toc58311039"/>
      <w:bookmarkStart w:id="71" w:name="_Toc59025496"/>
      <w:bookmarkStart w:id="72" w:name="_Toc136344777"/>
      <w:bookmarkStart w:id="73" w:name="_Toc136345164"/>
      <w:bookmarkStart w:id="74" w:name="_Toc136949277"/>
      <w:r w:rsidRPr="00BA4325">
        <w:t>5</w:t>
      </w:r>
      <w:r w:rsidRPr="00BA4325">
        <w:tab/>
      </w:r>
      <w:r w:rsidR="00047E3F" w:rsidRPr="00BA4325">
        <w:t>Key Issues</w:t>
      </w:r>
      <w:bookmarkEnd w:id="70"/>
      <w:bookmarkEnd w:id="71"/>
      <w:bookmarkEnd w:id="72"/>
      <w:bookmarkEnd w:id="73"/>
      <w:bookmarkEnd w:id="74"/>
    </w:p>
    <w:p w14:paraId="198FB981" w14:textId="77777777" w:rsidR="00632146" w:rsidRPr="00BA4325" w:rsidRDefault="00632146" w:rsidP="00632146">
      <w:pPr>
        <w:pStyle w:val="Heading2"/>
      </w:pPr>
      <w:bookmarkStart w:id="75" w:name="_Toc58311040"/>
      <w:bookmarkStart w:id="76" w:name="_Toc59025497"/>
      <w:bookmarkStart w:id="77" w:name="_Toc136344778"/>
      <w:bookmarkStart w:id="78" w:name="_Toc136345165"/>
      <w:bookmarkStart w:id="79" w:name="_Toc136949278"/>
      <w:r w:rsidRPr="00BA4325">
        <w:t>5.1</w:t>
      </w:r>
      <w:r w:rsidRPr="00BA4325">
        <w:tab/>
      </w:r>
      <w:r w:rsidR="00782800" w:rsidRPr="00BA4325">
        <w:t>Key Issue #1: Security of unprotected unicast messages</w:t>
      </w:r>
      <w:bookmarkEnd w:id="75"/>
      <w:bookmarkEnd w:id="76"/>
      <w:bookmarkEnd w:id="77"/>
      <w:bookmarkEnd w:id="78"/>
      <w:bookmarkEnd w:id="79"/>
    </w:p>
    <w:p w14:paraId="39CC48E1" w14:textId="77777777" w:rsidR="00632146" w:rsidRPr="00BA4325" w:rsidRDefault="00782800" w:rsidP="006922DB">
      <w:pPr>
        <w:pStyle w:val="Heading3"/>
      </w:pPr>
      <w:bookmarkStart w:id="80" w:name="_Toc58311041"/>
      <w:bookmarkStart w:id="81" w:name="_Toc59025498"/>
      <w:bookmarkStart w:id="82" w:name="_Toc136344779"/>
      <w:bookmarkStart w:id="83" w:name="_Toc136345166"/>
      <w:bookmarkStart w:id="84" w:name="_Toc136949279"/>
      <w:r w:rsidRPr="00BA4325">
        <w:t>5.1.</w:t>
      </w:r>
      <w:r w:rsidR="006922DB" w:rsidRPr="00BA4325">
        <w:t>1</w:t>
      </w:r>
      <w:r w:rsidR="006922DB" w:rsidRPr="00BA4325">
        <w:tab/>
      </w:r>
      <w:r w:rsidRPr="00BA4325">
        <w:t>Key issue details</w:t>
      </w:r>
      <w:bookmarkEnd w:id="80"/>
      <w:bookmarkEnd w:id="81"/>
      <w:bookmarkEnd w:id="82"/>
      <w:bookmarkEnd w:id="83"/>
      <w:bookmarkEnd w:id="84"/>
    </w:p>
    <w:p w14:paraId="6D14B05C" w14:textId="016C2CE9" w:rsidR="00A03320" w:rsidRPr="00BA4325" w:rsidRDefault="00A03320" w:rsidP="00A03320">
      <w:pPr>
        <w:rPr>
          <w:lang w:eastAsia="zh-CN"/>
        </w:rPr>
      </w:pPr>
      <w:r w:rsidRPr="00BA4325">
        <w:rPr>
          <w:lang w:eastAsia="zh-CN"/>
        </w:rPr>
        <w:t xml:space="preserve">This key issue covers both the uplink and downlink unicast message which could be sent unprotected. An example of unprotected uplink message is RRC </w:t>
      </w:r>
      <w:proofErr w:type="spellStart"/>
      <w:r w:rsidRPr="00BA4325">
        <w:rPr>
          <w:lang w:eastAsia="zh-CN"/>
        </w:rPr>
        <w:t>UECapabilityInformation</w:t>
      </w:r>
      <w:proofErr w:type="spellEnd"/>
      <w:r w:rsidRPr="00BA4325">
        <w:rPr>
          <w:lang w:eastAsia="zh-CN"/>
        </w:rPr>
        <w:t>,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 xml:space="preserve">In current 3GPP standards, it has been a design choice to allow RRC </w:t>
      </w:r>
      <w:proofErr w:type="spellStart"/>
      <w:r w:rsidRPr="00BA4325">
        <w:rPr>
          <w:lang w:eastAsia="zh-CN"/>
        </w:rPr>
        <w:t>UECapabilityEnquiry</w:t>
      </w:r>
      <w:proofErr w:type="spellEnd"/>
      <w:r w:rsidRPr="00BA4325">
        <w:rPr>
          <w:lang w:eastAsia="zh-CN"/>
        </w:rPr>
        <w:t xml:space="preserve"> and RRC </w:t>
      </w:r>
      <w:proofErr w:type="spellStart"/>
      <w:r w:rsidRPr="00BA4325">
        <w:rPr>
          <w:lang w:eastAsia="zh-CN"/>
        </w:rPr>
        <w:t>UECapabilityInformations</w:t>
      </w:r>
      <w:proofErr w:type="spellEnd"/>
      <w:r w:rsidRPr="00BA4325">
        <w:rPr>
          <w:lang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BA4325">
        <w:rPr>
          <w:lang w:eastAsia="zh-CN"/>
        </w:rPr>
        <w:t>gNB</w:t>
      </w:r>
      <w:proofErr w:type="spellEnd"/>
      <w:r w:rsidRPr="00BA4325">
        <w:rPr>
          <w:lang w:eastAsia="zh-CN"/>
        </w:rPr>
        <w:t xml:space="preserve"> in theory could send </w:t>
      </w:r>
      <w:proofErr w:type="spellStart"/>
      <w:r w:rsidRPr="00BA4325">
        <w:rPr>
          <w:lang w:eastAsia="zh-CN"/>
        </w:rPr>
        <w:t>UECapabilityEnquiry</w:t>
      </w:r>
      <w:proofErr w:type="spellEnd"/>
      <w:r w:rsidRPr="00BA4325">
        <w:rPr>
          <w:lang w:eastAsia="zh-CN"/>
        </w:rPr>
        <w:t xml:space="preserve"> to ask for UE</w:t>
      </w:r>
      <w:r w:rsidR="000735D3" w:rsidRPr="00BA4325">
        <w:rPr>
          <w:lang w:eastAsia="zh-CN"/>
        </w:rPr>
        <w:t>'</w:t>
      </w:r>
      <w:r w:rsidRPr="00BA4325">
        <w:rPr>
          <w:lang w:eastAsia="zh-CN"/>
        </w:rPr>
        <w:t xml:space="preserve">s AS capability, and UE would then send </w:t>
      </w:r>
      <w:proofErr w:type="spellStart"/>
      <w:r w:rsidRPr="00BA4325">
        <w:rPr>
          <w:lang w:eastAsia="zh-CN"/>
        </w:rPr>
        <w:t>UECapabilityInformation</w:t>
      </w:r>
      <w:proofErr w:type="spellEnd"/>
      <w:r w:rsidRPr="00BA4325">
        <w:rPr>
          <w:lang w:eastAsia="zh-CN"/>
        </w:rPr>
        <w:t xml:space="preserve"> to </w:t>
      </w:r>
      <w:proofErr w:type="spellStart"/>
      <w:r w:rsidRPr="00BA4325">
        <w:rPr>
          <w:lang w:eastAsia="zh-CN"/>
        </w:rPr>
        <w:t>gNB</w:t>
      </w:r>
      <w:proofErr w:type="spellEnd"/>
      <w:r w:rsidRPr="00BA4325">
        <w:rPr>
          <w:lang w:eastAsia="zh-CN"/>
        </w:rPr>
        <w:t xml:space="preserve"> before AS SMC procedure. The false base station could behave </w:t>
      </w:r>
      <w:r w:rsidRPr="00BA4325">
        <w:rPr>
          <w:rFonts w:hint="eastAsia"/>
          <w:lang w:eastAsia="zh-CN"/>
        </w:rPr>
        <w:t>as</w:t>
      </w:r>
      <w:r w:rsidRPr="00BA4325">
        <w:rPr>
          <w:lang w:eastAsia="zh-CN"/>
        </w:rPr>
        <w:t xml:space="preserve"> a man-in-the-middle and catch the </w:t>
      </w:r>
      <w:proofErr w:type="spellStart"/>
      <w:r w:rsidRPr="00BA4325">
        <w:rPr>
          <w:lang w:eastAsia="zh-CN"/>
        </w:rPr>
        <w:t>UECapabilityInformation</w:t>
      </w:r>
      <w:proofErr w:type="spellEnd"/>
      <w:r w:rsidRPr="00BA4325">
        <w:rPr>
          <w:lang w:eastAsia="zh-CN"/>
        </w:rPr>
        <w:t xml:space="preserve">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w:t>
      </w:r>
      <w:proofErr w:type="spellStart"/>
      <w:r w:rsidRPr="00BA4325">
        <w:rPr>
          <w:lang w:eastAsia="zh-CN"/>
        </w:rPr>
        <w:t>gNB</w:t>
      </w:r>
      <w:proofErr w:type="spellEnd"/>
      <w:r w:rsidRPr="00BA4325">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 xml:space="preserve">while the </w:t>
      </w:r>
      <w:proofErr w:type="spellStart"/>
      <w:r w:rsidRPr="00BA4325">
        <w:t>gNB</w:t>
      </w:r>
      <w:proofErr w:type="spellEnd"/>
      <w:r w:rsidRPr="00BA4325">
        <w:t xml:space="preserve">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REJECT message to the </w:t>
      </w:r>
      <w:proofErr w:type="spellStart"/>
      <w:r w:rsidRPr="00BA4325">
        <w:t>CIoT</w:t>
      </w:r>
      <w:proofErr w:type="spellEnd"/>
      <w:r w:rsidRPr="00BA4325">
        <w:t xml:space="preserve">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w:t>
      </w:r>
      <w:proofErr w:type="spellStart"/>
      <w:r w:rsidRPr="00BA4325">
        <w:t>RRCResumeRequest</w:t>
      </w:r>
      <w:proofErr w:type="spellEnd"/>
      <w:r w:rsidRPr="00BA4325">
        <w:t xml:space="preserve"> message. Currently, </w:t>
      </w:r>
      <w:r w:rsidR="00766195" w:rsidRPr="00BA4325">
        <w:t>resume cause</w:t>
      </w:r>
      <w:r w:rsidRPr="00BA4325">
        <w:t xml:space="preserve"> field in the </w:t>
      </w:r>
      <w:proofErr w:type="spellStart"/>
      <w:r w:rsidRPr="00BA4325">
        <w:t>RRCResumeRequest</w:t>
      </w:r>
      <w:proofErr w:type="spellEnd"/>
      <w:r w:rsidRPr="00BA4325">
        <w:t xml:space="preserve"> message is not protected by the </w:t>
      </w:r>
      <w:proofErr w:type="spellStart"/>
      <w:r w:rsidRPr="00BA4325">
        <w:t>ResumeMAC</w:t>
      </w:r>
      <w:proofErr w:type="spellEnd"/>
      <w:r w:rsidRPr="00BA4325">
        <w:t xml:space="preserve">-I token. This means that the integrity of the </w:t>
      </w:r>
      <w:r w:rsidR="00766195" w:rsidRPr="00BA4325">
        <w:t>resume cause</w:t>
      </w:r>
      <w:r w:rsidRPr="00BA4325">
        <w:t xml:space="preserve"> field in the </w:t>
      </w:r>
      <w:proofErr w:type="spellStart"/>
      <w:r w:rsidRPr="00BA4325">
        <w:t>RRCResumeRequest</w:t>
      </w:r>
      <w:proofErr w:type="spellEnd"/>
      <w:r w:rsidRPr="00BA4325">
        <w:t xml:space="preserve"> message is not provided nor integrity protected. Therefore, A </w:t>
      </w:r>
      <w:proofErr w:type="spellStart"/>
      <w:r w:rsidRPr="00BA4325">
        <w:t>MiTM</w:t>
      </w:r>
      <w:proofErr w:type="spellEnd"/>
      <w:r w:rsidRPr="00BA4325">
        <w:t xml:space="preserve"> attack by a </w:t>
      </w:r>
      <w:r w:rsidRPr="00BA4325">
        <w:lastRenderedPageBreak/>
        <w:t xml:space="preserve">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w:t>
      </w:r>
      <w:proofErr w:type="spellStart"/>
      <w:r w:rsidRPr="00BA4325">
        <w:t>RRCResumeRequest</w:t>
      </w:r>
      <w:proofErr w:type="spellEnd"/>
      <w:r w:rsidRPr="00BA4325">
        <w:t xml:space="preserve"> which include </w:t>
      </w:r>
      <w:proofErr w:type="spellStart"/>
      <w:r w:rsidRPr="00BA4325">
        <w:t>ResumeMAC</w:t>
      </w:r>
      <w:proofErr w:type="spellEnd"/>
      <w:r w:rsidRPr="00BA4325">
        <w:t xml:space="preserve">-I that is based on the old </w:t>
      </w:r>
      <w:proofErr w:type="spellStart"/>
      <w:r w:rsidRPr="00BA4325">
        <w:t>Krrcint</w:t>
      </w:r>
      <w:proofErr w:type="spellEnd"/>
      <w:r w:rsidRPr="00BA4325">
        <w:t xml:space="preserve"> and it include the I-RNTI amongst other </w:t>
      </w:r>
      <w:r w:rsidR="00766195" w:rsidRPr="00BA4325">
        <w:t>parameters</w:t>
      </w:r>
      <w:r w:rsidRPr="00BA4325">
        <w:t xml:space="preserve">. If the new </w:t>
      </w:r>
      <w:proofErr w:type="spellStart"/>
      <w:r w:rsidRPr="00BA4325">
        <w:t>gNB</w:t>
      </w:r>
      <w:proofErr w:type="spellEnd"/>
      <w:r w:rsidRPr="00BA4325">
        <w:t xml:space="preserve"> is busy, it usually sends </w:t>
      </w:r>
      <w:proofErr w:type="spellStart"/>
      <w:r w:rsidRPr="00BA4325">
        <w:t>RRCReject</w:t>
      </w:r>
      <w:proofErr w:type="spellEnd"/>
      <w:r w:rsidRPr="00BA4325">
        <w:t xml:space="preserve"> with a </w:t>
      </w:r>
      <w:r w:rsidR="00766195" w:rsidRPr="00BA4325">
        <w:t>wait timer</w:t>
      </w:r>
      <w:r w:rsidRPr="00BA4325">
        <w:t xml:space="preserve">. When the UE receives the </w:t>
      </w:r>
      <w:proofErr w:type="spellStart"/>
      <w:r w:rsidRPr="00BA4325">
        <w:t>RRCReject</w:t>
      </w:r>
      <w:proofErr w:type="spellEnd"/>
      <w:r w:rsidRPr="00BA4325">
        <w:t xml:space="preserve"> message, it goes back to INACTIVE and retry one more time after the </w:t>
      </w:r>
      <w:r w:rsidR="00766195" w:rsidRPr="00BA4325">
        <w:t>wait timer</w:t>
      </w:r>
      <w:r w:rsidRPr="00BA4325">
        <w:t xml:space="preserve"> expires. When the UE retries, it is supposed to use the same I-RNTI and the same old </w:t>
      </w:r>
      <w:proofErr w:type="spellStart"/>
      <w:r w:rsidRPr="00BA4325">
        <w:t>Krrcint</w:t>
      </w:r>
      <w:proofErr w:type="spellEnd"/>
      <w:r w:rsidRPr="00BA4325">
        <w:t xml:space="preserve"> key. This means that the second </w:t>
      </w:r>
      <w:proofErr w:type="spellStart"/>
      <w:r w:rsidRPr="00BA4325">
        <w:t>RRCResumeRequest</w:t>
      </w:r>
      <w:proofErr w:type="spellEnd"/>
      <w:r w:rsidRPr="00BA4325">
        <w:t xml:space="preserve"> message is exactly the same as the original one before the </w:t>
      </w:r>
      <w:proofErr w:type="spellStart"/>
      <w:r w:rsidRPr="00BA4325">
        <w:t>RRCReject</w:t>
      </w:r>
      <w:proofErr w:type="spellEnd"/>
      <w:r w:rsidRPr="00BA4325">
        <w:t>.</w:t>
      </w:r>
    </w:p>
    <w:p w14:paraId="02969DCF" w14:textId="3266390E" w:rsidR="00A03320" w:rsidRPr="00BA4325" w:rsidRDefault="00A03320" w:rsidP="00A03320">
      <w:r w:rsidRPr="00BA4325">
        <w:t xml:space="preserve">Thus, a </w:t>
      </w:r>
      <w:proofErr w:type="spellStart"/>
      <w:r w:rsidRPr="00BA4325">
        <w:t>MiTM</w:t>
      </w:r>
      <w:proofErr w:type="spellEnd"/>
      <w:r w:rsidRPr="00BA4325">
        <w:t xml:space="preserve"> false base station that is able to capture the first </w:t>
      </w:r>
      <w:proofErr w:type="spellStart"/>
      <w:r w:rsidRPr="00BA4325">
        <w:t>RRCResumeRequest</w:t>
      </w:r>
      <w:proofErr w:type="spellEnd"/>
      <w:r w:rsidRPr="00BA4325">
        <w:t xml:space="preserve"> message can possibly send the message to the new </w:t>
      </w:r>
      <w:proofErr w:type="spellStart"/>
      <w:r w:rsidRPr="00BA4325">
        <w:t>gNB</w:t>
      </w:r>
      <w:proofErr w:type="spellEnd"/>
      <w:r w:rsidRPr="00BA4325">
        <w:t xml:space="preserve"> before the UE </w:t>
      </w:r>
      <w:r w:rsidR="00766195" w:rsidRPr="00BA4325">
        <w:t>wait timer</w:t>
      </w:r>
      <w:r w:rsidRPr="00BA4325">
        <w:t xml:space="preserve"> expires and the old </w:t>
      </w:r>
      <w:proofErr w:type="spellStart"/>
      <w:r w:rsidRPr="00BA4325">
        <w:t>gNB</w:t>
      </w:r>
      <w:proofErr w:type="spellEnd"/>
      <w:r w:rsidRPr="00BA4325">
        <w:t xml:space="preserve"> will successfully validate the </w:t>
      </w:r>
      <w:proofErr w:type="spellStart"/>
      <w:r w:rsidRPr="00BA4325">
        <w:t>ResumeMAC</w:t>
      </w:r>
      <w:proofErr w:type="spellEnd"/>
      <w:r w:rsidRPr="00BA4325">
        <w:t xml:space="preserve">-I as a valid one and will transfer the UE context to the new </w:t>
      </w:r>
      <w:proofErr w:type="spellStart"/>
      <w:r w:rsidRPr="00BA4325">
        <w:t>gNB</w:t>
      </w:r>
      <w:proofErr w:type="spellEnd"/>
      <w:r w:rsidRPr="00BA4325">
        <w:t xml:space="preserve">. If the UE tries the resume procedure once again, the new target </w:t>
      </w:r>
      <w:proofErr w:type="spellStart"/>
      <w:r w:rsidRPr="00BA4325">
        <w:t>gNB</w:t>
      </w:r>
      <w:proofErr w:type="spellEnd"/>
      <w:r w:rsidRPr="00BA4325">
        <w:t xml:space="preserve">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w:t>
      </w:r>
      <w:proofErr w:type="spellStart"/>
      <w:r w:rsidRPr="00BA4325">
        <w:t>RRCResumeRequest</w:t>
      </w:r>
      <w:proofErr w:type="spellEnd"/>
      <w:r w:rsidRPr="00BA4325">
        <w:t xml:space="preserve"> message after the UE receives an </w:t>
      </w:r>
      <w:proofErr w:type="spellStart"/>
      <w:r w:rsidRPr="00BA4325">
        <w:t>RRCReject</w:t>
      </w:r>
      <w:proofErr w:type="spellEnd"/>
      <w:r w:rsidRPr="00BA4325">
        <w: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85" w:name="_Toc58311042"/>
      <w:bookmarkStart w:id="86" w:name="_Toc59025499"/>
      <w:bookmarkStart w:id="87" w:name="_Toc136344780"/>
      <w:bookmarkStart w:id="88" w:name="_Toc136345167"/>
      <w:bookmarkStart w:id="89" w:name="_Toc136949280"/>
      <w:r w:rsidRPr="00BA4325">
        <w:t>5.1.2</w:t>
      </w:r>
      <w:r w:rsidRPr="00BA4325">
        <w:tab/>
        <w:t>Security Threats</w:t>
      </w:r>
      <w:bookmarkEnd w:id="85"/>
      <w:bookmarkEnd w:id="86"/>
      <w:bookmarkEnd w:id="87"/>
      <w:bookmarkEnd w:id="88"/>
      <w:bookmarkEnd w:id="89"/>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90" w:name="_Toc58311043"/>
      <w:bookmarkStart w:id="91" w:name="_Toc59025500"/>
      <w:bookmarkStart w:id="92" w:name="_Toc136344781"/>
      <w:bookmarkStart w:id="93" w:name="_Toc136345168"/>
      <w:bookmarkStart w:id="94" w:name="_Toc136949281"/>
      <w:r w:rsidRPr="00BA4325">
        <w:t>5.1.3</w:t>
      </w:r>
      <w:r w:rsidRPr="00BA4325">
        <w:tab/>
        <w:t>Potential Requirements</w:t>
      </w:r>
      <w:bookmarkEnd w:id="90"/>
      <w:bookmarkEnd w:id="91"/>
      <w:bookmarkEnd w:id="92"/>
      <w:bookmarkEnd w:id="93"/>
      <w:bookmarkEnd w:id="9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w:t>
      </w:r>
      <w:proofErr w:type="spellStart"/>
      <w:r w:rsidRPr="00BA4325">
        <w:t>UECapabilityInformation</w:t>
      </w:r>
      <w:proofErr w:type="spellEnd"/>
      <w:r w:rsidRPr="00BA4325">
        <w:t xml:space="preserve">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w:t>
      </w:r>
      <w:proofErr w:type="spellStart"/>
      <w:r w:rsidRPr="00BA4325">
        <w:rPr>
          <w:lang w:eastAsia="ja-JP"/>
        </w:rPr>
        <w:t>gNB</w:t>
      </w:r>
      <w:proofErr w:type="spellEnd"/>
      <w:r w:rsidRPr="00BA4325">
        <w:rPr>
          <w:lang w:eastAsia="ja-JP"/>
        </w:rPr>
        <w:t xml:space="preserve">,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 xml:space="preserve">have support for protection against replay of </w:t>
      </w:r>
      <w:proofErr w:type="spellStart"/>
      <w:r w:rsidRPr="00BA4325">
        <w:t>RRCResumeRequest</w:t>
      </w:r>
      <w:proofErr w:type="spellEnd"/>
      <w:r w:rsidRPr="00BA4325">
        <w:t xml:space="preserve">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 xml:space="preserve">have support for protection against tampering of </w:t>
      </w:r>
      <w:proofErr w:type="spellStart"/>
      <w:r w:rsidRPr="00BA4325">
        <w:t>RRCResumeRequest</w:t>
      </w:r>
      <w:proofErr w:type="spellEnd"/>
      <w:r w:rsidRPr="00BA4325">
        <w:t xml:space="preserve">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95" w:name="_Toc58311044"/>
      <w:bookmarkStart w:id="96" w:name="_Toc59025501"/>
      <w:bookmarkStart w:id="97" w:name="_Toc136344782"/>
      <w:bookmarkStart w:id="98" w:name="_Toc136345169"/>
      <w:bookmarkStart w:id="99" w:name="_Toc136949282"/>
      <w:r w:rsidRPr="00BA4325">
        <w:lastRenderedPageBreak/>
        <w:t>5.2</w:t>
      </w:r>
      <w:r w:rsidRPr="00BA4325">
        <w:tab/>
        <w:t>Key Issue #2: Security protection of system information</w:t>
      </w:r>
      <w:bookmarkEnd w:id="95"/>
      <w:bookmarkEnd w:id="96"/>
      <w:bookmarkEnd w:id="97"/>
      <w:bookmarkEnd w:id="98"/>
      <w:bookmarkEnd w:id="99"/>
    </w:p>
    <w:p w14:paraId="099B1218" w14:textId="77777777" w:rsidR="00C55BAF" w:rsidRPr="00BA4325" w:rsidRDefault="00C55BAF" w:rsidP="00C55BAF">
      <w:pPr>
        <w:pStyle w:val="Heading3"/>
      </w:pPr>
      <w:bookmarkStart w:id="100" w:name="_Toc58311045"/>
      <w:bookmarkStart w:id="101" w:name="_Toc59025502"/>
      <w:bookmarkStart w:id="102" w:name="_Toc136344783"/>
      <w:bookmarkStart w:id="103" w:name="_Toc136345170"/>
      <w:bookmarkStart w:id="104" w:name="_Toc136949283"/>
      <w:r w:rsidRPr="00BA4325">
        <w:t>5.2.1</w:t>
      </w:r>
      <w:r w:rsidRPr="00BA4325">
        <w:tab/>
        <w:t>Key issue details</w:t>
      </w:r>
      <w:bookmarkEnd w:id="100"/>
      <w:bookmarkEnd w:id="101"/>
      <w:bookmarkEnd w:id="102"/>
      <w:bookmarkEnd w:id="103"/>
      <w:bookmarkEnd w:id="104"/>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 xml:space="preserve">Time synchronization. It is because of difficulty to achieve fairly acceptable time synchronization between one </w:t>
      </w:r>
      <w:proofErr w:type="spellStart"/>
      <w:r w:rsidRPr="00BA4325">
        <w:t>gNB</w:t>
      </w:r>
      <w:proofErr w:type="spellEnd"/>
      <w:r w:rsidRPr="00BA4325">
        <w:t xml:space="preserve"> and other </w:t>
      </w:r>
      <w:proofErr w:type="spellStart"/>
      <w:r w:rsidRPr="00BA4325">
        <w:t>gNBs</w:t>
      </w:r>
      <w:proofErr w:type="spellEnd"/>
      <w:r w:rsidRPr="00BA4325">
        <w:t xml:space="preserve">, and between UEs and </w:t>
      </w:r>
      <w:proofErr w:type="spellStart"/>
      <w:r w:rsidRPr="00BA4325">
        <w:t>gNBs</w:t>
      </w:r>
      <w:proofErr w:type="spellEnd"/>
      <w:r w:rsidRPr="00BA4325">
        <w:t>;</w:t>
      </w:r>
    </w:p>
    <w:p w14:paraId="0CE693C0" w14:textId="77777777" w:rsidR="00C55BAF" w:rsidRPr="00BA4325" w:rsidRDefault="00C55BAF" w:rsidP="000735D3">
      <w:pPr>
        <w:pStyle w:val="B1"/>
      </w:pPr>
      <w:r w:rsidRPr="00BA4325">
        <w:t>c)</w:t>
      </w:r>
      <w:r w:rsidRPr="00BA4325">
        <w:tab/>
      </w:r>
      <w:proofErr w:type="spellStart"/>
      <w:r w:rsidRPr="00BA4325">
        <w:t>Signaling</w:t>
      </w:r>
      <w:proofErr w:type="spellEnd"/>
      <w:r w:rsidRPr="00BA4325">
        <w:t xml:space="preserve"> complexity. It is because of restrictive </w:t>
      </w:r>
      <w:proofErr w:type="spellStart"/>
      <w:r w:rsidRPr="00BA4325">
        <w:t>signaling</w:t>
      </w:r>
      <w:proofErr w:type="spellEnd"/>
      <w:r w:rsidRPr="00BA4325">
        <w:t xml:space="preserve">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105" w:name="_Toc58311046"/>
      <w:bookmarkStart w:id="106" w:name="_Toc59025503"/>
      <w:bookmarkStart w:id="107" w:name="_Toc136344784"/>
      <w:bookmarkStart w:id="108" w:name="_Toc136345171"/>
      <w:bookmarkStart w:id="109" w:name="_Toc136949284"/>
      <w:r w:rsidRPr="00BA4325">
        <w:t>5.2.2</w:t>
      </w:r>
      <w:r w:rsidRPr="00BA4325">
        <w:tab/>
        <w:t>Security Threats</w:t>
      </w:r>
      <w:bookmarkEnd w:id="105"/>
      <w:bookmarkEnd w:id="106"/>
      <w:bookmarkEnd w:id="107"/>
      <w:bookmarkEnd w:id="108"/>
      <w:bookmarkEnd w:id="109"/>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110" w:name="_Toc58311047"/>
      <w:bookmarkStart w:id="111" w:name="_Toc59025504"/>
      <w:bookmarkStart w:id="112" w:name="_Toc136344785"/>
      <w:bookmarkStart w:id="113" w:name="_Toc136345172"/>
      <w:bookmarkStart w:id="114" w:name="_Toc136949285"/>
      <w:r w:rsidRPr="00BA4325">
        <w:t>5.2.3</w:t>
      </w:r>
      <w:r w:rsidRPr="00BA4325">
        <w:tab/>
        <w:t>Potential Requirements</w:t>
      </w:r>
      <w:bookmarkEnd w:id="110"/>
      <w:bookmarkEnd w:id="111"/>
      <w:bookmarkEnd w:id="112"/>
      <w:bookmarkEnd w:id="113"/>
      <w:bookmarkEnd w:id="114"/>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115" w:name="_Toc58311048"/>
      <w:bookmarkStart w:id="116" w:name="_Toc59025505"/>
      <w:bookmarkStart w:id="117" w:name="_Toc136344786"/>
      <w:bookmarkStart w:id="118" w:name="_Toc136345173"/>
      <w:bookmarkStart w:id="119" w:name="_Toc136949286"/>
      <w:r w:rsidRPr="00BA4325">
        <w:lastRenderedPageBreak/>
        <w:t>5.3</w:t>
      </w:r>
      <w:r w:rsidRPr="00BA4325">
        <w:tab/>
        <w:t>Key Issue #3: Network detection of false base stations</w:t>
      </w:r>
      <w:bookmarkEnd w:id="115"/>
      <w:bookmarkEnd w:id="116"/>
      <w:bookmarkEnd w:id="117"/>
      <w:bookmarkEnd w:id="118"/>
      <w:bookmarkEnd w:id="119"/>
    </w:p>
    <w:p w14:paraId="517DE975" w14:textId="77777777" w:rsidR="00B45FBB" w:rsidRPr="00BA4325" w:rsidRDefault="00B45FBB" w:rsidP="00B45FBB">
      <w:pPr>
        <w:pStyle w:val="Heading3"/>
      </w:pPr>
      <w:bookmarkStart w:id="120" w:name="_Toc58311049"/>
      <w:bookmarkStart w:id="121" w:name="_Toc59025506"/>
      <w:bookmarkStart w:id="122" w:name="_Toc136344787"/>
      <w:bookmarkStart w:id="123" w:name="_Toc136345174"/>
      <w:bookmarkStart w:id="124" w:name="_Toc136949287"/>
      <w:r w:rsidRPr="00BA4325">
        <w:t>5.3.1</w:t>
      </w:r>
      <w:r w:rsidRPr="00BA4325">
        <w:tab/>
        <w:t>Key issue details</w:t>
      </w:r>
      <w:bookmarkEnd w:id="120"/>
      <w:bookmarkEnd w:id="121"/>
      <w:bookmarkEnd w:id="122"/>
      <w:bookmarkEnd w:id="123"/>
      <w:bookmarkEnd w:id="124"/>
    </w:p>
    <w:p w14:paraId="667211FB" w14:textId="1B544E2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t>TS</w:t>
      </w:r>
      <w:r w:rsidRPr="00BA4325">
        <w:t xml:space="preserve">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125" w:name="_Toc58311050"/>
      <w:bookmarkStart w:id="126" w:name="_Toc59025507"/>
      <w:bookmarkStart w:id="127" w:name="_Toc136344788"/>
      <w:bookmarkStart w:id="128" w:name="_Toc136345175"/>
      <w:bookmarkStart w:id="129" w:name="_Toc136949288"/>
      <w:r w:rsidRPr="00BA4325">
        <w:t>5.3.2</w:t>
      </w:r>
      <w:r w:rsidRPr="00BA4325">
        <w:tab/>
        <w:t>Security Threats</w:t>
      </w:r>
      <w:bookmarkEnd w:id="125"/>
      <w:bookmarkEnd w:id="126"/>
      <w:bookmarkEnd w:id="127"/>
      <w:bookmarkEnd w:id="128"/>
      <w:bookmarkEnd w:id="129"/>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130" w:name="_Toc58311051"/>
      <w:bookmarkStart w:id="131" w:name="_Toc59025508"/>
      <w:bookmarkStart w:id="132" w:name="_Toc136344789"/>
      <w:bookmarkStart w:id="133" w:name="_Toc136345176"/>
      <w:bookmarkStart w:id="134" w:name="_Toc136949289"/>
      <w:r w:rsidRPr="00BA4325">
        <w:t>5.3.3</w:t>
      </w:r>
      <w:r w:rsidRPr="00BA4325">
        <w:tab/>
        <w:t>Potential Requirements</w:t>
      </w:r>
      <w:bookmarkEnd w:id="130"/>
      <w:bookmarkEnd w:id="131"/>
      <w:bookmarkEnd w:id="132"/>
      <w:bookmarkEnd w:id="133"/>
      <w:bookmarkEnd w:id="134"/>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35" w:name="_Toc58311052"/>
      <w:bookmarkStart w:id="136" w:name="_Toc59025509"/>
      <w:bookmarkStart w:id="137" w:name="_Toc136344790"/>
      <w:bookmarkStart w:id="138" w:name="_Toc136345177"/>
      <w:bookmarkStart w:id="139" w:name="_Toc136949290"/>
      <w:r w:rsidRPr="00BA4325">
        <w:t>5.4</w:t>
      </w:r>
      <w:r w:rsidRPr="00BA4325">
        <w:tab/>
        <w:t>Key Issue #4: Protection against SON poisoning attempts</w:t>
      </w:r>
      <w:bookmarkEnd w:id="135"/>
      <w:bookmarkEnd w:id="136"/>
      <w:bookmarkEnd w:id="137"/>
      <w:bookmarkEnd w:id="138"/>
      <w:bookmarkEnd w:id="139"/>
    </w:p>
    <w:p w14:paraId="1BD5F1E1" w14:textId="77777777" w:rsidR="00B45FBB" w:rsidRPr="00BA4325" w:rsidRDefault="00B45FBB" w:rsidP="00B45FBB">
      <w:pPr>
        <w:pStyle w:val="Heading3"/>
      </w:pPr>
      <w:bookmarkStart w:id="140" w:name="_Toc58311053"/>
      <w:bookmarkStart w:id="141" w:name="_Toc59025510"/>
      <w:bookmarkStart w:id="142" w:name="_Toc136344791"/>
      <w:bookmarkStart w:id="143" w:name="_Toc136345178"/>
      <w:bookmarkStart w:id="144" w:name="_Toc136949291"/>
      <w:r w:rsidRPr="00BA4325">
        <w:t>5.4.1</w:t>
      </w:r>
      <w:r w:rsidRPr="00BA4325">
        <w:tab/>
        <w:t>Key issue details</w:t>
      </w:r>
      <w:bookmarkEnd w:id="140"/>
      <w:bookmarkEnd w:id="141"/>
      <w:bookmarkEnd w:id="142"/>
      <w:bookmarkEnd w:id="143"/>
      <w:bookmarkEnd w:id="144"/>
    </w:p>
    <w:p w14:paraId="79ACF3B7" w14:textId="4AF960AE" w:rsidR="00B45FBB" w:rsidRPr="00BA4325" w:rsidRDefault="00D564DB" w:rsidP="00B45FBB">
      <w:pPr>
        <w:rPr>
          <w:lang w:eastAsia="zh-CN"/>
        </w:rPr>
      </w:pPr>
      <w:r>
        <w:rPr>
          <w:lang w:eastAsia="zh-CN"/>
        </w:rPr>
        <w:t>TR</w:t>
      </w:r>
      <w:r w:rsidR="00B45FBB" w:rsidRPr="00BA4325">
        <w:rPr>
          <w:lang w:eastAsia="zh-CN"/>
        </w:rPr>
        <w:t xml:space="preserve">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w:t>
      </w:r>
      <w:proofErr w:type="spellStart"/>
      <w:r w:rsidRPr="00BA4325">
        <w:t>gNB</w:t>
      </w:r>
      <w:proofErr w:type="spellEnd"/>
      <w:r w:rsidRPr="00BA4325">
        <w:t xml:space="preserve">(s), and can use one of them to impersonate as a real </w:t>
      </w:r>
      <w:proofErr w:type="spellStart"/>
      <w:r w:rsidRPr="00BA4325">
        <w:t>gNB</w:t>
      </w:r>
      <w:proofErr w:type="spellEnd"/>
      <w:r w:rsidRPr="00BA4325">
        <w:t xml:space="preserve">. As UEs are not able to validate the system information sent by </w:t>
      </w:r>
      <w:proofErr w:type="spellStart"/>
      <w:r w:rsidRPr="00BA4325">
        <w:t>gNBs</w:t>
      </w:r>
      <w:proofErr w:type="spellEnd"/>
      <w:r w:rsidRPr="00BA4325">
        <w:t xml:space="preserve">, UEs cannot distinguish whether the </w:t>
      </w:r>
      <w:proofErr w:type="spellStart"/>
      <w:r w:rsidRPr="00BA4325">
        <w:t>gNB</w:t>
      </w:r>
      <w:proofErr w:type="spellEnd"/>
      <w:r w:rsidRPr="00BA4325">
        <w:t xml:space="preserve"> is genuine or not. As a result, UE may react to the information received from a false base station, such as sending Measurement Report message to the currently connected </w:t>
      </w:r>
      <w:proofErr w:type="spellStart"/>
      <w:r w:rsidRPr="00BA4325">
        <w:t>gNB</w:t>
      </w:r>
      <w:proofErr w:type="spellEnd"/>
      <w:r w:rsidRPr="00BA4325">
        <w:t xml:space="preserve">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45" w:name="_Toc58311054"/>
      <w:bookmarkStart w:id="146" w:name="_Toc59025511"/>
      <w:bookmarkStart w:id="147" w:name="_Toc136344792"/>
      <w:bookmarkStart w:id="148" w:name="_Toc136345179"/>
      <w:bookmarkStart w:id="149" w:name="_Toc136949292"/>
      <w:r w:rsidRPr="00BA4325">
        <w:t>5.4.2</w:t>
      </w:r>
      <w:r w:rsidRPr="00BA4325">
        <w:tab/>
        <w:t>Security Threats</w:t>
      </w:r>
      <w:bookmarkEnd w:id="145"/>
      <w:bookmarkEnd w:id="146"/>
      <w:bookmarkEnd w:id="147"/>
      <w:bookmarkEnd w:id="148"/>
      <w:bookmarkEnd w:id="149"/>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50" w:name="_Toc58311055"/>
      <w:bookmarkStart w:id="151" w:name="_Toc59025512"/>
      <w:bookmarkStart w:id="152" w:name="_Toc136344793"/>
      <w:bookmarkStart w:id="153" w:name="_Toc136345180"/>
      <w:bookmarkStart w:id="154" w:name="_Toc136949293"/>
      <w:r w:rsidRPr="00BA4325">
        <w:t>5.4.3</w:t>
      </w:r>
      <w:r w:rsidRPr="00BA4325">
        <w:tab/>
        <w:t>Potential Requirements</w:t>
      </w:r>
      <w:bookmarkEnd w:id="150"/>
      <w:bookmarkEnd w:id="151"/>
      <w:bookmarkEnd w:id="152"/>
      <w:bookmarkEnd w:id="153"/>
      <w:bookmarkEnd w:id="154"/>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263192F3" w:rsidR="00B45FBB" w:rsidRPr="00BA4325" w:rsidRDefault="00B45FBB" w:rsidP="0015020E">
      <w:pPr>
        <w:pStyle w:val="EditorsNote"/>
      </w:pPr>
      <w:r w:rsidRPr="00BA4325">
        <w:t xml:space="preserve">Editor's Note: Depending upon the result of investigation, it might be that the final choices and details are not in the sole merit of the </w:t>
      </w:r>
      <w:r w:rsidR="00D564DB">
        <w:t>TS</w:t>
      </w:r>
      <w:r w:rsidRPr="00BA4325">
        <w:t>G SA WG3 group. Hence, the final output (solutions, conclusions) from this key issue could also be inputs (</w:t>
      </w:r>
      <w:proofErr w:type="spellStart"/>
      <w:r w:rsidRPr="00BA4325">
        <w:t>LSes</w:t>
      </w:r>
      <w:proofErr w:type="spellEnd"/>
      <w:r w:rsidRPr="00BA4325">
        <w:t xml:space="preserve">) to other groups like </w:t>
      </w:r>
      <w:r w:rsidR="00D564DB">
        <w:t>TS</w:t>
      </w:r>
      <w:r w:rsidRPr="00BA4325">
        <w:t xml:space="preserve">G SA WG5 and other standards like </w:t>
      </w:r>
      <w:r w:rsidR="00D564DB">
        <w:t>TR</w:t>
      </w:r>
      <w:r w:rsidRPr="00BA4325">
        <w:t> 28.861 [6].</w:t>
      </w:r>
    </w:p>
    <w:p w14:paraId="5172097A" w14:textId="77777777" w:rsidR="0015020E" w:rsidRPr="00BA4325" w:rsidRDefault="0015020E" w:rsidP="0015020E">
      <w:pPr>
        <w:pStyle w:val="Heading2"/>
      </w:pPr>
      <w:bookmarkStart w:id="155" w:name="_Toc58311056"/>
      <w:bookmarkStart w:id="156" w:name="_Toc59025513"/>
      <w:bookmarkStart w:id="157" w:name="_Toc136344794"/>
      <w:bookmarkStart w:id="158" w:name="_Toc136345181"/>
      <w:bookmarkStart w:id="159" w:name="_Toc136949294"/>
      <w:r w:rsidRPr="00BA4325">
        <w:lastRenderedPageBreak/>
        <w:t>5.5</w:t>
      </w:r>
      <w:r w:rsidRPr="00BA4325">
        <w:tab/>
        <w:t xml:space="preserve">Key Issue #5: </w:t>
      </w:r>
      <w:r w:rsidRPr="00BA4325">
        <w:rPr>
          <w:rFonts w:eastAsia="Microsoft YaHei"/>
        </w:rPr>
        <w:t>Mitigation against the authentication relay attack</w:t>
      </w:r>
      <w:bookmarkEnd w:id="155"/>
      <w:bookmarkEnd w:id="156"/>
      <w:bookmarkEnd w:id="157"/>
      <w:bookmarkEnd w:id="158"/>
      <w:bookmarkEnd w:id="159"/>
    </w:p>
    <w:p w14:paraId="1EE27A0B" w14:textId="77777777" w:rsidR="0015020E" w:rsidRPr="00BA4325" w:rsidRDefault="0015020E" w:rsidP="0015020E">
      <w:pPr>
        <w:pStyle w:val="Heading3"/>
      </w:pPr>
      <w:bookmarkStart w:id="160" w:name="_Toc58311057"/>
      <w:bookmarkStart w:id="161" w:name="_Toc59025514"/>
      <w:bookmarkStart w:id="162" w:name="_Toc136344795"/>
      <w:bookmarkStart w:id="163" w:name="_Toc136345182"/>
      <w:bookmarkStart w:id="164" w:name="_Toc136949295"/>
      <w:r w:rsidRPr="00BA4325">
        <w:t>5.5.1</w:t>
      </w:r>
      <w:r w:rsidRPr="00BA4325">
        <w:tab/>
        <w:t>Key issue details</w:t>
      </w:r>
      <w:bookmarkEnd w:id="160"/>
      <w:bookmarkEnd w:id="161"/>
      <w:bookmarkEnd w:id="162"/>
      <w:bookmarkEnd w:id="163"/>
      <w:bookmarkEnd w:id="164"/>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65" w:name="_Toc58311058"/>
      <w:bookmarkStart w:id="166" w:name="_Toc59025515"/>
      <w:bookmarkStart w:id="167" w:name="_Toc136344796"/>
      <w:bookmarkStart w:id="168" w:name="_Toc136345183"/>
      <w:bookmarkStart w:id="169" w:name="_Toc136949296"/>
      <w:r w:rsidRPr="00BA4325">
        <w:t>5.5.2</w:t>
      </w:r>
      <w:r w:rsidRPr="00BA4325">
        <w:tab/>
        <w:t>Security Threats</w:t>
      </w:r>
      <w:bookmarkEnd w:id="165"/>
      <w:bookmarkEnd w:id="166"/>
      <w:bookmarkEnd w:id="167"/>
      <w:bookmarkEnd w:id="168"/>
      <w:bookmarkEnd w:id="16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70" w:name="_Toc58311059"/>
      <w:bookmarkStart w:id="171" w:name="_Toc59025516"/>
      <w:bookmarkStart w:id="172" w:name="_Toc136344797"/>
      <w:bookmarkStart w:id="173" w:name="_Toc136345184"/>
      <w:bookmarkStart w:id="174" w:name="_Toc136949297"/>
      <w:r w:rsidRPr="00BA4325">
        <w:t>5.5.3</w:t>
      </w:r>
      <w:r w:rsidRPr="00BA4325">
        <w:tab/>
        <w:t>Potential Requirements</w:t>
      </w:r>
      <w:bookmarkEnd w:id="170"/>
      <w:bookmarkEnd w:id="171"/>
      <w:bookmarkEnd w:id="172"/>
      <w:bookmarkEnd w:id="173"/>
      <w:bookmarkEnd w:id="174"/>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75" w:name="_Toc58311060"/>
      <w:bookmarkStart w:id="176" w:name="_Toc59025517"/>
      <w:bookmarkStart w:id="177" w:name="_Toc136344798"/>
      <w:bookmarkStart w:id="178" w:name="_Toc136345185"/>
      <w:bookmarkStart w:id="179" w:name="_Toc136949298"/>
      <w:r w:rsidRPr="00BA4325">
        <w:t>5.6</w:t>
      </w:r>
      <w:r w:rsidRPr="00BA4325">
        <w:tab/>
        <w:t>Key Issue #6: Resistance to radio jamming</w:t>
      </w:r>
      <w:bookmarkEnd w:id="175"/>
      <w:bookmarkEnd w:id="176"/>
      <w:bookmarkEnd w:id="177"/>
      <w:bookmarkEnd w:id="178"/>
      <w:bookmarkEnd w:id="179"/>
    </w:p>
    <w:p w14:paraId="09A63CAD" w14:textId="77777777" w:rsidR="0015020E" w:rsidRPr="00BA4325" w:rsidRDefault="0015020E" w:rsidP="0015020E">
      <w:pPr>
        <w:pStyle w:val="Heading3"/>
      </w:pPr>
      <w:bookmarkStart w:id="180" w:name="_Toc58311061"/>
      <w:bookmarkStart w:id="181" w:name="_Toc59025518"/>
      <w:bookmarkStart w:id="182" w:name="_Toc136344799"/>
      <w:bookmarkStart w:id="183" w:name="_Toc136345186"/>
      <w:bookmarkStart w:id="184" w:name="_Toc136949299"/>
      <w:r w:rsidRPr="00BA4325">
        <w:t>5.6.1</w:t>
      </w:r>
      <w:r w:rsidRPr="00BA4325">
        <w:tab/>
        <w:t>Key issue details</w:t>
      </w:r>
      <w:bookmarkEnd w:id="180"/>
      <w:bookmarkEnd w:id="181"/>
      <w:bookmarkEnd w:id="182"/>
      <w:bookmarkEnd w:id="183"/>
      <w:bookmarkEnd w:id="184"/>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85" w:name="_Toc58311062"/>
      <w:bookmarkStart w:id="186" w:name="_Toc59025519"/>
      <w:bookmarkStart w:id="187" w:name="_Toc136344800"/>
      <w:bookmarkStart w:id="188" w:name="_Toc136345187"/>
      <w:bookmarkStart w:id="189" w:name="_Toc136949300"/>
      <w:r w:rsidRPr="00BA4325">
        <w:lastRenderedPageBreak/>
        <w:t>5.6.2</w:t>
      </w:r>
      <w:r w:rsidRPr="00BA4325">
        <w:tab/>
        <w:t>Security Threats</w:t>
      </w:r>
      <w:bookmarkEnd w:id="185"/>
      <w:bookmarkEnd w:id="186"/>
      <w:bookmarkEnd w:id="187"/>
      <w:bookmarkEnd w:id="188"/>
      <w:bookmarkEnd w:id="189"/>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90" w:name="_Toc58311063"/>
      <w:bookmarkStart w:id="191" w:name="_Toc59025520"/>
      <w:bookmarkStart w:id="192" w:name="_Toc136344801"/>
      <w:bookmarkStart w:id="193" w:name="_Toc136345188"/>
      <w:bookmarkStart w:id="194" w:name="_Toc136949301"/>
      <w:r w:rsidRPr="00BA4325">
        <w:t>5.6.3</w:t>
      </w:r>
      <w:r w:rsidRPr="00BA4325">
        <w:tab/>
        <w:t>Potential Requirements</w:t>
      </w:r>
      <w:bookmarkEnd w:id="190"/>
      <w:bookmarkEnd w:id="191"/>
      <w:bookmarkEnd w:id="192"/>
      <w:bookmarkEnd w:id="193"/>
      <w:bookmarkEnd w:id="19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95" w:name="_Toc58311064"/>
      <w:bookmarkStart w:id="196" w:name="_Toc59025521"/>
      <w:bookmarkStart w:id="197" w:name="_Toc136344802"/>
      <w:bookmarkStart w:id="198" w:name="_Toc136345189"/>
      <w:bookmarkStart w:id="199" w:name="_Toc136949302"/>
      <w:r w:rsidRPr="00BA4325">
        <w:t>5.7</w:t>
      </w:r>
      <w:r w:rsidRPr="00BA4325">
        <w:tab/>
        <w:t xml:space="preserve">Key Issue #7: Protection against Man-in-the-Middle false </w:t>
      </w:r>
      <w:proofErr w:type="spellStart"/>
      <w:r w:rsidRPr="00BA4325">
        <w:t>gNB</w:t>
      </w:r>
      <w:proofErr w:type="spellEnd"/>
      <w:r w:rsidRPr="00BA4325">
        <w:t xml:space="preserve"> attacks</w:t>
      </w:r>
      <w:bookmarkEnd w:id="195"/>
      <w:bookmarkEnd w:id="196"/>
      <w:bookmarkEnd w:id="197"/>
      <w:bookmarkEnd w:id="198"/>
      <w:bookmarkEnd w:id="199"/>
    </w:p>
    <w:p w14:paraId="2AF1FFA0" w14:textId="77777777" w:rsidR="00ED7C3B" w:rsidRPr="00BA4325" w:rsidRDefault="00ED7C3B" w:rsidP="00ED7C3B">
      <w:pPr>
        <w:pStyle w:val="Heading3"/>
      </w:pPr>
      <w:bookmarkStart w:id="200" w:name="_Toc58311065"/>
      <w:bookmarkStart w:id="201" w:name="_Toc59025522"/>
      <w:bookmarkStart w:id="202" w:name="_Toc136344803"/>
      <w:bookmarkStart w:id="203" w:name="_Toc136345190"/>
      <w:bookmarkStart w:id="204" w:name="_Toc136949303"/>
      <w:r w:rsidRPr="00BA4325">
        <w:t>5.7.1</w:t>
      </w:r>
      <w:r w:rsidRPr="00BA4325">
        <w:tab/>
        <w:t>Key issue details</w:t>
      </w:r>
      <w:bookmarkEnd w:id="200"/>
      <w:bookmarkEnd w:id="201"/>
      <w:bookmarkEnd w:id="202"/>
      <w:bookmarkEnd w:id="203"/>
      <w:bookmarkEnd w:id="204"/>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w:t>
      </w:r>
      <w:proofErr w:type="spellStart"/>
      <w:r w:rsidRPr="00BA4325">
        <w:t>gNB</w:t>
      </w:r>
      <w:proofErr w:type="spellEnd"/>
      <w:r w:rsidRPr="00BA4325">
        <w:t xml:space="preserve">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 xml:space="preserve">The exact behaviour of a FBS (False Base Station) operating as a MitM false </w:t>
      </w:r>
      <w:proofErr w:type="spellStart"/>
      <w:r w:rsidRPr="00BA4325">
        <w:t>gNB</w:t>
      </w:r>
      <w:proofErr w:type="spellEnd"/>
      <w:r w:rsidRPr="00BA4325">
        <w:t xml:space="preserve"> may vary depending on the goals of the attacker. In particular, the degree to which the FBS mimics the impersonated </w:t>
      </w:r>
      <w:proofErr w:type="spellStart"/>
      <w:r w:rsidRPr="00BA4325">
        <w:t>gNB</w:t>
      </w:r>
      <w:proofErr w:type="spellEnd"/>
      <w:r w:rsidRPr="00BA4325">
        <w:t xml:space="preserve"> with respect to its radio configuration is unknown. In known attacks that have been done in real networks as a proof of concept rather than with malicious intentions (e.g. [19], [20]), the FBS did not comprise the feature to mimic closely the behaviour of the impersonated </w:t>
      </w:r>
      <w:proofErr w:type="spellStart"/>
      <w:r w:rsidRPr="00BA4325">
        <w:t>gNB</w:t>
      </w:r>
      <w:proofErr w:type="spellEnd"/>
      <w:r w:rsidRPr="00BA4325">
        <w:t>.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w:t>
      </w:r>
      <w:proofErr w:type="spellStart"/>
      <w:r w:rsidRPr="00BA4325">
        <w:t>gNB</w:t>
      </w:r>
      <w:proofErr w:type="spellEnd"/>
      <w:r w:rsidRPr="00BA4325">
        <w:t xml:space="preserve"> attack, using what can be called a </w:t>
      </w:r>
      <w:r w:rsidR="000735D3" w:rsidRPr="00BA4325">
        <w:t>"</w:t>
      </w:r>
      <w:r w:rsidRPr="00BA4325">
        <w:t xml:space="preserve">distributed Man-in-the-Middle false </w:t>
      </w:r>
      <w:proofErr w:type="spellStart"/>
      <w:r w:rsidRPr="00BA4325">
        <w:t>gNB</w:t>
      </w:r>
      <w:proofErr w:type="spellEnd"/>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205" w:name="_Toc58311066"/>
      <w:bookmarkStart w:id="206" w:name="_Toc59025523"/>
      <w:bookmarkStart w:id="207" w:name="_Toc136344804"/>
      <w:bookmarkStart w:id="208" w:name="_Toc136345191"/>
      <w:bookmarkStart w:id="209" w:name="_Toc136949304"/>
      <w:r w:rsidRPr="00BA4325">
        <w:t>5.7.2</w:t>
      </w:r>
      <w:r w:rsidRPr="00BA4325">
        <w:tab/>
        <w:t>Security Threats</w:t>
      </w:r>
      <w:bookmarkEnd w:id="205"/>
      <w:bookmarkEnd w:id="206"/>
      <w:bookmarkEnd w:id="207"/>
      <w:bookmarkEnd w:id="208"/>
      <w:bookmarkEnd w:id="209"/>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 xml:space="preserve">When UP integrity protection is not used, a MitM false base station may further perform attacks like </w:t>
      </w:r>
      <w:proofErr w:type="spellStart"/>
      <w:r w:rsidRPr="00BA4325">
        <w:t>aLTEr</w:t>
      </w:r>
      <w:proofErr w:type="spellEnd"/>
      <w:r w:rsidRPr="00BA4325">
        <w:t xml:space="preserve">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210" w:name="_Toc58311067"/>
      <w:bookmarkStart w:id="211" w:name="_Toc59025524"/>
      <w:bookmarkStart w:id="212" w:name="_Toc136344805"/>
      <w:bookmarkStart w:id="213" w:name="_Toc136345192"/>
      <w:bookmarkStart w:id="214" w:name="_Toc136949305"/>
      <w:r w:rsidRPr="00BA4325">
        <w:t>5.7.3</w:t>
      </w:r>
      <w:r w:rsidRPr="00BA4325">
        <w:tab/>
        <w:t>Potential Requirements</w:t>
      </w:r>
      <w:bookmarkEnd w:id="210"/>
      <w:bookmarkEnd w:id="211"/>
      <w:bookmarkEnd w:id="212"/>
      <w:bookmarkEnd w:id="213"/>
      <w:bookmarkEnd w:id="214"/>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215" w:name="_Toc58311068"/>
      <w:bookmarkStart w:id="216" w:name="_Toc59025525"/>
      <w:bookmarkStart w:id="217" w:name="_Toc136344806"/>
      <w:bookmarkStart w:id="218" w:name="_Toc136345193"/>
      <w:bookmarkStart w:id="219" w:name="_Toc136949306"/>
      <w:r w:rsidRPr="00BA4325">
        <w:t>5.</w:t>
      </w:r>
      <w:r w:rsidRPr="00BA4325">
        <w:rPr>
          <w:rFonts w:hint="eastAsia"/>
          <w:lang w:eastAsia="zh-CN"/>
        </w:rPr>
        <w:t>x</w:t>
      </w:r>
      <w:r w:rsidRPr="00BA4325">
        <w:tab/>
        <w:t>Key Issue #x: Title</w:t>
      </w:r>
      <w:bookmarkEnd w:id="215"/>
      <w:bookmarkEnd w:id="216"/>
      <w:bookmarkEnd w:id="217"/>
      <w:bookmarkEnd w:id="218"/>
      <w:bookmarkEnd w:id="219"/>
    </w:p>
    <w:p w14:paraId="4FC89DDE" w14:textId="77777777" w:rsidR="00E0338B" w:rsidRPr="00BA4325" w:rsidRDefault="00E0338B" w:rsidP="00E0338B">
      <w:pPr>
        <w:pStyle w:val="Heading3"/>
      </w:pPr>
      <w:bookmarkStart w:id="220" w:name="_Toc58311069"/>
      <w:bookmarkStart w:id="221" w:name="_Toc59025526"/>
      <w:bookmarkStart w:id="222" w:name="_Toc136344807"/>
      <w:bookmarkStart w:id="223" w:name="_Toc136345194"/>
      <w:bookmarkStart w:id="224" w:name="_Toc136949307"/>
      <w:r w:rsidRPr="00BA4325">
        <w:t>5.x.1</w:t>
      </w:r>
      <w:r w:rsidRPr="00BA4325">
        <w:tab/>
        <w:t>Key issue details</w:t>
      </w:r>
      <w:bookmarkEnd w:id="220"/>
      <w:bookmarkEnd w:id="221"/>
      <w:bookmarkEnd w:id="222"/>
      <w:bookmarkEnd w:id="223"/>
      <w:bookmarkEnd w:id="224"/>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225" w:name="_Toc58311070"/>
      <w:bookmarkStart w:id="226" w:name="_Toc59025527"/>
      <w:bookmarkStart w:id="227" w:name="_Toc136344808"/>
      <w:bookmarkStart w:id="228" w:name="_Toc136345195"/>
      <w:bookmarkStart w:id="229" w:name="_Toc136949308"/>
      <w:r w:rsidRPr="00BA4325">
        <w:t>5.x.2</w:t>
      </w:r>
      <w:r w:rsidRPr="00BA4325">
        <w:tab/>
        <w:t>Security Threats</w:t>
      </w:r>
      <w:bookmarkEnd w:id="225"/>
      <w:bookmarkEnd w:id="226"/>
      <w:bookmarkEnd w:id="227"/>
      <w:bookmarkEnd w:id="228"/>
      <w:bookmarkEnd w:id="229"/>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230" w:name="_Toc58311071"/>
      <w:bookmarkStart w:id="231" w:name="_Toc59025528"/>
      <w:bookmarkStart w:id="232" w:name="_Toc136344809"/>
      <w:bookmarkStart w:id="233" w:name="_Toc136345196"/>
      <w:bookmarkStart w:id="234" w:name="_Toc136949309"/>
      <w:r w:rsidRPr="00BA4325">
        <w:t>5.x.3</w:t>
      </w:r>
      <w:r w:rsidRPr="00BA4325">
        <w:tab/>
        <w:t>Potential Requirements</w:t>
      </w:r>
      <w:bookmarkEnd w:id="230"/>
      <w:bookmarkEnd w:id="231"/>
      <w:bookmarkEnd w:id="232"/>
      <w:bookmarkEnd w:id="233"/>
      <w:bookmarkEnd w:id="234"/>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235" w:name="_Toc58311072"/>
      <w:bookmarkStart w:id="236" w:name="_Toc59025529"/>
      <w:bookmarkStart w:id="237" w:name="_Toc136344810"/>
      <w:bookmarkStart w:id="238" w:name="_Toc136345197"/>
      <w:bookmarkStart w:id="239" w:name="_Toc136949310"/>
      <w:r w:rsidRPr="00BA4325">
        <w:t>6</w:t>
      </w:r>
      <w:r w:rsidRPr="00BA4325">
        <w:tab/>
      </w:r>
      <w:r w:rsidR="00A02A32" w:rsidRPr="00BA4325">
        <w:t>Candidate Solutions</w:t>
      </w:r>
      <w:bookmarkEnd w:id="235"/>
      <w:bookmarkEnd w:id="236"/>
      <w:bookmarkEnd w:id="237"/>
      <w:bookmarkEnd w:id="238"/>
      <w:bookmarkEnd w:id="239"/>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13D01DD5" w14:textId="77777777" w:rsidR="00EE628F" w:rsidRDefault="00EE628F" w:rsidP="00DF2803">
      <w:pPr>
        <w:pStyle w:val="Heading2"/>
      </w:pPr>
      <w:bookmarkStart w:id="240" w:name="_Toc136344811"/>
      <w:bookmarkStart w:id="241" w:name="_Toc136345198"/>
      <w:bookmarkStart w:id="242" w:name="_Toc136949311"/>
      <w:bookmarkStart w:id="243" w:name="_Toc58311073"/>
      <w:bookmarkStart w:id="244" w:name="_Toc59025530"/>
      <w:r w:rsidRPr="00E9711E">
        <w:t>6.</w:t>
      </w:r>
      <w:r>
        <w:t>0</w:t>
      </w:r>
      <w:r w:rsidRPr="00E9711E">
        <w:tab/>
      </w:r>
      <w:r>
        <w:t>Mapping between key issues and solutions</w:t>
      </w:r>
      <w:bookmarkEnd w:id="240"/>
      <w:bookmarkEnd w:id="241"/>
      <w:bookmarkEnd w:id="242"/>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A03443" w14:paraId="0EC586C6" w14:textId="77777777" w:rsidTr="008052DE">
        <w:trPr>
          <w:trHeight w:val="365"/>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A03443" w:rsidRDefault="00EE628F" w:rsidP="00E436D1">
            <w:pPr>
              <w:pStyle w:val="TAH"/>
            </w:pPr>
            <w:r w:rsidRPr="00A03443">
              <w:t>Solutions</w:t>
            </w:r>
          </w:p>
        </w:tc>
        <w:tc>
          <w:tcPr>
            <w:tcW w:w="4201" w:type="dxa"/>
            <w:gridSpan w:val="7"/>
            <w:shd w:val="clear" w:color="auto" w:fill="auto"/>
            <w:tcMar>
              <w:top w:w="0" w:type="dxa"/>
              <w:left w:w="108" w:type="dxa"/>
              <w:bottom w:w="0" w:type="dxa"/>
              <w:right w:w="108" w:type="dxa"/>
            </w:tcMar>
            <w:hideMark/>
          </w:tcPr>
          <w:p w14:paraId="731F31C7" w14:textId="77777777" w:rsidR="00EE628F" w:rsidRPr="00A03443" w:rsidRDefault="00EE628F" w:rsidP="00E436D1">
            <w:pPr>
              <w:pStyle w:val="TAH"/>
            </w:pPr>
            <w:r w:rsidRPr="00A03443">
              <w:t>Key Issues</w:t>
            </w:r>
          </w:p>
        </w:tc>
      </w:tr>
      <w:tr w:rsidR="00EE628F" w:rsidRPr="00A03443" w14:paraId="5B0CEE99" w14:textId="77777777" w:rsidTr="008052DE">
        <w:trPr>
          <w:trHeight w:val="379"/>
          <w:jc w:val="center"/>
        </w:trPr>
        <w:tc>
          <w:tcPr>
            <w:tcW w:w="0" w:type="auto"/>
            <w:vMerge/>
            <w:shd w:val="clear" w:color="auto" w:fill="auto"/>
            <w:hideMark/>
          </w:tcPr>
          <w:p w14:paraId="4AD00790" w14:textId="77777777" w:rsidR="00EE628F" w:rsidRPr="00A03443"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A03443" w:rsidRDefault="00EE628F" w:rsidP="008052DE">
            <w:pPr>
              <w:pStyle w:val="TAH"/>
            </w:pPr>
            <w:r w:rsidRPr="00A03443">
              <w:t>1</w:t>
            </w:r>
          </w:p>
        </w:tc>
        <w:tc>
          <w:tcPr>
            <w:tcW w:w="523" w:type="dxa"/>
            <w:shd w:val="clear" w:color="auto" w:fill="auto"/>
            <w:tcMar>
              <w:top w:w="0" w:type="dxa"/>
              <w:left w:w="108" w:type="dxa"/>
              <w:bottom w:w="0" w:type="dxa"/>
              <w:right w:w="108" w:type="dxa"/>
            </w:tcMar>
            <w:hideMark/>
          </w:tcPr>
          <w:p w14:paraId="1C389810" w14:textId="77777777" w:rsidR="00EE628F" w:rsidRPr="00A03443" w:rsidRDefault="00EE628F" w:rsidP="008052DE">
            <w:pPr>
              <w:pStyle w:val="TAH"/>
            </w:pPr>
            <w:r w:rsidRPr="00A03443">
              <w:t>2</w:t>
            </w:r>
          </w:p>
        </w:tc>
        <w:tc>
          <w:tcPr>
            <w:tcW w:w="456" w:type="dxa"/>
            <w:shd w:val="clear" w:color="auto" w:fill="auto"/>
            <w:tcMar>
              <w:top w:w="0" w:type="dxa"/>
              <w:left w:w="108" w:type="dxa"/>
              <w:bottom w:w="0" w:type="dxa"/>
              <w:right w:w="108" w:type="dxa"/>
            </w:tcMar>
            <w:hideMark/>
          </w:tcPr>
          <w:p w14:paraId="422E4ED1" w14:textId="77777777" w:rsidR="00EE628F" w:rsidRPr="00A03443" w:rsidRDefault="00EE628F" w:rsidP="008052DE">
            <w:pPr>
              <w:pStyle w:val="TAH"/>
            </w:pPr>
            <w:r w:rsidRPr="00A03443">
              <w:t>3</w:t>
            </w:r>
          </w:p>
        </w:tc>
        <w:tc>
          <w:tcPr>
            <w:tcW w:w="612" w:type="dxa"/>
            <w:shd w:val="clear" w:color="auto" w:fill="auto"/>
            <w:tcMar>
              <w:top w:w="0" w:type="dxa"/>
              <w:left w:w="108" w:type="dxa"/>
              <w:bottom w:w="0" w:type="dxa"/>
              <w:right w:w="108" w:type="dxa"/>
            </w:tcMar>
            <w:hideMark/>
          </w:tcPr>
          <w:p w14:paraId="059279D4" w14:textId="77777777" w:rsidR="00EE628F" w:rsidRPr="00A03443" w:rsidRDefault="00EE628F" w:rsidP="008052DE">
            <w:pPr>
              <w:pStyle w:val="TAH"/>
            </w:pPr>
            <w:r w:rsidRPr="00A03443">
              <w:t>4</w:t>
            </w:r>
          </w:p>
        </w:tc>
        <w:tc>
          <w:tcPr>
            <w:tcW w:w="520" w:type="dxa"/>
            <w:shd w:val="clear" w:color="auto" w:fill="auto"/>
            <w:tcMar>
              <w:top w:w="0" w:type="dxa"/>
              <w:left w:w="108" w:type="dxa"/>
              <w:bottom w:w="0" w:type="dxa"/>
              <w:right w:w="108" w:type="dxa"/>
            </w:tcMar>
            <w:hideMark/>
          </w:tcPr>
          <w:p w14:paraId="5F585B95" w14:textId="77777777" w:rsidR="00EE628F" w:rsidRPr="00A03443" w:rsidRDefault="00EE628F" w:rsidP="008052DE">
            <w:pPr>
              <w:pStyle w:val="TAH"/>
            </w:pPr>
            <w:r w:rsidRPr="00A03443">
              <w:t>5</w:t>
            </w:r>
          </w:p>
        </w:tc>
        <w:tc>
          <w:tcPr>
            <w:tcW w:w="527" w:type="dxa"/>
            <w:shd w:val="clear" w:color="auto" w:fill="auto"/>
            <w:tcMar>
              <w:top w:w="0" w:type="dxa"/>
              <w:left w:w="108" w:type="dxa"/>
              <w:bottom w:w="0" w:type="dxa"/>
              <w:right w:w="108" w:type="dxa"/>
            </w:tcMar>
            <w:hideMark/>
          </w:tcPr>
          <w:p w14:paraId="5BBE4B5A" w14:textId="77777777" w:rsidR="00EE628F" w:rsidRPr="00A03443" w:rsidRDefault="00EE628F" w:rsidP="008052DE">
            <w:pPr>
              <w:pStyle w:val="TAH"/>
            </w:pPr>
            <w:r w:rsidRPr="00A03443">
              <w:t>6</w:t>
            </w:r>
          </w:p>
        </w:tc>
        <w:tc>
          <w:tcPr>
            <w:tcW w:w="1106" w:type="dxa"/>
            <w:shd w:val="clear" w:color="auto" w:fill="auto"/>
            <w:tcMar>
              <w:top w:w="0" w:type="dxa"/>
              <w:left w:w="108" w:type="dxa"/>
              <w:bottom w:w="0" w:type="dxa"/>
              <w:right w:w="108" w:type="dxa"/>
            </w:tcMar>
            <w:hideMark/>
          </w:tcPr>
          <w:p w14:paraId="2E5DAEF0" w14:textId="77777777" w:rsidR="00EE628F" w:rsidRPr="00A03443" w:rsidRDefault="00EE628F" w:rsidP="008052DE">
            <w:pPr>
              <w:pStyle w:val="TAH"/>
            </w:pPr>
            <w:r w:rsidRPr="00A03443">
              <w:t>7</w:t>
            </w:r>
          </w:p>
        </w:tc>
      </w:tr>
      <w:tr w:rsidR="00EE628F" w:rsidRPr="00A03443" w14:paraId="574D881C" w14:textId="77777777" w:rsidTr="008052DE">
        <w:trPr>
          <w:trHeight w:val="365"/>
          <w:jc w:val="center"/>
        </w:trPr>
        <w:tc>
          <w:tcPr>
            <w:tcW w:w="4813" w:type="dxa"/>
            <w:shd w:val="clear" w:color="auto" w:fill="auto"/>
            <w:tcMar>
              <w:top w:w="0" w:type="dxa"/>
              <w:left w:w="108" w:type="dxa"/>
              <w:bottom w:w="0" w:type="dxa"/>
              <w:right w:w="108" w:type="dxa"/>
            </w:tcMar>
            <w:hideMark/>
          </w:tcPr>
          <w:p w14:paraId="1A2A5361" w14:textId="77777777" w:rsidR="00EE628F" w:rsidRPr="00A03443" w:rsidRDefault="00EE628F" w:rsidP="00E436D1">
            <w:pPr>
              <w:pStyle w:val="TAL"/>
            </w:pPr>
            <w:r w:rsidRPr="00A03443">
              <w:t>Solution #1: Protection for the UE Capability Transfer</w:t>
            </w:r>
          </w:p>
        </w:tc>
        <w:tc>
          <w:tcPr>
            <w:tcW w:w="453" w:type="dxa"/>
            <w:shd w:val="clear" w:color="auto" w:fill="auto"/>
            <w:tcMar>
              <w:top w:w="0" w:type="dxa"/>
              <w:left w:w="108" w:type="dxa"/>
              <w:bottom w:w="0" w:type="dxa"/>
              <w:right w:w="108" w:type="dxa"/>
            </w:tcMar>
            <w:hideMark/>
          </w:tcPr>
          <w:p w14:paraId="64CD6403" w14:textId="77777777" w:rsidR="00EE628F" w:rsidRPr="00E436D1" w:rsidRDefault="00EE628F" w:rsidP="00E436D1">
            <w:pPr>
              <w:pStyle w:val="TAL"/>
              <w:rPr>
                <w:b/>
                <w:bCs/>
              </w:rPr>
            </w:pPr>
            <w:r w:rsidRPr="00E436D1">
              <w:rPr>
                <w:b/>
                <w:bCs/>
              </w:rPr>
              <w:t>x</w:t>
            </w:r>
          </w:p>
        </w:tc>
        <w:tc>
          <w:tcPr>
            <w:tcW w:w="523" w:type="dxa"/>
            <w:shd w:val="clear" w:color="auto" w:fill="auto"/>
            <w:tcMar>
              <w:top w:w="90" w:type="dxa"/>
              <w:left w:w="90" w:type="dxa"/>
              <w:bottom w:w="90" w:type="dxa"/>
              <w:right w:w="90" w:type="dxa"/>
            </w:tcMar>
            <w:hideMark/>
          </w:tcPr>
          <w:p w14:paraId="3682B4A3"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A03443" w:rsidRDefault="00EE628F" w:rsidP="00E436D1">
            <w:pPr>
              <w:pStyle w:val="TAL"/>
            </w:pPr>
          </w:p>
        </w:tc>
      </w:tr>
      <w:tr w:rsidR="00EE628F" w:rsidRPr="00A03443" w14:paraId="1D207AF3" w14:textId="77777777" w:rsidTr="008052DE">
        <w:trPr>
          <w:trHeight w:val="379"/>
          <w:jc w:val="center"/>
        </w:trPr>
        <w:tc>
          <w:tcPr>
            <w:tcW w:w="4813" w:type="dxa"/>
            <w:shd w:val="clear" w:color="auto" w:fill="auto"/>
            <w:tcMar>
              <w:top w:w="0" w:type="dxa"/>
              <w:left w:w="108" w:type="dxa"/>
              <w:bottom w:w="0" w:type="dxa"/>
              <w:right w:w="108" w:type="dxa"/>
            </w:tcMar>
            <w:hideMark/>
          </w:tcPr>
          <w:p w14:paraId="546B79B4" w14:textId="77777777" w:rsidR="00EE628F" w:rsidRPr="00A03443" w:rsidRDefault="00EE628F" w:rsidP="00E436D1">
            <w:pPr>
              <w:pStyle w:val="TAL"/>
            </w:pPr>
            <w:r w:rsidRPr="00A03443">
              <w:t xml:space="preserve">Solution #2: Protection of </w:t>
            </w:r>
            <w:proofErr w:type="spellStart"/>
            <w:r w:rsidRPr="00A03443">
              <w:t>RRCReject</w:t>
            </w:r>
            <w:proofErr w:type="spellEnd"/>
            <w:r w:rsidRPr="00A03443">
              <w:t xml:space="preserve"> message in RRC_INACTIVE state </w:t>
            </w:r>
          </w:p>
        </w:tc>
        <w:tc>
          <w:tcPr>
            <w:tcW w:w="453" w:type="dxa"/>
            <w:shd w:val="clear" w:color="auto" w:fill="auto"/>
            <w:tcMar>
              <w:top w:w="0" w:type="dxa"/>
              <w:left w:w="108" w:type="dxa"/>
              <w:bottom w:w="0" w:type="dxa"/>
              <w:right w:w="108" w:type="dxa"/>
            </w:tcMar>
            <w:hideMark/>
          </w:tcPr>
          <w:p w14:paraId="3A28DEEF"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4CFD49E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A03443" w:rsidRDefault="00EE628F" w:rsidP="00E436D1">
            <w:pPr>
              <w:pStyle w:val="TAL"/>
            </w:pPr>
          </w:p>
        </w:tc>
      </w:tr>
      <w:tr w:rsidR="00EE628F" w:rsidRPr="00A03443" w14:paraId="09A2397F" w14:textId="77777777" w:rsidTr="008052DE">
        <w:trPr>
          <w:trHeight w:val="365"/>
          <w:jc w:val="center"/>
        </w:trPr>
        <w:tc>
          <w:tcPr>
            <w:tcW w:w="4813" w:type="dxa"/>
            <w:shd w:val="clear" w:color="auto" w:fill="auto"/>
            <w:tcMar>
              <w:top w:w="0" w:type="dxa"/>
              <w:left w:w="108" w:type="dxa"/>
              <w:bottom w:w="0" w:type="dxa"/>
              <w:right w:w="108" w:type="dxa"/>
            </w:tcMar>
            <w:hideMark/>
          </w:tcPr>
          <w:p w14:paraId="02197647" w14:textId="77777777" w:rsidR="00EE628F" w:rsidRPr="00A03443" w:rsidRDefault="00EE628F" w:rsidP="00E436D1">
            <w:pPr>
              <w:pStyle w:val="TAL"/>
            </w:pPr>
            <w:r w:rsidRPr="00A03443">
              <w:t xml:space="preserve">Solution #3: Protection of uplink </w:t>
            </w:r>
            <w:proofErr w:type="spellStart"/>
            <w:r w:rsidRPr="00A03443">
              <w:t>UECapabilityInformation</w:t>
            </w:r>
            <w:proofErr w:type="spellEnd"/>
            <w:r w:rsidRPr="00A03443">
              <w:t xml:space="preserve"> RRC message </w:t>
            </w:r>
          </w:p>
        </w:tc>
        <w:tc>
          <w:tcPr>
            <w:tcW w:w="453" w:type="dxa"/>
            <w:shd w:val="clear" w:color="auto" w:fill="auto"/>
            <w:tcMar>
              <w:top w:w="0" w:type="dxa"/>
              <w:left w:w="108" w:type="dxa"/>
              <w:bottom w:w="0" w:type="dxa"/>
              <w:right w:w="108" w:type="dxa"/>
            </w:tcMar>
            <w:hideMark/>
          </w:tcPr>
          <w:p w14:paraId="25DB2589"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33BC4E6" w14:textId="77777777" w:rsidR="00EE628F" w:rsidRPr="00A03443"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A03443" w:rsidRDefault="00EE628F" w:rsidP="00E436D1">
            <w:pPr>
              <w:pStyle w:val="TAL"/>
            </w:pPr>
          </w:p>
        </w:tc>
      </w:tr>
      <w:tr w:rsidR="00EE628F" w:rsidRPr="00A03443" w14:paraId="3AE4FCA7" w14:textId="77777777" w:rsidTr="008052DE">
        <w:trPr>
          <w:trHeight w:val="379"/>
          <w:jc w:val="center"/>
        </w:trPr>
        <w:tc>
          <w:tcPr>
            <w:tcW w:w="4813" w:type="dxa"/>
            <w:shd w:val="clear" w:color="auto" w:fill="auto"/>
            <w:tcMar>
              <w:top w:w="0" w:type="dxa"/>
              <w:left w:w="108" w:type="dxa"/>
              <w:bottom w:w="0" w:type="dxa"/>
              <w:right w:w="108" w:type="dxa"/>
            </w:tcMar>
            <w:hideMark/>
          </w:tcPr>
          <w:p w14:paraId="2F846AB2" w14:textId="77777777" w:rsidR="00EE628F" w:rsidRPr="00A03443" w:rsidRDefault="00EE628F" w:rsidP="00E436D1">
            <w:pPr>
              <w:pStyle w:val="TAL"/>
            </w:pPr>
            <w:r w:rsidRPr="00A03443">
              <w:t>Solution #4: Enriched measurement reports </w:t>
            </w:r>
          </w:p>
        </w:tc>
        <w:tc>
          <w:tcPr>
            <w:tcW w:w="453" w:type="dxa"/>
            <w:shd w:val="clear" w:color="auto" w:fill="auto"/>
            <w:tcMar>
              <w:top w:w="0" w:type="dxa"/>
              <w:left w:w="108" w:type="dxa"/>
              <w:bottom w:w="0" w:type="dxa"/>
              <w:right w:w="108" w:type="dxa"/>
            </w:tcMar>
            <w:hideMark/>
          </w:tcPr>
          <w:p w14:paraId="05FDF2E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4340F3CC"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A03443" w:rsidRDefault="00EE628F" w:rsidP="00E436D1">
            <w:pPr>
              <w:pStyle w:val="TAL"/>
            </w:pPr>
          </w:p>
        </w:tc>
      </w:tr>
      <w:tr w:rsidR="00EE628F" w:rsidRPr="00A03443" w14:paraId="601D0251" w14:textId="77777777" w:rsidTr="008052DE">
        <w:trPr>
          <w:trHeight w:val="365"/>
          <w:jc w:val="center"/>
        </w:trPr>
        <w:tc>
          <w:tcPr>
            <w:tcW w:w="4813" w:type="dxa"/>
            <w:shd w:val="clear" w:color="auto" w:fill="auto"/>
            <w:tcMar>
              <w:top w:w="0" w:type="dxa"/>
              <w:left w:w="108" w:type="dxa"/>
              <w:bottom w:w="0" w:type="dxa"/>
              <w:right w:w="108" w:type="dxa"/>
            </w:tcMar>
            <w:hideMark/>
          </w:tcPr>
          <w:p w14:paraId="7DBD727F" w14:textId="77777777" w:rsidR="00EE628F" w:rsidRPr="00A03443" w:rsidRDefault="00EE628F" w:rsidP="00E436D1">
            <w:pPr>
              <w:pStyle w:val="TAL"/>
            </w:pPr>
            <w:r w:rsidRPr="00A03443">
              <w:t>Solution #5: Mitigation against the authentication relay attack </w:t>
            </w:r>
          </w:p>
        </w:tc>
        <w:tc>
          <w:tcPr>
            <w:tcW w:w="453" w:type="dxa"/>
            <w:shd w:val="clear" w:color="auto" w:fill="auto"/>
            <w:tcMar>
              <w:top w:w="0" w:type="dxa"/>
              <w:left w:w="108" w:type="dxa"/>
              <w:bottom w:w="0" w:type="dxa"/>
              <w:right w:w="108" w:type="dxa"/>
            </w:tcMar>
            <w:hideMark/>
          </w:tcPr>
          <w:p w14:paraId="67DE7E8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A03443"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56C3FC0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A03443" w:rsidRDefault="00EE628F" w:rsidP="00E436D1">
            <w:pPr>
              <w:pStyle w:val="TAL"/>
            </w:pPr>
          </w:p>
        </w:tc>
      </w:tr>
      <w:tr w:rsidR="00EE628F" w:rsidRPr="00A03443" w14:paraId="3D8743E8" w14:textId="77777777" w:rsidTr="008052DE">
        <w:trPr>
          <w:trHeight w:val="365"/>
          <w:jc w:val="center"/>
        </w:trPr>
        <w:tc>
          <w:tcPr>
            <w:tcW w:w="4813" w:type="dxa"/>
            <w:shd w:val="clear" w:color="auto" w:fill="auto"/>
            <w:tcMar>
              <w:top w:w="0" w:type="dxa"/>
              <w:left w:w="108" w:type="dxa"/>
              <w:bottom w:w="0" w:type="dxa"/>
              <w:right w:w="108" w:type="dxa"/>
            </w:tcMar>
            <w:hideMark/>
          </w:tcPr>
          <w:p w14:paraId="53EEC008" w14:textId="77777777" w:rsidR="00EE628F" w:rsidRPr="00A03443" w:rsidRDefault="00EE628F" w:rsidP="00E436D1">
            <w:pPr>
              <w:pStyle w:val="TAL"/>
            </w:pPr>
            <w:r w:rsidRPr="00A03443">
              <w:t>Solution #6: Avoiding UE connecting to false base station during HO </w:t>
            </w:r>
          </w:p>
        </w:tc>
        <w:tc>
          <w:tcPr>
            <w:tcW w:w="453" w:type="dxa"/>
            <w:shd w:val="clear" w:color="auto" w:fill="auto"/>
            <w:tcMar>
              <w:top w:w="0" w:type="dxa"/>
              <w:left w:w="108" w:type="dxa"/>
              <w:bottom w:w="0" w:type="dxa"/>
              <w:right w:w="108" w:type="dxa"/>
            </w:tcMar>
            <w:hideMark/>
          </w:tcPr>
          <w:p w14:paraId="0949CE3F"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23F6B777"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A03443" w:rsidRDefault="00EE628F" w:rsidP="00E436D1">
            <w:pPr>
              <w:pStyle w:val="TAL"/>
            </w:pPr>
          </w:p>
        </w:tc>
      </w:tr>
      <w:tr w:rsidR="00EE628F" w:rsidRPr="00A03443" w14:paraId="7F99CFEA" w14:textId="77777777" w:rsidTr="008052DE">
        <w:trPr>
          <w:trHeight w:val="379"/>
          <w:jc w:val="center"/>
        </w:trPr>
        <w:tc>
          <w:tcPr>
            <w:tcW w:w="4813" w:type="dxa"/>
            <w:shd w:val="clear" w:color="auto" w:fill="auto"/>
            <w:tcMar>
              <w:top w:w="0" w:type="dxa"/>
              <w:left w:w="108" w:type="dxa"/>
              <w:bottom w:w="0" w:type="dxa"/>
              <w:right w:w="108" w:type="dxa"/>
            </w:tcMar>
            <w:hideMark/>
          </w:tcPr>
          <w:p w14:paraId="0944E769" w14:textId="77777777" w:rsidR="00EE628F" w:rsidRPr="00A03443" w:rsidRDefault="00EE628F" w:rsidP="00E436D1">
            <w:pPr>
              <w:pStyle w:val="TAL"/>
            </w:pPr>
            <w:r w:rsidRPr="00A03443">
              <w:t>Solution #7: Verification of authenticity of the cell </w:t>
            </w:r>
          </w:p>
        </w:tc>
        <w:tc>
          <w:tcPr>
            <w:tcW w:w="453" w:type="dxa"/>
            <w:shd w:val="clear" w:color="auto" w:fill="auto"/>
            <w:tcMar>
              <w:top w:w="0" w:type="dxa"/>
              <w:left w:w="108" w:type="dxa"/>
              <w:bottom w:w="0" w:type="dxa"/>
              <w:right w:w="108" w:type="dxa"/>
            </w:tcMar>
            <w:hideMark/>
          </w:tcPr>
          <w:p w14:paraId="336E6F9A"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0505E81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A03443" w:rsidRDefault="00EE628F" w:rsidP="00E436D1">
            <w:pPr>
              <w:pStyle w:val="TAL"/>
            </w:pPr>
          </w:p>
        </w:tc>
      </w:tr>
      <w:tr w:rsidR="00EE628F" w:rsidRPr="00A03443" w14:paraId="0F4C97AC" w14:textId="77777777" w:rsidTr="008052DE">
        <w:trPr>
          <w:trHeight w:val="365"/>
          <w:jc w:val="center"/>
        </w:trPr>
        <w:tc>
          <w:tcPr>
            <w:tcW w:w="4813" w:type="dxa"/>
            <w:shd w:val="clear" w:color="auto" w:fill="auto"/>
            <w:tcMar>
              <w:top w:w="0" w:type="dxa"/>
              <w:left w:w="108" w:type="dxa"/>
              <w:bottom w:w="0" w:type="dxa"/>
              <w:right w:w="108" w:type="dxa"/>
            </w:tcMar>
            <w:hideMark/>
          </w:tcPr>
          <w:p w14:paraId="4ACA41D0" w14:textId="77777777" w:rsidR="00EE628F" w:rsidRPr="00A03443" w:rsidRDefault="00EE628F" w:rsidP="00E436D1">
            <w:pPr>
              <w:pStyle w:val="TAL"/>
            </w:pPr>
            <w:r w:rsidRPr="00A03443">
              <w:t>Solution #8: Network detection of nearby false base stations from call statistics and measurements </w:t>
            </w:r>
          </w:p>
        </w:tc>
        <w:tc>
          <w:tcPr>
            <w:tcW w:w="453" w:type="dxa"/>
            <w:shd w:val="clear" w:color="auto" w:fill="auto"/>
            <w:tcMar>
              <w:top w:w="0" w:type="dxa"/>
              <w:left w:w="108" w:type="dxa"/>
              <w:bottom w:w="0" w:type="dxa"/>
              <w:right w:w="108" w:type="dxa"/>
            </w:tcMar>
            <w:hideMark/>
          </w:tcPr>
          <w:p w14:paraId="4C4BA181" w14:textId="77777777" w:rsidR="00EE628F" w:rsidRPr="00A03443"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71D91D2D"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A03443" w:rsidRDefault="00EE628F" w:rsidP="00E436D1">
            <w:pPr>
              <w:pStyle w:val="TAL"/>
            </w:pPr>
          </w:p>
        </w:tc>
      </w:tr>
      <w:tr w:rsidR="00EE628F" w:rsidRPr="00A03443" w14:paraId="113C4392" w14:textId="77777777" w:rsidTr="008052DE">
        <w:trPr>
          <w:trHeight w:val="379"/>
          <w:jc w:val="center"/>
        </w:trPr>
        <w:tc>
          <w:tcPr>
            <w:tcW w:w="4813" w:type="dxa"/>
            <w:shd w:val="clear" w:color="auto" w:fill="auto"/>
            <w:tcMar>
              <w:top w:w="0" w:type="dxa"/>
              <w:left w:w="108" w:type="dxa"/>
              <w:bottom w:w="0" w:type="dxa"/>
              <w:right w:w="108" w:type="dxa"/>
            </w:tcMar>
            <w:hideMark/>
          </w:tcPr>
          <w:p w14:paraId="086359D6" w14:textId="77777777" w:rsidR="00EE628F" w:rsidRPr="00A03443" w:rsidRDefault="00EE628F" w:rsidP="00E436D1">
            <w:pPr>
              <w:pStyle w:val="TAL"/>
            </w:pPr>
            <w:r w:rsidRPr="00A03443">
              <w:t>Solution #9: Using symmetric algorithm with assistance of USIM and home network </w:t>
            </w:r>
          </w:p>
        </w:tc>
        <w:tc>
          <w:tcPr>
            <w:tcW w:w="453" w:type="dxa"/>
            <w:shd w:val="clear" w:color="auto" w:fill="auto"/>
            <w:tcMar>
              <w:top w:w="0" w:type="dxa"/>
              <w:left w:w="108" w:type="dxa"/>
              <w:bottom w:w="0" w:type="dxa"/>
              <w:right w:w="108" w:type="dxa"/>
            </w:tcMar>
            <w:hideMark/>
          </w:tcPr>
          <w:p w14:paraId="667A0AA1"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72F6C2EA"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FA07195"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A03443" w:rsidRDefault="00EE628F" w:rsidP="00E436D1">
            <w:pPr>
              <w:pStyle w:val="TAL"/>
            </w:pPr>
          </w:p>
        </w:tc>
      </w:tr>
      <w:tr w:rsidR="00EE628F" w:rsidRPr="00A03443" w14:paraId="1257D567" w14:textId="77777777" w:rsidTr="008052DE">
        <w:trPr>
          <w:trHeight w:val="365"/>
          <w:jc w:val="center"/>
        </w:trPr>
        <w:tc>
          <w:tcPr>
            <w:tcW w:w="4813" w:type="dxa"/>
            <w:shd w:val="clear" w:color="auto" w:fill="auto"/>
            <w:tcMar>
              <w:top w:w="0" w:type="dxa"/>
              <w:left w:w="108" w:type="dxa"/>
              <w:bottom w:w="0" w:type="dxa"/>
              <w:right w:w="108" w:type="dxa"/>
            </w:tcMar>
            <w:hideMark/>
          </w:tcPr>
          <w:p w14:paraId="4FF8E5F8" w14:textId="77777777" w:rsidR="00EE628F" w:rsidRPr="00A03443" w:rsidRDefault="00EE628F" w:rsidP="00E436D1">
            <w:pPr>
              <w:pStyle w:val="TAL"/>
            </w:pPr>
            <w:r w:rsidRPr="00A03443">
              <w:t>Solution #10: Protection on the unicast message based on ECDH </w:t>
            </w:r>
          </w:p>
        </w:tc>
        <w:tc>
          <w:tcPr>
            <w:tcW w:w="453" w:type="dxa"/>
            <w:shd w:val="clear" w:color="auto" w:fill="auto"/>
            <w:tcMar>
              <w:top w:w="0" w:type="dxa"/>
              <w:left w:w="108" w:type="dxa"/>
              <w:bottom w:w="0" w:type="dxa"/>
              <w:right w:w="108" w:type="dxa"/>
            </w:tcMar>
            <w:hideMark/>
          </w:tcPr>
          <w:p w14:paraId="1A9B4233"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51474F9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A03443" w:rsidRDefault="00EE628F" w:rsidP="00E436D1">
            <w:pPr>
              <w:pStyle w:val="TAL"/>
            </w:pPr>
          </w:p>
        </w:tc>
      </w:tr>
      <w:tr w:rsidR="00EE628F" w:rsidRPr="00A03443" w14:paraId="6D7B1294" w14:textId="77777777" w:rsidTr="008052DE">
        <w:trPr>
          <w:trHeight w:val="379"/>
          <w:jc w:val="center"/>
        </w:trPr>
        <w:tc>
          <w:tcPr>
            <w:tcW w:w="4813" w:type="dxa"/>
            <w:shd w:val="clear" w:color="auto" w:fill="auto"/>
            <w:tcMar>
              <w:top w:w="0" w:type="dxa"/>
              <w:left w:w="108" w:type="dxa"/>
              <w:bottom w:w="0" w:type="dxa"/>
              <w:right w:w="108" w:type="dxa"/>
            </w:tcMar>
            <w:hideMark/>
          </w:tcPr>
          <w:p w14:paraId="4EA29906" w14:textId="77777777" w:rsidR="00EE628F" w:rsidRPr="00A03443" w:rsidRDefault="00EE628F" w:rsidP="00E436D1">
            <w:pPr>
              <w:pStyle w:val="TAL"/>
            </w:pPr>
            <w:r w:rsidRPr="00A03443">
              <w:t>Solution #11: Certificate based solution against false base station </w:t>
            </w:r>
          </w:p>
        </w:tc>
        <w:tc>
          <w:tcPr>
            <w:tcW w:w="453" w:type="dxa"/>
            <w:shd w:val="clear" w:color="auto" w:fill="auto"/>
            <w:tcMar>
              <w:top w:w="0" w:type="dxa"/>
              <w:left w:w="108" w:type="dxa"/>
              <w:bottom w:w="0" w:type="dxa"/>
              <w:right w:w="108" w:type="dxa"/>
            </w:tcMar>
            <w:hideMark/>
          </w:tcPr>
          <w:p w14:paraId="4ED55565"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939D1D7"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6A341040"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A03443" w:rsidRDefault="00EE628F" w:rsidP="00E436D1">
            <w:pPr>
              <w:pStyle w:val="TAL"/>
            </w:pPr>
          </w:p>
        </w:tc>
      </w:tr>
      <w:tr w:rsidR="00EE628F" w:rsidRPr="00A03443" w14:paraId="2D93B30C" w14:textId="77777777" w:rsidTr="008052DE">
        <w:trPr>
          <w:trHeight w:val="365"/>
          <w:jc w:val="center"/>
        </w:trPr>
        <w:tc>
          <w:tcPr>
            <w:tcW w:w="4813" w:type="dxa"/>
            <w:shd w:val="clear" w:color="auto" w:fill="auto"/>
            <w:tcMar>
              <w:top w:w="0" w:type="dxa"/>
              <w:left w:w="108" w:type="dxa"/>
              <w:bottom w:w="0" w:type="dxa"/>
              <w:right w:w="108" w:type="dxa"/>
            </w:tcMar>
            <w:hideMark/>
          </w:tcPr>
          <w:p w14:paraId="2584B14D" w14:textId="77777777" w:rsidR="00EE628F" w:rsidRPr="00A03443" w:rsidRDefault="00EE628F" w:rsidP="00E436D1">
            <w:pPr>
              <w:pStyle w:val="TAL"/>
            </w:pPr>
            <w:r w:rsidRPr="00A03443">
              <w:t>Solution #12: ID based solution against false base station </w:t>
            </w:r>
          </w:p>
        </w:tc>
        <w:tc>
          <w:tcPr>
            <w:tcW w:w="453" w:type="dxa"/>
            <w:shd w:val="clear" w:color="auto" w:fill="auto"/>
            <w:tcMar>
              <w:top w:w="0" w:type="dxa"/>
              <w:left w:w="108" w:type="dxa"/>
              <w:bottom w:w="0" w:type="dxa"/>
              <w:right w:w="108" w:type="dxa"/>
            </w:tcMar>
            <w:hideMark/>
          </w:tcPr>
          <w:p w14:paraId="6E92A26C"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0A6E0612"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39EB855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A03443" w:rsidRDefault="00EE628F" w:rsidP="00E436D1">
            <w:pPr>
              <w:pStyle w:val="TAL"/>
            </w:pPr>
          </w:p>
        </w:tc>
      </w:tr>
      <w:tr w:rsidR="00EE628F" w:rsidRPr="00A03443" w14:paraId="04E4691B" w14:textId="77777777" w:rsidTr="008052DE">
        <w:trPr>
          <w:trHeight w:val="365"/>
          <w:jc w:val="center"/>
        </w:trPr>
        <w:tc>
          <w:tcPr>
            <w:tcW w:w="4813" w:type="dxa"/>
            <w:shd w:val="clear" w:color="auto" w:fill="auto"/>
            <w:tcMar>
              <w:top w:w="0" w:type="dxa"/>
              <w:left w:w="108" w:type="dxa"/>
              <w:bottom w:w="0" w:type="dxa"/>
              <w:right w:w="108" w:type="dxa"/>
            </w:tcMar>
            <w:hideMark/>
          </w:tcPr>
          <w:p w14:paraId="16489E5E" w14:textId="77777777" w:rsidR="00EE628F" w:rsidRPr="00A03443" w:rsidRDefault="00EE628F" w:rsidP="00E436D1">
            <w:pPr>
              <w:pStyle w:val="TAL"/>
            </w:pPr>
            <w:r w:rsidRPr="00A03443">
              <w:t xml:space="preserve">Solution #13: Protecting </w:t>
            </w:r>
            <w:proofErr w:type="spellStart"/>
            <w:r w:rsidRPr="00A03443">
              <w:t>RRCResumeRequest</w:t>
            </w:r>
            <w:proofErr w:type="spellEnd"/>
            <w:r w:rsidRPr="00A03443">
              <w:t xml:space="preserve"> against </w:t>
            </w:r>
            <w:proofErr w:type="spellStart"/>
            <w:r w:rsidRPr="00A03443">
              <w:t>MiTM</w:t>
            </w:r>
            <w:proofErr w:type="spellEnd"/>
            <w:r w:rsidRPr="00A03443">
              <w:t> </w:t>
            </w:r>
          </w:p>
        </w:tc>
        <w:tc>
          <w:tcPr>
            <w:tcW w:w="453" w:type="dxa"/>
            <w:shd w:val="clear" w:color="auto" w:fill="auto"/>
            <w:tcMar>
              <w:top w:w="0" w:type="dxa"/>
              <w:left w:w="108" w:type="dxa"/>
              <w:bottom w:w="0" w:type="dxa"/>
              <w:right w:w="108" w:type="dxa"/>
            </w:tcMar>
            <w:hideMark/>
          </w:tcPr>
          <w:p w14:paraId="7AF0344E"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C1386B6"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A03443" w:rsidRDefault="00EE628F" w:rsidP="00E436D1">
            <w:pPr>
              <w:pStyle w:val="TAL"/>
            </w:pPr>
          </w:p>
        </w:tc>
      </w:tr>
      <w:tr w:rsidR="00EE628F" w:rsidRPr="00A03443" w14:paraId="5585DA16" w14:textId="77777777" w:rsidTr="008052DE">
        <w:trPr>
          <w:trHeight w:val="379"/>
          <w:jc w:val="center"/>
        </w:trPr>
        <w:tc>
          <w:tcPr>
            <w:tcW w:w="4813" w:type="dxa"/>
            <w:shd w:val="clear" w:color="auto" w:fill="auto"/>
            <w:tcMar>
              <w:top w:w="0" w:type="dxa"/>
              <w:left w:w="108" w:type="dxa"/>
              <w:bottom w:w="0" w:type="dxa"/>
              <w:right w:w="108" w:type="dxa"/>
            </w:tcMar>
            <w:hideMark/>
          </w:tcPr>
          <w:p w14:paraId="49A0F54B" w14:textId="77777777" w:rsidR="00EE628F" w:rsidRPr="00A03443" w:rsidRDefault="00EE628F" w:rsidP="00E436D1">
            <w:pPr>
              <w:pStyle w:val="TAL"/>
            </w:pPr>
            <w:r w:rsidRPr="00A03443">
              <w:t>Solution #14: Shared key based MIB/SIBs protection </w:t>
            </w:r>
          </w:p>
        </w:tc>
        <w:tc>
          <w:tcPr>
            <w:tcW w:w="453" w:type="dxa"/>
            <w:shd w:val="clear" w:color="auto" w:fill="auto"/>
            <w:tcMar>
              <w:top w:w="0" w:type="dxa"/>
              <w:left w:w="108" w:type="dxa"/>
              <w:bottom w:w="0" w:type="dxa"/>
              <w:right w:w="108" w:type="dxa"/>
            </w:tcMar>
            <w:hideMark/>
          </w:tcPr>
          <w:p w14:paraId="3EEF18D6"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980D70D"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A03443" w:rsidRDefault="00EE628F" w:rsidP="00E436D1">
            <w:pPr>
              <w:pStyle w:val="TAL"/>
            </w:pPr>
          </w:p>
        </w:tc>
      </w:tr>
      <w:tr w:rsidR="00EE628F" w:rsidRPr="00A03443" w14:paraId="5EF057A7" w14:textId="77777777" w:rsidTr="008052DE">
        <w:trPr>
          <w:trHeight w:val="365"/>
          <w:jc w:val="center"/>
        </w:trPr>
        <w:tc>
          <w:tcPr>
            <w:tcW w:w="4813" w:type="dxa"/>
            <w:shd w:val="clear" w:color="auto" w:fill="auto"/>
            <w:tcMar>
              <w:top w:w="0" w:type="dxa"/>
              <w:left w:w="108" w:type="dxa"/>
              <w:bottom w:w="0" w:type="dxa"/>
              <w:right w:w="108" w:type="dxa"/>
            </w:tcMar>
            <w:hideMark/>
          </w:tcPr>
          <w:p w14:paraId="0B0C6E63" w14:textId="77777777" w:rsidR="00EE628F" w:rsidRPr="00A03443" w:rsidRDefault="00EE628F" w:rsidP="00E436D1">
            <w:pPr>
              <w:pStyle w:val="TAL"/>
            </w:pPr>
            <w:r w:rsidRPr="00A03443">
              <w:t>Solution #15: Mitigation against the authentication relay attack with different PLMNs </w:t>
            </w:r>
          </w:p>
        </w:tc>
        <w:tc>
          <w:tcPr>
            <w:tcW w:w="453" w:type="dxa"/>
            <w:shd w:val="clear" w:color="auto" w:fill="auto"/>
            <w:tcMar>
              <w:top w:w="0" w:type="dxa"/>
              <w:left w:w="108" w:type="dxa"/>
              <w:bottom w:w="0" w:type="dxa"/>
              <w:right w:w="108" w:type="dxa"/>
            </w:tcMar>
            <w:hideMark/>
          </w:tcPr>
          <w:p w14:paraId="76F3911F"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515584B4"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A03443" w:rsidRDefault="00EE628F" w:rsidP="00E436D1">
            <w:pPr>
              <w:pStyle w:val="TAL"/>
            </w:pPr>
          </w:p>
        </w:tc>
      </w:tr>
      <w:tr w:rsidR="00EE628F" w:rsidRPr="00A03443" w14:paraId="67F0C34B" w14:textId="77777777" w:rsidTr="008052DE">
        <w:trPr>
          <w:trHeight w:val="379"/>
          <w:jc w:val="center"/>
        </w:trPr>
        <w:tc>
          <w:tcPr>
            <w:tcW w:w="4813" w:type="dxa"/>
            <w:shd w:val="clear" w:color="auto" w:fill="auto"/>
            <w:tcMar>
              <w:top w:w="0" w:type="dxa"/>
              <w:left w:w="108" w:type="dxa"/>
              <w:bottom w:w="0" w:type="dxa"/>
              <w:right w:w="108" w:type="dxa"/>
            </w:tcMar>
            <w:hideMark/>
          </w:tcPr>
          <w:p w14:paraId="455F8925" w14:textId="77777777" w:rsidR="00EE628F" w:rsidRPr="00A03443" w:rsidRDefault="00EE628F" w:rsidP="00E436D1">
            <w:pPr>
              <w:pStyle w:val="TAL"/>
            </w:pPr>
            <w:r w:rsidRPr="00A03443">
              <w:t>Solution #16: Protection of RRC Reject Message </w:t>
            </w:r>
          </w:p>
        </w:tc>
        <w:tc>
          <w:tcPr>
            <w:tcW w:w="453" w:type="dxa"/>
            <w:shd w:val="clear" w:color="auto" w:fill="auto"/>
            <w:tcMar>
              <w:top w:w="0" w:type="dxa"/>
              <w:left w:w="108" w:type="dxa"/>
              <w:bottom w:w="0" w:type="dxa"/>
              <w:right w:w="108" w:type="dxa"/>
            </w:tcMar>
            <w:hideMark/>
          </w:tcPr>
          <w:p w14:paraId="7D1D245C"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208C80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A03443" w:rsidRDefault="00EE628F" w:rsidP="00E436D1">
            <w:pPr>
              <w:pStyle w:val="TAL"/>
            </w:pPr>
          </w:p>
        </w:tc>
      </w:tr>
      <w:tr w:rsidR="00EE628F" w:rsidRPr="00A03443" w14:paraId="4487BDBF" w14:textId="77777777" w:rsidTr="008052DE">
        <w:trPr>
          <w:trHeight w:val="365"/>
          <w:jc w:val="center"/>
        </w:trPr>
        <w:tc>
          <w:tcPr>
            <w:tcW w:w="4813" w:type="dxa"/>
            <w:shd w:val="clear" w:color="auto" w:fill="auto"/>
            <w:tcMar>
              <w:top w:w="0" w:type="dxa"/>
              <w:left w:w="108" w:type="dxa"/>
              <w:bottom w:w="0" w:type="dxa"/>
              <w:right w:w="108" w:type="dxa"/>
            </w:tcMar>
            <w:hideMark/>
          </w:tcPr>
          <w:p w14:paraId="1A80F1FC" w14:textId="77777777" w:rsidR="00EE628F" w:rsidRPr="00A03443" w:rsidRDefault="00EE628F" w:rsidP="00E436D1">
            <w:pPr>
              <w:pStyle w:val="TAL"/>
            </w:pPr>
            <w:r w:rsidRPr="00A03443">
              <w:t xml:space="preserve">Solution 17: Integrity protection of the whole </w:t>
            </w:r>
            <w:proofErr w:type="spellStart"/>
            <w:r w:rsidRPr="00A03443">
              <w:t>RRCResumeRequest</w:t>
            </w:r>
            <w:proofErr w:type="spellEnd"/>
            <w:r w:rsidRPr="00A03443">
              <w:t xml:space="preserve"> message </w:t>
            </w:r>
          </w:p>
        </w:tc>
        <w:tc>
          <w:tcPr>
            <w:tcW w:w="453" w:type="dxa"/>
            <w:shd w:val="clear" w:color="auto" w:fill="auto"/>
            <w:tcMar>
              <w:top w:w="0" w:type="dxa"/>
              <w:left w:w="108" w:type="dxa"/>
              <w:bottom w:w="0" w:type="dxa"/>
              <w:right w:w="108" w:type="dxa"/>
            </w:tcMar>
            <w:hideMark/>
          </w:tcPr>
          <w:p w14:paraId="5FD00CF0"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4B8D3C76"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A03443" w:rsidRDefault="00EE628F" w:rsidP="00E436D1">
            <w:pPr>
              <w:pStyle w:val="TAL"/>
            </w:pPr>
          </w:p>
        </w:tc>
      </w:tr>
      <w:tr w:rsidR="00EE628F" w:rsidRPr="00A03443" w14:paraId="30492302" w14:textId="77777777" w:rsidTr="008052DE">
        <w:trPr>
          <w:trHeight w:val="379"/>
          <w:jc w:val="center"/>
        </w:trPr>
        <w:tc>
          <w:tcPr>
            <w:tcW w:w="4813" w:type="dxa"/>
            <w:shd w:val="clear" w:color="auto" w:fill="auto"/>
            <w:tcMar>
              <w:top w:w="0" w:type="dxa"/>
              <w:left w:w="108" w:type="dxa"/>
              <w:bottom w:w="0" w:type="dxa"/>
              <w:right w:w="108" w:type="dxa"/>
            </w:tcMar>
            <w:hideMark/>
          </w:tcPr>
          <w:p w14:paraId="26872E24" w14:textId="77777777" w:rsidR="00EE628F" w:rsidRPr="00A03443" w:rsidRDefault="00EE628F" w:rsidP="00E436D1">
            <w:pPr>
              <w:pStyle w:val="TAL"/>
            </w:pPr>
            <w:r w:rsidRPr="00A03443">
              <w:t>Solution #18: Avoiding UE connecting to False Base Station during Conditional Handover </w:t>
            </w:r>
          </w:p>
        </w:tc>
        <w:tc>
          <w:tcPr>
            <w:tcW w:w="453" w:type="dxa"/>
            <w:shd w:val="clear" w:color="auto" w:fill="auto"/>
            <w:tcMar>
              <w:top w:w="0" w:type="dxa"/>
              <w:left w:w="108" w:type="dxa"/>
              <w:bottom w:w="0" w:type="dxa"/>
              <w:right w:w="108" w:type="dxa"/>
            </w:tcMar>
            <w:hideMark/>
          </w:tcPr>
          <w:p w14:paraId="2B01E82E"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659259B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A03443" w:rsidRDefault="00EE628F" w:rsidP="00E436D1">
            <w:pPr>
              <w:pStyle w:val="TAL"/>
            </w:pPr>
          </w:p>
        </w:tc>
      </w:tr>
      <w:tr w:rsidR="00EE628F" w:rsidRPr="00A03443" w14:paraId="2D408A9B" w14:textId="77777777" w:rsidTr="008052DE">
        <w:trPr>
          <w:trHeight w:val="365"/>
          <w:jc w:val="center"/>
        </w:trPr>
        <w:tc>
          <w:tcPr>
            <w:tcW w:w="4813" w:type="dxa"/>
            <w:shd w:val="clear" w:color="auto" w:fill="auto"/>
            <w:tcMar>
              <w:top w:w="0" w:type="dxa"/>
              <w:left w:w="108" w:type="dxa"/>
              <w:bottom w:w="0" w:type="dxa"/>
              <w:right w:w="108" w:type="dxa"/>
            </w:tcMar>
            <w:hideMark/>
          </w:tcPr>
          <w:p w14:paraId="00D0C0F2" w14:textId="77777777" w:rsidR="00EE628F" w:rsidRPr="00A03443" w:rsidRDefault="00EE628F" w:rsidP="00E436D1">
            <w:pPr>
              <w:pStyle w:val="TAL"/>
            </w:pPr>
            <w:r w:rsidRPr="00A03443">
              <w:t xml:space="preserve">Solution #19: AS security based MIB/SIBs integrity information provided by </w:t>
            </w:r>
            <w:proofErr w:type="spellStart"/>
            <w:r w:rsidRPr="00A03443">
              <w:t>gNB</w:t>
            </w:r>
            <w:proofErr w:type="spellEnd"/>
            <w:r w:rsidRPr="00A03443">
              <w:t> </w:t>
            </w:r>
          </w:p>
        </w:tc>
        <w:tc>
          <w:tcPr>
            <w:tcW w:w="453" w:type="dxa"/>
            <w:shd w:val="clear" w:color="auto" w:fill="auto"/>
            <w:tcMar>
              <w:top w:w="0" w:type="dxa"/>
              <w:left w:w="108" w:type="dxa"/>
              <w:bottom w:w="0" w:type="dxa"/>
              <w:right w:w="108" w:type="dxa"/>
            </w:tcMar>
            <w:hideMark/>
          </w:tcPr>
          <w:p w14:paraId="6386C6C0"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05FE3571"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A03443" w:rsidRDefault="00EE628F" w:rsidP="00E436D1">
            <w:pPr>
              <w:pStyle w:val="TAL"/>
            </w:pPr>
          </w:p>
        </w:tc>
      </w:tr>
      <w:tr w:rsidR="00EE628F" w:rsidRPr="00A03443" w14:paraId="2D7B93CB" w14:textId="77777777" w:rsidTr="008052DE">
        <w:trPr>
          <w:trHeight w:val="365"/>
          <w:jc w:val="center"/>
        </w:trPr>
        <w:tc>
          <w:tcPr>
            <w:tcW w:w="4813" w:type="dxa"/>
            <w:shd w:val="clear" w:color="auto" w:fill="auto"/>
            <w:tcMar>
              <w:top w:w="0" w:type="dxa"/>
              <w:left w:w="108" w:type="dxa"/>
              <w:bottom w:w="0" w:type="dxa"/>
              <w:right w:w="108" w:type="dxa"/>
            </w:tcMar>
            <w:hideMark/>
          </w:tcPr>
          <w:p w14:paraId="20123660" w14:textId="77777777" w:rsidR="00EE628F" w:rsidRPr="00A03443" w:rsidRDefault="00EE628F" w:rsidP="00E436D1">
            <w:pPr>
              <w:pStyle w:val="TAL"/>
            </w:pPr>
            <w:r w:rsidRPr="00A03443">
              <w:t>Solution #20: Digital Signing Network Function (</w:t>
            </w:r>
            <w:proofErr w:type="spellStart"/>
            <w:r w:rsidRPr="00A03443">
              <w:t>DSnF</w:t>
            </w:r>
            <w:proofErr w:type="spellEnd"/>
            <w:r w:rsidRPr="00A03443">
              <w:t>) </w:t>
            </w:r>
          </w:p>
        </w:tc>
        <w:tc>
          <w:tcPr>
            <w:tcW w:w="453" w:type="dxa"/>
            <w:shd w:val="clear" w:color="auto" w:fill="auto"/>
            <w:tcMar>
              <w:top w:w="0" w:type="dxa"/>
              <w:left w:w="108" w:type="dxa"/>
              <w:bottom w:w="0" w:type="dxa"/>
              <w:right w:w="108" w:type="dxa"/>
            </w:tcMar>
            <w:hideMark/>
          </w:tcPr>
          <w:p w14:paraId="75BCC116"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240CEAF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A03443" w:rsidRDefault="00EE628F" w:rsidP="00E436D1">
            <w:pPr>
              <w:pStyle w:val="TAL"/>
            </w:pPr>
          </w:p>
        </w:tc>
      </w:tr>
      <w:tr w:rsidR="00EE628F" w:rsidRPr="00A03443" w14:paraId="063F9000" w14:textId="77777777" w:rsidTr="008052DE">
        <w:trPr>
          <w:trHeight w:val="379"/>
          <w:jc w:val="center"/>
        </w:trPr>
        <w:tc>
          <w:tcPr>
            <w:tcW w:w="4813" w:type="dxa"/>
            <w:shd w:val="clear" w:color="auto" w:fill="auto"/>
            <w:tcMar>
              <w:top w:w="0" w:type="dxa"/>
              <w:left w:w="108" w:type="dxa"/>
              <w:bottom w:w="0" w:type="dxa"/>
              <w:right w:w="108" w:type="dxa"/>
            </w:tcMar>
            <w:hideMark/>
          </w:tcPr>
          <w:p w14:paraId="78E19A86" w14:textId="77777777" w:rsidR="00EE628F" w:rsidRPr="00A03443" w:rsidRDefault="00EE628F" w:rsidP="00E436D1">
            <w:pPr>
              <w:pStyle w:val="TAL"/>
            </w:pPr>
            <w:r w:rsidRPr="00A03443">
              <w:t>Solution #21: Certificate based solution against false base station for Non-Public Networks </w:t>
            </w:r>
          </w:p>
        </w:tc>
        <w:tc>
          <w:tcPr>
            <w:tcW w:w="453" w:type="dxa"/>
            <w:shd w:val="clear" w:color="auto" w:fill="auto"/>
            <w:tcMar>
              <w:top w:w="0" w:type="dxa"/>
              <w:left w:w="108" w:type="dxa"/>
              <w:bottom w:w="0" w:type="dxa"/>
              <w:right w:w="108" w:type="dxa"/>
            </w:tcMar>
            <w:hideMark/>
          </w:tcPr>
          <w:p w14:paraId="01F20756"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3D101D13"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2E38298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A03443" w:rsidRDefault="00EE628F" w:rsidP="00E436D1">
            <w:pPr>
              <w:pStyle w:val="TAL"/>
            </w:pPr>
          </w:p>
        </w:tc>
      </w:tr>
      <w:tr w:rsidR="00EE628F" w:rsidRPr="00A03443" w14:paraId="2D7976CA" w14:textId="77777777" w:rsidTr="008052DE">
        <w:trPr>
          <w:trHeight w:val="365"/>
          <w:jc w:val="center"/>
        </w:trPr>
        <w:tc>
          <w:tcPr>
            <w:tcW w:w="4813" w:type="dxa"/>
            <w:shd w:val="clear" w:color="auto" w:fill="auto"/>
            <w:tcMar>
              <w:top w:w="0" w:type="dxa"/>
              <w:left w:w="108" w:type="dxa"/>
              <w:bottom w:w="0" w:type="dxa"/>
              <w:right w:w="108" w:type="dxa"/>
            </w:tcMar>
            <w:hideMark/>
          </w:tcPr>
          <w:p w14:paraId="4F83F46A" w14:textId="77777777" w:rsidR="00EE628F" w:rsidRPr="00A03443" w:rsidRDefault="00EE628F" w:rsidP="00E436D1">
            <w:pPr>
              <w:pStyle w:val="TAL"/>
            </w:pPr>
            <w:r w:rsidRPr="00A03443">
              <w:t>Solution #22: Detecting false base stations based on UE positioning measurements </w:t>
            </w:r>
          </w:p>
        </w:tc>
        <w:tc>
          <w:tcPr>
            <w:tcW w:w="453" w:type="dxa"/>
            <w:shd w:val="clear" w:color="auto" w:fill="auto"/>
            <w:tcMar>
              <w:top w:w="0" w:type="dxa"/>
              <w:left w:w="108" w:type="dxa"/>
              <w:bottom w:w="0" w:type="dxa"/>
              <w:right w:w="108" w:type="dxa"/>
            </w:tcMar>
            <w:hideMark/>
          </w:tcPr>
          <w:p w14:paraId="14446AF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1078222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A03443" w:rsidRDefault="00EE628F" w:rsidP="00E436D1">
            <w:pPr>
              <w:pStyle w:val="TAL"/>
            </w:pPr>
          </w:p>
        </w:tc>
      </w:tr>
      <w:tr w:rsidR="00EE628F" w:rsidRPr="00A03443" w14:paraId="707782B8" w14:textId="77777777" w:rsidTr="008052DE">
        <w:trPr>
          <w:trHeight w:val="379"/>
          <w:jc w:val="center"/>
        </w:trPr>
        <w:tc>
          <w:tcPr>
            <w:tcW w:w="4813" w:type="dxa"/>
            <w:shd w:val="clear" w:color="auto" w:fill="auto"/>
            <w:tcMar>
              <w:top w:w="0" w:type="dxa"/>
              <w:left w:w="108" w:type="dxa"/>
              <w:bottom w:w="0" w:type="dxa"/>
              <w:right w:w="108" w:type="dxa"/>
            </w:tcMar>
            <w:hideMark/>
          </w:tcPr>
          <w:p w14:paraId="27CEEBD7" w14:textId="77777777" w:rsidR="00EE628F" w:rsidRPr="00A03443" w:rsidRDefault="00EE628F" w:rsidP="00E436D1">
            <w:pPr>
              <w:pStyle w:val="TAL"/>
            </w:pPr>
            <w:r w:rsidRPr="00A03443">
              <w:t>Solution #23: Cryptographic CRC to avoid MitM relay nodes </w:t>
            </w:r>
          </w:p>
        </w:tc>
        <w:tc>
          <w:tcPr>
            <w:tcW w:w="453" w:type="dxa"/>
            <w:shd w:val="clear" w:color="auto" w:fill="auto"/>
            <w:tcMar>
              <w:top w:w="0" w:type="dxa"/>
              <w:left w:w="108" w:type="dxa"/>
              <w:bottom w:w="0" w:type="dxa"/>
              <w:right w:w="108" w:type="dxa"/>
            </w:tcMar>
            <w:hideMark/>
          </w:tcPr>
          <w:p w14:paraId="483A6362"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020FCBA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30096747"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A03443" w:rsidRDefault="00EE628F" w:rsidP="00E436D1">
            <w:pPr>
              <w:pStyle w:val="TAL"/>
            </w:pPr>
            <w:r w:rsidRPr="00A03443">
              <w:t>x</w:t>
            </w:r>
          </w:p>
        </w:tc>
      </w:tr>
      <w:tr w:rsidR="00EE628F" w:rsidRPr="00A03443" w14:paraId="0E918ECB" w14:textId="77777777" w:rsidTr="008052DE">
        <w:trPr>
          <w:trHeight w:val="365"/>
          <w:jc w:val="center"/>
        </w:trPr>
        <w:tc>
          <w:tcPr>
            <w:tcW w:w="4813" w:type="dxa"/>
            <w:shd w:val="clear" w:color="auto" w:fill="auto"/>
            <w:tcMar>
              <w:top w:w="0" w:type="dxa"/>
              <w:left w:w="108" w:type="dxa"/>
              <w:bottom w:w="0" w:type="dxa"/>
              <w:right w:w="108" w:type="dxa"/>
            </w:tcMar>
            <w:hideMark/>
          </w:tcPr>
          <w:p w14:paraId="33DEC601" w14:textId="77777777" w:rsidR="00EE628F" w:rsidRPr="00A03443" w:rsidRDefault="00EE628F" w:rsidP="00E436D1">
            <w:pPr>
              <w:pStyle w:val="TAL"/>
            </w:pPr>
            <w:r w:rsidRPr="00A03443">
              <w:t xml:space="preserve">Solution #24: </w:t>
            </w:r>
            <w:proofErr w:type="spellStart"/>
            <w:r w:rsidRPr="00A03443">
              <w:t>UE&amp;Network-assisted</w:t>
            </w:r>
            <w:proofErr w:type="spellEnd"/>
            <w:r w:rsidRPr="00A03443">
              <w:t xml:space="preserve"> UE avoidance and Network detection of FBS </w:t>
            </w:r>
          </w:p>
        </w:tc>
        <w:tc>
          <w:tcPr>
            <w:tcW w:w="453" w:type="dxa"/>
            <w:shd w:val="clear" w:color="auto" w:fill="auto"/>
            <w:tcMar>
              <w:top w:w="0" w:type="dxa"/>
              <w:left w:w="108" w:type="dxa"/>
              <w:bottom w:w="0" w:type="dxa"/>
              <w:right w:w="108" w:type="dxa"/>
            </w:tcMar>
            <w:hideMark/>
          </w:tcPr>
          <w:p w14:paraId="045EE344"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7976C50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A03443" w:rsidRDefault="00EE628F" w:rsidP="00E436D1">
            <w:pPr>
              <w:pStyle w:val="TAL"/>
            </w:pPr>
          </w:p>
        </w:tc>
      </w:tr>
      <w:tr w:rsidR="00EE628F" w:rsidRPr="00A03443" w14:paraId="170254F9" w14:textId="77777777" w:rsidTr="008052DE">
        <w:trPr>
          <w:trHeight w:val="379"/>
          <w:jc w:val="center"/>
        </w:trPr>
        <w:tc>
          <w:tcPr>
            <w:tcW w:w="4813" w:type="dxa"/>
            <w:shd w:val="clear" w:color="auto" w:fill="auto"/>
            <w:tcMar>
              <w:top w:w="0" w:type="dxa"/>
              <w:left w:w="108" w:type="dxa"/>
              <w:bottom w:w="0" w:type="dxa"/>
              <w:right w:w="108" w:type="dxa"/>
            </w:tcMar>
            <w:hideMark/>
          </w:tcPr>
          <w:p w14:paraId="011FB4DA" w14:textId="77777777" w:rsidR="00EE628F" w:rsidRPr="00A03443" w:rsidRDefault="00EE628F" w:rsidP="00E436D1">
            <w:pPr>
              <w:pStyle w:val="TAL"/>
            </w:pPr>
            <w:r w:rsidRPr="00A03443">
              <w:t>Solution #25: Detection of Man-in-the-Middle false base stations </w:t>
            </w:r>
          </w:p>
        </w:tc>
        <w:tc>
          <w:tcPr>
            <w:tcW w:w="453" w:type="dxa"/>
            <w:shd w:val="clear" w:color="auto" w:fill="auto"/>
            <w:tcMar>
              <w:top w:w="0" w:type="dxa"/>
              <w:left w:w="108" w:type="dxa"/>
              <w:bottom w:w="0" w:type="dxa"/>
              <w:right w:w="108" w:type="dxa"/>
            </w:tcMar>
            <w:hideMark/>
          </w:tcPr>
          <w:p w14:paraId="3869BE07"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4954C89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A03443" w:rsidRDefault="00EE628F" w:rsidP="00E436D1">
            <w:pPr>
              <w:pStyle w:val="TAL"/>
            </w:pPr>
          </w:p>
        </w:tc>
      </w:tr>
      <w:tr w:rsidR="00EE628F" w:rsidRPr="00A03443" w14:paraId="4C3DDF7B" w14:textId="77777777" w:rsidTr="008052DE">
        <w:trPr>
          <w:trHeight w:val="365"/>
          <w:jc w:val="center"/>
        </w:trPr>
        <w:tc>
          <w:tcPr>
            <w:tcW w:w="4813" w:type="dxa"/>
            <w:shd w:val="clear" w:color="auto" w:fill="auto"/>
            <w:tcMar>
              <w:top w:w="0" w:type="dxa"/>
              <w:left w:w="108" w:type="dxa"/>
              <w:bottom w:w="0" w:type="dxa"/>
              <w:right w:w="108" w:type="dxa"/>
            </w:tcMar>
            <w:hideMark/>
          </w:tcPr>
          <w:p w14:paraId="4F8282D6" w14:textId="77777777" w:rsidR="00EE628F" w:rsidRPr="00A03443" w:rsidRDefault="00EE628F" w:rsidP="00E436D1">
            <w:pPr>
              <w:pStyle w:val="TAL"/>
            </w:pPr>
            <w:r w:rsidRPr="00A03443">
              <w:t>Solution #26: KI#2 with PKC-based and without tight time synchronization </w:t>
            </w:r>
          </w:p>
        </w:tc>
        <w:tc>
          <w:tcPr>
            <w:tcW w:w="453" w:type="dxa"/>
            <w:shd w:val="clear" w:color="auto" w:fill="auto"/>
            <w:tcMar>
              <w:top w:w="0" w:type="dxa"/>
              <w:left w:w="108" w:type="dxa"/>
              <w:bottom w:w="0" w:type="dxa"/>
              <w:right w:w="108" w:type="dxa"/>
            </w:tcMar>
            <w:hideMark/>
          </w:tcPr>
          <w:p w14:paraId="5CE2364A"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3BA44D7B"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A03443" w:rsidRDefault="00EE628F" w:rsidP="00E436D1">
            <w:pPr>
              <w:pStyle w:val="TAL"/>
            </w:pPr>
          </w:p>
        </w:tc>
      </w:tr>
      <w:tr w:rsidR="00EE628F" w:rsidRPr="00A03443" w14:paraId="5A7952AA" w14:textId="77777777" w:rsidTr="008052DE">
        <w:trPr>
          <w:trHeight w:val="379"/>
          <w:jc w:val="center"/>
        </w:trPr>
        <w:tc>
          <w:tcPr>
            <w:tcW w:w="4813" w:type="dxa"/>
            <w:shd w:val="clear" w:color="auto" w:fill="auto"/>
            <w:tcMar>
              <w:top w:w="0" w:type="dxa"/>
              <w:left w:w="108" w:type="dxa"/>
              <w:bottom w:w="0" w:type="dxa"/>
              <w:right w:w="108" w:type="dxa"/>
            </w:tcMar>
            <w:hideMark/>
          </w:tcPr>
          <w:p w14:paraId="7CB34C1E" w14:textId="77777777" w:rsidR="00EE628F" w:rsidRPr="00A03443" w:rsidRDefault="00EE628F" w:rsidP="00E436D1">
            <w:pPr>
              <w:pStyle w:val="TAL"/>
            </w:pPr>
            <w:r w:rsidRPr="00A03443">
              <w:t>Solution #27: Short-lived asymmetric key-based solution for protecting system information </w:t>
            </w:r>
          </w:p>
        </w:tc>
        <w:tc>
          <w:tcPr>
            <w:tcW w:w="453" w:type="dxa"/>
            <w:shd w:val="clear" w:color="auto" w:fill="auto"/>
            <w:tcMar>
              <w:top w:w="0" w:type="dxa"/>
              <w:left w:w="108" w:type="dxa"/>
              <w:bottom w:w="0" w:type="dxa"/>
              <w:right w:w="108" w:type="dxa"/>
            </w:tcMar>
            <w:hideMark/>
          </w:tcPr>
          <w:p w14:paraId="057C2452"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A88A69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A03443" w:rsidRDefault="00EE628F" w:rsidP="00E436D1">
            <w:pPr>
              <w:pStyle w:val="TAL"/>
            </w:pPr>
          </w:p>
        </w:tc>
      </w:tr>
    </w:tbl>
    <w:p w14:paraId="500F79F7" w14:textId="1AB85476" w:rsidR="00632146" w:rsidRPr="00BA4325" w:rsidRDefault="00632146" w:rsidP="00632146">
      <w:pPr>
        <w:pStyle w:val="Heading2"/>
      </w:pPr>
      <w:bookmarkStart w:id="245" w:name="_Toc136344812"/>
      <w:bookmarkStart w:id="246" w:name="_Toc136345199"/>
      <w:bookmarkStart w:id="247" w:name="_Toc136949312"/>
      <w:r w:rsidRPr="00BA4325">
        <w:t>6.1</w:t>
      </w:r>
      <w:r w:rsidRPr="00BA4325">
        <w:tab/>
      </w:r>
      <w:r w:rsidR="00A02A32" w:rsidRPr="00BA4325">
        <w:t>Solution #1: Protection for the UE Capability Transfer</w:t>
      </w:r>
      <w:bookmarkEnd w:id="243"/>
      <w:bookmarkEnd w:id="244"/>
      <w:bookmarkEnd w:id="245"/>
      <w:bookmarkEnd w:id="246"/>
      <w:bookmarkEnd w:id="247"/>
    </w:p>
    <w:p w14:paraId="7CC6C920" w14:textId="77777777" w:rsidR="00A02A32" w:rsidRPr="00BA4325" w:rsidRDefault="00A02A32" w:rsidP="00A02A32">
      <w:pPr>
        <w:pStyle w:val="Heading3"/>
      </w:pPr>
      <w:bookmarkStart w:id="248" w:name="_Toc58311074"/>
      <w:bookmarkStart w:id="249" w:name="_Toc59025531"/>
      <w:bookmarkStart w:id="250" w:name="_Toc136344813"/>
      <w:bookmarkStart w:id="251" w:name="_Toc136345200"/>
      <w:bookmarkStart w:id="252" w:name="_Toc136949313"/>
      <w:r w:rsidRPr="00BA4325">
        <w:t>6.1.1</w:t>
      </w:r>
      <w:r w:rsidRPr="00BA4325">
        <w:tab/>
        <w:t>Introduction</w:t>
      </w:r>
      <w:bookmarkEnd w:id="248"/>
      <w:bookmarkEnd w:id="249"/>
      <w:bookmarkEnd w:id="250"/>
      <w:bookmarkEnd w:id="251"/>
      <w:bookmarkEnd w:id="252"/>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253" w:name="_Toc58311075"/>
      <w:bookmarkStart w:id="254" w:name="_Toc59025532"/>
      <w:bookmarkStart w:id="255" w:name="_Toc136344814"/>
      <w:bookmarkStart w:id="256" w:name="_Toc136345201"/>
      <w:bookmarkStart w:id="257" w:name="_Toc136949314"/>
      <w:r w:rsidRPr="00BA4325">
        <w:t>6.1.2</w:t>
      </w:r>
      <w:r w:rsidRPr="00BA4325">
        <w:tab/>
        <w:t>Solution details</w:t>
      </w:r>
      <w:bookmarkEnd w:id="253"/>
      <w:bookmarkEnd w:id="254"/>
      <w:bookmarkEnd w:id="255"/>
      <w:bookmarkEnd w:id="256"/>
      <w:bookmarkEnd w:id="257"/>
    </w:p>
    <w:p w14:paraId="6157EEFA" w14:textId="77777777" w:rsidR="00A02A32" w:rsidRPr="00BA4325" w:rsidRDefault="00A02A32" w:rsidP="00A02A32">
      <w:r w:rsidRPr="00BA4325">
        <w:t xml:space="preserve">The two messages exchanged in the UE Capability transfer procedure, namely </w:t>
      </w:r>
      <w:proofErr w:type="spellStart"/>
      <w:r w:rsidRPr="00BA4325">
        <w:t>UECapabilityEnquiry</w:t>
      </w:r>
      <w:proofErr w:type="spellEnd"/>
      <w:r w:rsidRPr="00BA4325">
        <w:t xml:space="preserve"> and </w:t>
      </w:r>
      <w:proofErr w:type="spellStart"/>
      <w:r w:rsidRPr="00BA4325">
        <w:t>UECapabilityInformation</w:t>
      </w:r>
      <w:proofErr w:type="spellEnd"/>
      <w:r w:rsidRPr="00BA4325">
        <w:t>,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 xml:space="preserve">38.331 [2], it is implementation specific whether the </w:t>
      </w:r>
      <w:proofErr w:type="spellStart"/>
      <w:r w:rsidRPr="00BA4325">
        <w:t>gNB</w:t>
      </w:r>
      <w:proofErr w:type="spellEnd"/>
      <w:r w:rsidRPr="00BA4325">
        <w:t xml:space="preserve"> initiates UE Capability Transfer procedure after the AS SMC and AS security context established or before it.</w:t>
      </w:r>
    </w:p>
    <w:p w14:paraId="613D99D9" w14:textId="77777777" w:rsidR="00A02A32" w:rsidRPr="00BA4325" w:rsidRDefault="00A02A32" w:rsidP="00A02A32">
      <w:pPr>
        <w:pStyle w:val="Heading3"/>
      </w:pPr>
      <w:bookmarkStart w:id="258" w:name="_Toc58311076"/>
      <w:bookmarkStart w:id="259" w:name="_Toc59025533"/>
      <w:bookmarkStart w:id="260" w:name="_Toc136344815"/>
      <w:bookmarkStart w:id="261" w:name="_Toc136345202"/>
      <w:bookmarkStart w:id="262" w:name="_Toc136949315"/>
      <w:r w:rsidRPr="00BA4325">
        <w:t>6.1.3</w:t>
      </w:r>
      <w:r w:rsidRPr="00BA4325">
        <w:tab/>
        <w:t>Evaluation</w:t>
      </w:r>
      <w:bookmarkEnd w:id="258"/>
      <w:bookmarkEnd w:id="259"/>
      <w:bookmarkEnd w:id="260"/>
      <w:bookmarkEnd w:id="261"/>
      <w:bookmarkEnd w:id="262"/>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263" w:name="_Toc58311077"/>
      <w:bookmarkStart w:id="264" w:name="_Toc59025534"/>
      <w:bookmarkStart w:id="265" w:name="_Toc136344816"/>
      <w:bookmarkStart w:id="266" w:name="_Toc136345203"/>
      <w:bookmarkStart w:id="267" w:name="_Toc136949316"/>
      <w:r w:rsidRPr="00BA4325">
        <w:t>6.2</w:t>
      </w:r>
      <w:r w:rsidRPr="00BA4325">
        <w:tab/>
        <w:t xml:space="preserve">Solution #2: Protection of </w:t>
      </w:r>
      <w:proofErr w:type="spellStart"/>
      <w:r w:rsidRPr="00BA4325">
        <w:t>RRCReject</w:t>
      </w:r>
      <w:proofErr w:type="spellEnd"/>
      <w:r w:rsidRPr="00BA4325">
        <w:t xml:space="preserve"> message in RRC_INACTIVE state</w:t>
      </w:r>
      <w:bookmarkEnd w:id="263"/>
      <w:bookmarkEnd w:id="264"/>
      <w:bookmarkEnd w:id="265"/>
      <w:bookmarkEnd w:id="266"/>
      <w:bookmarkEnd w:id="267"/>
    </w:p>
    <w:p w14:paraId="288A1CDF" w14:textId="77777777" w:rsidR="00A02A32" w:rsidRPr="00BA4325" w:rsidRDefault="00A02A32" w:rsidP="00A02A32">
      <w:pPr>
        <w:pStyle w:val="Heading3"/>
      </w:pPr>
      <w:bookmarkStart w:id="268" w:name="_Toc58311078"/>
      <w:bookmarkStart w:id="269" w:name="_Toc59025535"/>
      <w:bookmarkStart w:id="270" w:name="_Toc136344817"/>
      <w:bookmarkStart w:id="271" w:name="_Toc136345204"/>
      <w:bookmarkStart w:id="272" w:name="_Toc136949317"/>
      <w:r w:rsidRPr="00BA4325">
        <w:t>6.2.1</w:t>
      </w:r>
      <w:r w:rsidRPr="00BA4325">
        <w:tab/>
        <w:t>Introduction</w:t>
      </w:r>
      <w:bookmarkEnd w:id="268"/>
      <w:bookmarkEnd w:id="269"/>
      <w:bookmarkEnd w:id="270"/>
      <w:bookmarkEnd w:id="271"/>
      <w:bookmarkEnd w:id="272"/>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273" w:name="_Toc58311079"/>
      <w:bookmarkStart w:id="274" w:name="_Toc59025536"/>
      <w:bookmarkStart w:id="275" w:name="_Toc136344818"/>
      <w:bookmarkStart w:id="276" w:name="_Toc136345205"/>
      <w:bookmarkStart w:id="277" w:name="_Toc136949318"/>
      <w:r w:rsidRPr="00BA4325">
        <w:t>6.2.2</w:t>
      </w:r>
      <w:r w:rsidRPr="00BA4325">
        <w:tab/>
        <w:t>Solution details</w:t>
      </w:r>
      <w:bookmarkEnd w:id="273"/>
      <w:bookmarkEnd w:id="274"/>
      <w:bookmarkEnd w:id="275"/>
      <w:bookmarkEnd w:id="276"/>
      <w:bookmarkEnd w:id="277"/>
    </w:p>
    <w:p w14:paraId="656635A4" w14:textId="77777777" w:rsidR="00A02A32" w:rsidRPr="00BA4325" w:rsidRDefault="00A02A32" w:rsidP="00A02A32">
      <w:pPr>
        <w:keepNext/>
        <w:rPr>
          <w:color w:val="000000"/>
        </w:rPr>
      </w:pPr>
      <w:r w:rsidRPr="00BA4325">
        <w:t xml:space="preserve">The RRC_INACTIVE state allows </w:t>
      </w:r>
      <w:proofErr w:type="spellStart"/>
      <w:r w:rsidRPr="00BA4325">
        <w:t>gNB</w:t>
      </w:r>
      <w:proofErr w:type="spellEnd"/>
      <w:r w:rsidRPr="00BA4325">
        <w:t xml:space="preserve"> to suspend the UE's RRC connection while the </w:t>
      </w:r>
      <w:proofErr w:type="spellStart"/>
      <w:r w:rsidRPr="00BA4325">
        <w:t>gNB</w:t>
      </w:r>
      <w:proofErr w:type="spellEnd"/>
      <w:r w:rsidRPr="00BA4325">
        <w:t xml:space="preserve"> and the UE continue to maintain the UE 5G AS security context. While the UE is in RRC_INACTIVE state, the UE and last serving </w:t>
      </w:r>
      <w:proofErr w:type="spellStart"/>
      <w:r w:rsidRPr="00BA4325">
        <w:t>gNB</w:t>
      </w:r>
      <w:proofErr w:type="spellEnd"/>
      <w:r w:rsidRPr="00BA4325">
        <w:t xml:space="preserve"> store the UE 5G AS security context which can be reactivated when the UE transitions from RRC_INACTIVE to RRC_CONNECTED. </w:t>
      </w:r>
      <w:r w:rsidRPr="00BA4325">
        <w:rPr>
          <w:color w:val="000000"/>
        </w:rPr>
        <w:t xml:space="preserve">The </w:t>
      </w:r>
      <w:proofErr w:type="spellStart"/>
      <w:r w:rsidRPr="00BA4325">
        <w:rPr>
          <w:color w:val="000000"/>
        </w:rPr>
        <w:t>gNB</w:t>
      </w:r>
      <w:proofErr w:type="spellEnd"/>
      <w:r w:rsidRPr="00BA4325">
        <w:rPr>
          <w:color w:val="000000"/>
        </w:rPr>
        <w:t xml:space="preserve"> and the UE keep the current AS key </w:t>
      </w:r>
      <w:proofErr w:type="spellStart"/>
      <w:r w:rsidRPr="00BA4325">
        <w:rPr>
          <w:color w:val="000000"/>
        </w:rPr>
        <w:t>K</w:t>
      </w:r>
      <w:r w:rsidRPr="00BA4325">
        <w:rPr>
          <w:color w:val="000000"/>
          <w:vertAlign w:val="subscript"/>
        </w:rPr>
        <w:t>RRCint</w:t>
      </w:r>
      <w:proofErr w:type="spellEnd"/>
      <w:r w:rsidRPr="00BA4325">
        <w:rPr>
          <w:color w:val="000000"/>
        </w:rPr>
        <w:t xml:space="preserve">. The </w:t>
      </w:r>
      <w:proofErr w:type="spellStart"/>
      <w:r w:rsidRPr="00BA4325">
        <w:rPr>
          <w:color w:val="000000"/>
        </w:rPr>
        <w:t>gNB</w:t>
      </w:r>
      <w:proofErr w:type="spellEnd"/>
      <w:r w:rsidRPr="00BA4325">
        <w:rPr>
          <w:color w:val="000000"/>
        </w:rPr>
        <w:t xml:space="preserve">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w:t>
      </w:r>
      <w:proofErr w:type="spellStart"/>
      <w:r w:rsidRPr="00BA4325">
        <w:t>gNB</w:t>
      </w:r>
      <w:proofErr w:type="spellEnd"/>
      <w:r w:rsidRPr="00BA4325">
        <w:t xml:space="preserve"> is not able to handle the procedure, due to congestion, then the </w:t>
      </w:r>
      <w:proofErr w:type="spellStart"/>
      <w:r w:rsidRPr="00BA4325">
        <w:t>gNB</w:t>
      </w:r>
      <w:proofErr w:type="spellEnd"/>
      <w:r w:rsidRPr="00BA4325">
        <w:t xml:space="preserve"> decides to send the </w:t>
      </w:r>
      <w:proofErr w:type="spellStart"/>
      <w:r w:rsidRPr="00BA4325">
        <w:t>RRCReject</w:t>
      </w:r>
      <w:proofErr w:type="spellEnd"/>
      <w:r w:rsidRPr="00BA4325">
        <w:t xml:space="preserve"> message. When the </w:t>
      </w:r>
      <w:proofErr w:type="spellStart"/>
      <w:r w:rsidRPr="00BA4325">
        <w:t>gNB</w:t>
      </w:r>
      <w:proofErr w:type="spellEnd"/>
      <w:r w:rsidRPr="00BA4325">
        <w:t xml:space="preserve"> decides to reject the RRC Resume Request message from the UE, the RRC Reject message </w:t>
      </w:r>
      <w:r w:rsidR="008536C2" w:rsidRPr="00BA4325">
        <w:t>should</w:t>
      </w:r>
      <w:r w:rsidRPr="00BA4325">
        <w:t xml:space="preserve"> include the resume cause and a </w:t>
      </w:r>
      <w:proofErr w:type="spellStart"/>
      <w:r w:rsidRPr="00BA4325">
        <w:t>rejectMAC</w:t>
      </w:r>
      <w:proofErr w:type="spellEnd"/>
      <w:r w:rsidRPr="00BA4325">
        <w:t xml:space="preserve">-I. The </w:t>
      </w:r>
      <w:proofErr w:type="spellStart"/>
      <w:r w:rsidRPr="00BA4325">
        <w:t>rejectMAC</w:t>
      </w:r>
      <w:proofErr w:type="spellEnd"/>
      <w:r w:rsidRPr="00BA4325">
        <w:t xml:space="preserve">-I is the message authentication code, the </w:t>
      </w:r>
      <w:proofErr w:type="spellStart"/>
      <w:r w:rsidRPr="00BA4325">
        <w:t>gNB</w:t>
      </w:r>
      <w:proofErr w:type="spellEnd"/>
      <w:r w:rsidRPr="00BA4325">
        <w:t xml:space="preserve"> calculates it using the integrity algorithm (NIA) in the stored AS security context, which was negotiated between the UE and the source </w:t>
      </w:r>
      <w:proofErr w:type="spellStart"/>
      <w:r w:rsidRPr="00BA4325">
        <w:t>gNB</w:t>
      </w:r>
      <w:proofErr w:type="spellEnd"/>
      <w:r w:rsidRPr="00BA4325">
        <w:t xml:space="preserve"> and the current </w:t>
      </w:r>
      <w:proofErr w:type="spellStart"/>
      <w:r w:rsidRPr="00BA4325">
        <w:t>K</w:t>
      </w:r>
      <w:r w:rsidRPr="00BA4325">
        <w:rPr>
          <w:vertAlign w:val="subscript"/>
        </w:rPr>
        <w:t>RRCint</w:t>
      </w:r>
      <w:proofErr w:type="spellEnd"/>
      <w:r w:rsidRPr="00BA4325">
        <w:rPr>
          <w:vertAlign w:val="subscript"/>
        </w:rPr>
        <w:t xml:space="preserve">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w:t>
      </w:r>
      <w:proofErr w:type="spellStart"/>
      <w:r w:rsidRPr="00BA4325">
        <w:t>K</w:t>
      </w:r>
      <w:r w:rsidRPr="00BA4325">
        <w:rPr>
          <w:vertAlign w:val="subscript"/>
        </w:rPr>
        <w:t>RRCint</w:t>
      </w:r>
      <w:proofErr w:type="spellEnd"/>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 xml:space="preserve">source C-RNTI, source PCI, target Cell-ID, resume cause, </w:t>
      </w:r>
      <w:proofErr w:type="spellStart"/>
      <w:r w:rsidRPr="00E651DC">
        <w:rPr>
          <w:i/>
        </w:rPr>
        <w:t>waitTime</w:t>
      </w:r>
      <w:proofErr w:type="spellEnd"/>
      <w:r w:rsidRPr="00E651DC">
        <w:rPr>
          <w:i/>
        </w:rPr>
        <w:t>.</w:t>
      </w:r>
    </w:p>
    <w:p w14:paraId="61C440EF" w14:textId="77777777" w:rsidR="00A02A32" w:rsidRPr="00BA4325" w:rsidRDefault="00A02A32" w:rsidP="00A02A32">
      <w:r w:rsidRPr="00BA4325">
        <w:t xml:space="preserve">If the </w:t>
      </w:r>
      <w:proofErr w:type="spellStart"/>
      <w:r w:rsidRPr="00BA4325">
        <w:t>gNB</w:t>
      </w:r>
      <w:proofErr w:type="spellEnd"/>
      <w:r w:rsidRPr="00BA4325">
        <w:t xml:space="preserve"> is the not the last served </w:t>
      </w:r>
      <w:proofErr w:type="spellStart"/>
      <w:r w:rsidRPr="00BA4325">
        <w:t>gNB</w:t>
      </w:r>
      <w:proofErr w:type="spellEnd"/>
      <w:r w:rsidRPr="00BA4325">
        <w:t xml:space="preserve">, then the target </w:t>
      </w:r>
      <w:proofErr w:type="spellStart"/>
      <w:r w:rsidRPr="00BA4325">
        <w:t>gNB</w:t>
      </w:r>
      <w:proofErr w:type="spellEnd"/>
      <w:r w:rsidRPr="00BA4325">
        <w:t xml:space="preserve"> </w:t>
      </w:r>
      <w:r w:rsidR="008536C2" w:rsidRPr="00BA4325">
        <w:t>should</w:t>
      </w:r>
      <w:r w:rsidRPr="00BA4325">
        <w:t xml:space="preserve"> request the last served </w:t>
      </w:r>
      <w:proofErr w:type="spellStart"/>
      <w:r w:rsidRPr="00BA4325">
        <w:t>gNB</w:t>
      </w:r>
      <w:proofErr w:type="spellEnd"/>
      <w:r w:rsidRPr="00BA4325">
        <w:t xml:space="preserve"> to provide the </w:t>
      </w:r>
      <w:proofErr w:type="spellStart"/>
      <w:r w:rsidRPr="00BA4325">
        <w:t>rejectMAC</w:t>
      </w:r>
      <w:proofErr w:type="spellEnd"/>
      <w:r w:rsidRPr="00BA4325">
        <w:t xml:space="preserve">-I. Then the </w:t>
      </w:r>
      <w:proofErr w:type="spellStart"/>
      <w:r w:rsidRPr="00BA4325">
        <w:t>rejectMAC</w:t>
      </w:r>
      <w:proofErr w:type="spellEnd"/>
      <w:r w:rsidRPr="00BA4325">
        <w:t xml:space="preserve">-I is calculated by the last serving </w:t>
      </w:r>
      <w:proofErr w:type="spellStart"/>
      <w:r w:rsidRPr="00BA4325">
        <w:t>gNB</w:t>
      </w:r>
      <w:proofErr w:type="spellEnd"/>
      <w:r w:rsidRPr="00BA4325">
        <w:t xml:space="preserve">, which responds to the target </w:t>
      </w:r>
      <w:proofErr w:type="spellStart"/>
      <w:r w:rsidRPr="00BA4325">
        <w:t>gNB</w:t>
      </w:r>
      <w:proofErr w:type="spellEnd"/>
      <w:r w:rsidRPr="00BA4325">
        <w:t xml:space="preserve"> including an encapsulated </w:t>
      </w:r>
      <w:proofErr w:type="spellStart"/>
      <w:r w:rsidRPr="00BA4325">
        <w:t>RRCReject</w:t>
      </w:r>
      <w:proofErr w:type="spellEnd"/>
      <w:r w:rsidRPr="00BA4325">
        <w:t xml:space="preserve"> message. The security context is not relocated from the last served </w:t>
      </w:r>
      <w:proofErr w:type="spellStart"/>
      <w:r w:rsidRPr="00BA4325">
        <w:t>gNB</w:t>
      </w:r>
      <w:proofErr w:type="spellEnd"/>
      <w:r w:rsidRPr="00BA4325">
        <w:t xml:space="preserve"> to the target </w:t>
      </w:r>
      <w:proofErr w:type="spellStart"/>
      <w:r w:rsidRPr="00BA4325">
        <w:t>gNB</w:t>
      </w:r>
      <w:proofErr w:type="spellEnd"/>
      <w:r w:rsidRPr="00BA4325">
        <w:t xml:space="preserve">. In this case, the target </w:t>
      </w:r>
      <w:proofErr w:type="spellStart"/>
      <w:r w:rsidRPr="00BA4325">
        <w:t>gNB</w:t>
      </w:r>
      <w:proofErr w:type="spellEnd"/>
      <w:r w:rsidRPr="00BA4325">
        <w:t xml:space="preserve"> forwards the protected </w:t>
      </w:r>
      <w:proofErr w:type="spellStart"/>
      <w:r w:rsidRPr="00BA4325">
        <w:t>RRCReject</w:t>
      </w:r>
      <w:proofErr w:type="spellEnd"/>
      <w:r w:rsidRPr="00BA4325">
        <w:t xml:space="preserve"> message to the UE.</w:t>
      </w:r>
    </w:p>
    <w:p w14:paraId="40FBFD65" w14:textId="77777777" w:rsidR="00A02A32" w:rsidRPr="00BA4325" w:rsidRDefault="0068374A" w:rsidP="000735D3">
      <w:pPr>
        <w:pStyle w:val="TH"/>
      </w:pPr>
      <w:r w:rsidRPr="00BA4325">
        <w:rPr>
          <w:noProof/>
        </w:rPr>
        <w:object w:dxaOrig="10665" w:dyaOrig="5535" w14:anchorId="6FF79B67">
          <v:shape id="_x0000_i1025" type="#_x0000_t75" alt="" style="width:369.8pt;height:191.8pt;mso-width-percent:0;mso-height-percent:0;mso-width-percent:0;mso-height-percent:0" o:ole="">
            <v:imagedata r:id="rId19" o:title=""/>
          </v:shape>
          <o:OLEObject Type="Embed" ProgID="Visio.Drawing.15" ShapeID="_x0000_i1025" DrawAspect="Content" ObjectID="_1748947484"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278" w:name="_Toc58311080"/>
      <w:bookmarkStart w:id="279" w:name="_Toc59025537"/>
      <w:bookmarkStart w:id="280" w:name="_Toc136344819"/>
      <w:bookmarkStart w:id="281" w:name="_Toc136345206"/>
      <w:bookmarkStart w:id="282" w:name="_Toc136949319"/>
      <w:r w:rsidRPr="00BA4325">
        <w:t>6.2.3</w:t>
      </w:r>
      <w:r w:rsidRPr="00BA4325">
        <w:tab/>
        <w:t>Evaluation</w:t>
      </w:r>
      <w:bookmarkEnd w:id="278"/>
      <w:bookmarkEnd w:id="279"/>
      <w:bookmarkEnd w:id="280"/>
      <w:bookmarkEnd w:id="281"/>
      <w:bookmarkEnd w:id="282"/>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283" w:name="_Toc58311081"/>
      <w:bookmarkStart w:id="284" w:name="_Toc59025538"/>
      <w:bookmarkStart w:id="285" w:name="_Toc136344820"/>
      <w:bookmarkStart w:id="286" w:name="_Toc136345207"/>
      <w:bookmarkStart w:id="287" w:name="_Toc136949320"/>
      <w:r w:rsidRPr="00BA4325">
        <w:t>6.3</w:t>
      </w:r>
      <w:r w:rsidRPr="00BA4325">
        <w:tab/>
        <w:t>Solution #3: Protection of uplink UECapabilityInformation RRC message</w:t>
      </w:r>
      <w:bookmarkEnd w:id="283"/>
      <w:bookmarkEnd w:id="284"/>
      <w:bookmarkEnd w:id="285"/>
      <w:bookmarkEnd w:id="286"/>
      <w:bookmarkEnd w:id="287"/>
    </w:p>
    <w:p w14:paraId="3CF45468" w14:textId="77777777" w:rsidR="00CC70A6" w:rsidRPr="00BA4325" w:rsidRDefault="00CC70A6" w:rsidP="00CC70A6">
      <w:pPr>
        <w:pStyle w:val="Heading3"/>
      </w:pPr>
      <w:bookmarkStart w:id="288" w:name="_Toc58311082"/>
      <w:bookmarkStart w:id="289" w:name="_Toc59025539"/>
      <w:bookmarkStart w:id="290" w:name="_Toc136344821"/>
      <w:bookmarkStart w:id="291" w:name="_Toc136345208"/>
      <w:bookmarkStart w:id="292" w:name="_Toc136949321"/>
      <w:r w:rsidRPr="00BA4325">
        <w:t>6.3.1</w:t>
      </w:r>
      <w:r w:rsidRPr="00BA4325">
        <w:tab/>
        <w:t>Introduction</w:t>
      </w:r>
      <w:bookmarkEnd w:id="288"/>
      <w:bookmarkEnd w:id="289"/>
      <w:bookmarkEnd w:id="290"/>
      <w:bookmarkEnd w:id="291"/>
      <w:bookmarkEnd w:id="292"/>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293" w:name="_Toc58311083"/>
      <w:bookmarkStart w:id="294" w:name="_Toc59025540"/>
      <w:bookmarkStart w:id="295" w:name="_Toc136344822"/>
      <w:bookmarkStart w:id="296" w:name="_Toc136345209"/>
      <w:bookmarkStart w:id="297" w:name="_Toc136949322"/>
      <w:r w:rsidRPr="00BA4325">
        <w:t>6.3.2</w:t>
      </w:r>
      <w:r w:rsidRPr="00BA4325">
        <w:tab/>
        <w:t>Solution details</w:t>
      </w:r>
      <w:bookmarkEnd w:id="293"/>
      <w:bookmarkEnd w:id="294"/>
      <w:bookmarkEnd w:id="295"/>
      <w:bookmarkEnd w:id="296"/>
      <w:bookmarkEnd w:id="297"/>
    </w:p>
    <w:p w14:paraId="4172D2FC" w14:textId="4F462C43" w:rsidR="007135D3" w:rsidRPr="00BA4325" w:rsidRDefault="007135D3" w:rsidP="007135D3">
      <w:r w:rsidRPr="00BA4325">
        <w:t xml:space="preserve">Current security mechanisms for RRC UECapabilityInformation are listed in Annex B.1 (Protection of RRC messages) of </w:t>
      </w:r>
      <w:r w:rsidR="00D564DB">
        <w:t>TS</w:t>
      </w:r>
      <w:r w:rsidRPr="00BA4325">
        <w:t xml:space="preserve"> 38.331, which can be summarized as follows:</w:t>
      </w:r>
    </w:p>
    <w:p w14:paraId="6D14F76B" w14:textId="77777777" w:rsidR="007135D3" w:rsidRPr="00BA4325" w:rsidRDefault="007135D3" w:rsidP="000735D3">
      <w:pPr>
        <w:pStyle w:val="B1"/>
      </w:pPr>
      <w:r w:rsidRPr="00BA4325">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298" w:name="_Toc58311084"/>
      <w:bookmarkStart w:id="299" w:name="_Toc59025541"/>
      <w:bookmarkStart w:id="300" w:name="_Toc136344823"/>
      <w:bookmarkStart w:id="301" w:name="_Toc136345210"/>
      <w:bookmarkStart w:id="302" w:name="_Toc136949323"/>
      <w:r w:rsidRPr="00BA4325">
        <w:t>6.3.3</w:t>
      </w:r>
      <w:r w:rsidRPr="00BA4325">
        <w:tab/>
        <w:t>Evaluation</w:t>
      </w:r>
      <w:bookmarkEnd w:id="298"/>
      <w:bookmarkEnd w:id="299"/>
      <w:bookmarkEnd w:id="300"/>
      <w:bookmarkEnd w:id="301"/>
      <w:bookmarkEnd w:id="302"/>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303" w:name="_Toc58311085"/>
      <w:bookmarkStart w:id="304" w:name="_Toc59025542"/>
      <w:bookmarkStart w:id="305" w:name="_Toc136344824"/>
      <w:bookmarkStart w:id="306" w:name="_Toc136345211"/>
      <w:bookmarkStart w:id="307" w:name="_Toc136949324"/>
      <w:r w:rsidRPr="00BA4325">
        <w:t>6.4</w:t>
      </w:r>
      <w:r w:rsidRPr="00BA4325">
        <w:tab/>
        <w:t>Solution #4: Enriched measurement reports</w:t>
      </w:r>
      <w:bookmarkEnd w:id="303"/>
      <w:bookmarkEnd w:id="304"/>
      <w:bookmarkEnd w:id="305"/>
      <w:bookmarkEnd w:id="306"/>
      <w:bookmarkEnd w:id="307"/>
    </w:p>
    <w:p w14:paraId="6F4A4315" w14:textId="77777777" w:rsidR="007135D3" w:rsidRPr="00BA4325" w:rsidRDefault="007135D3" w:rsidP="007135D3">
      <w:pPr>
        <w:pStyle w:val="Heading3"/>
      </w:pPr>
      <w:bookmarkStart w:id="308" w:name="_Toc58311086"/>
      <w:bookmarkStart w:id="309" w:name="_Toc59025543"/>
      <w:bookmarkStart w:id="310" w:name="_Toc136344825"/>
      <w:bookmarkStart w:id="311" w:name="_Toc136345212"/>
      <w:bookmarkStart w:id="312" w:name="_Toc136949325"/>
      <w:r w:rsidRPr="00BA4325">
        <w:t>6.4.1</w:t>
      </w:r>
      <w:r w:rsidRPr="00BA4325">
        <w:tab/>
        <w:t>Introduction</w:t>
      </w:r>
      <w:bookmarkEnd w:id="308"/>
      <w:bookmarkEnd w:id="309"/>
      <w:bookmarkEnd w:id="310"/>
      <w:bookmarkEnd w:id="311"/>
      <w:bookmarkEnd w:id="312"/>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313" w:name="_Toc58311087"/>
      <w:bookmarkStart w:id="314" w:name="_Toc59025544"/>
      <w:bookmarkStart w:id="315" w:name="_Toc136344826"/>
      <w:bookmarkStart w:id="316" w:name="_Toc136345213"/>
      <w:bookmarkStart w:id="317" w:name="_Toc136949326"/>
      <w:r w:rsidRPr="00BA4325">
        <w:t>6.4.2</w:t>
      </w:r>
      <w:r w:rsidRPr="00BA4325">
        <w:tab/>
        <w:t>Solution details</w:t>
      </w:r>
      <w:bookmarkEnd w:id="313"/>
      <w:bookmarkEnd w:id="314"/>
      <w:bookmarkEnd w:id="315"/>
      <w:bookmarkEnd w:id="316"/>
      <w:bookmarkEnd w:id="317"/>
    </w:p>
    <w:p w14:paraId="575C921B" w14:textId="77777777" w:rsidR="0010273D" w:rsidRPr="00BA4325" w:rsidRDefault="0010273D" w:rsidP="00B237C5">
      <w:pPr>
        <w:pStyle w:val="Heading4"/>
      </w:pPr>
      <w:bookmarkStart w:id="318" w:name="_Toc58311088"/>
      <w:bookmarkStart w:id="319" w:name="_Toc59025545"/>
      <w:bookmarkStart w:id="320" w:name="_Toc136344827"/>
      <w:bookmarkStart w:id="321" w:name="_Toc136345214"/>
      <w:bookmarkStart w:id="322" w:name="_Toc136949327"/>
      <w:r w:rsidRPr="00BA4325">
        <w:t>6.4.2.1</w:t>
      </w:r>
      <w:r w:rsidRPr="00BA4325">
        <w:tab/>
        <w:t>Enrichment of measurement report</w:t>
      </w:r>
      <w:bookmarkEnd w:id="318"/>
      <w:bookmarkEnd w:id="319"/>
      <w:bookmarkEnd w:id="320"/>
      <w:bookmarkEnd w:id="321"/>
      <w:bookmarkEnd w:id="322"/>
    </w:p>
    <w:p w14:paraId="155DEF5A" w14:textId="372D6944" w:rsidR="007135D3" w:rsidRPr="00BA4325" w:rsidRDefault="007135D3" w:rsidP="007135D3">
      <w:r w:rsidRPr="00BA4325">
        <w:t xml:space="preserve">The UE measurement reports specified in </w:t>
      </w:r>
      <w:r w:rsidR="00D564DB">
        <w:t>TR</w:t>
      </w:r>
      <w:r w:rsidRPr="00BA4325">
        <w:t xml:space="preserve"> 38.331 [2] already contain several information relevant for the detection of false base stations, e.g., identifier and received-signal strength information of the cell. Additionally, </w:t>
      </w:r>
      <w:r w:rsidR="00D564DB">
        <w:t>TS</w:t>
      </w:r>
      <w:r w:rsidRPr="00BA4325">
        <w:t xml:space="preserve">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323" w:name="_Toc58311089"/>
      <w:bookmarkStart w:id="324" w:name="_Toc59025546"/>
      <w:bookmarkStart w:id="325" w:name="_Toc136344828"/>
      <w:bookmarkStart w:id="326" w:name="_Toc136345215"/>
      <w:bookmarkStart w:id="327" w:name="_Toc136949328"/>
      <w:r w:rsidRPr="00BA4325">
        <w:t>6.4.2.2</w:t>
      </w:r>
      <w:r w:rsidRPr="00BA4325">
        <w:tab/>
        <w:t>Verification of the MIB/SIBs Hashes</w:t>
      </w:r>
      <w:bookmarkEnd w:id="323"/>
      <w:bookmarkEnd w:id="324"/>
      <w:bookmarkEnd w:id="325"/>
      <w:bookmarkEnd w:id="326"/>
      <w:bookmarkEnd w:id="327"/>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328" w:name="_Toc58311090"/>
      <w:bookmarkStart w:id="329" w:name="_Toc59025547"/>
      <w:bookmarkStart w:id="330" w:name="_Toc136344829"/>
      <w:bookmarkStart w:id="331" w:name="_Toc136345216"/>
      <w:bookmarkStart w:id="332" w:name="_Toc136949329"/>
      <w:r w:rsidRPr="00BA4325">
        <w:t>6.4.3</w:t>
      </w:r>
      <w:r w:rsidRPr="00BA4325">
        <w:tab/>
        <w:t>Evaluation</w:t>
      </w:r>
      <w:bookmarkEnd w:id="328"/>
      <w:bookmarkEnd w:id="329"/>
      <w:bookmarkEnd w:id="330"/>
      <w:bookmarkEnd w:id="331"/>
      <w:bookmarkEnd w:id="332"/>
    </w:p>
    <w:p w14:paraId="7385643E" w14:textId="77777777" w:rsidR="00EE628F" w:rsidRPr="000B5F29" w:rsidRDefault="00EE628F" w:rsidP="00EE628F">
      <w:pPr>
        <w:rPr>
          <w:strike/>
        </w:rPr>
      </w:pPr>
      <w:r w:rsidRPr="009D6A2A">
        <w:t>This solution addresses FBS network detection of</w:t>
      </w:r>
      <w:r w:rsidRPr="00A260C9">
        <w:t xml:space="preserve"> Key issue #3. It</w:t>
      </w:r>
      <w:r w:rsidRPr="000843AA">
        <w:t xml:space="preserve"> </w:t>
      </w:r>
      <w:r w:rsidRPr="00A260C9">
        <w:t>enhances FBS detection by enriching the measurement reports from UE</w:t>
      </w:r>
      <w:r>
        <w:t>s</w:t>
      </w:r>
      <w:r>
        <w:rPr>
          <w:lang w:val="en-SG"/>
        </w:rPr>
        <w:t>.</w:t>
      </w:r>
    </w:p>
    <w:p w14:paraId="5F639CDA" w14:textId="77777777" w:rsidR="00EE628F" w:rsidRDefault="00EE628F" w:rsidP="00EE628F">
      <w:r>
        <w:t xml:space="preserve">A) </w:t>
      </w:r>
      <w:r w:rsidRPr="007126B0">
        <w:t>Potential impact to RAN radio interface and resource</w:t>
      </w:r>
      <w:r>
        <w:t xml:space="preserve">: </w:t>
      </w:r>
    </w:p>
    <w:p w14:paraId="0B853AA1" w14:textId="77777777" w:rsidR="00EE628F" w:rsidRPr="007E4AA6" w:rsidRDefault="00EE628F" w:rsidP="00EE628F">
      <w:r>
        <w:t>1. Regarding hash value reporting:</w:t>
      </w:r>
      <w:r w:rsidRPr="007E4AA6">
        <w:t xml:space="preserve"> </w:t>
      </w:r>
    </w:p>
    <w:p w14:paraId="1126E764" w14:textId="77777777" w:rsidR="00EE628F"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Reporting hashes of system information is currently not supported. The logged MDT, mobility history information and CGI reporting procedures could be modified but that requires additional work.</w:t>
      </w:r>
      <w:r w:rsidRPr="001D6DBD">
        <w:rPr>
          <w:lang w:eastAsia="zh-CN"/>
        </w:rPr>
        <w:t xml:space="preserve"> </w:t>
      </w:r>
    </w:p>
    <w:p w14:paraId="1C87A3F3"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Regarding MIB/SIBs reading, the existing procedures already require UEs to read MIB and SIBs:</w:t>
      </w:r>
    </w:p>
    <w:p w14:paraId="1AA952BC"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7E4AA6" w:rsidRDefault="00EE628F" w:rsidP="00EE628F">
      <w:pPr>
        <w:pStyle w:val="ListParagraph"/>
        <w:ind w:left="0"/>
        <w:jc w:val="both"/>
        <w:rPr>
          <w:bCs/>
          <w:u w:val="single"/>
        </w:rPr>
      </w:pPr>
      <w:r>
        <w:rPr>
          <w:bCs/>
          <w:u w:val="single"/>
        </w:rPr>
        <w:t xml:space="preserve">2. </w:t>
      </w:r>
      <w:r w:rsidRPr="007E4AA6">
        <w:rPr>
          <w:bCs/>
          <w:u w:val="single"/>
        </w:rPr>
        <w:t xml:space="preserve">Regarding reporting reject_info and signal_info </w:t>
      </w:r>
    </w:p>
    <w:p w14:paraId="33B9360C"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Default="00EE628F" w:rsidP="00EE628F">
      <w:r>
        <w:t>B</w:t>
      </w:r>
      <w:r w:rsidRPr="000843AA">
        <w:t xml:space="preserve">) </w:t>
      </w:r>
      <w:r w:rsidRPr="007126B0">
        <w:t>Potential impact to RAN network interfaces</w:t>
      </w:r>
      <w:r w:rsidRPr="000843AA">
        <w:t xml:space="preserve">: </w:t>
      </w:r>
    </w:p>
    <w:p w14:paraId="3C4EECFD" w14:textId="77777777" w:rsidR="00EE628F" w:rsidRPr="008C71C3" w:rsidRDefault="00EE628F" w:rsidP="00EE628F">
      <w:r>
        <w:t xml:space="preserve">- </w:t>
      </w:r>
      <w:r w:rsidRPr="008C71C3">
        <w:t xml:space="preserve">Performing an enriched measurement report does not have any direct impact to </w:t>
      </w:r>
      <w:r w:rsidRPr="007126B0">
        <w:t>RAN network interface</w:t>
      </w:r>
      <w:r w:rsidRPr="008C71C3">
        <w:t xml:space="preserve">s. </w:t>
      </w:r>
    </w:p>
    <w:p w14:paraId="3AE67B54" w14:textId="77777777" w:rsidR="00EE628F" w:rsidRPr="007E4AA6" w:rsidRDefault="00EE628F" w:rsidP="00EE628F">
      <w:pPr>
        <w:rPr>
          <w:lang w:val="en-US"/>
        </w:rPr>
      </w:pPr>
      <w:r w:rsidRPr="008C71C3">
        <w:t xml:space="preserve">- There might be impacts to </w:t>
      </w:r>
      <w:r w:rsidRPr="007126B0">
        <w:t xml:space="preserve">RAN network interface </w:t>
      </w:r>
      <w:r w:rsidRPr="008C71C3">
        <w:t>depending</w:t>
      </w:r>
      <w:r>
        <w:t xml:space="preserve">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Default="00EE628F" w:rsidP="00EE628F">
      <w:r>
        <w:t>If false base stations are mobile and portable,</w:t>
      </w:r>
      <w:r w:rsidRPr="00AC2A4E">
        <w:t xml:space="preserve"> </w:t>
      </w:r>
      <w:r>
        <w:t xml:space="preserve">in particular, if the false base station attacks are discontinued in the concerned area at the time of detection, the network based false base detection may be limited to post-mortem diagnostics. In these cases, precise detection may require the network </w:t>
      </w:r>
      <w:r w:rsidRPr="002D669E">
        <w:t>to collect information from many different UEs</w:t>
      </w:r>
      <w:r>
        <w:t xml:space="preserve">. </w:t>
      </w:r>
    </w:p>
    <w:p w14:paraId="67253313" w14:textId="77777777" w:rsidR="00EE628F" w:rsidRDefault="00EE628F" w:rsidP="00EE628F">
      <w:r>
        <w:t xml:space="preserve">Reporting hash of SIBs can detect SIB modification or fake SIB injection attacks that would typically result in DoS. This solution does not address DoS launched against UEs by other means (e.g., jamming). Furthermore, mismatch of hash values is not sufficient for identifying the root cause of the issue, e.g., whether it is due to an attack or bit error in reading SIBs.  </w:t>
      </w:r>
    </w:p>
    <w:p w14:paraId="19253E64" w14:textId="77777777" w:rsidR="00EE628F" w:rsidRDefault="00EE628F" w:rsidP="00EE628F">
      <w:r>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2288A5D1" w14:textId="44D737AD" w:rsidR="00EE628F" w:rsidRDefault="00EE628F" w:rsidP="00EE628F">
      <w:pPr>
        <w:pStyle w:val="EditorsNote"/>
      </w:pPr>
      <w:r>
        <w:t>It is also possible that a malicious UE may report faked measurements, which may lead the network to falsely classify a legitimate base station as a false one, if this problem is not addressed by the network.</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333" w:name="_Toc58311091"/>
      <w:bookmarkStart w:id="334" w:name="_Toc59025548"/>
      <w:bookmarkStart w:id="335" w:name="_Toc136344830"/>
      <w:bookmarkStart w:id="336" w:name="_Toc136345217"/>
      <w:bookmarkStart w:id="337" w:name="_Toc136949330"/>
      <w:r w:rsidRPr="00BA4325">
        <w:t>6.5</w:t>
      </w:r>
      <w:r w:rsidRPr="00BA4325">
        <w:tab/>
        <w:t>Solution #5: Mitigation against the authentication relay attack</w:t>
      </w:r>
      <w:bookmarkEnd w:id="333"/>
      <w:bookmarkEnd w:id="334"/>
      <w:bookmarkEnd w:id="335"/>
      <w:bookmarkEnd w:id="336"/>
      <w:bookmarkEnd w:id="337"/>
    </w:p>
    <w:p w14:paraId="3C191321" w14:textId="77777777" w:rsidR="007135D3" w:rsidRPr="00BA4325" w:rsidRDefault="007135D3" w:rsidP="007135D3">
      <w:pPr>
        <w:pStyle w:val="Heading3"/>
      </w:pPr>
      <w:bookmarkStart w:id="338" w:name="_Toc58311092"/>
      <w:bookmarkStart w:id="339" w:name="_Toc59025549"/>
      <w:bookmarkStart w:id="340" w:name="_Toc136344831"/>
      <w:bookmarkStart w:id="341" w:name="_Toc136345218"/>
      <w:bookmarkStart w:id="342" w:name="_Toc136949331"/>
      <w:r w:rsidRPr="00BA4325">
        <w:t>6.5.1</w:t>
      </w:r>
      <w:r w:rsidRPr="00BA4325">
        <w:tab/>
        <w:t>Introduction</w:t>
      </w:r>
      <w:bookmarkEnd w:id="338"/>
      <w:bookmarkEnd w:id="339"/>
      <w:bookmarkEnd w:id="340"/>
      <w:bookmarkEnd w:id="341"/>
      <w:bookmarkEnd w:id="342"/>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343" w:name="_Toc58311093"/>
      <w:bookmarkStart w:id="344" w:name="_Toc59025550"/>
      <w:bookmarkStart w:id="345" w:name="_Toc136344832"/>
      <w:bookmarkStart w:id="346" w:name="_Toc136345219"/>
      <w:bookmarkStart w:id="347" w:name="_Toc136949332"/>
      <w:r w:rsidRPr="00BA4325">
        <w:t>6.5.2</w:t>
      </w:r>
      <w:r w:rsidRPr="00BA4325">
        <w:tab/>
        <w:t>Solution details</w:t>
      </w:r>
      <w:bookmarkEnd w:id="343"/>
      <w:bookmarkEnd w:id="344"/>
      <w:bookmarkEnd w:id="345"/>
      <w:bookmarkEnd w:id="346"/>
      <w:bookmarkEnd w:id="347"/>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68374A" w:rsidP="000735D3">
      <w:pPr>
        <w:pStyle w:val="TH"/>
      </w:pPr>
      <w:r w:rsidRPr="00BA4325">
        <w:rPr>
          <w:noProof/>
        </w:rPr>
        <w:object w:dxaOrig="10230" w:dyaOrig="7531" w14:anchorId="698E4697">
          <v:shape id="_x0000_i1026" type="#_x0000_t75" alt="" style="width:478.1pt;height:352.5pt;mso-width-percent:0;mso-height-percent:0;mso-width-percent:0;mso-height-percent:0" o:ole="">
            <v:imagedata r:id="rId21" o:title=""/>
          </v:shape>
          <o:OLEObject Type="Embed" ProgID="Visio.Drawing.15" ShapeID="_x0000_i1026" DrawAspect="Content" ObjectID="_1748947485"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348" w:name="_Toc58311094"/>
      <w:bookmarkStart w:id="349" w:name="_Toc59025551"/>
      <w:bookmarkStart w:id="350" w:name="_Toc136344833"/>
      <w:bookmarkStart w:id="351" w:name="_Toc136345220"/>
      <w:bookmarkStart w:id="352" w:name="_Toc136949333"/>
      <w:r w:rsidRPr="00BA4325">
        <w:t>6.5.3</w:t>
      </w:r>
      <w:r w:rsidRPr="00BA4325">
        <w:tab/>
        <w:t>Evaluation</w:t>
      </w:r>
      <w:bookmarkEnd w:id="348"/>
      <w:bookmarkEnd w:id="349"/>
      <w:bookmarkEnd w:id="350"/>
      <w:bookmarkEnd w:id="351"/>
      <w:bookmarkEnd w:id="352"/>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353" w:name="_Toc58311095"/>
      <w:bookmarkStart w:id="354" w:name="_Toc59025552"/>
      <w:bookmarkStart w:id="355" w:name="_Toc136344834"/>
      <w:bookmarkStart w:id="356" w:name="_Toc136345221"/>
      <w:bookmarkStart w:id="357" w:name="_Toc136949334"/>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353"/>
      <w:bookmarkEnd w:id="354"/>
      <w:bookmarkEnd w:id="355"/>
      <w:bookmarkEnd w:id="356"/>
      <w:bookmarkEnd w:id="357"/>
    </w:p>
    <w:p w14:paraId="2EF885B6" w14:textId="77777777" w:rsidR="007135D3" w:rsidRPr="00BA4325" w:rsidRDefault="007135D3" w:rsidP="007135D3">
      <w:pPr>
        <w:pStyle w:val="Heading3"/>
      </w:pPr>
      <w:bookmarkStart w:id="358" w:name="_Toc58311096"/>
      <w:bookmarkStart w:id="359" w:name="_Toc59025553"/>
      <w:bookmarkStart w:id="360" w:name="_Toc136344835"/>
      <w:bookmarkStart w:id="361" w:name="_Toc136345222"/>
      <w:bookmarkStart w:id="362" w:name="_Toc136949335"/>
      <w:r w:rsidRPr="00BA4325">
        <w:t>6.</w:t>
      </w:r>
      <w:r w:rsidR="002C0CC2" w:rsidRPr="00BA4325">
        <w:t>6</w:t>
      </w:r>
      <w:r w:rsidRPr="00BA4325">
        <w:t>.1</w:t>
      </w:r>
      <w:r w:rsidRPr="00BA4325">
        <w:tab/>
        <w:t>Introduction</w:t>
      </w:r>
      <w:bookmarkEnd w:id="358"/>
      <w:bookmarkEnd w:id="359"/>
      <w:bookmarkEnd w:id="360"/>
      <w:bookmarkEnd w:id="361"/>
      <w:bookmarkEnd w:id="362"/>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363" w:name="_Toc58311097"/>
      <w:bookmarkStart w:id="364" w:name="_Toc59025554"/>
      <w:bookmarkStart w:id="365" w:name="_Toc136344836"/>
      <w:bookmarkStart w:id="366" w:name="_Toc136345223"/>
      <w:bookmarkStart w:id="367" w:name="_Toc136949336"/>
      <w:r w:rsidRPr="00BA4325">
        <w:t>6.</w:t>
      </w:r>
      <w:r w:rsidR="002C0CC2" w:rsidRPr="00BA4325">
        <w:t>6</w:t>
      </w:r>
      <w:r w:rsidRPr="00BA4325">
        <w:t>.2</w:t>
      </w:r>
      <w:r w:rsidRPr="00BA4325">
        <w:tab/>
        <w:t>Solution details</w:t>
      </w:r>
      <w:bookmarkEnd w:id="363"/>
      <w:bookmarkEnd w:id="364"/>
      <w:bookmarkEnd w:id="365"/>
      <w:bookmarkEnd w:id="366"/>
      <w:bookmarkEnd w:id="367"/>
    </w:p>
    <w:p w14:paraId="3E6ABEE2" w14:textId="77777777" w:rsidR="002C0CC2" w:rsidRPr="00BA4325" w:rsidRDefault="002C0CC2" w:rsidP="002C0CC2">
      <w:pPr>
        <w:pStyle w:val="Heading4"/>
      </w:pPr>
      <w:bookmarkStart w:id="368" w:name="_Toc58311098"/>
      <w:bookmarkStart w:id="369" w:name="_Toc59025555"/>
      <w:bookmarkStart w:id="370" w:name="_Toc136344837"/>
      <w:bookmarkStart w:id="371" w:name="_Toc136345224"/>
      <w:bookmarkStart w:id="372" w:name="_Toc136949337"/>
      <w:r w:rsidRPr="00BA4325">
        <w:t>6.</w:t>
      </w:r>
      <w:r w:rsidR="00861018" w:rsidRPr="00BA4325">
        <w:t>6</w:t>
      </w:r>
      <w:r w:rsidRPr="00BA4325">
        <w:t>.2.1</w:t>
      </w:r>
      <w:r w:rsidRPr="00BA4325">
        <w:tab/>
      </w:r>
      <w:r w:rsidRPr="00BA4325">
        <w:rPr>
          <w:rFonts w:hint="eastAsia"/>
          <w:lang w:eastAsia="zh-CN"/>
        </w:rPr>
        <w:t>Background</w:t>
      </w:r>
      <w:bookmarkEnd w:id="368"/>
      <w:bookmarkEnd w:id="369"/>
      <w:bookmarkEnd w:id="370"/>
      <w:bookmarkEnd w:id="371"/>
      <w:bookmarkEnd w:id="372"/>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68374A" w:rsidP="002C0CC2">
      <w:pPr>
        <w:pStyle w:val="TH"/>
      </w:pPr>
      <w:r w:rsidRPr="00BA4325">
        <w:rPr>
          <w:noProof/>
        </w:rPr>
        <w:object w:dxaOrig="9615" w:dyaOrig="7680" w14:anchorId="2B87732C">
          <v:shape id="_x0000_i1027" type="#_x0000_t75" alt="" style="width:478.1pt;height:380.75pt;mso-width-percent:0;mso-height-percent:0;mso-width-percent:0;mso-height-percent:0" o:ole="">
            <v:imagedata r:id="rId23" o:title=""/>
          </v:shape>
          <o:OLEObject Type="Embed" ProgID="Visio.Drawing.15" ShapeID="_x0000_i1027" DrawAspect="Content" ObjectID="_1748947486"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373" w:name="_Toc58311099"/>
      <w:bookmarkStart w:id="374" w:name="_Toc59025556"/>
      <w:bookmarkStart w:id="375" w:name="_Toc136344838"/>
      <w:bookmarkStart w:id="376" w:name="_Toc136345225"/>
      <w:bookmarkStart w:id="377" w:name="_Toc136949338"/>
      <w:r w:rsidRPr="00E651DC">
        <w:rPr>
          <w:lang w:eastAsia="zh-CN"/>
        </w:rPr>
        <w:t>6.6.2.2</w:t>
      </w:r>
      <w:r w:rsidRPr="00E651DC">
        <w:rPr>
          <w:lang w:eastAsia="zh-CN"/>
        </w:rPr>
        <w:tab/>
        <w:t>Procedure</w:t>
      </w:r>
      <w:bookmarkEnd w:id="373"/>
      <w:bookmarkEnd w:id="374"/>
      <w:bookmarkEnd w:id="375"/>
      <w:bookmarkEnd w:id="376"/>
      <w:bookmarkEnd w:id="377"/>
    </w:p>
    <w:p w14:paraId="3C3F6071" w14:textId="28888CAD" w:rsidR="00CD10A7" w:rsidRPr="00E651DC" w:rsidRDefault="00CD10A7" w:rsidP="00E651DC">
      <w:pPr>
        <w:pStyle w:val="Heading5"/>
        <w:rPr>
          <w:lang w:eastAsia="zh-CN"/>
        </w:rPr>
      </w:pPr>
      <w:bookmarkStart w:id="378" w:name="_Toc59025557"/>
      <w:bookmarkStart w:id="379" w:name="_Toc136344839"/>
      <w:bookmarkStart w:id="380" w:name="_Toc136345226"/>
      <w:bookmarkStart w:id="381" w:name="_Toc136949339"/>
      <w:r w:rsidRPr="00E651DC">
        <w:rPr>
          <w:lang w:eastAsia="zh-CN"/>
        </w:rPr>
        <w:t>6.6.2.2.0</w:t>
      </w:r>
      <w:r w:rsidRPr="00E651DC">
        <w:rPr>
          <w:lang w:eastAsia="zh-CN"/>
        </w:rPr>
        <w:tab/>
        <w:t>General</w:t>
      </w:r>
      <w:bookmarkEnd w:id="378"/>
      <w:bookmarkEnd w:id="379"/>
      <w:bookmarkEnd w:id="380"/>
      <w:bookmarkEnd w:id="381"/>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382" w:name="_Toc58311100"/>
      <w:bookmarkStart w:id="383" w:name="_Toc59025558"/>
      <w:bookmarkStart w:id="384" w:name="_Toc136344840"/>
      <w:bookmarkStart w:id="385" w:name="_Toc136345227"/>
      <w:bookmarkStart w:id="386" w:name="_Toc136949340"/>
      <w:r w:rsidRPr="00E651DC">
        <w:rPr>
          <w:lang w:eastAsia="zh-CN"/>
        </w:rPr>
        <w:t>6.6.2.2.1</w:t>
      </w:r>
      <w:r w:rsidRPr="00E651DC">
        <w:rPr>
          <w:lang w:eastAsia="zh-CN"/>
        </w:rPr>
        <w:tab/>
        <w:t>Always on Feature</w:t>
      </w:r>
      <w:bookmarkEnd w:id="382"/>
      <w:bookmarkEnd w:id="383"/>
      <w:bookmarkEnd w:id="384"/>
      <w:bookmarkEnd w:id="385"/>
      <w:bookmarkEnd w:id="386"/>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68374A" w:rsidP="001A6645">
      <w:pPr>
        <w:pStyle w:val="TH"/>
      </w:pPr>
      <w:r w:rsidRPr="00BA4325">
        <w:rPr>
          <w:noProof/>
        </w:rPr>
        <w:object w:dxaOrig="9585" w:dyaOrig="11370" w14:anchorId="334D1316">
          <v:shape id="_x0000_i1028" type="#_x0000_t75" alt="" style="width:483.25pt;height:570.25pt;mso-width-percent:0;mso-height-percent:0;mso-width-percent:0;mso-height-percent:0" o:ole="">
            <v:imagedata r:id="rId25" o:title=""/>
          </v:shape>
          <o:OLEObject Type="Embed" ProgID="Visio.Drawing.15" ShapeID="_x0000_i1028" DrawAspect="Content" ObjectID="_1748947487"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387" w:name="_Toc58311101"/>
      <w:bookmarkStart w:id="388" w:name="_Toc59025559"/>
      <w:bookmarkStart w:id="389" w:name="_Toc136344841"/>
      <w:bookmarkStart w:id="390" w:name="_Toc136345228"/>
      <w:bookmarkStart w:id="391" w:name="_Toc136949341"/>
      <w:r w:rsidRPr="00BA4325">
        <w:rPr>
          <w:lang w:eastAsia="zh-CN"/>
        </w:rPr>
        <w:t>6.6.2.2.</w:t>
      </w:r>
      <w:r w:rsidR="004D5D2B" w:rsidRPr="00BA4325">
        <w:rPr>
          <w:lang w:eastAsia="zh-CN"/>
        </w:rPr>
        <w:t>2</w:t>
      </w:r>
      <w:r w:rsidRPr="00BA4325">
        <w:rPr>
          <w:lang w:eastAsia="zh-CN"/>
        </w:rPr>
        <w:tab/>
        <w:t>On demand Feature</w:t>
      </w:r>
      <w:bookmarkEnd w:id="387"/>
      <w:bookmarkEnd w:id="388"/>
      <w:bookmarkEnd w:id="389"/>
      <w:bookmarkEnd w:id="390"/>
      <w:bookmarkEnd w:id="391"/>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392" w:name="_Toc58311102"/>
      <w:bookmarkStart w:id="393" w:name="_Toc59025560"/>
      <w:bookmarkStart w:id="394" w:name="_Toc136344842"/>
      <w:bookmarkStart w:id="395" w:name="_Toc136345229"/>
      <w:bookmarkStart w:id="396" w:name="_Toc136949342"/>
      <w:r w:rsidRPr="00BA4325">
        <w:t>6.</w:t>
      </w:r>
      <w:r w:rsidR="002C0CC2" w:rsidRPr="00BA4325">
        <w:t>6</w:t>
      </w:r>
      <w:r w:rsidRPr="00BA4325">
        <w:t>.3</w:t>
      </w:r>
      <w:r w:rsidRPr="00BA4325">
        <w:tab/>
        <w:t>Evaluation</w:t>
      </w:r>
      <w:bookmarkEnd w:id="392"/>
      <w:bookmarkEnd w:id="393"/>
      <w:bookmarkEnd w:id="394"/>
      <w:bookmarkEnd w:id="395"/>
      <w:bookmarkEnd w:id="396"/>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397" w:name="_Toc58311103"/>
      <w:bookmarkStart w:id="398" w:name="_Toc59025561"/>
      <w:bookmarkStart w:id="399" w:name="_Toc136344843"/>
      <w:bookmarkStart w:id="400" w:name="_Toc136345230"/>
      <w:bookmarkStart w:id="401" w:name="_Toc136949343"/>
      <w:r w:rsidRPr="00BA4325">
        <w:t>6.7</w:t>
      </w:r>
      <w:r w:rsidRPr="00BA4325">
        <w:tab/>
        <w:t>Solution #7: Verification of authenticity of the cell</w:t>
      </w:r>
      <w:bookmarkEnd w:id="397"/>
      <w:bookmarkEnd w:id="398"/>
      <w:bookmarkEnd w:id="399"/>
      <w:bookmarkEnd w:id="400"/>
      <w:bookmarkEnd w:id="401"/>
    </w:p>
    <w:p w14:paraId="40A01BF1" w14:textId="77777777" w:rsidR="00861018" w:rsidRPr="00BA4325" w:rsidRDefault="00861018" w:rsidP="00861018">
      <w:pPr>
        <w:pStyle w:val="Heading3"/>
      </w:pPr>
      <w:bookmarkStart w:id="402" w:name="_Toc58311104"/>
      <w:bookmarkStart w:id="403" w:name="_Toc59025562"/>
      <w:bookmarkStart w:id="404" w:name="_Toc136344844"/>
      <w:bookmarkStart w:id="405" w:name="_Toc136345231"/>
      <w:bookmarkStart w:id="406" w:name="_Toc136949344"/>
      <w:r w:rsidRPr="00BA4325">
        <w:t>6.7.1</w:t>
      </w:r>
      <w:r w:rsidRPr="00BA4325">
        <w:tab/>
        <w:t>Introduction</w:t>
      </w:r>
      <w:bookmarkEnd w:id="402"/>
      <w:bookmarkEnd w:id="403"/>
      <w:bookmarkEnd w:id="404"/>
      <w:bookmarkEnd w:id="405"/>
      <w:bookmarkEnd w:id="406"/>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407" w:name="_Toc58311105"/>
      <w:bookmarkStart w:id="408" w:name="_Toc59025563"/>
      <w:bookmarkStart w:id="409" w:name="_Toc136344845"/>
      <w:bookmarkStart w:id="410" w:name="_Toc136345232"/>
      <w:bookmarkStart w:id="411" w:name="_Toc136949345"/>
      <w:r w:rsidRPr="00BA4325">
        <w:t>6.7.2</w:t>
      </w:r>
      <w:r w:rsidRPr="00BA4325">
        <w:tab/>
        <w:t>Solution details</w:t>
      </w:r>
      <w:bookmarkEnd w:id="407"/>
      <w:bookmarkEnd w:id="408"/>
      <w:bookmarkEnd w:id="409"/>
      <w:bookmarkEnd w:id="410"/>
      <w:bookmarkEnd w:id="411"/>
    </w:p>
    <w:p w14:paraId="31CEB7CF" w14:textId="77777777" w:rsidR="00861018" w:rsidRPr="00BA4325" w:rsidRDefault="00861018" w:rsidP="00861018">
      <w:pPr>
        <w:pStyle w:val="Heading4"/>
      </w:pPr>
      <w:bookmarkStart w:id="412" w:name="_Toc59025564"/>
      <w:bookmarkStart w:id="413" w:name="_Toc136344846"/>
      <w:bookmarkStart w:id="414" w:name="_Toc136345233"/>
      <w:bookmarkStart w:id="415" w:name="_Toc136949346"/>
      <w:bookmarkStart w:id="416" w:name="_Toc58311106"/>
      <w:r w:rsidRPr="00BA4325">
        <w:t>6.7.2.1</w:t>
      </w:r>
      <w:r w:rsidRPr="00BA4325">
        <w:tab/>
        <w:t>System Information verification using Digital Signatures</w:t>
      </w:r>
      <w:bookmarkEnd w:id="412"/>
      <w:bookmarkEnd w:id="413"/>
      <w:bookmarkEnd w:id="414"/>
      <w:bookmarkEnd w:id="415"/>
      <w:r w:rsidR="0036608C" w:rsidRPr="00BA4325">
        <w:t xml:space="preserve"> </w:t>
      </w:r>
      <w:bookmarkEnd w:id="416"/>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68374A" w:rsidP="00861018">
      <w:pPr>
        <w:pStyle w:val="TH"/>
      </w:pPr>
      <w:r w:rsidRPr="00BA4325">
        <w:rPr>
          <w:noProof/>
        </w:rPr>
        <w:object w:dxaOrig="7814" w:dyaOrig="6494" w14:anchorId="22CD1880">
          <v:shape id="_x0000_i1029" type="#_x0000_t75" alt="" style="width:225.8pt;height:189.5pt;mso-width-percent:0;mso-height-percent:0;mso-width-percent:0;mso-height-percent:0" o:ole="">
            <v:imagedata r:id="rId27" o:title=""/>
          </v:shape>
          <o:OLEObject Type="Embed" ProgID="Visio.Drawing.15" ShapeID="_x0000_i1029" DrawAspect="Content" ObjectID="_1748947488"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68374A" w:rsidP="000735D3">
      <w:pPr>
        <w:pStyle w:val="TH"/>
      </w:pPr>
      <w:r w:rsidRPr="00BA4325">
        <w:rPr>
          <w:noProof/>
        </w:rPr>
        <w:object w:dxaOrig="14191" w:dyaOrig="9196" w14:anchorId="26384AB3">
          <v:shape id="_x0000_i1030" type="#_x0000_t75" alt="" style="width:480.95pt;height:312.75pt;mso-width-percent:0;mso-height-percent:0;mso-width-percent:0;mso-height-percent:0" o:ole="">
            <v:imagedata r:id="rId29" o:title=""/>
          </v:shape>
          <o:OLEObject Type="Embed" ProgID="Visio.Drawing.15" ShapeID="_x0000_i1030" DrawAspect="Content" ObjectID="_1748947489"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417" w:name="_Toc58311107"/>
      <w:bookmarkStart w:id="418" w:name="_Toc59025565"/>
      <w:bookmarkStart w:id="419" w:name="_Toc136344847"/>
      <w:bookmarkStart w:id="420" w:name="_Toc136345234"/>
      <w:bookmarkStart w:id="421" w:name="_Toc136949347"/>
      <w:r w:rsidRPr="00BA4325">
        <w:rPr>
          <w:lang w:eastAsia="zh-CN"/>
        </w:rPr>
        <w:t>6.7.2.2</w:t>
      </w:r>
      <w:r w:rsidRPr="00BA4325">
        <w:rPr>
          <w:lang w:eastAsia="zh-CN"/>
        </w:rPr>
        <w:tab/>
      </w:r>
      <w:r w:rsidRPr="00BA4325">
        <w:t>System Information verification using Identity Based Cryptography</w:t>
      </w:r>
      <w:bookmarkEnd w:id="417"/>
      <w:bookmarkEnd w:id="418"/>
      <w:bookmarkEnd w:id="419"/>
      <w:bookmarkEnd w:id="420"/>
      <w:bookmarkEnd w:id="421"/>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422" w:name="_Toc58311108"/>
      <w:bookmarkStart w:id="423" w:name="_Toc59025566"/>
      <w:bookmarkStart w:id="424" w:name="_Toc136344848"/>
      <w:bookmarkStart w:id="425" w:name="_Toc136345235"/>
      <w:bookmarkStart w:id="426" w:name="_Toc136949348"/>
      <w:r w:rsidRPr="00BA4325">
        <w:rPr>
          <w:lang w:eastAsia="zh-CN"/>
        </w:rPr>
        <w:t>6.7.2.3</w:t>
      </w:r>
      <w:r w:rsidRPr="00BA4325">
        <w:rPr>
          <w:lang w:eastAsia="zh-CN"/>
        </w:rPr>
        <w:tab/>
      </w:r>
      <w:r w:rsidRPr="00BA4325">
        <w:t>Optimization of SI verification using the other SI</w:t>
      </w:r>
      <w:bookmarkEnd w:id="422"/>
      <w:bookmarkEnd w:id="423"/>
      <w:bookmarkEnd w:id="424"/>
      <w:bookmarkEnd w:id="425"/>
      <w:bookmarkEnd w:id="426"/>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68374A" w:rsidP="00861018">
      <w:pPr>
        <w:pStyle w:val="TH"/>
      </w:pPr>
      <w:r w:rsidRPr="00BA4325">
        <w:rPr>
          <w:noProof/>
        </w:rPr>
        <w:object w:dxaOrig="9660" w:dyaOrig="3435" w14:anchorId="72AC3A5E">
          <v:shape id="_x0000_i1031" type="#_x0000_t75" alt="" style="width:401.45pt;height:141.1pt;mso-width-percent:0;mso-height-percent:0;mso-width-percent:0;mso-height-percent:0" o:ole="">
            <v:imagedata r:id="rId32" o:title=""/>
          </v:shape>
          <o:OLEObject Type="Embed" ProgID="Visio.Drawing.15" ShapeID="_x0000_i1031" DrawAspect="Content" ObjectID="_1748947490"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427" w:name="_Toc58311109"/>
      <w:bookmarkStart w:id="428" w:name="_Toc59025567"/>
      <w:bookmarkStart w:id="429" w:name="_Toc136344849"/>
      <w:bookmarkStart w:id="430" w:name="_Toc136345236"/>
      <w:bookmarkStart w:id="431" w:name="_Toc136949349"/>
      <w:r w:rsidRPr="00BA4325">
        <w:t>6.7.3</w:t>
      </w:r>
      <w:r w:rsidRPr="00BA4325">
        <w:tab/>
        <w:t>Evaluation</w:t>
      </w:r>
      <w:bookmarkEnd w:id="427"/>
      <w:bookmarkEnd w:id="428"/>
      <w:bookmarkEnd w:id="429"/>
      <w:bookmarkEnd w:id="430"/>
      <w:bookmarkEnd w:id="431"/>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432" w:name="_Toc58311110"/>
      <w:bookmarkStart w:id="433" w:name="_Toc59025568"/>
      <w:bookmarkStart w:id="434" w:name="_Toc136344850"/>
      <w:bookmarkStart w:id="435" w:name="_Toc136345237"/>
      <w:bookmarkStart w:id="436" w:name="_Toc136949350"/>
      <w:r w:rsidRPr="00BA4325">
        <w:t>6.7.4</w:t>
      </w:r>
      <w:r w:rsidRPr="00BA4325">
        <w:tab/>
        <w:t xml:space="preserve">Assessment using </w:t>
      </w:r>
      <w:bookmarkEnd w:id="432"/>
      <w:r w:rsidR="003243EB" w:rsidRPr="00BA4325">
        <w:t>clause A.3</w:t>
      </w:r>
      <w:bookmarkEnd w:id="433"/>
      <w:bookmarkEnd w:id="434"/>
      <w:bookmarkEnd w:id="435"/>
      <w:bookmarkEnd w:id="436"/>
    </w:p>
    <w:p w14:paraId="4E06C93A" w14:textId="77777777" w:rsidR="00F10DA2" w:rsidRPr="00BA4325" w:rsidRDefault="00F10DA2" w:rsidP="00F10DA2">
      <w:pPr>
        <w:pStyle w:val="Heading4"/>
      </w:pPr>
      <w:bookmarkStart w:id="437" w:name="_Toc58311111"/>
      <w:bookmarkStart w:id="438" w:name="_Toc59025569"/>
      <w:bookmarkStart w:id="439" w:name="_Toc136344851"/>
      <w:bookmarkStart w:id="440" w:name="_Toc136345238"/>
      <w:bookmarkStart w:id="441" w:name="_Toc136949351"/>
      <w:r w:rsidRPr="00BA4325">
        <w:t>6.7.4.1</w:t>
      </w:r>
      <w:r w:rsidRPr="00BA4325">
        <w:tab/>
        <w:t>UE aspects</w:t>
      </w:r>
      <w:bookmarkEnd w:id="437"/>
      <w:bookmarkEnd w:id="438"/>
      <w:bookmarkEnd w:id="439"/>
      <w:bookmarkEnd w:id="440"/>
      <w:bookmarkEnd w:id="441"/>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442" w:name="_Toc58311112"/>
      <w:bookmarkStart w:id="443" w:name="_Toc59025570"/>
      <w:bookmarkStart w:id="444" w:name="_Toc136344852"/>
      <w:bookmarkStart w:id="445" w:name="_Toc136345239"/>
      <w:bookmarkStart w:id="446" w:name="_Toc136949352"/>
      <w:r w:rsidRPr="00BA4325">
        <w:t>6.7.4.</w:t>
      </w:r>
      <w:r w:rsidR="00AE2292" w:rsidRPr="00BA4325">
        <w:t>2</w:t>
      </w:r>
      <w:r w:rsidRPr="00BA4325">
        <w:tab/>
        <w:t>UE actions upon detection of invalid signature</w:t>
      </w:r>
      <w:bookmarkEnd w:id="442"/>
      <w:bookmarkEnd w:id="443"/>
      <w:bookmarkEnd w:id="444"/>
      <w:bookmarkEnd w:id="445"/>
      <w:bookmarkEnd w:id="446"/>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BA4325" w:rsidRDefault="00F10DA2" w:rsidP="00F10DA2">
      <w:pPr>
        <w:pStyle w:val="Heading4"/>
      </w:pPr>
      <w:bookmarkStart w:id="447" w:name="_Toc58311113"/>
      <w:bookmarkStart w:id="448" w:name="_Toc59025571"/>
      <w:bookmarkStart w:id="449" w:name="_Toc136344853"/>
      <w:bookmarkStart w:id="450" w:name="_Toc136345240"/>
      <w:bookmarkStart w:id="451" w:name="_Toc136949353"/>
      <w:r w:rsidRPr="00BA4325">
        <w:t>6.7.4.</w:t>
      </w:r>
      <w:r w:rsidR="00AE2292" w:rsidRPr="00BA4325">
        <w:t>3</w:t>
      </w:r>
      <w:r w:rsidRPr="00BA4325">
        <w:tab/>
        <w:t>Threats that are mitigated by signed SI messages</w:t>
      </w:r>
      <w:bookmarkEnd w:id="447"/>
      <w:bookmarkEnd w:id="448"/>
      <w:bookmarkEnd w:id="449"/>
      <w:bookmarkEnd w:id="450"/>
      <w:bookmarkEnd w:id="451"/>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BA4325" w:rsidRDefault="00F10DA2" w:rsidP="00F10DA2">
      <w:pPr>
        <w:pStyle w:val="Heading4"/>
      </w:pPr>
      <w:bookmarkStart w:id="452" w:name="_Toc58311114"/>
      <w:bookmarkStart w:id="453" w:name="_Toc59025572"/>
      <w:bookmarkStart w:id="454" w:name="_Toc136344854"/>
      <w:bookmarkStart w:id="455" w:name="_Toc136345241"/>
      <w:bookmarkStart w:id="456" w:name="_Toc136949354"/>
      <w:r w:rsidRPr="00BA4325">
        <w:t>6.7.4.</w:t>
      </w:r>
      <w:r w:rsidR="00AE2292" w:rsidRPr="00BA4325">
        <w:t>4</w:t>
      </w:r>
      <w:r w:rsidRPr="00BA4325">
        <w:tab/>
        <w:t>Threats that are not mitigated by signed SI messages</w:t>
      </w:r>
      <w:bookmarkEnd w:id="452"/>
      <w:bookmarkEnd w:id="453"/>
      <w:bookmarkEnd w:id="454"/>
      <w:bookmarkEnd w:id="455"/>
      <w:bookmarkEnd w:id="456"/>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457" w:name="_Toc58311115"/>
      <w:bookmarkStart w:id="458" w:name="_Toc59025573"/>
      <w:bookmarkStart w:id="459" w:name="_Toc136344855"/>
      <w:bookmarkStart w:id="460" w:name="_Toc136345242"/>
      <w:bookmarkStart w:id="461" w:name="_Toc136949355"/>
      <w:r w:rsidRPr="00BA4325">
        <w:t>6.7.4.</w:t>
      </w:r>
      <w:r w:rsidR="00AE2292" w:rsidRPr="00BA4325">
        <w:t>5</w:t>
      </w:r>
      <w:r w:rsidRPr="00BA4325">
        <w:tab/>
        <w:t>Provisioning of keys</w:t>
      </w:r>
      <w:bookmarkEnd w:id="457"/>
      <w:bookmarkEnd w:id="458"/>
      <w:bookmarkEnd w:id="459"/>
      <w:bookmarkEnd w:id="460"/>
      <w:bookmarkEnd w:id="461"/>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462" w:name="_Toc59025574"/>
      <w:bookmarkStart w:id="463" w:name="_Toc136344856"/>
      <w:bookmarkStart w:id="464" w:name="_Toc136345243"/>
      <w:bookmarkStart w:id="465" w:name="_Toc136949356"/>
      <w:bookmarkStart w:id="466" w:name="_Toc58311116"/>
      <w:r w:rsidRPr="00BA4325">
        <w:t>6.7.4.</w:t>
      </w:r>
      <w:r w:rsidR="00AE2292" w:rsidRPr="00BA4325">
        <w:t>6</w:t>
      </w:r>
      <w:r w:rsidRPr="00BA4325">
        <w:tab/>
        <w:t>RAN aspects</w:t>
      </w:r>
      <w:bookmarkEnd w:id="462"/>
      <w:bookmarkEnd w:id="463"/>
      <w:bookmarkEnd w:id="464"/>
      <w:bookmarkEnd w:id="465"/>
      <w:r w:rsidRPr="00BA4325">
        <w:t xml:space="preserve"> </w:t>
      </w:r>
      <w:bookmarkEnd w:id="466"/>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467" w:name="_Toc59025575"/>
      <w:bookmarkStart w:id="468" w:name="_Toc136344857"/>
      <w:bookmarkStart w:id="469" w:name="_Toc136345244"/>
      <w:bookmarkStart w:id="470" w:name="_Toc136949357"/>
      <w:bookmarkStart w:id="471" w:name="_Toc58311117"/>
      <w:r w:rsidRPr="00BA4325">
        <w:t>6.7.4.</w:t>
      </w:r>
      <w:r w:rsidR="00AE2292" w:rsidRPr="00BA4325">
        <w:t>7</w:t>
      </w:r>
      <w:r w:rsidRPr="00BA4325">
        <w:tab/>
        <w:t>VPLMN aspects</w:t>
      </w:r>
      <w:bookmarkEnd w:id="467"/>
      <w:bookmarkEnd w:id="468"/>
      <w:bookmarkEnd w:id="469"/>
      <w:bookmarkEnd w:id="470"/>
      <w:r w:rsidRPr="00BA4325">
        <w:t xml:space="preserve"> </w:t>
      </w:r>
      <w:bookmarkEnd w:id="471"/>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472" w:name="_Toc59025576"/>
      <w:bookmarkStart w:id="473" w:name="_Toc136344858"/>
      <w:bookmarkStart w:id="474" w:name="_Toc136345245"/>
      <w:bookmarkStart w:id="475" w:name="_Toc136949358"/>
      <w:bookmarkStart w:id="476" w:name="_Toc58311118"/>
      <w:r w:rsidRPr="00BA4325">
        <w:t>6.7.4.</w:t>
      </w:r>
      <w:r w:rsidR="00AE2292" w:rsidRPr="00BA4325">
        <w:t>8</w:t>
      </w:r>
      <w:r w:rsidRPr="00BA4325">
        <w:tab/>
        <w:t>HPLMN aspects</w:t>
      </w:r>
      <w:bookmarkEnd w:id="472"/>
      <w:bookmarkEnd w:id="473"/>
      <w:bookmarkEnd w:id="474"/>
      <w:bookmarkEnd w:id="475"/>
      <w:r w:rsidRPr="00BA4325">
        <w:t xml:space="preserve"> </w:t>
      </w:r>
      <w:bookmarkEnd w:id="476"/>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477" w:name="_Toc58311119"/>
      <w:bookmarkStart w:id="478" w:name="_Toc59025577"/>
      <w:bookmarkStart w:id="479" w:name="_Toc136344859"/>
      <w:bookmarkStart w:id="480" w:name="_Toc136345246"/>
      <w:bookmarkStart w:id="481" w:name="_Toc136949359"/>
      <w:r w:rsidRPr="00BA4325">
        <w:t>6.7.4.</w:t>
      </w:r>
      <w:r w:rsidR="00AE2292" w:rsidRPr="00BA4325">
        <w:t>9</w:t>
      </w:r>
      <w:r w:rsidRPr="00BA4325">
        <w:tab/>
        <w:t>Network sharing aspects</w:t>
      </w:r>
      <w:bookmarkEnd w:id="477"/>
      <w:bookmarkEnd w:id="478"/>
      <w:bookmarkEnd w:id="479"/>
      <w:bookmarkEnd w:id="480"/>
      <w:bookmarkEnd w:id="481"/>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482" w:name="_Toc58311120"/>
      <w:bookmarkStart w:id="483" w:name="_Toc59025578"/>
      <w:bookmarkStart w:id="484" w:name="_Toc136344860"/>
      <w:bookmarkStart w:id="485" w:name="_Toc136345247"/>
      <w:bookmarkStart w:id="486" w:name="_Toc136949360"/>
      <w:r w:rsidRPr="00BA4325">
        <w:t>6.7.4.</w:t>
      </w:r>
      <w:r w:rsidR="00AE2292" w:rsidRPr="00BA4325">
        <w:t>10</w:t>
      </w:r>
      <w:r w:rsidRPr="00BA4325">
        <w:tab/>
        <w:t>Roaming aspects</w:t>
      </w:r>
      <w:bookmarkEnd w:id="482"/>
      <w:bookmarkEnd w:id="483"/>
      <w:bookmarkEnd w:id="484"/>
      <w:bookmarkEnd w:id="485"/>
      <w:bookmarkEnd w:id="486"/>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487" w:name="_Toc59025579"/>
      <w:bookmarkStart w:id="488" w:name="_Toc136344861"/>
      <w:bookmarkStart w:id="489" w:name="_Toc136345248"/>
      <w:bookmarkStart w:id="490" w:name="_Toc136949361"/>
      <w:bookmarkStart w:id="491" w:name="_Toc58311121"/>
      <w:r w:rsidRPr="00BA4325">
        <w:t>6.7.4.1</w:t>
      </w:r>
      <w:r w:rsidR="00AE2292" w:rsidRPr="00BA4325">
        <w:t>1</w:t>
      </w:r>
      <w:r w:rsidRPr="00BA4325">
        <w:tab/>
        <w:t>Regulatory aspects</w:t>
      </w:r>
      <w:bookmarkEnd w:id="487"/>
      <w:bookmarkEnd w:id="488"/>
      <w:bookmarkEnd w:id="489"/>
      <w:bookmarkEnd w:id="490"/>
      <w:r w:rsidRPr="00BA4325">
        <w:t xml:space="preserve"> </w:t>
      </w:r>
      <w:bookmarkEnd w:id="491"/>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492" w:name="_Toc58311122"/>
      <w:bookmarkStart w:id="493" w:name="_Toc59025580"/>
      <w:bookmarkStart w:id="494" w:name="_Toc136344862"/>
      <w:bookmarkStart w:id="495" w:name="_Toc136345249"/>
      <w:bookmarkStart w:id="496" w:name="_Toc136949362"/>
      <w:r w:rsidRPr="00BA4325">
        <w:t>6.7.4.1</w:t>
      </w:r>
      <w:r w:rsidR="00AE2292" w:rsidRPr="00BA4325">
        <w:t>2</w:t>
      </w:r>
      <w:r w:rsidRPr="00BA4325">
        <w:tab/>
        <w:t>Signature schemes</w:t>
      </w:r>
      <w:bookmarkEnd w:id="492"/>
      <w:bookmarkEnd w:id="493"/>
      <w:bookmarkEnd w:id="494"/>
      <w:bookmarkEnd w:id="495"/>
      <w:bookmarkEnd w:id="496"/>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497" w:name="_Toc58311123"/>
      <w:bookmarkStart w:id="498" w:name="_Toc59025581"/>
      <w:bookmarkStart w:id="499" w:name="_Toc136344863"/>
      <w:bookmarkStart w:id="500" w:name="_Toc136345250"/>
      <w:bookmarkStart w:id="501" w:name="_Toc136949363"/>
      <w:r w:rsidRPr="00BA4325">
        <w:t>6.7.4.1</w:t>
      </w:r>
      <w:r w:rsidR="00AE2292" w:rsidRPr="00BA4325">
        <w:t>3</w:t>
      </w:r>
      <w:r w:rsidRPr="00BA4325">
        <w:tab/>
        <w:t>Signature length</w:t>
      </w:r>
      <w:bookmarkEnd w:id="497"/>
      <w:bookmarkEnd w:id="498"/>
      <w:bookmarkEnd w:id="499"/>
      <w:bookmarkEnd w:id="500"/>
      <w:bookmarkEnd w:id="501"/>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502" w:name="_Toc58311124"/>
      <w:bookmarkStart w:id="503" w:name="_Toc59025582"/>
      <w:bookmarkStart w:id="504" w:name="_Toc136344864"/>
      <w:bookmarkStart w:id="505" w:name="_Toc136345251"/>
      <w:bookmarkStart w:id="506" w:name="_Toc136949364"/>
      <w:r w:rsidRPr="00BA4325">
        <w:t>6.7.4.1</w:t>
      </w:r>
      <w:r w:rsidR="00AE2292" w:rsidRPr="00BA4325">
        <w:t>4</w:t>
      </w:r>
      <w:r w:rsidRPr="00BA4325">
        <w:tab/>
        <w:t>Resistance against Quantum Computing</w:t>
      </w:r>
      <w:bookmarkEnd w:id="502"/>
      <w:bookmarkEnd w:id="503"/>
      <w:bookmarkEnd w:id="504"/>
      <w:bookmarkEnd w:id="505"/>
      <w:bookmarkEnd w:id="506"/>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507" w:name="_Toc58311125"/>
      <w:bookmarkStart w:id="508" w:name="_Toc59025583"/>
      <w:bookmarkStart w:id="509" w:name="_Toc136344865"/>
      <w:bookmarkStart w:id="510" w:name="_Toc136345252"/>
      <w:bookmarkStart w:id="511" w:name="_Toc136949365"/>
      <w:r w:rsidRPr="00BA4325">
        <w:t>6.8</w:t>
      </w:r>
      <w:r w:rsidRPr="00BA4325">
        <w:tab/>
        <w:t>Solution #8: Network detection of nearby false base stations from call statistics and measurements</w:t>
      </w:r>
      <w:bookmarkEnd w:id="507"/>
      <w:bookmarkEnd w:id="508"/>
      <w:bookmarkEnd w:id="509"/>
      <w:bookmarkEnd w:id="510"/>
      <w:bookmarkEnd w:id="511"/>
    </w:p>
    <w:p w14:paraId="0685A706" w14:textId="77777777" w:rsidR="00F10DA2" w:rsidRPr="00BA4325" w:rsidRDefault="00F10DA2" w:rsidP="00F10DA2">
      <w:pPr>
        <w:pStyle w:val="Heading3"/>
      </w:pPr>
      <w:bookmarkStart w:id="512" w:name="_Toc58311126"/>
      <w:bookmarkStart w:id="513" w:name="_Toc59025584"/>
      <w:bookmarkStart w:id="514" w:name="_Toc136344866"/>
      <w:bookmarkStart w:id="515" w:name="_Toc136345253"/>
      <w:bookmarkStart w:id="516" w:name="_Toc136949366"/>
      <w:r w:rsidRPr="00BA4325">
        <w:t>6.8.1</w:t>
      </w:r>
      <w:r w:rsidRPr="00BA4325">
        <w:tab/>
        <w:t>Introduction</w:t>
      </w:r>
      <w:bookmarkEnd w:id="512"/>
      <w:bookmarkEnd w:id="513"/>
      <w:bookmarkEnd w:id="514"/>
      <w:bookmarkEnd w:id="515"/>
      <w:bookmarkEnd w:id="516"/>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517" w:name="_Toc58311127"/>
      <w:bookmarkStart w:id="518" w:name="_Toc59025585"/>
      <w:bookmarkStart w:id="519" w:name="_Toc136344867"/>
      <w:bookmarkStart w:id="520" w:name="_Toc136345254"/>
      <w:bookmarkStart w:id="521" w:name="_Toc136949367"/>
      <w:r w:rsidRPr="00BA4325">
        <w:t>6.8.2</w:t>
      </w:r>
      <w:r w:rsidRPr="00BA4325">
        <w:tab/>
        <w:t>Solution details</w:t>
      </w:r>
      <w:bookmarkEnd w:id="517"/>
      <w:bookmarkEnd w:id="518"/>
      <w:bookmarkEnd w:id="519"/>
      <w:bookmarkEnd w:id="520"/>
      <w:bookmarkEnd w:id="521"/>
    </w:p>
    <w:p w14:paraId="3C3B61B9" w14:textId="77777777" w:rsidR="00F10DA2" w:rsidRPr="00BA4325" w:rsidRDefault="00F10DA2" w:rsidP="00F10DA2">
      <w:pPr>
        <w:pStyle w:val="Heading4"/>
      </w:pPr>
      <w:bookmarkStart w:id="522" w:name="_Toc59025586"/>
      <w:bookmarkStart w:id="523" w:name="_Toc136344868"/>
      <w:bookmarkStart w:id="524" w:name="_Toc136345255"/>
      <w:bookmarkStart w:id="525" w:name="_Toc136949368"/>
      <w:bookmarkStart w:id="526" w:name="_Toc58311128"/>
      <w:r w:rsidRPr="00BA4325">
        <w:t>6.8.2.1</w:t>
      </w:r>
      <w:r w:rsidRPr="00BA4325">
        <w:tab/>
      </w:r>
      <w:r w:rsidR="00CB0893" w:rsidRPr="00BA4325">
        <w:t>Detection of false base Stations from Active UE Measurement report</w:t>
      </w:r>
      <w:bookmarkEnd w:id="522"/>
      <w:bookmarkEnd w:id="523"/>
      <w:bookmarkEnd w:id="524"/>
      <w:bookmarkEnd w:id="525"/>
      <w:r w:rsidR="0036608C" w:rsidRPr="00BA4325">
        <w:t xml:space="preserve"> </w:t>
      </w:r>
      <w:bookmarkEnd w:id="526"/>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527" w:name="_Toc59025587"/>
      <w:bookmarkStart w:id="528" w:name="_Toc136344869"/>
      <w:bookmarkStart w:id="529" w:name="_Toc136345256"/>
      <w:bookmarkStart w:id="530" w:name="_Toc136949369"/>
      <w:bookmarkStart w:id="531" w:name="_Toc58311129"/>
      <w:r w:rsidRPr="00BA4325">
        <w:t>6.8.2.2</w:t>
      </w:r>
      <w:r w:rsidRPr="00BA4325">
        <w:tab/>
        <w:t>Detection of false base stations from duplicate Cell IDs in Active UE Measurement report</w:t>
      </w:r>
      <w:bookmarkEnd w:id="527"/>
      <w:bookmarkEnd w:id="528"/>
      <w:bookmarkEnd w:id="529"/>
      <w:bookmarkEnd w:id="530"/>
      <w:r w:rsidR="0036608C" w:rsidRPr="00BA4325">
        <w:t xml:space="preserve"> </w:t>
      </w:r>
      <w:bookmarkEnd w:id="531"/>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532" w:name="_Toc58311130"/>
      <w:bookmarkStart w:id="533" w:name="_Toc59025588"/>
      <w:bookmarkStart w:id="534" w:name="_Toc136344870"/>
      <w:bookmarkStart w:id="535" w:name="_Toc136345257"/>
      <w:bookmarkStart w:id="536" w:name="_Toc136949370"/>
      <w:r w:rsidRPr="00BA4325">
        <w:t>6.8.3</w:t>
      </w:r>
      <w:r w:rsidRPr="00BA4325">
        <w:tab/>
        <w:t>Evaluation</w:t>
      </w:r>
      <w:bookmarkEnd w:id="532"/>
      <w:bookmarkEnd w:id="533"/>
      <w:bookmarkEnd w:id="534"/>
      <w:bookmarkEnd w:id="535"/>
      <w:bookmarkEnd w:id="536"/>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537" w:name="_Toc58311131"/>
      <w:bookmarkStart w:id="538" w:name="_Toc59025589"/>
      <w:bookmarkStart w:id="539" w:name="_Toc136344871"/>
      <w:bookmarkStart w:id="540" w:name="_Toc136345258"/>
      <w:bookmarkStart w:id="541" w:name="_Toc136949371"/>
      <w:r w:rsidRPr="00BA4325">
        <w:t>6.9</w:t>
      </w:r>
      <w:r w:rsidRPr="00BA4325">
        <w:tab/>
        <w:t>Solution #9: Using symmetric algorithm with assistance of USIM and home network</w:t>
      </w:r>
      <w:bookmarkEnd w:id="537"/>
      <w:bookmarkEnd w:id="538"/>
      <w:bookmarkEnd w:id="539"/>
      <w:bookmarkEnd w:id="540"/>
      <w:bookmarkEnd w:id="541"/>
    </w:p>
    <w:p w14:paraId="47B5CEED" w14:textId="77777777" w:rsidR="00FA77BA" w:rsidRPr="00BA4325" w:rsidRDefault="00FA77BA" w:rsidP="00FA77BA">
      <w:pPr>
        <w:pStyle w:val="Heading3"/>
      </w:pPr>
      <w:bookmarkStart w:id="542" w:name="_Toc58311132"/>
      <w:bookmarkStart w:id="543" w:name="_Toc59025590"/>
      <w:bookmarkStart w:id="544" w:name="_Toc136344872"/>
      <w:bookmarkStart w:id="545" w:name="_Toc136345259"/>
      <w:bookmarkStart w:id="546" w:name="_Toc136949372"/>
      <w:r w:rsidRPr="00BA4325">
        <w:t>6.9.1</w:t>
      </w:r>
      <w:r w:rsidRPr="00BA4325">
        <w:tab/>
        <w:t>Introduction</w:t>
      </w:r>
      <w:bookmarkEnd w:id="542"/>
      <w:bookmarkEnd w:id="543"/>
      <w:bookmarkEnd w:id="544"/>
      <w:bookmarkEnd w:id="545"/>
      <w:bookmarkEnd w:id="546"/>
    </w:p>
    <w:p w14:paraId="24D04792" w14:textId="77777777" w:rsidR="00FA77BA" w:rsidRPr="00BA4325" w:rsidRDefault="00FA77BA" w:rsidP="00FA77BA">
      <w:pPr>
        <w:pStyle w:val="Heading4"/>
      </w:pPr>
      <w:bookmarkStart w:id="547" w:name="_Toc59025591"/>
      <w:bookmarkStart w:id="548" w:name="_Toc136344873"/>
      <w:bookmarkStart w:id="549" w:name="_Toc136345260"/>
      <w:bookmarkStart w:id="550" w:name="_Toc136949373"/>
      <w:bookmarkStart w:id="551" w:name="_Toc58311133"/>
      <w:r w:rsidRPr="00BA4325">
        <w:t>6.9.1.1</w:t>
      </w:r>
      <w:r w:rsidRPr="00BA4325">
        <w:tab/>
        <w:t>General</w:t>
      </w:r>
      <w:bookmarkEnd w:id="547"/>
      <w:bookmarkEnd w:id="548"/>
      <w:bookmarkEnd w:id="549"/>
      <w:bookmarkEnd w:id="550"/>
      <w:r w:rsidR="0036608C" w:rsidRPr="00BA4325">
        <w:t xml:space="preserve"> </w:t>
      </w:r>
      <w:bookmarkEnd w:id="551"/>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552" w:name="_Toc58311134"/>
      <w:bookmarkStart w:id="553" w:name="_Toc59025592"/>
      <w:bookmarkStart w:id="554" w:name="_Toc136344874"/>
      <w:bookmarkStart w:id="555" w:name="_Toc136345261"/>
      <w:bookmarkStart w:id="556" w:name="_Toc136949374"/>
      <w:r w:rsidRPr="00BA4325">
        <w:t>6.9.1.2</w:t>
      </w:r>
      <w:r w:rsidRPr="00BA4325">
        <w:tab/>
      </w:r>
      <w:r w:rsidRPr="00BA4325">
        <w:rPr>
          <w:lang w:eastAsia="x-none"/>
        </w:rPr>
        <w:t>Mitigate replayed broadcast attack</w:t>
      </w:r>
      <w:bookmarkEnd w:id="552"/>
      <w:bookmarkEnd w:id="553"/>
      <w:bookmarkEnd w:id="554"/>
      <w:bookmarkEnd w:id="555"/>
      <w:bookmarkEnd w:id="556"/>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557" w:name="_Toc58311135"/>
      <w:bookmarkStart w:id="558" w:name="_Toc59025593"/>
      <w:bookmarkStart w:id="559" w:name="_Toc136344875"/>
      <w:bookmarkStart w:id="560" w:name="_Toc136345262"/>
      <w:bookmarkStart w:id="561" w:name="_Toc136949375"/>
      <w:r w:rsidRPr="00BA4325">
        <w:t>6.9.2</w:t>
      </w:r>
      <w:r w:rsidRPr="00BA4325">
        <w:tab/>
        <w:t>Solution details</w:t>
      </w:r>
      <w:bookmarkEnd w:id="557"/>
      <w:bookmarkEnd w:id="558"/>
      <w:bookmarkEnd w:id="559"/>
      <w:bookmarkEnd w:id="560"/>
      <w:bookmarkEnd w:id="561"/>
    </w:p>
    <w:p w14:paraId="00C24308" w14:textId="77777777" w:rsidR="00FA77BA" w:rsidRPr="00BA4325" w:rsidRDefault="00FA77BA" w:rsidP="00FA77BA">
      <w:pPr>
        <w:pStyle w:val="Heading4"/>
      </w:pPr>
      <w:bookmarkStart w:id="562" w:name="_Toc58311136"/>
      <w:bookmarkStart w:id="563" w:name="_Toc59025594"/>
      <w:bookmarkStart w:id="564" w:name="_Toc136344876"/>
      <w:bookmarkStart w:id="565" w:name="_Toc136345263"/>
      <w:bookmarkStart w:id="566" w:name="_Toc136949376"/>
      <w:r w:rsidRPr="00BA4325">
        <w:t>6.9.2.1</w:t>
      </w:r>
      <w:r w:rsidRPr="00BA4325">
        <w:tab/>
        <w:t>Framework</w:t>
      </w:r>
      <w:bookmarkEnd w:id="562"/>
      <w:bookmarkEnd w:id="563"/>
      <w:bookmarkEnd w:id="564"/>
      <w:bookmarkEnd w:id="565"/>
      <w:bookmarkEnd w:id="566"/>
    </w:p>
    <w:p w14:paraId="37923152" w14:textId="53CE5CF8" w:rsidR="00FA77BA" w:rsidRPr="00BA4325" w:rsidRDefault="00FA77BA" w:rsidP="00FA77BA">
      <w:pPr>
        <w:pStyle w:val="Heading5"/>
      </w:pPr>
      <w:bookmarkStart w:id="567" w:name="_Toc59025595"/>
      <w:bookmarkStart w:id="568" w:name="_Toc136344877"/>
      <w:bookmarkStart w:id="569" w:name="_Toc136345264"/>
      <w:bookmarkStart w:id="570" w:name="_Toc136949377"/>
      <w:bookmarkStart w:id="571" w:name="_Toc58311137"/>
      <w:r w:rsidRPr="00BA4325">
        <w:t>6.9.2.1.1</w:t>
      </w:r>
      <w:r w:rsidRPr="00BA4325">
        <w:tab/>
        <w:t>General</w:t>
      </w:r>
      <w:bookmarkEnd w:id="567"/>
      <w:bookmarkEnd w:id="568"/>
      <w:bookmarkEnd w:id="569"/>
      <w:bookmarkEnd w:id="570"/>
      <w:r w:rsidR="0036608C" w:rsidRPr="00BA4325">
        <w:t xml:space="preserve"> </w:t>
      </w:r>
      <w:bookmarkEnd w:id="571"/>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68374A" w:rsidP="000735D3">
      <w:pPr>
        <w:pStyle w:val="TH"/>
      </w:pPr>
      <w:r w:rsidRPr="00BA4325">
        <w:rPr>
          <w:noProof/>
        </w:rPr>
        <w:object w:dxaOrig="12655" w:dyaOrig="6053" w14:anchorId="280B0ED4">
          <v:shape id="_x0000_i1032" type="#_x0000_t75" alt="" style="width:432.6pt;height:209.1pt;mso-width-percent:0;mso-height-percent:0;mso-width-percent:0;mso-height-percent:0" o:ole="">
            <v:imagedata r:id="rId35" o:title=""/>
          </v:shape>
          <o:OLEObject Type="Embed" ProgID="Visio.Drawing.11" ShapeID="_x0000_i1032" DrawAspect="Content" ObjectID="_1748947491"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5309B69B" w:rsidR="00FA77BA" w:rsidRPr="00BA4325" w:rsidRDefault="00FA77BA" w:rsidP="00FA77BA">
      <w:pPr>
        <w:pStyle w:val="Heading5"/>
      </w:pPr>
      <w:bookmarkStart w:id="572" w:name="_Toc59025596"/>
      <w:bookmarkStart w:id="573" w:name="_Toc136344878"/>
      <w:bookmarkStart w:id="574" w:name="_Toc136345265"/>
      <w:bookmarkStart w:id="575" w:name="_Toc136949378"/>
      <w:bookmarkStart w:id="576" w:name="_Toc58311138"/>
      <w:r w:rsidRPr="00BA4325">
        <w:t>6.9.2.1.2</w:t>
      </w:r>
      <w:r w:rsidRPr="00BA4325">
        <w:tab/>
        <w:t>Principle of dynamic provisioning</w:t>
      </w:r>
      <w:bookmarkEnd w:id="572"/>
      <w:bookmarkEnd w:id="573"/>
      <w:bookmarkEnd w:id="574"/>
      <w:bookmarkEnd w:id="575"/>
      <w:r w:rsidR="0036608C" w:rsidRPr="00BA4325">
        <w:t xml:space="preserve"> </w:t>
      </w:r>
      <w:bookmarkEnd w:id="576"/>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68374A" w:rsidP="000735D3">
      <w:pPr>
        <w:pStyle w:val="TH"/>
      </w:pPr>
      <w:r w:rsidRPr="00BA4325">
        <w:rPr>
          <w:noProof/>
        </w:rPr>
        <w:object w:dxaOrig="10018" w:dyaOrig="6026" w14:anchorId="0C2D869F">
          <v:shape id="_x0000_i1033" type="#_x0000_t75" alt="" style="width:373.8pt;height:225.8pt;mso-width-percent:0;mso-height-percent:0;mso-width-percent:0;mso-height-percent:0" o:ole="">
            <v:imagedata r:id="rId37" o:title=""/>
          </v:shape>
          <o:OLEObject Type="Embed" ProgID="Visio.Drawing.11" ShapeID="_x0000_i1033" DrawAspect="Content" ObjectID="_1748947492"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577" w:name="_Toc59025597"/>
      <w:bookmarkStart w:id="578" w:name="_Toc136344879"/>
      <w:bookmarkStart w:id="579" w:name="_Toc136345266"/>
      <w:bookmarkStart w:id="580" w:name="_Toc136949379"/>
      <w:bookmarkStart w:id="581" w:name="_Toc58311139"/>
      <w:r w:rsidRPr="00BA4325">
        <w:t>6.9.2.2</w:t>
      </w:r>
      <w:r w:rsidRPr="00BA4325">
        <w:tab/>
        <w:t>Provisioning</w:t>
      </w:r>
      <w:bookmarkEnd w:id="577"/>
      <w:bookmarkEnd w:id="578"/>
      <w:bookmarkEnd w:id="579"/>
      <w:bookmarkEnd w:id="580"/>
      <w:r w:rsidRPr="00BA4325">
        <w:t xml:space="preserve"> </w:t>
      </w:r>
      <w:bookmarkEnd w:id="581"/>
    </w:p>
    <w:p w14:paraId="63AC5F08" w14:textId="58B7424B" w:rsidR="00FA77BA" w:rsidRPr="00BA4325" w:rsidRDefault="00FA77BA" w:rsidP="00FA77BA">
      <w:pPr>
        <w:pStyle w:val="Heading5"/>
      </w:pPr>
      <w:bookmarkStart w:id="582" w:name="_Toc58311140"/>
      <w:bookmarkStart w:id="583" w:name="_Toc59025598"/>
      <w:bookmarkStart w:id="584" w:name="_Toc136344880"/>
      <w:bookmarkStart w:id="585" w:name="_Toc136345267"/>
      <w:bookmarkStart w:id="586" w:name="_Toc136949380"/>
      <w:r w:rsidRPr="00BA4325">
        <w:t>6.9.2.2.1</w:t>
      </w:r>
      <w:r w:rsidRPr="00BA4325">
        <w:tab/>
        <w:t>Protection Key Agreement (PKA) and Protection Key Transfer (PKT) procedure</w:t>
      </w:r>
      <w:bookmarkEnd w:id="582"/>
      <w:bookmarkEnd w:id="583"/>
      <w:bookmarkEnd w:id="584"/>
      <w:bookmarkEnd w:id="585"/>
      <w:bookmarkEnd w:id="586"/>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68374A" w:rsidP="000735D3">
      <w:pPr>
        <w:pStyle w:val="TH"/>
      </w:pPr>
      <w:r w:rsidRPr="00BA4325">
        <w:rPr>
          <w:noProof/>
        </w:rPr>
        <w:object w:dxaOrig="11356" w:dyaOrig="7534" w14:anchorId="65F85A59">
          <v:shape id="_x0000_i1034" type="#_x0000_t75" alt="" style="width:422.2pt;height:279.95pt;mso-width-percent:0;mso-height-percent:0;mso-width-percent:0;mso-height-percent:0" o:ole="">
            <v:imagedata r:id="rId39" o:title=""/>
          </v:shape>
          <o:OLEObject Type="Embed" ProgID="Visio.Drawing.11" ShapeID="_x0000_i1034" DrawAspect="Content" ObjectID="_1748947493"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122B0847" w:rsidR="00FA77BA" w:rsidRPr="00BA4325" w:rsidRDefault="00FA77BA" w:rsidP="00FA77BA">
      <w:pPr>
        <w:pStyle w:val="Heading5"/>
      </w:pPr>
      <w:bookmarkStart w:id="587" w:name="_Toc58311141"/>
      <w:bookmarkStart w:id="588" w:name="_Toc59025599"/>
      <w:bookmarkStart w:id="589" w:name="_Toc136344881"/>
      <w:bookmarkStart w:id="590" w:name="_Toc136345268"/>
      <w:bookmarkStart w:id="591" w:name="_Toc136949381"/>
      <w:r w:rsidRPr="00BA4325">
        <w:t>6.9.2.2.2</w:t>
      </w:r>
      <w:r w:rsidRPr="00BA4325">
        <w:tab/>
        <w:t>Protection area</w:t>
      </w:r>
      <w:bookmarkEnd w:id="587"/>
      <w:bookmarkEnd w:id="588"/>
      <w:bookmarkEnd w:id="589"/>
      <w:bookmarkEnd w:id="590"/>
      <w:bookmarkEnd w:id="591"/>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68374A" w:rsidP="000735D3">
      <w:pPr>
        <w:pStyle w:val="TH"/>
      </w:pPr>
      <w:r w:rsidRPr="00BA4325">
        <w:rPr>
          <w:noProof/>
        </w:rPr>
        <w:object w:dxaOrig="7583" w:dyaOrig="3542" w14:anchorId="1E3F597D">
          <v:shape id="_x0000_i1035" type="#_x0000_t75" alt="" style="width:382.45pt;height:178.55pt;mso-width-percent:0;mso-height-percent:0;mso-width-percent:0;mso-height-percent:0" o:ole="">
            <v:imagedata r:id="rId41" o:title=""/>
          </v:shape>
          <o:OLEObject Type="Embed" ProgID="Visio.Drawing.11" ShapeID="_x0000_i1035" DrawAspect="Content" ObjectID="_1748947494"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68374A" w:rsidP="000735D3">
      <w:pPr>
        <w:pStyle w:val="TH"/>
      </w:pPr>
      <w:r w:rsidRPr="00BA4325">
        <w:rPr>
          <w:noProof/>
        </w:rPr>
        <w:object w:dxaOrig="7583" w:dyaOrig="3542" w14:anchorId="7CEF2E21">
          <v:shape id="_x0000_i1036" type="#_x0000_t75" alt="" style="width:382.45pt;height:178.55pt;mso-width-percent:0;mso-height-percent:0;mso-width-percent:0;mso-height-percent:0" o:ole="">
            <v:imagedata r:id="rId43" o:title=""/>
          </v:shape>
          <o:OLEObject Type="Embed" ProgID="Visio.Drawing.11" ShapeID="_x0000_i1036" DrawAspect="Content" ObjectID="_1748947495"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5188241B" w:rsidR="005A647F" w:rsidRPr="00BA4325" w:rsidRDefault="005A647F" w:rsidP="005A647F">
      <w:pPr>
        <w:pStyle w:val="Heading5"/>
      </w:pPr>
      <w:bookmarkStart w:id="592" w:name="_Toc58311142"/>
      <w:bookmarkStart w:id="593" w:name="_Toc59025600"/>
      <w:bookmarkStart w:id="594" w:name="_Toc136344882"/>
      <w:bookmarkStart w:id="595" w:name="_Toc136345269"/>
      <w:bookmarkStart w:id="596" w:name="_Toc136949382"/>
      <w:r w:rsidRPr="00BA4325">
        <w:t>6.9.2.2.3</w:t>
      </w:r>
      <w:r w:rsidRPr="00BA4325">
        <w:tab/>
        <w:t>Protection Area Information Provisioning (PAIP) procedure</w:t>
      </w:r>
      <w:bookmarkEnd w:id="592"/>
      <w:bookmarkEnd w:id="593"/>
      <w:bookmarkEnd w:id="594"/>
      <w:bookmarkEnd w:id="595"/>
      <w:bookmarkEnd w:id="596"/>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68374A" w:rsidP="000735D3">
      <w:pPr>
        <w:pStyle w:val="TH"/>
      </w:pPr>
      <w:r w:rsidRPr="00BA4325">
        <w:rPr>
          <w:noProof/>
        </w:rPr>
        <w:object w:dxaOrig="7377" w:dyaOrig="4317" w14:anchorId="1770EA80">
          <v:shape id="_x0000_i1037" type="#_x0000_t75" alt="" style="width:330.05pt;height:193.55pt;mso-width-percent:0;mso-height-percent:0;mso-width-percent:0;mso-height-percent:0" o:ole="">
            <v:imagedata r:id="rId45" o:title=""/>
          </v:shape>
          <o:OLEObject Type="Embed" ProgID="Visio.Drawing.11" ShapeID="_x0000_i1037" DrawAspect="Content" ObjectID="_1748947496"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597" w:name="_Toc59025601"/>
      <w:bookmarkStart w:id="598" w:name="_Toc136344883"/>
      <w:bookmarkStart w:id="599" w:name="_Toc136345270"/>
      <w:bookmarkStart w:id="600" w:name="_Toc136949383"/>
      <w:bookmarkStart w:id="601" w:name="_Toc58311143"/>
      <w:r w:rsidRPr="00BA4325">
        <w:t>6.9.2.3</w:t>
      </w:r>
      <w:r w:rsidRPr="00BA4325">
        <w:tab/>
      </w:r>
      <w:r w:rsidRPr="00BA4325">
        <w:rPr>
          <w:lang w:eastAsia="x-none"/>
        </w:rPr>
        <w:t>Authenticity</w:t>
      </w:r>
      <w:bookmarkEnd w:id="597"/>
      <w:bookmarkEnd w:id="598"/>
      <w:bookmarkEnd w:id="599"/>
      <w:bookmarkEnd w:id="600"/>
      <w:r w:rsidRPr="00BA4325">
        <w:t xml:space="preserve"> </w:t>
      </w:r>
      <w:bookmarkEnd w:id="601"/>
    </w:p>
    <w:p w14:paraId="77CF3859" w14:textId="20D04C2D" w:rsidR="005A647F" w:rsidRPr="00BA4325" w:rsidRDefault="005A647F" w:rsidP="005A647F">
      <w:pPr>
        <w:pStyle w:val="Heading5"/>
      </w:pPr>
      <w:bookmarkStart w:id="602" w:name="_Toc58311144"/>
      <w:bookmarkStart w:id="603" w:name="_Toc59025602"/>
      <w:bookmarkStart w:id="604" w:name="_Toc136344884"/>
      <w:bookmarkStart w:id="605" w:name="_Toc136345271"/>
      <w:bookmarkStart w:id="606" w:name="_Toc136949384"/>
      <w:r w:rsidRPr="00BA4325">
        <w:t>6.9.2.3.1</w:t>
      </w:r>
      <w:r w:rsidRPr="00BA4325">
        <w:tab/>
        <w:t>Security procedure for broadcast messages</w:t>
      </w:r>
      <w:bookmarkEnd w:id="602"/>
      <w:bookmarkEnd w:id="603"/>
      <w:bookmarkEnd w:id="604"/>
      <w:bookmarkEnd w:id="605"/>
      <w:bookmarkEnd w:id="606"/>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68374A" w:rsidP="000735D3">
      <w:pPr>
        <w:pStyle w:val="TH"/>
      </w:pPr>
      <w:r w:rsidRPr="00BA4325">
        <w:rPr>
          <w:noProof/>
        </w:rPr>
        <w:object w:dxaOrig="7945" w:dyaOrig="6145" w14:anchorId="47D0CF2E">
          <v:shape id="_x0000_i1038" type="#_x0000_t75" alt="" style="width:351.35pt;height:270.7pt;mso-width-percent:0;mso-height-percent:0;mso-width-percent:0;mso-height-percent:0" o:ole="">
            <v:imagedata r:id="rId47" o:title=""/>
          </v:shape>
          <o:OLEObject Type="Embed" ProgID="Visio.Drawing.11" ShapeID="_x0000_i1038" DrawAspect="Content" ObjectID="_1748947497"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5CFCD6FC" w:rsidR="005A647F" w:rsidRPr="00BA4325" w:rsidRDefault="005A647F" w:rsidP="005A647F">
      <w:pPr>
        <w:pStyle w:val="Heading5"/>
      </w:pPr>
      <w:bookmarkStart w:id="607" w:name="_Toc58311145"/>
      <w:bookmarkStart w:id="608" w:name="_Toc59025603"/>
      <w:bookmarkStart w:id="609" w:name="_Toc136344885"/>
      <w:bookmarkStart w:id="610" w:name="_Toc136345272"/>
      <w:bookmarkStart w:id="611" w:name="_Toc136949385"/>
      <w:r w:rsidRPr="00BA4325">
        <w:t>6.9.2.3.2</w:t>
      </w:r>
      <w:r w:rsidRPr="00BA4325">
        <w:tab/>
        <w:t>Security procedure for unicast messages</w:t>
      </w:r>
      <w:bookmarkEnd w:id="607"/>
      <w:bookmarkEnd w:id="608"/>
      <w:bookmarkEnd w:id="609"/>
      <w:bookmarkEnd w:id="610"/>
      <w:bookmarkEnd w:id="611"/>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68374A" w:rsidP="000735D3">
      <w:pPr>
        <w:pStyle w:val="TH"/>
      </w:pPr>
      <w:r w:rsidRPr="00BA4325">
        <w:rPr>
          <w:noProof/>
        </w:rPr>
        <w:object w:dxaOrig="8394" w:dyaOrig="6315" w14:anchorId="16537718">
          <v:shape id="_x0000_i1039" type="#_x0000_t75" alt="" style="width:374.4pt;height:279.95pt;mso-width-percent:0;mso-height-percent:0;mso-width-percent:0;mso-height-percent:0" o:ole="">
            <v:imagedata r:id="rId49" o:title=""/>
          </v:shape>
          <o:OLEObject Type="Embed" ProgID="Visio.Drawing.11" ShapeID="_x0000_i1039" DrawAspect="Content" ObjectID="_1748947498"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612" w:name="_Toc58311146"/>
      <w:bookmarkStart w:id="613" w:name="_Toc59025604"/>
      <w:bookmarkStart w:id="614" w:name="_Toc136344886"/>
      <w:bookmarkStart w:id="615" w:name="_Toc136345273"/>
      <w:bookmarkStart w:id="616" w:name="_Toc136949386"/>
      <w:r w:rsidRPr="00BA4325">
        <w:t>6.</w:t>
      </w:r>
      <w:r w:rsidR="005A647F" w:rsidRPr="00BA4325">
        <w:t>9</w:t>
      </w:r>
      <w:r w:rsidRPr="00BA4325">
        <w:t>.3</w:t>
      </w:r>
      <w:r w:rsidRPr="00BA4325">
        <w:tab/>
        <w:t>Evaluation</w:t>
      </w:r>
      <w:bookmarkEnd w:id="612"/>
      <w:bookmarkEnd w:id="613"/>
      <w:bookmarkEnd w:id="614"/>
      <w:bookmarkEnd w:id="615"/>
      <w:bookmarkEnd w:id="616"/>
    </w:p>
    <w:p w14:paraId="7023C516" w14:textId="77777777" w:rsidR="00B53D2E" w:rsidRPr="00BA4325" w:rsidRDefault="00B53D2E" w:rsidP="00B53D2E">
      <w:pPr>
        <w:pStyle w:val="Heading2"/>
      </w:pPr>
      <w:bookmarkStart w:id="617" w:name="_Toc58311147"/>
      <w:bookmarkStart w:id="618" w:name="_Toc59025605"/>
      <w:bookmarkStart w:id="619" w:name="_Toc136344887"/>
      <w:bookmarkStart w:id="620" w:name="_Toc136345274"/>
      <w:bookmarkStart w:id="621" w:name="_Toc136949387"/>
      <w:r w:rsidRPr="00BA4325">
        <w:t>6.10</w:t>
      </w:r>
      <w:r w:rsidRPr="00BA4325">
        <w:tab/>
        <w:t>Solution #10: Protection on the unicast message based on ECDH</w:t>
      </w:r>
      <w:bookmarkEnd w:id="617"/>
      <w:bookmarkEnd w:id="618"/>
      <w:bookmarkEnd w:id="619"/>
      <w:bookmarkEnd w:id="620"/>
      <w:bookmarkEnd w:id="621"/>
    </w:p>
    <w:p w14:paraId="274CDCE6" w14:textId="77777777" w:rsidR="00B53D2E" w:rsidRPr="00BA4325" w:rsidRDefault="00B53D2E" w:rsidP="00B53D2E">
      <w:pPr>
        <w:pStyle w:val="Heading3"/>
      </w:pPr>
      <w:bookmarkStart w:id="622" w:name="_Toc58311148"/>
      <w:bookmarkStart w:id="623" w:name="_Toc59025606"/>
      <w:bookmarkStart w:id="624" w:name="_Toc136344888"/>
      <w:bookmarkStart w:id="625" w:name="_Toc136345275"/>
      <w:bookmarkStart w:id="626" w:name="_Toc136949388"/>
      <w:r w:rsidRPr="00BA4325">
        <w:t>6.10.1</w:t>
      </w:r>
      <w:r w:rsidRPr="00BA4325">
        <w:tab/>
        <w:t>Introduction</w:t>
      </w:r>
      <w:bookmarkEnd w:id="622"/>
      <w:bookmarkEnd w:id="623"/>
      <w:bookmarkEnd w:id="624"/>
      <w:bookmarkEnd w:id="625"/>
      <w:bookmarkEnd w:id="626"/>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627" w:name="_Toc58311149"/>
      <w:bookmarkStart w:id="628" w:name="_Toc59025607"/>
      <w:bookmarkStart w:id="629" w:name="_Toc136344889"/>
      <w:bookmarkStart w:id="630" w:name="_Toc136345276"/>
      <w:bookmarkStart w:id="631" w:name="_Toc136949389"/>
      <w:r w:rsidRPr="00BA4325">
        <w:t>6.10.2</w:t>
      </w:r>
      <w:r w:rsidRPr="00BA4325">
        <w:tab/>
        <w:t>Solution details</w:t>
      </w:r>
      <w:bookmarkEnd w:id="627"/>
      <w:bookmarkEnd w:id="628"/>
      <w:bookmarkEnd w:id="629"/>
      <w:bookmarkEnd w:id="630"/>
      <w:bookmarkEnd w:id="631"/>
    </w:p>
    <w:p w14:paraId="16DC0A31" w14:textId="77777777" w:rsidR="00B53D2E" w:rsidRPr="00BA4325" w:rsidRDefault="00B53D2E" w:rsidP="00B53D2E">
      <w:pPr>
        <w:pStyle w:val="Heading4"/>
      </w:pPr>
      <w:bookmarkStart w:id="632" w:name="_Toc59025608"/>
      <w:bookmarkStart w:id="633" w:name="_Toc136344890"/>
      <w:bookmarkStart w:id="634" w:name="_Toc136345277"/>
      <w:bookmarkStart w:id="635" w:name="_Toc136949390"/>
      <w:bookmarkStart w:id="636" w:name="_Toc58311150"/>
      <w:r w:rsidRPr="00BA4325">
        <w:t>6.</w:t>
      </w:r>
      <w:r w:rsidR="009235BD" w:rsidRPr="00BA4325">
        <w:t>10</w:t>
      </w:r>
      <w:r w:rsidRPr="00BA4325">
        <w:t>.2.1</w:t>
      </w:r>
      <w:r w:rsidRPr="00BA4325">
        <w:tab/>
      </w:r>
      <w:r w:rsidR="009235BD" w:rsidRPr="00BA4325">
        <w:t>General description</w:t>
      </w:r>
      <w:bookmarkEnd w:id="632"/>
      <w:bookmarkEnd w:id="633"/>
      <w:bookmarkEnd w:id="634"/>
      <w:bookmarkEnd w:id="635"/>
      <w:r w:rsidR="0036608C" w:rsidRPr="00BA4325">
        <w:t xml:space="preserve"> </w:t>
      </w:r>
      <w:bookmarkEnd w:id="636"/>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637" w:name="_Toc58311151"/>
      <w:bookmarkStart w:id="638" w:name="_Toc59025609"/>
      <w:bookmarkStart w:id="639" w:name="_Toc136344891"/>
      <w:bookmarkStart w:id="640" w:name="_Toc136345278"/>
      <w:bookmarkStart w:id="641" w:name="_Toc136949391"/>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637"/>
      <w:bookmarkEnd w:id="638"/>
      <w:bookmarkEnd w:id="639"/>
      <w:bookmarkEnd w:id="640"/>
      <w:bookmarkEnd w:id="641"/>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642" w:name="_Toc58311152"/>
      <w:bookmarkStart w:id="643" w:name="_Toc59025610"/>
      <w:bookmarkStart w:id="644" w:name="_Toc136344892"/>
      <w:bookmarkStart w:id="645" w:name="_Toc136345279"/>
      <w:bookmarkStart w:id="646" w:name="_Toc136949392"/>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642"/>
      <w:bookmarkEnd w:id="643"/>
      <w:bookmarkEnd w:id="644"/>
      <w:bookmarkEnd w:id="645"/>
      <w:bookmarkEnd w:id="646"/>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647" w:name="_Toc58311153"/>
      <w:bookmarkStart w:id="648" w:name="_Toc59025611"/>
      <w:bookmarkStart w:id="649" w:name="_Toc136344893"/>
      <w:bookmarkStart w:id="650" w:name="_Toc136345280"/>
      <w:bookmarkStart w:id="651" w:name="_Toc136949393"/>
      <w:r w:rsidRPr="00BA4325">
        <w:rPr>
          <w:lang w:eastAsia="zh-CN"/>
        </w:rPr>
        <w:t>6.10.2.4</w:t>
      </w:r>
      <w:r w:rsidRPr="00BA4325">
        <w:rPr>
          <w:lang w:eastAsia="zh-CN"/>
        </w:rPr>
        <w:tab/>
      </w:r>
      <w:r w:rsidRPr="00BA4325">
        <w:t>Replay resistant</w:t>
      </w:r>
      <w:bookmarkEnd w:id="647"/>
      <w:bookmarkEnd w:id="648"/>
      <w:bookmarkEnd w:id="649"/>
      <w:bookmarkEnd w:id="650"/>
      <w:bookmarkEnd w:id="651"/>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652" w:name="_Toc58311154"/>
      <w:bookmarkStart w:id="653" w:name="_Toc59025612"/>
      <w:bookmarkStart w:id="654" w:name="_Toc136344894"/>
      <w:bookmarkStart w:id="655" w:name="_Toc136345281"/>
      <w:bookmarkStart w:id="656" w:name="_Toc136949394"/>
      <w:r w:rsidRPr="00BA4325">
        <w:rPr>
          <w:lang w:eastAsia="zh-CN"/>
        </w:rPr>
        <w:t>6.10.2.5</w:t>
      </w:r>
      <w:r w:rsidRPr="00BA4325">
        <w:rPr>
          <w:lang w:eastAsia="zh-CN"/>
        </w:rPr>
        <w:tab/>
      </w:r>
      <w:r w:rsidRPr="00BA4325">
        <w:t>Procedures</w:t>
      </w:r>
      <w:bookmarkEnd w:id="652"/>
      <w:bookmarkEnd w:id="653"/>
      <w:bookmarkEnd w:id="654"/>
      <w:bookmarkEnd w:id="655"/>
      <w:bookmarkEnd w:id="656"/>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657" w:name="_Toc58311155"/>
      <w:bookmarkStart w:id="658" w:name="_Toc59025613"/>
      <w:bookmarkStart w:id="659" w:name="_Toc136344895"/>
      <w:bookmarkStart w:id="660" w:name="_Toc136345282"/>
      <w:bookmarkStart w:id="661" w:name="_Toc136949395"/>
      <w:r w:rsidRPr="00BA4325">
        <w:t>6.</w:t>
      </w:r>
      <w:r w:rsidR="009235BD" w:rsidRPr="00BA4325">
        <w:t>10</w:t>
      </w:r>
      <w:r w:rsidRPr="00BA4325">
        <w:t>.</w:t>
      </w:r>
      <w:r w:rsidR="009235BD" w:rsidRPr="00BA4325">
        <w:t>3</w:t>
      </w:r>
      <w:r w:rsidRPr="00BA4325">
        <w:tab/>
        <w:t xml:space="preserve">Assessment using </w:t>
      </w:r>
      <w:bookmarkEnd w:id="657"/>
      <w:r w:rsidR="003243EB" w:rsidRPr="00BA4325">
        <w:t>clause A.3</w:t>
      </w:r>
      <w:bookmarkEnd w:id="658"/>
      <w:bookmarkEnd w:id="659"/>
      <w:bookmarkEnd w:id="660"/>
      <w:bookmarkEnd w:id="661"/>
    </w:p>
    <w:p w14:paraId="6516CDEE" w14:textId="77777777" w:rsidR="00B53D2E" w:rsidRPr="00BA4325" w:rsidRDefault="00B53D2E" w:rsidP="00B53D2E">
      <w:pPr>
        <w:pStyle w:val="Heading4"/>
      </w:pPr>
      <w:bookmarkStart w:id="662" w:name="_Toc58311156"/>
      <w:bookmarkStart w:id="663" w:name="_Toc59025614"/>
      <w:bookmarkStart w:id="664" w:name="_Toc136344896"/>
      <w:bookmarkStart w:id="665" w:name="_Toc136345283"/>
      <w:bookmarkStart w:id="666" w:name="_Toc136949396"/>
      <w:r w:rsidRPr="00BA4325">
        <w:t>6.</w:t>
      </w:r>
      <w:r w:rsidR="009235BD" w:rsidRPr="00BA4325">
        <w:t>10</w:t>
      </w:r>
      <w:r w:rsidRPr="00BA4325">
        <w:t>.</w:t>
      </w:r>
      <w:r w:rsidR="009235BD" w:rsidRPr="00BA4325">
        <w:t>3</w:t>
      </w:r>
      <w:r w:rsidRPr="00BA4325">
        <w:t>.1</w:t>
      </w:r>
      <w:r w:rsidRPr="00BA4325">
        <w:tab/>
        <w:t>UE aspects</w:t>
      </w:r>
      <w:bookmarkEnd w:id="662"/>
      <w:bookmarkEnd w:id="663"/>
      <w:bookmarkEnd w:id="664"/>
      <w:bookmarkEnd w:id="665"/>
      <w:bookmarkEnd w:id="666"/>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667" w:name="_Toc58311157"/>
      <w:bookmarkStart w:id="668" w:name="_Toc59025615"/>
      <w:bookmarkStart w:id="669" w:name="_Toc136344897"/>
      <w:bookmarkStart w:id="670" w:name="_Toc136345284"/>
      <w:bookmarkStart w:id="671" w:name="_Toc136949397"/>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667"/>
      <w:bookmarkEnd w:id="668"/>
      <w:bookmarkEnd w:id="669"/>
      <w:bookmarkEnd w:id="670"/>
      <w:bookmarkEnd w:id="671"/>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672" w:name="_Toc58311158"/>
      <w:bookmarkStart w:id="673" w:name="_Toc59025616"/>
      <w:bookmarkStart w:id="674" w:name="_Toc136344898"/>
      <w:bookmarkStart w:id="675" w:name="_Toc136345285"/>
      <w:bookmarkStart w:id="676" w:name="_Toc136949398"/>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672"/>
      <w:bookmarkEnd w:id="673"/>
      <w:bookmarkEnd w:id="674"/>
      <w:bookmarkEnd w:id="675"/>
      <w:bookmarkEnd w:id="676"/>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677" w:name="_Toc58311159"/>
      <w:bookmarkStart w:id="678" w:name="_Toc59025617"/>
      <w:bookmarkStart w:id="679" w:name="_Toc136344899"/>
      <w:bookmarkStart w:id="680" w:name="_Toc136345286"/>
      <w:bookmarkStart w:id="681" w:name="_Toc136949399"/>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677"/>
      <w:bookmarkEnd w:id="678"/>
      <w:bookmarkEnd w:id="679"/>
      <w:bookmarkEnd w:id="680"/>
      <w:bookmarkEnd w:id="681"/>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682" w:name="_Toc58311160"/>
      <w:bookmarkStart w:id="683" w:name="_Toc59025618"/>
      <w:bookmarkStart w:id="684" w:name="_Toc136344900"/>
      <w:bookmarkStart w:id="685" w:name="_Toc136345287"/>
      <w:bookmarkStart w:id="686" w:name="_Toc136949400"/>
      <w:r w:rsidRPr="00BA4325">
        <w:t>6.</w:t>
      </w:r>
      <w:r w:rsidR="009235BD" w:rsidRPr="00BA4325">
        <w:t>10.3</w:t>
      </w:r>
      <w:r w:rsidRPr="00BA4325">
        <w:t>.</w:t>
      </w:r>
      <w:r w:rsidR="007E13CC" w:rsidRPr="00BA4325">
        <w:t>5</w:t>
      </w:r>
      <w:r w:rsidRPr="00BA4325">
        <w:tab/>
        <w:t>Provisioning of keys</w:t>
      </w:r>
      <w:bookmarkEnd w:id="682"/>
      <w:bookmarkEnd w:id="683"/>
      <w:bookmarkEnd w:id="684"/>
      <w:bookmarkEnd w:id="685"/>
      <w:bookmarkEnd w:id="686"/>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687" w:name="_Toc59025619"/>
      <w:bookmarkStart w:id="688" w:name="_Toc136344901"/>
      <w:bookmarkStart w:id="689" w:name="_Toc136345288"/>
      <w:bookmarkStart w:id="690" w:name="_Toc136949401"/>
      <w:bookmarkStart w:id="691"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687"/>
      <w:bookmarkEnd w:id="688"/>
      <w:bookmarkEnd w:id="689"/>
      <w:bookmarkEnd w:id="690"/>
      <w:r w:rsidRPr="00BA4325">
        <w:t xml:space="preserve"> </w:t>
      </w:r>
      <w:bookmarkEnd w:id="691"/>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692" w:name="_Toc59025620"/>
      <w:bookmarkStart w:id="693" w:name="_Toc136344902"/>
      <w:bookmarkStart w:id="694" w:name="_Toc136345289"/>
      <w:bookmarkStart w:id="695" w:name="_Toc136949402"/>
      <w:bookmarkStart w:id="696"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692"/>
      <w:bookmarkEnd w:id="693"/>
      <w:bookmarkEnd w:id="694"/>
      <w:bookmarkEnd w:id="695"/>
      <w:r w:rsidRPr="00BA4325">
        <w:t xml:space="preserve"> </w:t>
      </w:r>
      <w:bookmarkEnd w:id="696"/>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697" w:name="_Toc59025621"/>
      <w:bookmarkStart w:id="698" w:name="_Toc136344903"/>
      <w:bookmarkStart w:id="699" w:name="_Toc136345290"/>
      <w:bookmarkStart w:id="700" w:name="_Toc136949403"/>
      <w:bookmarkStart w:id="701"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697"/>
      <w:bookmarkEnd w:id="698"/>
      <w:bookmarkEnd w:id="699"/>
      <w:bookmarkEnd w:id="700"/>
      <w:r w:rsidRPr="00BA4325">
        <w:t xml:space="preserve"> </w:t>
      </w:r>
      <w:bookmarkEnd w:id="701"/>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702" w:name="_Toc58311164"/>
      <w:bookmarkStart w:id="703" w:name="_Toc59025622"/>
      <w:bookmarkStart w:id="704" w:name="_Toc136344904"/>
      <w:bookmarkStart w:id="705" w:name="_Toc136345291"/>
      <w:bookmarkStart w:id="706" w:name="_Toc136949404"/>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702"/>
      <w:bookmarkEnd w:id="703"/>
      <w:bookmarkEnd w:id="704"/>
      <w:bookmarkEnd w:id="705"/>
      <w:bookmarkEnd w:id="706"/>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707" w:name="_Toc58311165"/>
      <w:bookmarkStart w:id="708" w:name="_Toc59025623"/>
      <w:bookmarkStart w:id="709" w:name="_Toc136344905"/>
      <w:bookmarkStart w:id="710" w:name="_Toc136345292"/>
      <w:bookmarkStart w:id="711" w:name="_Toc136949405"/>
      <w:r w:rsidRPr="00BA4325">
        <w:t>6.</w:t>
      </w:r>
      <w:r w:rsidR="009235BD" w:rsidRPr="00BA4325">
        <w:t>10</w:t>
      </w:r>
      <w:r w:rsidRPr="00BA4325">
        <w:t>.</w:t>
      </w:r>
      <w:r w:rsidR="009235BD" w:rsidRPr="00BA4325">
        <w:t>3.</w:t>
      </w:r>
      <w:r w:rsidR="007E13CC" w:rsidRPr="00BA4325">
        <w:t>10</w:t>
      </w:r>
      <w:r w:rsidRPr="00BA4325">
        <w:tab/>
        <w:t>Roaming aspects</w:t>
      </w:r>
      <w:bookmarkEnd w:id="707"/>
      <w:bookmarkEnd w:id="708"/>
      <w:bookmarkEnd w:id="709"/>
      <w:bookmarkEnd w:id="710"/>
      <w:bookmarkEnd w:id="711"/>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712" w:name="_Toc59025624"/>
      <w:bookmarkStart w:id="713" w:name="_Toc136344906"/>
      <w:bookmarkStart w:id="714" w:name="_Toc136345293"/>
      <w:bookmarkStart w:id="715" w:name="_Toc136949406"/>
      <w:bookmarkStart w:id="716"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712"/>
      <w:bookmarkEnd w:id="713"/>
      <w:bookmarkEnd w:id="714"/>
      <w:bookmarkEnd w:id="715"/>
      <w:r w:rsidRPr="00BA4325">
        <w:t xml:space="preserve"> </w:t>
      </w:r>
      <w:bookmarkEnd w:id="716"/>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717" w:name="_Toc58311167"/>
      <w:bookmarkStart w:id="718" w:name="_Toc59025625"/>
      <w:bookmarkStart w:id="719" w:name="_Toc136344907"/>
      <w:bookmarkStart w:id="720" w:name="_Toc136345294"/>
      <w:bookmarkStart w:id="721" w:name="_Toc136949407"/>
      <w:r w:rsidRPr="00BA4325">
        <w:t>6.</w:t>
      </w:r>
      <w:r w:rsidR="009235BD" w:rsidRPr="00BA4325">
        <w:t>10</w:t>
      </w:r>
      <w:r w:rsidRPr="00BA4325">
        <w:t>.</w:t>
      </w:r>
      <w:r w:rsidR="009235BD" w:rsidRPr="00BA4325">
        <w:t>3</w:t>
      </w:r>
      <w:r w:rsidRPr="00BA4325">
        <w:t>.</w:t>
      </w:r>
      <w:r w:rsidR="007E13CC" w:rsidRPr="00BA4325">
        <w:t>12</w:t>
      </w:r>
      <w:r w:rsidRPr="00BA4325">
        <w:tab/>
        <w:t>Signature schemes</w:t>
      </w:r>
      <w:bookmarkEnd w:id="717"/>
      <w:bookmarkEnd w:id="718"/>
      <w:bookmarkEnd w:id="719"/>
      <w:bookmarkEnd w:id="720"/>
      <w:bookmarkEnd w:id="721"/>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722" w:name="_Toc58311168"/>
      <w:bookmarkStart w:id="723" w:name="_Toc59025626"/>
      <w:bookmarkStart w:id="724" w:name="_Toc136344908"/>
      <w:bookmarkStart w:id="725" w:name="_Toc136345295"/>
      <w:bookmarkStart w:id="726" w:name="_Toc136949408"/>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722"/>
      <w:bookmarkEnd w:id="723"/>
      <w:bookmarkEnd w:id="724"/>
      <w:bookmarkEnd w:id="725"/>
      <w:bookmarkEnd w:id="726"/>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727" w:name="_Toc58311169"/>
      <w:bookmarkStart w:id="728" w:name="_Toc59025627"/>
      <w:bookmarkStart w:id="729" w:name="_Toc136344909"/>
      <w:bookmarkStart w:id="730" w:name="_Toc136345296"/>
      <w:bookmarkStart w:id="731" w:name="_Toc136949409"/>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727"/>
      <w:bookmarkEnd w:id="728"/>
      <w:bookmarkEnd w:id="729"/>
      <w:bookmarkEnd w:id="730"/>
      <w:bookmarkEnd w:id="731"/>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732" w:name="_Toc58311170"/>
      <w:bookmarkStart w:id="733" w:name="_Toc59025628"/>
      <w:bookmarkStart w:id="734" w:name="_Toc136344910"/>
      <w:bookmarkStart w:id="735" w:name="_Toc136345297"/>
      <w:bookmarkStart w:id="736" w:name="_Toc136949410"/>
      <w:r w:rsidRPr="00BA4325">
        <w:t>6.11</w:t>
      </w:r>
      <w:r w:rsidRPr="00BA4325">
        <w:tab/>
        <w:t>Solution #11: Certificate based solution against false base station</w:t>
      </w:r>
      <w:bookmarkEnd w:id="732"/>
      <w:bookmarkEnd w:id="733"/>
      <w:bookmarkEnd w:id="734"/>
      <w:bookmarkEnd w:id="735"/>
      <w:bookmarkEnd w:id="736"/>
    </w:p>
    <w:p w14:paraId="189DDF52" w14:textId="77777777" w:rsidR="00C31E28" w:rsidRPr="00BA4325" w:rsidRDefault="00C31E28" w:rsidP="00C31E28">
      <w:pPr>
        <w:pStyle w:val="Heading3"/>
      </w:pPr>
      <w:bookmarkStart w:id="737" w:name="_Toc58311171"/>
      <w:bookmarkStart w:id="738" w:name="_Toc59025629"/>
      <w:bookmarkStart w:id="739" w:name="_Toc136344911"/>
      <w:bookmarkStart w:id="740" w:name="_Toc136345298"/>
      <w:bookmarkStart w:id="741" w:name="_Toc136949411"/>
      <w:r w:rsidRPr="00BA4325">
        <w:t>6.11.1</w:t>
      </w:r>
      <w:r w:rsidRPr="00BA4325">
        <w:tab/>
        <w:t>Introduction</w:t>
      </w:r>
      <w:bookmarkEnd w:id="737"/>
      <w:bookmarkEnd w:id="738"/>
      <w:bookmarkEnd w:id="739"/>
      <w:bookmarkEnd w:id="740"/>
      <w:bookmarkEnd w:id="741"/>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742" w:name="_Toc58311172"/>
      <w:bookmarkStart w:id="743" w:name="_Toc59025630"/>
      <w:bookmarkStart w:id="744" w:name="_Toc136344912"/>
      <w:bookmarkStart w:id="745" w:name="_Toc136345299"/>
      <w:bookmarkStart w:id="746" w:name="_Toc136949412"/>
      <w:r w:rsidRPr="00BA4325">
        <w:t>6.11.2</w:t>
      </w:r>
      <w:r w:rsidRPr="00BA4325">
        <w:tab/>
        <w:t>Solution details</w:t>
      </w:r>
      <w:bookmarkEnd w:id="742"/>
      <w:bookmarkEnd w:id="743"/>
      <w:bookmarkEnd w:id="744"/>
      <w:bookmarkEnd w:id="745"/>
      <w:bookmarkEnd w:id="746"/>
    </w:p>
    <w:p w14:paraId="0F222D3B" w14:textId="77777777" w:rsidR="00C31E28" w:rsidRPr="00BA4325" w:rsidRDefault="00C31E28" w:rsidP="00C31E28">
      <w:pPr>
        <w:pStyle w:val="Heading4"/>
      </w:pPr>
      <w:bookmarkStart w:id="747" w:name="_Toc59025631"/>
      <w:bookmarkStart w:id="748" w:name="_Toc136344913"/>
      <w:bookmarkStart w:id="749" w:name="_Toc136345300"/>
      <w:bookmarkStart w:id="750" w:name="_Toc136949413"/>
      <w:bookmarkStart w:id="751" w:name="_Toc58311173"/>
      <w:r w:rsidRPr="00BA4325">
        <w:t>6.11.2.1</w:t>
      </w:r>
      <w:r w:rsidRPr="00BA4325">
        <w:tab/>
        <w:t>Pre-provision and certificate distribution</w:t>
      </w:r>
      <w:bookmarkEnd w:id="747"/>
      <w:bookmarkEnd w:id="748"/>
      <w:bookmarkEnd w:id="749"/>
      <w:bookmarkEnd w:id="750"/>
      <w:r w:rsidRPr="00BA4325">
        <w:t xml:space="preserve"> </w:t>
      </w:r>
      <w:bookmarkEnd w:id="751"/>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752" w:name="_Toc58311174"/>
      <w:bookmarkStart w:id="753" w:name="_Toc59025632"/>
      <w:bookmarkStart w:id="754" w:name="_Toc136344914"/>
      <w:bookmarkStart w:id="755" w:name="_Toc136345301"/>
      <w:bookmarkStart w:id="756" w:name="_Toc136949414"/>
      <w:r w:rsidRPr="00BA4325">
        <w:rPr>
          <w:lang w:eastAsia="zh-CN"/>
        </w:rPr>
        <w:t>6.11.2.2</w:t>
      </w:r>
      <w:r w:rsidRPr="00BA4325">
        <w:rPr>
          <w:lang w:eastAsia="zh-CN"/>
        </w:rPr>
        <w:tab/>
      </w:r>
      <w:r w:rsidRPr="00BA4325">
        <w:t>Signature algorithm</w:t>
      </w:r>
      <w:bookmarkEnd w:id="752"/>
      <w:bookmarkEnd w:id="753"/>
      <w:bookmarkEnd w:id="754"/>
      <w:bookmarkEnd w:id="755"/>
      <w:bookmarkEnd w:id="756"/>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757" w:name="_Toc58311175"/>
      <w:bookmarkStart w:id="758" w:name="_Toc59025633"/>
      <w:bookmarkStart w:id="759" w:name="_Toc136344915"/>
      <w:bookmarkStart w:id="760" w:name="_Toc136345302"/>
      <w:bookmarkStart w:id="761" w:name="_Toc136949415"/>
      <w:r w:rsidRPr="00BA4325">
        <w:rPr>
          <w:lang w:eastAsia="zh-CN"/>
        </w:rPr>
        <w:t>6.11.2.3</w:t>
      </w:r>
      <w:r w:rsidRPr="00BA4325">
        <w:rPr>
          <w:lang w:eastAsia="zh-CN"/>
        </w:rPr>
        <w:tab/>
        <w:t>Procedures</w:t>
      </w:r>
      <w:bookmarkEnd w:id="757"/>
      <w:bookmarkEnd w:id="758"/>
      <w:bookmarkEnd w:id="759"/>
      <w:bookmarkEnd w:id="760"/>
      <w:bookmarkEnd w:id="761"/>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762" w:name="_Toc58311176"/>
      <w:bookmarkStart w:id="763" w:name="_Toc59025634"/>
      <w:bookmarkStart w:id="764" w:name="_Toc136344916"/>
      <w:bookmarkStart w:id="765" w:name="_Toc136345303"/>
      <w:bookmarkStart w:id="766" w:name="_Toc136949416"/>
      <w:r w:rsidRPr="00BA4325">
        <w:rPr>
          <w:lang w:eastAsia="zh-CN"/>
        </w:rPr>
        <w:t>6.11.2.4</w:t>
      </w:r>
      <w:r w:rsidRPr="00BA4325">
        <w:tab/>
        <w:t>Certificate format:</w:t>
      </w:r>
      <w:bookmarkEnd w:id="762"/>
      <w:bookmarkEnd w:id="763"/>
      <w:bookmarkEnd w:id="764"/>
      <w:bookmarkEnd w:id="765"/>
      <w:bookmarkEnd w:id="766"/>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767" w:name="_Toc58311177"/>
      <w:bookmarkStart w:id="768" w:name="_Toc59025635"/>
      <w:bookmarkStart w:id="769" w:name="_Toc136344917"/>
      <w:bookmarkStart w:id="770" w:name="_Toc136345304"/>
      <w:bookmarkStart w:id="771" w:name="_Toc136949417"/>
      <w:r w:rsidRPr="00BA4325">
        <w:t>6.11.3</w:t>
      </w:r>
      <w:r w:rsidRPr="00BA4325">
        <w:tab/>
        <w:t xml:space="preserve">Assessment using </w:t>
      </w:r>
      <w:bookmarkEnd w:id="767"/>
      <w:r w:rsidR="003243EB" w:rsidRPr="00BA4325">
        <w:t>clause A.3</w:t>
      </w:r>
      <w:bookmarkEnd w:id="768"/>
      <w:bookmarkEnd w:id="769"/>
      <w:bookmarkEnd w:id="770"/>
      <w:bookmarkEnd w:id="771"/>
    </w:p>
    <w:p w14:paraId="63150897" w14:textId="77777777" w:rsidR="00C31E28" w:rsidRPr="00BA4325" w:rsidRDefault="00C31E28" w:rsidP="00C31E28">
      <w:pPr>
        <w:pStyle w:val="Heading4"/>
      </w:pPr>
      <w:bookmarkStart w:id="772" w:name="_Toc58311178"/>
      <w:bookmarkStart w:id="773" w:name="_Toc59025636"/>
      <w:bookmarkStart w:id="774" w:name="_Toc136344918"/>
      <w:bookmarkStart w:id="775" w:name="_Toc136345305"/>
      <w:bookmarkStart w:id="776" w:name="_Toc136949418"/>
      <w:r w:rsidRPr="00BA4325">
        <w:t>6.11.3.1</w:t>
      </w:r>
      <w:r w:rsidRPr="00BA4325">
        <w:tab/>
        <w:t>UE aspects</w:t>
      </w:r>
      <w:bookmarkEnd w:id="772"/>
      <w:bookmarkEnd w:id="773"/>
      <w:bookmarkEnd w:id="774"/>
      <w:bookmarkEnd w:id="775"/>
      <w:bookmarkEnd w:id="776"/>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777" w:name="_Toc58311179"/>
      <w:bookmarkStart w:id="778" w:name="_Toc59025637"/>
      <w:bookmarkStart w:id="779" w:name="_Toc136344919"/>
      <w:bookmarkStart w:id="780" w:name="_Toc136345306"/>
      <w:bookmarkStart w:id="781" w:name="_Toc136949419"/>
      <w:r w:rsidRPr="00BA4325">
        <w:t>6.11.3.</w:t>
      </w:r>
      <w:r w:rsidR="007E13CC" w:rsidRPr="00BA4325">
        <w:t>2</w:t>
      </w:r>
      <w:r w:rsidRPr="00BA4325">
        <w:tab/>
        <w:t>UE actions upon detection of invalid signature</w:t>
      </w:r>
      <w:bookmarkEnd w:id="777"/>
      <w:bookmarkEnd w:id="778"/>
      <w:bookmarkEnd w:id="779"/>
      <w:bookmarkEnd w:id="780"/>
      <w:bookmarkEnd w:id="781"/>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782" w:name="_Toc58311180"/>
      <w:bookmarkStart w:id="783" w:name="_Toc59025638"/>
      <w:bookmarkStart w:id="784" w:name="_Toc136344920"/>
      <w:bookmarkStart w:id="785" w:name="_Toc136345307"/>
      <w:bookmarkStart w:id="786" w:name="_Toc136949420"/>
      <w:r w:rsidRPr="00BA4325">
        <w:t>6.11.3.</w:t>
      </w:r>
      <w:r w:rsidR="007E13CC" w:rsidRPr="00BA4325">
        <w:t>3</w:t>
      </w:r>
      <w:r w:rsidRPr="00BA4325">
        <w:tab/>
      </w:r>
      <w:r w:rsidRPr="00BA4325">
        <w:tab/>
        <w:t>Threats that are mitigated by signed SI messages</w:t>
      </w:r>
      <w:bookmarkEnd w:id="782"/>
      <w:bookmarkEnd w:id="783"/>
      <w:bookmarkEnd w:id="784"/>
      <w:bookmarkEnd w:id="785"/>
      <w:bookmarkEnd w:id="786"/>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787" w:name="_Toc58311181"/>
      <w:bookmarkStart w:id="788" w:name="_Toc59025639"/>
      <w:bookmarkStart w:id="789" w:name="_Toc136344921"/>
      <w:bookmarkStart w:id="790" w:name="_Toc136345308"/>
      <w:bookmarkStart w:id="791" w:name="_Toc136949421"/>
      <w:r w:rsidRPr="00BA4325">
        <w:t>6.11.3.</w:t>
      </w:r>
      <w:r w:rsidR="007E13CC" w:rsidRPr="00BA4325">
        <w:t>4</w:t>
      </w:r>
      <w:r w:rsidRPr="00BA4325">
        <w:tab/>
      </w:r>
      <w:r w:rsidRPr="00BA4325">
        <w:tab/>
        <w:t>Threats that are not mitigated by signed SI messages</w:t>
      </w:r>
      <w:bookmarkEnd w:id="787"/>
      <w:bookmarkEnd w:id="788"/>
      <w:bookmarkEnd w:id="789"/>
      <w:bookmarkEnd w:id="790"/>
      <w:bookmarkEnd w:id="791"/>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792" w:name="_Toc58311182"/>
      <w:bookmarkStart w:id="793" w:name="_Toc59025640"/>
      <w:bookmarkStart w:id="794" w:name="_Toc136344922"/>
      <w:bookmarkStart w:id="795" w:name="_Toc136345309"/>
      <w:bookmarkStart w:id="796" w:name="_Toc136949422"/>
      <w:r w:rsidRPr="00BA4325">
        <w:t>6.11.3.</w:t>
      </w:r>
      <w:r w:rsidR="007E13CC" w:rsidRPr="00BA4325">
        <w:t>5</w:t>
      </w:r>
      <w:r w:rsidRPr="00BA4325">
        <w:tab/>
        <w:t>Provisioning of keys</w:t>
      </w:r>
      <w:bookmarkEnd w:id="792"/>
      <w:bookmarkEnd w:id="793"/>
      <w:bookmarkEnd w:id="794"/>
      <w:bookmarkEnd w:id="795"/>
      <w:bookmarkEnd w:id="796"/>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797" w:name="_Toc59025641"/>
      <w:bookmarkStart w:id="798" w:name="_Toc136344923"/>
      <w:bookmarkStart w:id="799" w:name="_Toc136345310"/>
      <w:bookmarkStart w:id="800" w:name="_Toc136949423"/>
      <w:bookmarkStart w:id="801" w:name="_Toc58311183"/>
      <w:r w:rsidRPr="00BA4325">
        <w:t>6.1</w:t>
      </w:r>
      <w:r w:rsidR="00BD78BF" w:rsidRPr="00BA4325">
        <w:t>1.</w:t>
      </w:r>
      <w:r w:rsidRPr="00BA4325">
        <w:t>3.</w:t>
      </w:r>
      <w:r w:rsidR="007E13CC" w:rsidRPr="00BA4325">
        <w:t>6</w:t>
      </w:r>
      <w:r w:rsidRPr="00BA4325">
        <w:tab/>
        <w:t>RAN aspects</w:t>
      </w:r>
      <w:bookmarkEnd w:id="797"/>
      <w:bookmarkEnd w:id="798"/>
      <w:bookmarkEnd w:id="799"/>
      <w:bookmarkEnd w:id="800"/>
      <w:r w:rsidRPr="00BA4325">
        <w:t xml:space="preserve"> </w:t>
      </w:r>
      <w:bookmarkEnd w:id="801"/>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802" w:name="_Toc59025642"/>
      <w:bookmarkStart w:id="803" w:name="_Toc136344924"/>
      <w:bookmarkStart w:id="804" w:name="_Toc136345311"/>
      <w:bookmarkStart w:id="805" w:name="_Toc136949424"/>
      <w:bookmarkStart w:id="806" w:name="_Toc58311184"/>
      <w:r w:rsidRPr="00BA4325">
        <w:t>6.1</w:t>
      </w:r>
      <w:r w:rsidR="00BD78BF" w:rsidRPr="00BA4325">
        <w:t>1</w:t>
      </w:r>
      <w:r w:rsidRPr="00BA4325">
        <w:t>.3.</w:t>
      </w:r>
      <w:r w:rsidR="007E13CC" w:rsidRPr="00BA4325">
        <w:t>7</w:t>
      </w:r>
      <w:r w:rsidRPr="00BA4325">
        <w:tab/>
        <w:t>VPLMN aspects</w:t>
      </w:r>
      <w:bookmarkEnd w:id="802"/>
      <w:bookmarkEnd w:id="803"/>
      <w:bookmarkEnd w:id="804"/>
      <w:bookmarkEnd w:id="805"/>
      <w:r w:rsidRPr="00BA4325">
        <w:t xml:space="preserve"> </w:t>
      </w:r>
      <w:bookmarkEnd w:id="806"/>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807" w:name="_Toc59025643"/>
      <w:bookmarkStart w:id="808" w:name="_Toc136344925"/>
      <w:bookmarkStart w:id="809" w:name="_Toc136345312"/>
      <w:bookmarkStart w:id="810" w:name="_Toc136949425"/>
      <w:bookmarkStart w:id="811" w:name="_Toc58311185"/>
      <w:r w:rsidRPr="00BA4325">
        <w:t>6.11.3.</w:t>
      </w:r>
      <w:r w:rsidR="007E13CC" w:rsidRPr="00BA4325">
        <w:t>8</w:t>
      </w:r>
      <w:r w:rsidRPr="00BA4325">
        <w:tab/>
        <w:t>HPLMN aspects</w:t>
      </w:r>
      <w:bookmarkEnd w:id="807"/>
      <w:bookmarkEnd w:id="808"/>
      <w:bookmarkEnd w:id="809"/>
      <w:bookmarkEnd w:id="810"/>
      <w:r w:rsidRPr="00BA4325">
        <w:t xml:space="preserve"> </w:t>
      </w:r>
      <w:bookmarkEnd w:id="811"/>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812" w:name="_Toc58311186"/>
      <w:bookmarkStart w:id="813" w:name="_Toc59025644"/>
      <w:bookmarkStart w:id="814" w:name="_Toc136344926"/>
      <w:bookmarkStart w:id="815" w:name="_Toc136345313"/>
      <w:bookmarkStart w:id="816" w:name="_Toc136949426"/>
      <w:r w:rsidRPr="00BA4325">
        <w:t>6.11.3.</w:t>
      </w:r>
      <w:r w:rsidR="007E13CC" w:rsidRPr="00BA4325">
        <w:t>9</w:t>
      </w:r>
      <w:r w:rsidRPr="00BA4325">
        <w:tab/>
        <w:t>Network sharing aspects</w:t>
      </w:r>
      <w:bookmarkEnd w:id="812"/>
      <w:bookmarkEnd w:id="813"/>
      <w:bookmarkEnd w:id="814"/>
      <w:bookmarkEnd w:id="815"/>
      <w:bookmarkEnd w:id="816"/>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817" w:name="_Toc58311187"/>
      <w:bookmarkStart w:id="818" w:name="_Toc59025645"/>
      <w:bookmarkStart w:id="819" w:name="_Toc136344927"/>
      <w:bookmarkStart w:id="820" w:name="_Toc136345314"/>
      <w:bookmarkStart w:id="821" w:name="_Toc136949427"/>
      <w:r w:rsidRPr="00BA4325">
        <w:t>6.11.3.</w:t>
      </w:r>
      <w:r w:rsidR="007E13CC" w:rsidRPr="00BA4325">
        <w:t>10</w:t>
      </w:r>
      <w:r w:rsidRPr="00BA4325">
        <w:tab/>
        <w:t>Roaming aspects</w:t>
      </w:r>
      <w:bookmarkEnd w:id="817"/>
      <w:bookmarkEnd w:id="818"/>
      <w:bookmarkEnd w:id="819"/>
      <w:bookmarkEnd w:id="820"/>
      <w:bookmarkEnd w:id="821"/>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822" w:name="_Toc59025646"/>
      <w:bookmarkStart w:id="823" w:name="_Toc136344928"/>
      <w:bookmarkStart w:id="824" w:name="_Toc136345315"/>
      <w:bookmarkStart w:id="825" w:name="_Toc136949428"/>
      <w:bookmarkStart w:id="826" w:name="_Toc58311188"/>
      <w:r w:rsidRPr="00BA4325">
        <w:t>6.11.3.1</w:t>
      </w:r>
      <w:r w:rsidR="007E13CC" w:rsidRPr="00BA4325">
        <w:t>1</w:t>
      </w:r>
      <w:r w:rsidRPr="00BA4325">
        <w:tab/>
        <w:t>Regulatory aspects</w:t>
      </w:r>
      <w:bookmarkEnd w:id="822"/>
      <w:bookmarkEnd w:id="823"/>
      <w:bookmarkEnd w:id="824"/>
      <w:bookmarkEnd w:id="825"/>
      <w:r w:rsidRPr="00BA4325">
        <w:t xml:space="preserve"> </w:t>
      </w:r>
      <w:bookmarkEnd w:id="826"/>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827" w:name="_Toc58311189"/>
      <w:bookmarkStart w:id="828" w:name="_Toc59025647"/>
      <w:bookmarkStart w:id="829" w:name="_Toc136344929"/>
      <w:bookmarkStart w:id="830" w:name="_Toc136345316"/>
      <w:bookmarkStart w:id="831" w:name="_Toc136949429"/>
      <w:r w:rsidRPr="00BA4325">
        <w:t>6.11.3.1</w:t>
      </w:r>
      <w:r w:rsidR="007E13CC" w:rsidRPr="00BA4325">
        <w:t>2</w:t>
      </w:r>
      <w:r w:rsidRPr="00BA4325">
        <w:tab/>
        <w:t>Signature schemes</w:t>
      </w:r>
      <w:bookmarkEnd w:id="827"/>
      <w:bookmarkEnd w:id="828"/>
      <w:bookmarkEnd w:id="829"/>
      <w:bookmarkEnd w:id="830"/>
      <w:bookmarkEnd w:id="831"/>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832" w:name="_Toc58311190"/>
      <w:bookmarkStart w:id="833" w:name="_Toc59025648"/>
      <w:bookmarkStart w:id="834" w:name="_Toc136344930"/>
      <w:bookmarkStart w:id="835" w:name="_Toc136345317"/>
      <w:bookmarkStart w:id="836" w:name="_Toc136949430"/>
      <w:r w:rsidRPr="00BA4325">
        <w:t>6.11.3.1</w:t>
      </w:r>
      <w:r w:rsidR="007E13CC" w:rsidRPr="00BA4325">
        <w:t>3</w:t>
      </w:r>
      <w:r w:rsidRPr="00BA4325">
        <w:tab/>
        <w:t>Signature length</w:t>
      </w:r>
      <w:bookmarkEnd w:id="832"/>
      <w:bookmarkEnd w:id="833"/>
      <w:bookmarkEnd w:id="834"/>
      <w:bookmarkEnd w:id="835"/>
      <w:bookmarkEnd w:id="836"/>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837" w:name="_Toc58311191"/>
      <w:bookmarkStart w:id="838" w:name="_Toc59025649"/>
      <w:bookmarkStart w:id="839" w:name="_Toc136344931"/>
      <w:bookmarkStart w:id="840" w:name="_Toc136345318"/>
      <w:bookmarkStart w:id="841" w:name="_Toc136949431"/>
      <w:r w:rsidRPr="00BA4325">
        <w:t>6.11.3.1</w:t>
      </w:r>
      <w:r w:rsidR="007E13CC" w:rsidRPr="00BA4325">
        <w:t>4</w:t>
      </w:r>
      <w:r w:rsidRPr="00BA4325">
        <w:tab/>
        <w:t>Resistance against Quantum Computing</w:t>
      </w:r>
      <w:bookmarkEnd w:id="837"/>
      <w:bookmarkEnd w:id="838"/>
      <w:bookmarkEnd w:id="839"/>
      <w:bookmarkEnd w:id="840"/>
      <w:bookmarkEnd w:id="841"/>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842" w:name="_Toc58311192"/>
      <w:bookmarkStart w:id="843" w:name="_Toc59025650"/>
      <w:bookmarkStart w:id="844" w:name="_Toc136344932"/>
      <w:bookmarkStart w:id="845" w:name="_Toc136345319"/>
      <w:bookmarkStart w:id="846" w:name="_Toc136949432"/>
      <w:r w:rsidRPr="00BA4325">
        <w:t>6.12</w:t>
      </w:r>
      <w:r w:rsidRPr="00BA4325">
        <w:tab/>
        <w:t>Solution #12: ID based solution against false base station</w:t>
      </w:r>
      <w:bookmarkEnd w:id="842"/>
      <w:bookmarkEnd w:id="843"/>
      <w:bookmarkEnd w:id="844"/>
      <w:bookmarkEnd w:id="845"/>
      <w:bookmarkEnd w:id="846"/>
    </w:p>
    <w:p w14:paraId="36EF0E8D" w14:textId="77777777" w:rsidR="00C31E28" w:rsidRPr="00BA4325" w:rsidRDefault="00C31E28" w:rsidP="00C31E28">
      <w:pPr>
        <w:pStyle w:val="Heading3"/>
      </w:pPr>
      <w:bookmarkStart w:id="847" w:name="_Toc58311193"/>
      <w:bookmarkStart w:id="848" w:name="_Toc59025651"/>
      <w:bookmarkStart w:id="849" w:name="_Toc136344933"/>
      <w:bookmarkStart w:id="850" w:name="_Toc136345320"/>
      <w:bookmarkStart w:id="851" w:name="_Toc136949433"/>
      <w:r w:rsidRPr="00BA4325">
        <w:t>6.12.1</w:t>
      </w:r>
      <w:r w:rsidRPr="00BA4325">
        <w:tab/>
        <w:t>Introduction</w:t>
      </w:r>
      <w:bookmarkEnd w:id="847"/>
      <w:bookmarkEnd w:id="848"/>
      <w:bookmarkEnd w:id="849"/>
      <w:bookmarkEnd w:id="850"/>
      <w:bookmarkEnd w:id="851"/>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852" w:name="_Toc58311194"/>
      <w:bookmarkStart w:id="853" w:name="_Toc59025652"/>
      <w:bookmarkStart w:id="854" w:name="_Toc136344934"/>
      <w:bookmarkStart w:id="855" w:name="_Toc136345321"/>
      <w:bookmarkStart w:id="856" w:name="_Toc136949434"/>
      <w:r w:rsidRPr="00BA4325">
        <w:t>6.12.2</w:t>
      </w:r>
      <w:r w:rsidRPr="00BA4325">
        <w:tab/>
        <w:t>Solution details</w:t>
      </w:r>
      <w:bookmarkEnd w:id="852"/>
      <w:bookmarkEnd w:id="853"/>
      <w:bookmarkEnd w:id="854"/>
      <w:bookmarkEnd w:id="855"/>
      <w:bookmarkEnd w:id="856"/>
    </w:p>
    <w:p w14:paraId="499F03B6" w14:textId="77777777" w:rsidR="00C31E28" w:rsidRPr="00BA4325" w:rsidRDefault="00C31E28" w:rsidP="00C31E28">
      <w:pPr>
        <w:pStyle w:val="Heading4"/>
      </w:pPr>
      <w:bookmarkStart w:id="857" w:name="_Toc59025653"/>
      <w:bookmarkStart w:id="858" w:name="_Toc136344935"/>
      <w:bookmarkStart w:id="859" w:name="_Toc136345322"/>
      <w:bookmarkStart w:id="860" w:name="_Toc136949435"/>
      <w:bookmarkStart w:id="861" w:name="_Toc58311195"/>
      <w:r w:rsidRPr="00BA4325">
        <w:t>6.12.2.1</w:t>
      </w:r>
      <w:r w:rsidRPr="00BA4325">
        <w:tab/>
        <w:t>Pre-provision</w:t>
      </w:r>
      <w:bookmarkEnd w:id="857"/>
      <w:bookmarkEnd w:id="858"/>
      <w:bookmarkEnd w:id="859"/>
      <w:bookmarkEnd w:id="860"/>
      <w:r w:rsidRPr="00BA4325">
        <w:t xml:space="preserve"> </w:t>
      </w:r>
      <w:bookmarkEnd w:id="861"/>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862" w:name="_Toc58311196"/>
      <w:bookmarkStart w:id="863" w:name="_Toc59025654"/>
      <w:bookmarkStart w:id="864" w:name="_Toc136344936"/>
      <w:bookmarkStart w:id="865" w:name="_Toc136345323"/>
      <w:bookmarkStart w:id="866" w:name="_Toc136949436"/>
      <w:r w:rsidRPr="00BA4325">
        <w:rPr>
          <w:lang w:eastAsia="zh-CN"/>
        </w:rPr>
        <w:t>6.11.2.2</w:t>
      </w:r>
      <w:r w:rsidRPr="00BA4325">
        <w:rPr>
          <w:lang w:eastAsia="zh-CN"/>
        </w:rPr>
        <w:tab/>
      </w:r>
      <w:r w:rsidRPr="00BA4325">
        <w:t>Procedure</w:t>
      </w:r>
      <w:bookmarkEnd w:id="862"/>
      <w:bookmarkEnd w:id="863"/>
      <w:bookmarkEnd w:id="864"/>
      <w:bookmarkEnd w:id="865"/>
      <w:bookmarkEnd w:id="866"/>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867" w:name="_Toc58311197"/>
      <w:bookmarkStart w:id="868" w:name="_Toc59025655"/>
      <w:bookmarkStart w:id="869" w:name="_Toc136344937"/>
      <w:bookmarkStart w:id="870" w:name="_Toc136345324"/>
      <w:bookmarkStart w:id="871" w:name="_Toc136949437"/>
      <w:r w:rsidRPr="00BA4325">
        <w:rPr>
          <w:lang w:eastAsia="zh-CN"/>
        </w:rPr>
        <w:t>6.12.2.3</w:t>
      </w:r>
      <w:r w:rsidRPr="00BA4325">
        <w:rPr>
          <w:lang w:eastAsia="zh-CN"/>
        </w:rPr>
        <w:tab/>
        <w:t>Revocation</w:t>
      </w:r>
      <w:bookmarkEnd w:id="867"/>
      <w:bookmarkEnd w:id="868"/>
      <w:bookmarkEnd w:id="869"/>
      <w:bookmarkEnd w:id="870"/>
      <w:bookmarkEnd w:id="871"/>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872" w:name="_Toc58311198"/>
      <w:bookmarkStart w:id="873" w:name="_Toc59025656"/>
      <w:bookmarkStart w:id="874" w:name="_Toc136344938"/>
      <w:bookmarkStart w:id="875" w:name="_Toc136345325"/>
      <w:bookmarkStart w:id="876" w:name="_Toc136949438"/>
      <w:r w:rsidRPr="00BA4325">
        <w:t>6.12.3</w:t>
      </w:r>
      <w:r w:rsidRPr="00BA4325">
        <w:tab/>
        <w:t xml:space="preserve">Assessment using </w:t>
      </w:r>
      <w:bookmarkEnd w:id="872"/>
      <w:r w:rsidR="003243EB" w:rsidRPr="00BA4325">
        <w:t>clause A.3</w:t>
      </w:r>
      <w:bookmarkEnd w:id="873"/>
      <w:bookmarkEnd w:id="874"/>
      <w:bookmarkEnd w:id="875"/>
      <w:bookmarkEnd w:id="876"/>
    </w:p>
    <w:p w14:paraId="6D5B2FF4" w14:textId="77777777" w:rsidR="00C31E28" w:rsidRPr="00BA4325" w:rsidRDefault="00C31E28" w:rsidP="00C31E28">
      <w:pPr>
        <w:pStyle w:val="Heading4"/>
      </w:pPr>
      <w:bookmarkStart w:id="877" w:name="_Toc58311199"/>
      <w:bookmarkStart w:id="878" w:name="_Toc59025657"/>
      <w:bookmarkStart w:id="879" w:name="_Toc136344939"/>
      <w:bookmarkStart w:id="880" w:name="_Toc136345326"/>
      <w:bookmarkStart w:id="881" w:name="_Toc136949439"/>
      <w:r w:rsidRPr="00BA4325">
        <w:t>6.1</w:t>
      </w:r>
      <w:r w:rsidR="00BD78BF" w:rsidRPr="00BA4325">
        <w:t>2</w:t>
      </w:r>
      <w:r w:rsidRPr="00BA4325">
        <w:t>.3.1</w:t>
      </w:r>
      <w:r w:rsidRPr="00BA4325">
        <w:tab/>
        <w:t>UE aspects</w:t>
      </w:r>
      <w:bookmarkEnd w:id="877"/>
      <w:bookmarkEnd w:id="878"/>
      <w:bookmarkEnd w:id="879"/>
      <w:bookmarkEnd w:id="880"/>
      <w:bookmarkEnd w:id="881"/>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882" w:name="_Toc58311200"/>
      <w:bookmarkStart w:id="883" w:name="_Toc59025658"/>
      <w:bookmarkStart w:id="884" w:name="_Toc136344940"/>
      <w:bookmarkStart w:id="885" w:name="_Toc136345327"/>
      <w:bookmarkStart w:id="886" w:name="_Toc136949440"/>
      <w:r w:rsidRPr="00BA4325">
        <w:t>6.1</w:t>
      </w:r>
      <w:r w:rsidR="00BD78BF" w:rsidRPr="00BA4325">
        <w:t>2</w:t>
      </w:r>
      <w:r w:rsidRPr="00BA4325">
        <w:t>.3.</w:t>
      </w:r>
      <w:r w:rsidR="007E13CC" w:rsidRPr="00BA4325">
        <w:t>2</w:t>
      </w:r>
      <w:r w:rsidRPr="00BA4325">
        <w:tab/>
        <w:t>UE actions upon detection of invalid signature</w:t>
      </w:r>
      <w:bookmarkEnd w:id="882"/>
      <w:bookmarkEnd w:id="883"/>
      <w:bookmarkEnd w:id="884"/>
      <w:bookmarkEnd w:id="885"/>
      <w:bookmarkEnd w:id="886"/>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887" w:name="_Toc58311201"/>
      <w:bookmarkStart w:id="888" w:name="_Toc59025659"/>
      <w:bookmarkStart w:id="889" w:name="_Toc136344941"/>
      <w:bookmarkStart w:id="890" w:name="_Toc136345328"/>
      <w:bookmarkStart w:id="891" w:name="_Toc136949441"/>
      <w:r w:rsidRPr="00BA4325">
        <w:t>6.1</w:t>
      </w:r>
      <w:r w:rsidR="00BD78BF" w:rsidRPr="00BA4325">
        <w:t>2</w:t>
      </w:r>
      <w:r w:rsidRPr="00BA4325">
        <w:t>.3.</w:t>
      </w:r>
      <w:r w:rsidR="007E13CC" w:rsidRPr="00BA4325">
        <w:t>3</w:t>
      </w:r>
      <w:r w:rsidRPr="00BA4325">
        <w:tab/>
      </w:r>
      <w:r w:rsidRPr="00BA4325">
        <w:tab/>
        <w:t>Threats that are mitigated by signed SI messages</w:t>
      </w:r>
      <w:bookmarkEnd w:id="887"/>
      <w:bookmarkEnd w:id="888"/>
      <w:bookmarkEnd w:id="889"/>
      <w:bookmarkEnd w:id="890"/>
      <w:bookmarkEnd w:id="891"/>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892" w:name="_Toc58311202"/>
      <w:bookmarkStart w:id="893" w:name="_Toc59025660"/>
      <w:bookmarkStart w:id="894" w:name="_Toc136344942"/>
      <w:bookmarkStart w:id="895" w:name="_Toc136345329"/>
      <w:bookmarkStart w:id="896" w:name="_Toc136949442"/>
      <w:r w:rsidRPr="00BA4325">
        <w:t>6.1</w:t>
      </w:r>
      <w:r w:rsidR="00BD78BF" w:rsidRPr="00BA4325">
        <w:t>2</w:t>
      </w:r>
      <w:r w:rsidRPr="00BA4325">
        <w:t>.3.</w:t>
      </w:r>
      <w:r w:rsidR="007E13CC" w:rsidRPr="00BA4325">
        <w:t>4</w:t>
      </w:r>
      <w:r w:rsidRPr="00BA4325">
        <w:tab/>
      </w:r>
      <w:r w:rsidRPr="00BA4325">
        <w:tab/>
        <w:t>Threats that are not mitigated by signed SI messages</w:t>
      </w:r>
      <w:bookmarkEnd w:id="892"/>
      <w:bookmarkEnd w:id="893"/>
      <w:bookmarkEnd w:id="894"/>
      <w:bookmarkEnd w:id="895"/>
      <w:bookmarkEnd w:id="896"/>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897" w:name="_Toc58311203"/>
      <w:bookmarkStart w:id="898" w:name="_Toc59025661"/>
      <w:bookmarkStart w:id="899" w:name="_Toc136344943"/>
      <w:bookmarkStart w:id="900" w:name="_Toc136345330"/>
      <w:bookmarkStart w:id="901" w:name="_Toc136949443"/>
      <w:r w:rsidRPr="00BA4325">
        <w:t>6.1</w:t>
      </w:r>
      <w:r w:rsidR="00BD78BF" w:rsidRPr="00BA4325">
        <w:t>2</w:t>
      </w:r>
      <w:r w:rsidRPr="00BA4325">
        <w:t>.3.</w:t>
      </w:r>
      <w:r w:rsidR="007E13CC" w:rsidRPr="00BA4325">
        <w:t>5</w:t>
      </w:r>
      <w:r w:rsidRPr="00BA4325">
        <w:tab/>
        <w:t>Provisioning of keys</w:t>
      </w:r>
      <w:bookmarkEnd w:id="897"/>
      <w:bookmarkEnd w:id="898"/>
      <w:bookmarkEnd w:id="899"/>
      <w:bookmarkEnd w:id="900"/>
      <w:bookmarkEnd w:id="901"/>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902" w:name="_Toc59025662"/>
      <w:bookmarkStart w:id="903" w:name="_Toc136344944"/>
      <w:bookmarkStart w:id="904" w:name="_Toc136345331"/>
      <w:bookmarkStart w:id="905" w:name="_Toc136949444"/>
      <w:bookmarkStart w:id="906" w:name="_Toc58311204"/>
      <w:r w:rsidRPr="00BA4325">
        <w:t>6.1</w:t>
      </w:r>
      <w:r w:rsidR="00BD78BF" w:rsidRPr="00BA4325">
        <w:t>2</w:t>
      </w:r>
      <w:r w:rsidRPr="00BA4325">
        <w:t>.3.</w:t>
      </w:r>
      <w:r w:rsidR="007E13CC" w:rsidRPr="00BA4325">
        <w:t>6</w:t>
      </w:r>
      <w:r w:rsidRPr="00BA4325">
        <w:tab/>
        <w:t>RAN aspects</w:t>
      </w:r>
      <w:bookmarkEnd w:id="902"/>
      <w:bookmarkEnd w:id="903"/>
      <w:bookmarkEnd w:id="904"/>
      <w:bookmarkEnd w:id="905"/>
      <w:r w:rsidRPr="00BA4325">
        <w:t xml:space="preserve"> </w:t>
      </w:r>
      <w:bookmarkEnd w:id="906"/>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907" w:name="_Toc59025663"/>
      <w:bookmarkStart w:id="908" w:name="_Toc136344945"/>
      <w:bookmarkStart w:id="909" w:name="_Toc136345332"/>
      <w:bookmarkStart w:id="910" w:name="_Toc136949445"/>
      <w:bookmarkStart w:id="911" w:name="_Toc58311205"/>
      <w:r w:rsidRPr="00BA4325">
        <w:t>6.1</w:t>
      </w:r>
      <w:r w:rsidR="00BD78BF" w:rsidRPr="00BA4325">
        <w:t>2</w:t>
      </w:r>
      <w:r w:rsidRPr="00BA4325">
        <w:t>.3.</w:t>
      </w:r>
      <w:r w:rsidR="007E13CC" w:rsidRPr="00BA4325">
        <w:t>7</w:t>
      </w:r>
      <w:r w:rsidRPr="00BA4325">
        <w:tab/>
        <w:t>VPLMN aspects</w:t>
      </w:r>
      <w:bookmarkEnd w:id="907"/>
      <w:bookmarkEnd w:id="908"/>
      <w:bookmarkEnd w:id="909"/>
      <w:bookmarkEnd w:id="910"/>
      <w:r w:rsidRPr="00BA4325">
        <w:t xml:space="preserve"> </w:t>
      </w:r>
      <w:bookmarkEnd w:id="911"/>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912" w:name="_Toc59025664"/>
      <w:bookmarkStart w:id="913" w:name="_Toc136344946"/>
      <w:bookmarkStart w:id="914" w:name="_Toc136345333"/>
      <w:bookmarkStart w:id="915" w:name="_Toc136949446"/>
      <w:bookmarkStart w:id="916" w:name="_Toc58311206"/>
      <w:r w:rsidRPr="00BA4325">
        <w:t>6.1</w:t>
      </w:r>
      <w:r w:rsidR="00BD78BF" w:rsidRPr="00BA4325">
        <w:t>2</w:t>
      </w:r>
      <w:r w:rsidRPr="00BA4325">
        <w:t>.3.</w:t>
      </w:r>
      <w:r w:rsidR="007E13CC" w:rsidRPr="00BA4325">
        <w:t>8</w:t>
      </w:r>
      <w:r w:rsidRPr="00BA4325">
        <w:tab/>
        <w:t>HPLMN aspects</w:t>
      </w:r>
      <w:bookmarkEnd w:id="912"/>
      <w:bookmarkEnd w:id="913"/>
      <w:bookmarkEnd w:id="914"/>
      <w:bookmarkEnd w:id="915"/>
      <w:r w:rsidRPr="00BA4325">
        <w:t xml:space="preserve"> </w:t>
      </w:r>
      <w:bookmarkEnd w:id="916"/>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917" w:name="_Toc58311207"/>
      <w:bookmarkStart w:id="918" w:name="_Toc59025665"/>
      <w:bookmarkStart w:id="919" w:name="_Toc136344947"/>
      <w:bookmarkStart w:id="920" w:name="_Toc136345334"/>
      <w:bookmarkStart w:id="921" w:name="_Toc136949447"/>
      <w:r w:rsidRPr="00BA4325">
        <w:t>6.1</w:t>
      </w:r>
      <w:r w:rsidR="00BD78BF" w:rsidRPr="00BA4325">
        <w:t>2</w:t>
      </w:r>
      <w:r w:rsidRPr="00BA4325">
        <w:t>.3.</w:t>
      </w:r>
      <w:r w:rsidR="007E13CC" w:rsidRPr="00BA4325">
        <w:t>9</w:t>
      </w:r>
      <w:r w:rsidRPr="00BA4325">
        <w:tab/>
        <w:t>Network sharing aspects</w:t>
      </w:r>
      <w:bookmarkEnd w:id="917"/>
      <w:bookmarkEnd w:id="918"/>
      <w:bookmarkEnd w:id="919"/>
      <w:bookmarkEnd w:id="920"/>
      <w:bookmarkEnd w:id="921"/>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922" w:name="_Toc58311208"/>
      <w:bookmarkStart w:id="923" w:name="_Toc59025666"/>
      <w:bookmarkStart w:id="924" w:name="_Toc136344948"/>
      <w:bookmarkStart w:id="925" w:name="_Toc136345335"/>
      <w:bookmarkStart w:id="926" w:name="_Toc136949448"/>
      <w:r w:rsidRPr="00BA4325">
        <w:t>6.1</w:t>
      </w:r>
      <w:r w:rsidR="00BD78BF" w:rsidRPr="00BA4325">
        <w:t>2</w:t>
      </w:r>
      <w:r w:rsidRPr="00BA4325">
        <w:t>.3.</w:t>
      </w:r>
      <w:r w:rsidR="007E13CC" w:rsidRPr="00BA4325">
        <w:t>10</w:t>
      </w:r>
      <w:r w:rsidRPr="00BA4325">
        <w:tab/>
        <w:t>Roaming aspects</w:t>
      </w:r>
      <w:bookmarkEnd w:id="922"/>
      <w:bookmarkEnd w:id="923"/>
      <w:bookmarkEnd w:id="924"/>
      <w:bookmarkEnd w:id="925"/>
      <w:bookmarkEnd w:id="926"/>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927" w:name="_Toc59025667"/>
      <w:bookmarkStart w:id="928" w:name="_Toc136344949"/>
      <w:bookmarkStart w:id="929" w:name="_Toc136345336"/>
      <w:bookmarkStart w:id="930" w:name="_Toc136949449"/>
      <w:bookmarkStart w:id="931" w:name="_Toc58311209"/>
      <w:r w:rsidRPr="00BA4325">
        <w:t>6.1</w:t>
      </w:r>
      <w:r w:rsidR="00BD78BF" w:rsidRPr="00BA4325">
        <w:t>2</w:t>
      </w:r>
      <w:r w:rsidRPr="00BA4325">
        <w:t>.3.1</w:t>
      </w:r>
      <w:r w:rsidR="007E13CC" w:rsidRPr="00BA4325">
        <w:t>1</w:t>
      </w:r>
      <w:r w:rsidRPr="00BA4325">
        <w:tab/>
        <w:t>Regulatory aspects</w:t>
      </w:r>
      <w:bookmarkEnd w:id="927"/>
      <w:bookmarkEnd w:id="928"/>
      <w:bookmarkEnd w:id="929"/>
      <w:bookmarkEnd w:id="930"/>
      <w:r w:rsidRPr="00BA4325">
        <w:t xml:space="preserve"> </w:t>
      </w:r>
      <w:bookmarkEnd w:id="931"/>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932" w:name="_Toc58311210"/>
      <w:bookmarkStart w:id="933" w:name="_Toc59025668"/>
      <w:bookmarkStart w:id="934" w:name="_Toc136344950"/>
      <w:bookmarkStart w:id="935" w:name="_Toc136345337"/>
      <w:bookmarkStart w:id="936" w:name="_Toc136949450"/>
      <w:r w:rsidRPr="00BA4325">
        <w:t>6.1</w:t>
      </w:r>
      <w:r w:rsidR="00BD78BF" w:rsidRPr="00BA4325">
        <w:t>2</w:t>
      </w:r>
      <w:r w:rsidRPr="00BA4325">
        <w:t>.3.1</w:t>
      </w:r>
      <w:r w:rsidR="007E13CC" w:rsidRPr="00BA4325">
        <w:t>2</w:t>
      </w:r>
      <w:r w:rsidRPr="00BA4325">
        <w:tab/>
        <w:t>Signature schemes</w:t>
      </w:r>
      <w:bookmarkEnd w:id="932"/>
      <w:bookmarkEnd w:id="933"/>
      <w:bookmarkEnd w:id="934"/>
      <w:bookmarkEnd w:id="935"/>
      <w:bookmarkEnd w:id="936"/>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937" w:name="_Toc58311211"/>
      <w:bookmarkStart w:id="938" w:name="_Toc59025669"/>
      <w:bookmarkStart w:id="939" w:name="_Toc136344951"/>
      <w:bookmarkStart w:id="940" w:name="_Toc136345338"/>
      <w:bookmarkStart w:id="941" w:name="_Toc136949451"/>
      <w:r w:rsidRPr="00BA4325">
        <w:t>6.1</w:t>
      </w:r>
      <w:r w:rsidR="00BD78BF" w:rsidRPr="00BA4325">
        <w:t>2</w:t>
      </w:r>
      <w:r w:rsidRPr="00BA4325">
        <w:t>.3.1</w:t>
      </w:r>
      <w:r w:rsidR="007E13CC" w:rsidRPr="00BA4325">
        <w:t>3</w:t>
      </w:r>
      <w:r w:rsidRPr="00BA4325">
        <w:tab/>
        <w:t>Signature length</w:t>
      </w:r>
      <w:bookmarkEnd w:id="937"/>
      <w:bookmarkEnd w:id="938"/>
      <w:bookmarkEnd w:id="939"/>
      <w:bookmarkEnd w:id="940"/>
      <w:bookmarkEnd w:id="941"/>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942" w:name="_Toc58311212"/>
      <w:bookmarkStart w:id="943" w:name="_Toc59025670"/>
      <w:bookmarkStart w:id="944" w:name="_Toc136344952"/>
      <w:bookmarkStart w:id="945" w:name="_Toc136345339"/>
      <w:bookmarkStart w:id="946" w:name="_Toc136949452"/>
      <w:r w:rsidRPr="00BA4325">
        <w:t>6.1</w:t>
      </w:r>
      <w:r w:rsidR="00BD78BF" w:rsidRPr="00BA4325">
        <w:t>2</w:t>
      </w:r>
      <w:r w:rsidRPr="00BA4325">
        <w:t>.3.1</w:t>
      </w:r>
      <w:r w:rsidR="007E13CC" w:rsidRPr="00BA4325">
        <w:t>4</w:t>
      </w:r>
      <w:r w:rsidRPr="00BA4325">
        <w:tab/>
        <w:t>Resistance against Quantum Computing</w:t>
      </w:r>
      <w:bookmarkEnd w:id="942"/>
      <w:bookmarkEnd w:id="943"/>
      <w:bookmarkEnd w:id="944"/>
      <w:bookmarkEnd w:id="945"/>
      <w:bookmarkEnd w:id="946"/>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947" w:name="_Toc58311213"/>
      <w:bookmarkStart w:id="948" w:name="_Toc59025671"/>
      <w:bookmarkStart w:id="949" w:name="_Toc136344953"/>
      <w:bookmarkStart w:id="950" w:name="_Toc136345340"/>
      <w:bookmarkStart w:id="951" w:name="_Toc136949453"/>
      <w:r w:rsidRPr="00BA4325">
        <w:rPr>
          <w:lang w:eastAsia="zh-CN"/>
        </w:rPr>
        <w:t>6.12.4</w:t>
      </w:r>
      <w:r w:rsidRPr="00BA4325">
        <w:rPr>
          <w:lang w:eastAsia="zh-CN"/>
        </w:rPr>
        <w:tab/>
        <w:t>Evaluation</w:t>
      </w:r>
      <w:bookmarkEnd w:id="947"/>
      <w:bookmarkEnd w:id="948"/>
      <w:bookmarkEnd w:id="949"/>
      <w:bookmarkEnd w:id="950"/>
      <w:bookmarkEnd w:id="951"/>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952" w:name="_Toc58311214"/>
      <w:bookmarkStart w:id="953" w:name="_Toc59025672"/>
      <w:bookmarkStart w:id="954" w:name="_Toc136344954"/>
      <w:bookmarkStart w:id="955" w:name="_Toc136345341"/>
      <w:bookmarkStart w:id="956" w:name="_Toc136949454"/>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952"/>
      <w:bookmarkEnd w:id="953"/>
      <w:bookmarkEnd w:id="954"/>
      <w:bookmarkEnd w:id="955"/>
      <w:bookmarkEnd w:id="956"/>
    </w:p>
    <w:p w14:paraId="6105189A" w14:textId="77777777" w:rsidR="00C31E28" w:rsidRPr="00BA4325" w:rsidRDefault="00C31E28" w:rsidP="00C31E28">
      <w:pPr>
        <w:pStyle w:val="Heading3"/>
      </w:pPr>
      <w:bookmarkStart w:id="957" w:name="_Toc58311215"/>
      <w:bookmarkStart w:id="958" w:name="_Toc59025673"/>
      <w:bookmarkStart w:id="959" w:name="_Toc136344955"/>
      <w:bookmarkStart w:id="960" w:name="_Toc136345342"/>
      <w:bookmarkStart w:id="961" w:name="_Toc136949455"/>
      <w:r w:rsidRPr="00BA4325">
        <w:t>6.</w:t>
      </w:r>
      <w:r w:rsidR="00BD78BF" w:rsidRPr="00BA4325">
        <w:t>13</w:t>
      </w:r>
      <w:r w:rsidRPr="00BA4325">
        <w:t>.1</w:t>
      </w:r>
      <w:r w:rsidRPr="00BA4325">
        <w:tab/>
        <w:t>Introduction</w:t>
      </w:r>
      <w:bookmarkEnd w:id="957"/>
      <w:bookmarkEnd w:id="958"/>
      <w:bookmarkEnd w:id="959"/>
      <w:bookmarkEnd w:id="960"/>
      <w:bookmarkEnd w:id="961"/>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962" w:name="_Toc58311216"/>
      <w:bookmarkStart w:id="963" w:name="_Toc59025674"/>
      <w:bookmarkStart w:id="964" w:name="_Toc136344956"/>
      <w:bookmarkStart w:id="965" w:name="_Toc136345343"/>
      <w:bookmarkStart w:id="966" w:name="_Toc136949456"/>
      <w:r w:rsidRPr="00BA4325">
        <w:t>6.</w:t>
      </w:r>
      <w:r w:rsidR="00BD78BF" w:rsidRPr="00BA4325">
        <w:t>13</w:t>
      </w:r>
      <w:r w:rsidRPr="00BA4325">
        <w:t>.2</w:t>
      </w:r>
      <w:r w:rsidRPr="00BA4325">
        <w:tab/>
        <w:t>Solution details</w:t>
      </w:r>
      <w:bookmarkEnd w:id="962"/>
      <w:bookmarkEnd w:id="963"/>
      <w:bookmarkEnd w:id="964"/>
      <w:bookmarkEnd w:id="965"/>
      <w:bookmarkEnd w:id="966"/>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967" w:name="_Toc58311217"/>
      <w:bookmarkStart w:id="968" w:name="_Toc59025675"/>
      <w:bookmarkStart w:id="969" w:name="_Toc136344957"/>
      <w:bookmarkStart w:id="970" w:name="_Toc136345344"/>
      <w:bookmarkStart w:id="971" w:name="_Toc136949457"/>
      <w:r w:rsidRPr="00BA4325">
        <w:t>6</w:t>
      </w:r>
      <w:r w:rsidR="00BD78BF" w:rsidRPr="00BA4325">
        <w:t>.13</w:t>
      </w:r>
      <w:r w:rsidRPr="00BA4325">
        <w:t>.3</w:t>
      </w:r>
      <w:r w:rsidRPr="00BA4325">
        <w:tab/>
        <w:t>Evaluation</w:t>
      </w:r>
      <w:bookmarkEnd w:id="967"/>
      <w:bookmarkEnd w:id="968"/>
      <w:bookmarkEnd w:id="969"/>
      <w:bookmarkEnd w:id="970"/>
      <w:bookmarkEnd w:id="971"/>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972" w:name="_Toc58311218"/>
      <w:bookmarkStart w:id="973" w:name="_Toc59025676"/>
      <w:bookmarkStart w:id="974" w:name="_Toc136344958"/>
      <w:bookmarkStart w:id="975" w:name="_Toc136345345"/>
      <w:bookmarkStart w:id="976" w:name="_Toc136949458"/>
      <w:r w:rsidRPr="00BA4325">
        <w:t>6.14</w:t>
      </w:r>
      <w:r w:rsidRPr="00BA4325">
        <w:tab/>
        <w:t>Solution #14: Shared key based MIB/SIBs protection</w:t>
      </w:r>
      <w:bookmarkEnd w:id="972"/>
      <w:bookmarkEnd w:id="973"/>
      <w:bookmarkEnd w:id="974"/>
      <w:bookmarkEnd w:id="975"/>
      <w:bookmarkEnd w:id="976"/>
    </w:p>
    <w:p w14:paraId="33A8872C" w14:textId="77777777" w:rsidR="00BD78BF" w:rsidRPr="00BA4325" w:rsidRDefault="00BD78BF" w:rsidP="00BD78BF">
      <w:pPr>
        <w:pStyle w:val="Heading3"/>
      </w:pPr>
      <w:bookmarkStart w:id="977" w:name="_Toc58311219"/>
      <w:bookmarkStart w:id="978" w:name="_Toc59025677"/>
      <w:bookmarkStart w:id="979" w:name="_Toc136344959"/>
      <w:bookmarkStart w:id="980" w:name="_Toc136345346"/>
      <w:bookmarkStart w:id="981" w:name="_Toc136949459"/>
      <w:r w:rsidRPr="00BA4325">
        <w:t>6.14.1</w:t>
      </w:r>
      <w:r w:rsidRPr="00BA4325">
        <w:tab/>
        <w:t>Introduction</w:t>
      </w:r>
      <w:bookmarkEnd w:id="977"/>
      <w:bookmarkEnd w:id="978"/>
      <w:bookmarkEnd w:id="979"/>
      <w:bookmarkEnd w:id="980"/>
      <w:bookmarkEnd w:id="981"/>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982" w:name="_Toc58311220"/>
      <w:bookmarkStart w:id="983" w:name="_Toc59025678"/>
      <w:bookmarkStart w:id="984" w:name="_Toc136344960"/>
      <w:bookmarkStart w:id="985" w:name="_Toc136345347"/>
      <w:bookmarkStart w:id="986" w:name="_Toc136949460"/>
      <w:r w:rsidRPr="00BA4325">
        <w:t>6.14.2</w:t>
      </w:r>
      <w:r w:rsidRPr="00BA4325">
        <w:tab/>
        <w:t>Solution details</w:t>
      </w:r>
      <w:bookmarkEnd w:id="982"/>
      <w:bookmarkEnd w:id="983"/>
      <w:bookmarkEnd w:id="984"/>
      <w:bookmarkEnd w:id="985"/>
      <w:bookmarkEnd w:id="986"/>
    </w:p>
    <w:p w14:paraId="6F0D48E6" w14:textId="77777777" w:rsidR="00BD78BF" w:rsidRPr="00BA4325" w:rsidRDefault="0068374A" w:rsidP="004316D3">
      <w:pPr>
        <w:pStyle w:val="TH"/>
      </w:pPr>
      <w:r w:rsidRPr="00BA4325">
        <w:rPr>
          <w:noProof/>
        </w:rPr>
        <w:object w:dxaOrig="6676" w:dyaOrig="6060" w14:anchorId="6C8C28E3">
          <v:shape id="_x0000_i1040" type="#_x0000_t75" alt="" style="width:334.65pt;height:303.55pt;mso-width-percent:0;mso-height-percent:0;mso-width-percent:0;mso-height-percent:0" o:ole="">
            <v:imagedata r:id="rId55" o:title=""/>
          </v:shape>
          <o:OLEObject Type="Embed" ProgID="Visio.Drawing.11" ShapeID="_x0000_i1040" DrawAspect="Content" ObjectID="_1748947499"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987" w:name="_Toc58311221"/>
      <w:bookmarkStart w:id="988" w:name="_Toc59025679"/>
      <w:bookmarkStart w:id="989" w:name="_Toc136344961"/>
      <w:bookmarkStart w:id="990" w:name="_Toc136345348"/>
      <w:bookmarkStart w:id="991" w:name="_Toc136949461"/>
      <w:r w:rsidRPr="00BA4325">
        <w:t>6.14.3</w:t>
      </w:r>
      <w:r w:rsidRPr="00BA4325">
        <w:tab/>
        <w:t>Evaluation</w:t>
      </w:r>
      <w:bookmarkEnd w:id="987"/>
      <w:bookmarkEnd w:id="988"/>
      <w:bookmarkEnd w:id="989"/>
      <w:bookmarkEnd w:id="990"/>
      <w:bookmarkEnd w:id="991"/>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992" w:name="_Toc58311222"/>
      <w:bookmarkStart w:id="993" w:name="_Toc59025680"/>
      <w:bookmarkStart w:id="994" w:name="_Toc136344962"/>
      <w:bookmarkStart w:id="995" w:name="_Toc136345349"/>
      <w:bookmarkStart w:id="996" w:name="_Toc136949462"/>
      <w:r w:rsidRPr="00BA4325">
        <w:t>6.15</w:t>
      </w:r>
      <w:r w:rsidRPr="00BA4325">
        <w:tab/>
        <w:t>Solution #15: Mitigation against the authentication relay attack with different PLMNs</w:t>
      </w:r>
      <w:bookmarkEnd w:id="992"/>
      <w:bookmarkEnd w:id="993"/>
      <w:bookmarkEnd w:id="994"/>
      <w:bookmarkEnd w:id="995"/>
      <w:bookmarkEnd w:id="996"/>
    </w:p>
    <w:p w14:paraId="7D399387" w14:textId="77777777" w:rsidR="00BD78BF" w:rsidRPr="00BA4325" w:rsidRDefault="00BD78BF" w:rsidP="00BD78BF">
      <w:pPr>
        <w:pStyle w:val="Heading3"/>
      </w:pPr>
      <w:bookmarkStart w:id="997" w:name="_Toc58311223"/>
      <w:bookmarkStart w:id="998" w:name="_Toc59025681"/>
      <w:bookmarkStart w:id="999" w:name="_Toc136344963"/>
      <w:bookmarkStart w:id="1000" w:name="_Toc136345350"/>
      <w:bookmarkStart w:id="1001" w:name="_Toc136949463"/>
      <w:r w:rsidRPr="00BA4325">
        <w:t>6.15.1</w:t>
      </w:r>
      <w:r w:rsidRPr="00BA4325">
        <w:tab/>
        <w:t>Introduction</w:t>
      </w:r>
      <w:bookmarkEnd w:id="997"/>
      <w:bookmarkEnd w:id="998"/>
      <w:bookmarkEnd w:id="999"/>
      <w:bookmarkEnd w:id="1000"/>
      <w:bookmarkEnd w:id="1001"/>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1002" w:name="_Toc58311224"/>
      <w:bookmarkStart w:id="1003" w:name="_Toc59025682"/>
      <w:bookmarkStart w:id="1004" w:name="_Toc136344964"/>
      <w:bookmarkStart w:id="1005" w:name="_Toc136345351"/>
      <w:bookmarkStart w:id="1006" w:name="_Toc136949464"/>
      <w:r w:rsidRPr="00BA4325">
        <w:t>6.15.2</w:t>
      </w:r>
      <w:r w:rsidRPr="00BA4325">
        <w:tab/>
        <w:t>Solution details</w:t>
      </w:r>
      <w:bookmarkEnd w:id="1002"/>
      <w:bookmarkEnd w:id="1003"/>
      <w:bookmarkEnd w:id="1004"/>
      <w:bookmarkEnd w:id="1005"/>
      <w:bookmarkEnd w:id="1006"/>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1007" w:name="_Toc58311225"/>
      <w:bookmarkStart w:id="1008" w:name="_Toc59025683"/>
      <w:bookmarkStart w:id="1009" w:name="_Toc136344965"/>
      <w:bookmarkStart w:id="1010" w:name="_Toc136345352"/>
      <w:bookmarkStart w:id="1011" w:name="_Toc136949465"/>
      <w:r w:rsidRPr="00BA4325">
        <w:t>6.15.3</w:t>
      </w:r>
      <w:r w:rsidRPr="00BA4325">
        <w:tab/>
        <w:t>Evaluation</w:t>
      </w:r>
      <w:bookmarkEnd w:id="1007"/>
      <w:bookmarkEnd w:id="1008"/>
      <w:bookmarkEnd w:id="1009"/>
      <w:bookmarkEnd w:id="1010"/>
      <w:bookmarkEnd w:id="1011"/>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1012" w:name="_Toc58311226"/>
      <w:bookmarkStart w:id="1013" w:name="_Toc59025684"/>
      <w:bookmarkStart w:id="1014" w:name="_Toc136344966"/>
      <w:bookmarkStart w:id="1015" w:name="_Toc136345353"/>
      <w:bookmarkStart w:id="1016" w:name="_Toc136949466"/>
      <w:r w:rsidRPr="00BA4325">
        <w:t>6.16</w:t>
      </w:r>
      <w:r w:rsidRPr="00BA4325">
        <w:tab/>
        <w:t>Solution #16: Protection of RRC Reject Message</w:t>
      </w:r>
      <w:bookmarkEnd w:id="1012"/>
      <w:bookmarkEnd w:id="1013"/>
      <w:bookmarkEnd w:id="1014"/>
      <w:bookmarkEnd w:id="1015"/>
      <w:bookmarkEnd w:id="1016"/>
    </w:p>
    <w:p w14:paraId="4590F5B0" w14:textId="77777777" w:rsidR="00BD78BF" w:rsidRPr="00BA4325" w:rsidRDefault="00BD78BF" w:rsidP="00BD78BF">
      <w:pPr>
        <w:pStyle w:val="Heading3"/>
      </w:pPr>
      <w:bookmarkStart w:id="1017" w:name="_Toc58311227"/>
      <w:bookmarkStart w:id="1018" w:name="_Toc59025685"/>
      <w:bookmarkStart w:id="1019" w:name="_Toc136344967"/>
      <w:bookmarkStart w:id="1020" w:name="_Toc136345354"/>
      <w:bookmarkStart w:id="1021" w:name="_Toc136949467"/>
      <w:r w:rsidRPr="00BA4325">
        <w:t>6.16.1</w:t>
      </w:r>
      <w:r w:rsidRPr="00BA4325">
        <w:tab/>
        <w:t>Introduction</w:t>
      </w:r>
      <w:bookmarkEnd w:id="1017"/>
      <w:bookmarkEnd w:id="1018"/>
      <w:bookmarkEnd w:id="1019"/>
      <w:bookmarkEnd w:id="1020"/>
      <w:bookmarkEnd w:id="1021"/>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1022" w:name="_Toc58311228"/>
      <w:bookmarkStart w:id="1023" w:name="_Toc59025686"/>
      <w:bookmarkStart w:id="1024" w:name="_Toc136344968"/>
      <w:bookmarkStart w:id="1025" w:name="_Toc136345355"/>
      <w:bookmarkStart w:id="1026" w:name="_Toc136949468"/>
      <w:r w:rsidRPr="00BA4325">
        <w:t>6.16.2</w:t>
      </w:r>
      <w:r w:rsidRPr="00BA4325">
        <w:tab/>
        <w:t>Solution details</w:t>
      </w:r>
      <w:bookmarkEnd w:id="1022"/>
      <w:bookmarkEnd w:id="1023"/>
      <w:bookmarkEnd w:id="1024"/>
      <w:bookmarkEnd w:id="1025"/>
      <w:bookmarkEnd w:id="1026"/>
    </w:p>
    <w:p w14:paraId="4801BFE2" w14:textId="77777777" w:rsidR="00BD78BF" w:rsidRPr="00BA4325" w:rsidRDefault="00BD78BF" w:rsidP="00BD78BF">
      <w:pPr>
        <w:pStyle w:val="Heading4"/>
      </w:pPr>
      <w:bookmarkStart w:id="1027" w:name="_Toc58311229"/>
      <w:bookmarkStart w:id="1028" w:name="_Toc59025687"/>
      <w:bookmarkStart w:id="1029" w:name="_Toc136344969"/>
      <w:bookmarkStart w:id="1030" w:name="_Toc136345356"/>
      <w:bookmarkStart w:id="1031" w:name="_Toc136949469"/>
      <w:r w:rsidRPr="00BA4325">
        <w:t>6.16.2.1</w:t>
      </w:r>
      <w:r w:rsidRPr="00BA4325">
        <w:tab/>
      </w:r>
      <w:r w:rsidRPr="00BA4325">
        <w:rPr>
          <w:lang w:eastAsia="zh-CN"/>
        </w:rPr>
        <w:t xml:space="preserve">Protection of </w:t>
      </w:r>
      <w:r w:rsidRPr="00BA4325">
        <w:t>RRC Reject Message in RRC_IDLE state</w:t>
      </w:r>
      <w:bookmarkEnd w:id="1027"/>
      <w:bookmarkEnd w:id="1028"/>
      <w:bookmarkEnd w:id="1029"/>
      <w:bookmarkEnd w:id="1030"/>
      <w:bookmarkEnd w:id="1031"/>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1032" w:name="_Toc58311230"/>
      <w:bookmarkStart w:id="1033" w:name="_Toc59025688"/>
      <w:bookmarkStart w:id="1034" w:name="_Toc136344970"/>
      <w:bookmarkStart w:id="1035" w:name="_Toc136345357"/>
      <w:bookmarkStart w:id="1036" w:name="_Toc136949470"/>
      <w:r w:rsidRPr="00BA4325">
        <w:t>6.16.2.2</w:t>
      </w:r>
      <w:r w:rsidRPr="00BA4325">
        <w:tab/>
      </w:r>
      <w:r w:rsidRPr="00BA4325">
        <w:rPr>
          <w:lang w:eastAsia="zh-CN"/>
        </w:rPr>
        <w:t>Protection of RRC Reject Message in RRC_INACTIVE state</w:t>
      </w:r>
      <w:bookmarkEnd w:id="1032"/>
      <w:bookmarkEnd w:id="1033"/>
      <w:bookmarkEnd w:id="1034"/>
      <w:bookmarkEnd w:id="1035"/>
      <w:bookmarkEnd w:id="1036"/>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5C02EBD4" w:rsidR="00BD78BF" w:rsidRPr="00BA4325" w:rsidRDefault="00BD78BF" w:rsidP="00BD78BF">
      <w:pPr>
        <w:pStyle w:val="Heading3"/>
        <w:ind w:left="0" w:firstLine="0"/>
      </w:pPr>
      <w:bookmarkStart w:id="1037" w:name="_Toc58311231"/>
      <w:bookmarkStart w:id="1038" w:name="_Toc59025689"/>
      <w:bookmarkStart w:id="1039" w:name="_Toc136344971"/>
      <w:bookmarkStart w:id="1040" w:name="_Toc136345358"/>
      <w:bookmarkStart w:id="1041" w:name="_Toc136949471"/>
      <w:r w:rsidRPr="00BA4325">
        <w:t>6.16.3</w:t>
      </w:r>
      <w:r w:rsidRPr="00BA4325">
        <w:tab/>
        <w:t>Evaluation</w:t>
      </w:r>
      <w:bookmarkEnd w:id="1037"/>
      <w:bookmarkEnd w:id="1038"/>
      <w:bookmarkEnd w:id="1039"/>
      <w:bookmarkEnd w:id="1040"/>
      <w:bookmarkEnd w:id="1041"/>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BA4325" w:rsidRDefault="00E3385C" w:rsidP="00E3385C">
      <w:pPr>
        <w:pStyle w:val="Heading2"/>
      </w:pPr>
      <w:bookmarkStart w:id="1042" w:name="_Toc58311232"/>
      <w:bookmarkStart w:id="1043" w:name="_Toc59025690"/>
      <w:bookmarkStart w:id="1044" w:name="_Toc136344972"/>
      <w:bookmarkStart w:id="1045" w:name="_Toc136345359"/>
      <w:bookmarkStart w:id="1046" w:name="_Toc136949472"/>
      <w:r w:rsidRPr="00BA4325">
        <w:t>6.17</w:t>
      </w:r>
      <w:r w:rsidRPr="00BA4325">
        <w:tab/>
        <w:t>Solution 17: Integrity protection of the whole RRCResumeRequest message</w:t>
      </w:r>
      <w:bookmarkEnd w:id="1042"/>
      <w:bookmarkEnd w:id="1043"/>
      <w:bookmarkEnd w:id="1044"/>
      <w:bookmarkEnd w:id="1045"/>
      <w:bookmarkEnd w:id="1046"/>
    </w:p>
    <w:p w14:paraId="5EECE0D2" w14:textId="77777777" w:rsidR="00E3385C" w:rsidRPr="00BA4325" w:rsidRDefault="00E3385C" w:rsidP="00E3385C">
      <w:pPr>
        <w:pStyle w:val="Heading3"/>
      </w:pPr>
      <w:bookmarkStart w:id="1047" w:name="_Toc59025691"/>
      <w:bookmarkStart w:id="1048" w:name="_Toc136344973"/>
      <w:bookmarkStart w:id="1049" w:name="_Toc136345360"/>
      <w:bookmarkStart w:id="1050" w:name="_Toc136949473"/>
      <w:bookmarkStart w:id="1051" w:name="_Toc58311233"/>
      <w:r w:rsidRPr="00BA4325">
        <w:t>6.17.1</w:t>
      </w:r>
      <w:r w:rsidRPr="00BA4325">
        <w:tab/>
        <w:t>Introduction</w:t>
      </w:r>
      <w:bookmarkEnd w:id="1047"/>
      <w:bookmarkEnd w:id="1048"/>
      <w:bookmarkEnd w:id="1049"/>
      <w:bookmarkEnd w:id="1050"/>
      <w:r w:rsidRPr="00BA4325">
        <w:t xml:space="preserve"> </w:t>
      </w:r>
      <w:bookmarkEnd w:id="1051"/>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1052" w:name="_Toc58311234"/>
      <w:bookmarkStart w:id="1053" w:name="_Toc59025692"/>
      <w:bookmarkStart w:id="1054" w:name="_Toc136344974"/>
      <w:bookmarkStart w:id="1055" w:name="_Toc136345361"/>
      <w:bookmarkStart w:id="1056" w:name="_Toc136949474"/>
      <w:r w:rsidRPr="00BA4325">
        <w:t>6.17.2</w:t>
      </w:r>
      <w:r w:rsidRPr="00BA4325">
        <w:tab/>
        <w:t>Solution Details</w:t>
      </w:r>
      <w:bookmarkEnd w:id="1052"/>
      <w:bookmarkEnd w:id="1053"/>
      <w:bookmarkEnd w:id="1054"/>
      <w:bookmarkEnd w:id="1055"/>
      <w:bookmarkEnd w:id="1056"/>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BA4325" w:rsidRDefault="00A47B2F" w:rsidP="000210AF">
      <w:r>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1057" w:name="_Toc59025693"/>
      <w:bookmarkStart w:id="1058" w:name="_Toc136344975"/>
      <w:bookmarkStart w:id="1059" w:name="_Toc136345362"/>
      <w:bookmarkStart w:id="1060" w:name="_Toc136949475"/>
      <w:bookmarkStart w:id="1061" w:name="_Toc58311235"/>
      <w:r w:rsidRPr="00BA4325">
        <w:t>6.17.3</w:t>
      </w:r>
      <w:r w:rsidRPr="00BA4325">
        <w:tab/>
        <w:t>Evaluation</w:t>
      </w:r>
      <w:bookmarkEnd w:id="1057"/>
      <w:bookmarkEnd w:id="1058"/>
      <w:bookmarkEnd w:id="1059"/>
      <w:bookmarkEnd w:id="1060"/>
      <w:r w:rsidRPr="00BA4325">
        <w:t xml:space="preserve"> </w:t>
      </w:r>
      <w:bookmarkEnd w:id="1061"/>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1062" w:name="_Toc58311236"/>
      <w:bookmarkStart w:id="1063" w:name="_Toc59025694"/>
      <w:bookmarkStart w:id="1064" w:name="_Toc136344976"/>
      <w:bookmarkStart w:id="1065" w:name="_Toc136345363"/>
      <w:bookmarkStart w:id="1066" w:name="_Toc136949476"/>
      <w:r w:rsidRPr="00BA4325">
        <w:t>6.18</w:t>
      </w:r>
      <w:r w:rsidRPr="00BA4325">
        <w:tab/>
        <w:t>Solution #18: Avoiding UE connecting to</w:t>
      </w:r>
      <w:r w:rsidR="00A52D0E" w:rsidRPr="00BA4325">
        <w:t xml:space="preserve"> </w:t>
      </w:r>
      <w:r w:rsidRPr="00BA4325">
        <w:t>False Base Station during Conditional Handover</w:t>
      </w:r>
      <w:bookmarkEnd w:id="1062"/>
      <w:bookmarkEnd w:id="1063"/>
      <w:bookmarkEnd w:id="1064"/>
      <w:bookmarkEnd w:id="1065"/>
      <w:bookmarkEnd w:id="1066"/>
    </w:p>
    <w:p w14:paraId="74E52727" w14:textId="77777777" w:rsidR="005D21AC" w:rsidRPr="00BA4325" w:rsidRDefault="005D21AC" w:rsidP="005D21AC">
      <w:pPr>
        <w:pStyle w:val="Heading3"/>
      </w:pPr>
      <w:bookmarkStart w:id="1067" w:name="_Toc59025695"/>
      <w:bookmarkStart w:id="1068" w:name="_Toc136344977"/>
      <w:bookmarkStart w:id="1069" w:name="_Toc136345364"/>
      <w:bookmarkStart w:id="1070" w:name="_Toc136949477"/>
      <w:bookmarkStart w:id="1071" w:name="_Toc58311237"/>
      <w:r w:rsidRPr="00BA4325">
        <w:t>6.18.1</w:t>
      </w:r>
      <w:r w:rsidRPr="00BA4325">
        <w:tab/>
        <w:t>Introduction</w:t>
      </w:r>
      <w:bookmarkEnd w:id="1067"/>
      <w:bookmarkEnd w:id="1068"/>
      <w:bookmarkEnd w:id="1069"/>
      <w:bookmarkEnd w:id="1070"/>
      <w:r w:rsidR="0036608C" w:rsidRPr="00BA4325">
        <w:t xml:space="preserve"> </w:t>
      </w:r>
      <w:bookmarkEnd w:id="1071"/>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1072" w:name="_Toc59025696"/>
      <w:bookmarkStart w:id="1073" w:name="_Toc136344978"/>
      <w:bookmarkStart w:id="1074" w:name="_Toc136345365"/>
      <w:bookmarkStart w:id="1075" w:name="_Toc136949478"/>
      <w:bookmarkStart w:id="1076" w:name="_Toc58311238"/>
      <w:r w:rsidRPr="00BA4325">
        <w:t>6.18.2</w:t>
      </w:r>
      <w:r w:rsidRPr="00BA4325">
        <w:tab/>
        <w:t>Solution details</w:t>
      </w:r>
      <w:bookmarkEnd w:id="1072"/>
      <w:bookmarkEnd w:id="1073"/>
      <w:bookmarkEnd w:id="1074"/>
      <w:bookmarkEnd w:id="1075"/>
      <w:r w:rsidR="0036608C" w:rsidRPr="00BA4325">
        <w:t xml:space="preserve"> </w:t>
      </w:r>
      <w:bookmarkEnd w:id="1076"/>
    </w:p>
    <w:p w14:paraId="26DA4C49" w14:textId="77777777" w:rsidR="005D21AC" w:rsidRPr="00BA4325" w:rsidRDefault="005D21AC" w:rsidP="005D21AC">
      <w:pPr>
        <w:pStyle w:val="Heading4"/>
      </w:pPr>
      <w:bookmarkStart w:id="1077" w:name="_Toc58311239"/>
      <w:bookmarkStart w:id="1078" w:name="_Toc59025697"/>
      <w:bookmarkStart w:id="1079" w:name="_Toc136344979"/>
      <w:bookmarkStart w:id="1080" w:name="_Toc136345366"/>
      <w:bookmarkStart w:id="1081" w:name="_Toc136949479"/>
      <w:r w:rsidRPr="00BA4325">
        <w:t>6.18.2.1</w:t>
      </w:r>
      <w:r w:rsidRPr="00BA4325">
        <w:tab/>
        <w:t>General</w:t>
      </w:r>
      <w:bookmarkEnd w:id="1077"/>
      <w:bookmarkEnd w:id="1078"/>
      <w:bookmarkEnd w:id="1079"/>
      <w:bookmarkEnd w:id="1080"/>
      <w:bookmarkEnd w:id="1081"/>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1082" w:name="_Toc58311240"/>
      <w:bookmarkStart w:id="1083" w:name="_Toc59025698"/>
      <w:bookmarkStart w:id="1084" w:name="_Toc136344980"/>
      <w:bookmarkStart w:id="1085" w:name="_Toc136345367"/>
      <w:bookmarkStart w:id="1086" w:name="_Toc136949480"/>
      <w:r w:rsidRPr="00BA4325">
        <w:t>6.18.2.2</w:t>
      </w:r>
      <w:r w:rsidRPr="00BA4325">
        <w:tab/>
        <w:t>Always on Feature</w:t>
      </w:r>
      <w:bookmarkEnd w:id="1082"/>
      <w:bookmarkEnd w:id="1083"/>
      <w:bookmarkEnd w:id="1084"/>
      <w:bookmarkEnd w:id="1085"/>
      <w:bookmarkEnd w:id="1086"/>
    </w:p>
    <w:p w14:paraId="73A0EA0E" w14:textId="77777777" w:rsidR="005D21AC" w:rsidRPr="00BA4325" w:rsidRDefault="0068374A" w:rsidP="004316D3">
      <w:pPr>
        <w:pStyle w:val="TH"/>
      </w:pPr>
      <w:r w:rsidRPr="00BA4325">
        <w:rPr>
          <w:noProof/>
        </w:rPr>
        <w:object w:dxaOrig="9560" w:dyaOrig="7280" w14:anchorId="259C53B0">
          <v:shape id="_x0000_i1041" type="#_x0000_t75" alt="" style="width:478.65pt;height:368.65pt;mso-width-percent:0;mso-height-percent:0;mso-width-percent:0;mso-height-percent:0" o:ole="">
            <v:imagedata r:id="rId58" o:title=""/>
          </v:shape>
          <o:OLEObject Type="Embed" ProgID="Visio.Drawing.15" ShapeID="_x0000_i1041" DrawAspect="Content" ObjectID="_1748947500"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1087" w:name="_Toc58311241"/>
      <w:bookmarkStart w:id="1088" w:name="_Toc59025699"/>
      <w:bookmarkStart w:id="1089" w:name="_Toc136344981"/>
      <w:bookmarkStart w:id="1090" w:name="_Toc136345368"/>
      <w:bookmarkStart w:id="1091" w:name="_Toc136949481"/>
      <w:r w:rsidRPr="00BA4325">
        <w:rPr>
          <w:lang w:eastAsia="zh-CN"/>
        </w:rPr>
        <w:t>6.18.2.3</w:t>
      </w:r>
      <w:r w:rsidRPr="00BA4325">
        <w:rPr>
          <w:lang w:eastAsia="zh-CN"/>
        </w:rPr>
        <w:tab/>
        <w:t>On Demand Feature</w:t>
      </w:r>
      <w:bookmarkEnd w:id="1087"/>
      <w:bookmarkEnd w:id="1088"/>
      <w:bookmarkEnd w:id="1089"/>
      <w:bookmarkEnd w:id="1090"/>
      <w:bookmarkEnd w:id="1091"/>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1092" w:name="_Toc59025700"/>
      <w:bookmarkStart w:id="1093" w:name="_Toc136344982"/>
      <w:bookmarkStart w:id="1094" w:name="_Toc136345369"/>
      <w:bookmarkStart w:id="1095" w:name="_Toc136949482"/>
      <w:bookmarkStart w:id="1096" w:name="_Toc58311242"/>
      <w:r w:rsidRPr="00BA4325">
        <w:t>6.18.3</w:t>
      </w:r>
      <w:r w:rsidRPr="00BA4325">
        <w:tab/>
        <w:t>Evaluation</w:t>
      </w:r>
      <w:bookmarkEnd w:id="1092"/>
      <w:bookmarkEnd w:id="1093"/>
      <w:bookmarkEnd w:id="1094"/>
      <w:bookmarkEnd w:id="1095"/>
      <w:r w:rsidRPr="00BA4325">
        <w:t xml:space="preserve"> </w:t>
      </w:r>
      <w:bookmarkEnd w:id="1096"/>
    </w:p>
    <w:p w14:paraId="45CD936D" w14:textId="77777777" w:rsidR="005D21AC" w:rsidRPr="00BA4325" w:rsidRDefault="005D21AC" w:rsidP="005D21AC">
      <w:bookmarkStart w:id="1097"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1097"/>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1098" w:name="_Toc59025701"/>
      <w:bookmarkStart w:id="1099" w:name="_Toc136344983"/>
      <w:bookmarkStart w:id="1100" w:name="_Toc136345370"/>
      <w:bookmarkStart w:id="1101" w:name="_Toc136949483"/>
      <w:bookmarkStart w:id="1102" w:name="_Toc58311243"/>
      <w:r w:rsidRPr="00BA4325">
        <w:t xml:space="preserve">6.19 </w:t>
      </w:r>
      <w:r w:rsidR="00E66C99" w:rsidRPr="00BA4325">
        <w:tab/>
      </w:r>
      <w:r w:rsidRPr="00BA4325">
        <w:t>Solution #19: AS security based MIB/SIBs integrity information provided by gNB</w:t>
      </w:r>
      <w:bookmarkEnd w:id="1098"/>
      <w:bookmarkEnd w:id="1099"/>
      <w:bookmarkEnd w:id="1100"/>
      <w:bookmarkEnd w:id="1101"/>
      <w:r w:rsidRPr="00BA4325">
        <w:t xml:space="preserve"> </w:t>
      </w:r>
      <w:bookmarkEnd w:id="1102"/>
    </w:p>
    <w:p w14:paraId="5642D200" w14:textId="77777777" w:rsidR="00B23078" w:rsidRPr="00BA4325" w:rsidRDefault="00B23078" w:rsidP="00B23078">
      <w:pPr>
        <w:pStyle w:val="Heading3"/>
      </w:pPr>
      <w:bookmarkStart w:id="1103" w:name="_Toc58311244"/>
      <w:bookmarkStart w:id="1104" w:name="_Toc59025702"/>
      <w:bookmarkStart w:id="1105" w:name="_Toc136344984"/>
      <w:bookmarkStart w:id="1106" w:name="_Toc136345371"/>
      <w:bookmarkStart w:id="1107" w:name="_Toc136949484"/>
      <w:r w:rsidRPr="00BA4325">
        <w:t>6.19.1</w:t>
      </w:r>
      <w:r w:rsidRPr="00BA4325">
        <w:tab/>
        <w:t>Introduction</w:t>
      </w:r>
      <w:bookmarkEnd w:id="1103"/>
      <w:bookmarkEnd w:id="1104"/>
      <w:bookmarkEnd w:id="1105"/>
      <w:bookmarkEnd w:id="1106"/>
      <w:bookmarkEnd w:id="1107"/>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1108" w:name="_Toc58311245"/>
      <w:bookmarkStart w:id="1109" w:name="_Toc59025703"/>
      <w:bookmarkStart w:id="1110" w:name="_Toc136344985"/>
      <w:bookmarkStart w:id="1111" w:name="_Toc136345372"/>
      <w:bookmarkStart w:id="1112" w:name="_Toc136949485"/>
      <w:r w:rsidRPr="00BA4325">
        <w:t xml:space="preserve">6.19.2 </w:t>
      </w:r>
      <w:r w:rsidRPr="00BA4325">
        <w:tab/>
        <w:t>Solution details</w:t>
      </w:r>
      <w:bookmarkEnd w:id="1108"/>
      <w:bookmarkEnd w:id="1109"/>
      <w:bookmarkEnd w:id="1110"/>
      <w:bookmarkEnd w:id="1111"/>
      <w:bookmarkEnd w:id="1112"/>
    </w:p>
    <w:p w14:paraId="7AC370AF" w14:textId="77777777" w:rsidR="00B23078" w:rsidRPr="00BA4325" w:rsidRDefault="0068374A" w:rsidP="00E651DC">
      <w:pPr>
        <w:pStyle w:val="TH"/>
      </w:pPr>
      <w:r w:rsidRPr="00BA4325">
        <w:rPr>
          <w:noProof/>
        </w:rPr>
        <w:object w:dxaOrig="7008" w:dyaOrig="5172" w14:anchorId="0FDA1256">
          <v:shape id="_x0000_i1042" type="#_x0000_t75" alt="" style="width:347.35pt;height:262.65pt;mso-width-percent:0;mso-height-percent:0;mso-width-percent:0;mso-height-percent:0" o:ole="">
            <v:imagedata r:id="rId60" o:title=""/>
          </v:shape>
          <o:OLEObject Type="Embed" ProgID="Visio.Drawing.15" ShapeID="_x0000_i1042" DrawAspect="Content" ObjectID="_1748947501"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1113" w:name="_Toc58311246"/>
      <w:bookmarkStart w:id="1114" w:name="_Toc59025704"/>
      <w:bookmarkStart w:id="1115" w:name="_Toc136344986"/>
      <w:bookmarkStart w:id="1116" w:name="_Toc136345373"/>
      <w:bookmarkStart w:id="1117" w:name="_Toc136949486"/>
      <w:r w:rsidRPr="00BA4325">
        <w:t xml:space="preserve">6.19.3 </w:t>
      </w:r>
      <w:r w:rsidRPr="00BA4325">
        <w:tab/>
        <w:t>Evaluation</w:t>
      </w:r>
      <w:bookmarkEnd w:id="1113"/>
      <w:bookmarkEnd w:id="1114"/>
      <w:bookmarkEnd w:id="1115"/>
      <w:bookmarkEnd w:id="1116"/>
      <w:bookmarkEnd w:id="1117"/>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1118" w:name="_Toc58311247"/>
      <w:bookmarkStart w:id="1119" w:name="_Toc59025705"/>
      <w:bookmarkStart w:id="1120" w:name="_Toc136344987"/>
      <w:bookmarkStart w:id="1121" w:name="_Toc136345374"/>
      <w:bookmarkStart w:id="1122" w:name="_Toc136949487"/>
      <w:r w:rsidRPr="00BA4325">
        <w:t xml:space="preserve">6.20 </w:t>
      </w:r>
      <w:r w:rsidRPr="00BA4325">
        <w:tab/>
        <w:t>Solution #20: Digital Signing Network Function (DSnF)</w:t>
      </w:r>
      <w:bookmarkEnd w:id="1118"/>
      <w:bookmarkEnd w:id="1119"/>
      <w:bookmarkEnd w:id="1120"/>
      <w:bookmarkEnd w:id="1121"/>
      <w:bookmarkEnd w:id="1122"/>
    </w:p>
    <w:p w14:paraId="6617A327" w14:textId="77777777" w:rsidR="00BE5193" w:rsidRPr="00BA4325" w:rsidRDefault="00BE5193" w:rsidP="00BE5193">
      <w:pPr>
        <w:pStyle w:val="Heading3"/>
      </w:pPr>
      <w:bookmarkStart w:id="1123" w:name="_Toc58311248"/>
      <w:bookmarkStart w:id="1124" w:name="_Toc59025706"/>
      <w:bookmarkStart w:id="1125" w:name="_Toc136344988"/>
      <w:bookmarkStart w:id="1126" w:name="_Toc136345375"/>
      <w:bookmarkStart w:id="1127" w:name="_Toc136949488"/>
      <w:r w:rsidRPr="00BA4325">
        <w:t>6.20.1</w:t>
      </w:r>
      <w:r w:rsidRPr="00BA4325">
        <w:tab/>
        <w:t>Introduction</w:t>
      </w:r>
      <w:bookmarkEnd w:id="1123"/>
      <w:bookmarkEnd w:id="1124"/>
      <w:bookmarkEnd w:id="1125"/>
      <w:bookmarkEnd w:id="1126"/>
      <w:bookmarkEnd w:id="1127"/>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1128" w:name="_Toc58311249"/>
      <w:bookmarkStart w:id="1129" w:name="_Toc59025707"/>
      <w:bookmarkStart w:id="1130" w:name="_Toc136344989"/>
      <w:bookmarkStart w:id="1131" w:name="_Toc136345376"/>
      <w:bookmarkStart w:id="1132" w:name="_Toc136949489"/>
      <w:r w:rsidRPr="00BA4325">
        <w:t>6.20.2</w:t>
      </w:r>
      <w:r w:rsidRPr="00BA4325">
        <w:tab/>
        <w:t>Solution details</w:t>
      </w:r>
      <w:bookmarkEnd w:id="1128"/>
      <w:bookmarkEnd w:id="1129"/>
      <w:bookmarkEnd w:id="1130"/>
      <w:bookmarkEnd w:id="1131"/>
      <w:bookmarkEnd w:id="1132"/>
    </w:p>
    <w:p w14:paraId="5674EF5A" w14:textId="77777777" w:rsidR="00BE5193" w:rsidRPr="00BA4325" w:rsidRDefault="00BE5193" w:rsidP="00BE5193">
      <w:pPr>
        <w:pStyle w:val="Heading4"/>
      </w:pPr>
      <w:bookmarkStart w:id="1133" w:name="_Toc58311250"/>
      <w:bookmarkStart w:id="1134" w:name="_Toc59025708"/>
      <w:bookmarkStart w:id="1135" w:name="_Toc136344990"/>
      <w:bookmarkStart w:id="1136" w:name="_Toc136345377"/>
      <w:bookmarkStart w:id="1137" w:name="_Toc136949490"/>
      <w:r w:rsidRPr="00BA4325">
        <w:t>6.20.2.1</w:t>
      </w:r>
      <w:r w:rsidRPr="00BA4325">
        <w:tab/>
        <w:t>Digital Signatures of System Information</w:t>
      </w:r>
      <w:bookmarkEnd w:id="1133"/>
      <w:bookmarkEnd w:id="1134"/>
      <w:bookmarkEnd w:id="1135"/>
      <w:bookmarkEnd w:id="1136"/>
      <w:bookmarkEnd w:id="1137"/>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1138" w:name="_Toc58311251"/>
      <w:bookmarkStart w:id="1139" w:name="_Toc59025709"/>
      <w:bookmarkStart w:id="1140" w:name="_Toc136344991"/>
      <w:bookmarkStart w:id="1141" w:name="_Toc136345378"/>
      <w:bookmarkStart w:id="1142" w:name="_Toc136949491"/>
      <w:r w:rsidRPr="00E651DC">
        <w:t>6.20.2.2</w:t>
      </w:r>
      <w:r w:rsidRPr="00E651DC">
        <w:tab/>
        <w:t>Digital Signing Network Function (DSnF)</w:t>
      </w:r>
      <w:bookmarkEnd w:id="1138"/>
      <w:bookmarkEnd w:id="1139"/>
      <w:bookmarkEnd w:id="1140"/>
      <w:bookmarkEnd w:id="1141"/>
      <w:bookmarkEnd w:id="1142"/>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1143" w:name="_Toc59025710"/>
      <w:bookmarkStart w:id="1144" w:name="_Toc136344992"/>
      <w:bookmarkStart w:id="1145" w:name="_Toc136345379"/>
      <w:bookmarkStart w:id="1146" w:name="_Toc136949492"/>
      <w:bookmarkStart w:id="1147" w:name="_Toc58311252"/>
      <w:r w:rsidRPr="00E651DC">
        <w:t>6.20.2.2.1</w:t>
      </w:r>
      <w:r w:rsidRPr="00E651DC">
        <w:tab/>
        <w:t>Digital Signing Request</w:t>
      </w:r>
      <w:bookmarkEnd w:id="1143"/>
      <w:bookmarkEnd w:id="1144"/>
      <w:bookmarkEnd w:id="1145"/>
      <w:bookmarkEnd w:id="1146"/>
      <w:r w:rsidRPr="00E651DC">
        <w:t xml:space="preserve"> </w:t>
      </w:r>
      <w:bookmarkEnd w:id="1147"/>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1148" w:name="_Toc59025711"/>
      <w:bookmarkStart w:id="1149" w:name="_Toc136344993"/>
      <w:bookmarkStart w:id="1150" w:name="_Toc136345380"/>
      <w:bookmarkStart w:id="1151" w:name="_Toc136949493"/>
      <w:bookmarkStart w:id="1152" w:name="_Toc58311253"/>
      <w:r w:rsidRPr="00BA4325">
        <w:t>6.20.2.2.2</w:t>
      </w:r>
      <w:r w:rsidRPr="00BA4325">
        <w:tab/>
        <w:t>Digital Signature Computation</w:t>
      </w:r>
      <w:bookmarkEnd w:id="1148"/>
      <w:bookmarkEnd w:id="1149"/>
      <w:bookmarkEnd w:id="1150"/>
      <w:bookmarkEnd w:id="1151"/>
      <w:r w:rsidRPr="00BA4325">
        <w:t xml:space="preserve"> </w:t>
      </w:r>
      <w:bookmarkEnd w:id="1152"/>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1153" w:name="_Toc58311254"/>
      <w:bookmarkStart w:id="1154" w:name="_Toc59025712"/>
      <w:bookmarkStart w:id="1155" w:name="_Toc136344994"/>
      <w:bookmarkStart w:id="1156" w:name="_Toc136345381"/>
      <w:bookmarkStart w:id="1157" w:name="_Toc136949494"/>
      <w:r w:rsidRPr="00BA4325">
        <w:t>6.20.2.2.3</w:t>
      </w:r>
      <w:r w:rsidRPr="00BA4325">
        <w:tab/>
        <w:t>Digital Signing Response</w:t>
      </w:r>
      <w:bookmarkEnd w:id="1153"/>
      <w:bookmarkEnd w:id="1154"/>
      <w:bookmarkEnd w:id="1155"/>
      <w:bookmarkEnd w:id="1156"/>
      <w:bookmarkEnd w:id="1157"/>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1158" w:name="_Toc58311255"/>
      <w:bookmarkStart w:id="1159" w:name="_Toc59025713"/>
      <w:bookmarkStart w:id="1160" w:name="_Toc136344995"/>
      <w:bookmarkStart w:id="1161" w:name="_Toc136345382"/>
      <w:bookmarkStart w:id="1162" w:name="_Toc136949495"/>
      <w:r w:rsidRPr="00BA4325">
        <w:t>6.20.2.2.4</w:t>
      </w:r>
      <w:r w:rsidRPr="00BA4325">
        <w:tab/>
        <w:t>Short-term Certificate: request and usage</w:t>
      </w:r>
      <w:bookmarkEnd w:id="1158"/>
      <w:bookmarkEnd w:id="1159"/>
      <w:bookmarkEnd w:id="1160"/>
      <w:bookmarkEnd w:id="1161"/>
      <w:bookmarkEnd w:id="1162"/>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1163" w:name="_Toc58311256"/>
      <w:bookmarkStart w:id="1164" w:name="_Toc59025714"/>
      <w:bookmarkStart w:id="1165" w:name="_Toc136344996"/>
      <w:bookmarkStart w:id="1166" w:name="_Toc136345383"/>
      <w:bookmarkStart w:id="1167" w:name="_Toc136949496"/>
      <w:r w:rsidRPr="00E651DC">
        <w:t>6.20.2.3</w:t>
      </w:r>
      <w:r w:rsidRPr="00E651DC">
        <w:tab/>
        <w:t>gNB Behaviours</w:t>
      </w:r>
      <w:bookmarkEnd w:id="1163"/>
      <w:bookmarkEnd w:id="1164"/>
      <w:bookmarkEnd w:id="1165"/>
      <w:bookmarkEnd w:id="1166"/>
      <w:bookmarkEnd w:id="1167"/>
    </w:p>
    <w:p w14:paraId="1D55F431" w14:textId="68ED89C4" w:rsidR="00665AD8" w:rsidRPr="00E651DC" w:rsidRDefault="00665AD8" w:rsidP="00E651DC">
      <w:pPr>
        <w:pStyle w:val="Heading5"/>
      </w:pPr>
      <w:bookmarkStart w:id="1168" w:name="_Toc136344997"/>
      <w:bookmarkStart w:id="1169" w:name="_Toc136345384"/>
      <w:bookmarkStart w:id="1170" w:name="_Toc136949497"/>
      <w:r w:rsidRPr="00E651DC">
        <w:t>6.20.2.3.0</w:t>
      </w:r>
      <w:r w:rsidRPr="00E651DC">
        <w:tab/>
        <w:t>General</w:t>
      </w:r>
      <w:bookmarkEnd w:id="1168"/>
      <w:bookmarkEnd w:id="1169"/>
      <w:bookmarkEnd w:id="1170"/>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1171" w:name="_Toc58311257"/>
      <w:bookmarkStart w:id="1172" w:name="_Toc59025715"/>
      <w:bookmarkStart w:id="1173" w:name="_Toc136344998"/>
      <w:bookmarkStart w:id="1174" w:name="_Toc136345385"/>
      <w:bookmarkStart w:id="1175" w:name="_Toc136949498"/>
      <w:r w:rsidRPr="00E651DC">
        <w:t>6.20.2.3.1</w:t>
      </w:r>
      <w:r w:rsidRPr="00E651DC">
        <w:tab/>
        <w:t>Requesting Digital Signatures</w:t>
      </w:r>
      <w:bookmarkEnd w:id="1171"/>
      <w:bookmarkEnd w:id="1172"/>
      <w:bookmarkEnd w:id="1173"/>
      <w:bookmarkEnd w:id="1174"/>
      <w:bookmarkEnd w:id="1175"/>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1176" w:name="_Toc58311258"/>
      <w:bookmarkStart w:id="1177" w:name="_Toc59025716"/>
      <w:bookmarkStart w:id="1178" w:name="_Toc136344999"/>
      <w:bookmarkStart w:id="1179" w:name="_Toc136345386"/>
      <w:bookmarkStart w:id="1180" w:name="_Toc136949499"/>
      <w:r w:rsidRPr="00BA4325">
        <w:t>6.20.2.3.2</w:t>
      </w:r>
      <w:r w:rsidRPr="00BA4325">
        <w:tab/>
        <w:t>Receiving Digital Signatures</w:t>
      </w:r>
      <w:bookmarkEnd w:id="1176"/>
      <w:bookmarkEnd w:id="1177"/>
      <w:bookmarkEnd w:id="1178"/>
      <w:bookmarkEnd w:id="1179"/>
      <w:bookmarkEnd w:id="1180"/>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1181" w:name="_Toc58311259"/>
      <w:bookmarkStart w:id="1182" w:name="_Toc59025717"/>
      <w:bookmarkStart w:id="1183" w:name="_Toc136345000"/>
      <w:bookmarkStart w:id="1184" w:name="_Toc136345387"/>
      <w:bookmarkStart w:id="1185" w:name="_Toc136949500"/>
      <w:r w:rsidRPr="00BA4325">
        <w:t>6.20.2.3.3</w:t>
      </w:r>
      <w:r w:rsidRPr="00BA4325">
        <w:tab/>
        <w:t>Broadcasting Digital Signatures</w:t>
      </w:r>
      <w:bookmarkEnd w:id="1181"/>
      <w:bookmarkEnd w:id="1182"/>
      <w:bookmarkEnd w:id="1183"/>
      <w:bookmarkEnd w:id="1184"/>
      <w:bookmarkEnd w:id="1185"/>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1186" w:name="_Toc58311260"/>
      <w:bookmarkStart w:id="1187" w:name="_Toc59025718"/>
      <w:bookmarkStart w:id="1188" w:name="_Toc136345001"/>
      <w:bookmarkStart w:id="1189" w:name="_Toc136345388"/>
      <w:bookmarkStart w:id="1190" w:name="_Toc136949501"/>
      <w:r w:rsidRPr="00BA4325">
        <w:t>6.20.2.4</w:t>
      </w:r>
      <w:r w:rsidRPr="00BA4325">
        <w:tab/>
        <w:t>Procedures for digital signature request and response</w:t>
      </w:r>
      <w:bookmarkEnd w:id="1186"/>
      <w:bookmarkEnd w:id="1187"/>
      <w:bookmarkEnd w:id="1188"/>
      <w:bookmarkEnd w:id="1189"/>
      <w:bookmarkEnd w:id="1190"/>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1191" w:name="_Toc58311261"/>
      <w:bookmarkStart w:id="1192" w:name="_Toc59025719"/>
      <w:bookmarkStart w:id="1193" w:name="_Toc136345002"/>
      <w:bookmarkStart w:id="1194" w:name="_Toc136345389"/>
      <w:bookmarkStart w:id="1195" w:name="_Toc136949502"/>
      <w:r w:rsidRPr="00E651DC">
        <w:t>6.20.2.5</w:t>
      </w:r>
      <w:r w:rsidRPr="00E651DC">
        <w:tab/>
        <w:t>UE Behaviours</w:t>
      </w:r>
      <w:bookmarkEnd w:id="1191"/>
      <w:bookmarkEnd w:id="1192"/>
      <w:bookmarkEnd w:id="1193"/>
      <w:bookmarkEnd w:id="1194"/>
      <w:bookmarkEnd w:id="1195"/>
    </w:p>
    <w:p w14:paraId="52F5219C" w14:textId="3CC6AC92" w:rsidR="00CD10A7" w:rsidRPr="00E651DC" w:rsidRDefault="00CD10A7" w:rsidP="00D564DB">
      <w:pPr>
        <w:pStyle w:val="Heading4"/>
      </w:pPr>
      <w:bookmarkStart w:id="1196" w:name="_Toc59025720"/>
      <w:bookmarkStart w:id="1197" w:name="_Toc136345003"/>
      <w:bookmarkStart w:id="1198" w:name="_Toc136345390"/>
      <w:bookmarkStart w:id="1199" w:name="_Toc136949503"/>
      <w:r w:rsidRPr="00E651DC">
        <w:t>6.20.2.5</w:t>
      </w:r>
      <w:r w:rsidRPr="00E651DC">
        <w:tab/>
        <w:t>General</w:t>
      </w:r>
      <w:bookmarkEnd w:id="1196"/>
      <w:bookmarkEnd w:id="1197"/>
      <w:bookmarkEnd w:id="1198"/>
      <w:bookmarkEnd w:id="1199"/>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1200" w:name="_Toc58311262"/>
      <w:bookmarkStart w:id="1201" w:name="_Toc59025721"/>
      <w:bookmarkStart w:id="1202" w:name="_Toc136345004"/>
      <w:bookmarkStart w:id="1203" w:name="_Toc136345391"/>
      <w:bookmarkStart w:id="1204" w:name="_Toc136949504"/>
      <w:r w:rsidRPr="00E651DC">
        <w:t>6.20.2.5.1</w:t>
      </w:r>
      <w:r w:rsidRPr="00E651DC">
        <w:tab/>
        <w:t>Trust Anchors in UE</w:t>
      </w:r>
      <w:bookmarkEnd w:id="1200"/>
      <w:bookmarkEnd w:id="1201"/>
      <w:bookmarkEnd w:id="1202"/>
      <w:bookmarkEnd w:id="1203"/>
      <w:bookmarkEnd w:id="1204"/>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1205" w:name="_Toc58311263"/>
      <w:bookmarkStart w:id="1206" w:name="_Toc59025722"/>
      <w:bookmarkStart w:id="1207" w:name="_Toc136345005"/>
      <w:bookmarkStart w:id="1208" w:name="_Toc136345392"/>
      <w:bookmarkStart w:id="1209" w:name="_Toc136949505"/>
      <w:r w:rsidRPr="00BA4325">
        <w:t>6.20.2.5.2</w:t>
      </w:r>
      <w:r w:rsidRPr="00BA4325">
        <w:tab/>
        <w:t>Cell Scanning</w:t>
      </w:r>
      <w:bookmarkEnd w:id="1205"/>
      <w:bookmarkEnd w:id="1206"/>
      <w:bookmarkEnd w:id="1207"/>
      <w:bookmarkEnd w:id="1208"/>
      <w:bookmarkEnd w:id="1209"/>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1210" w:name="_Toc58311264"/>
      <w:bookmarkStart w:id="1211" w:name="_Toc59025723"/>
      <w:bookmarkStart w:id="1212" w:name="_Toc136345006"/>
      <w:bookmarkStart w:id="1213" w:name="_Toc136345393"/>
      <w:bookmarkStart w:id="1214" w:name="_Toc136949506"/>
      <w:r w:rsidRPr="00BA4325">
        <w:t>6.20.2.5.</w:t>
      </w:r>
      <w:r w:rsidR="00CD0248" w:rsidRPr="00BA4325">
        <w:t>3</w:t>
      </w:r>
      <w:r w:rsidRPr="00BA4325">
        <w:tab/>
        <w:t>Verification of Digital Signatures</w:t>
      </w:r>
      <w:bookmarkEnd w:id="1210"/>
      <w:bookmarkEnd w:id="1211"/>
      <w:bookmarkEnd w:id="1212"/>
      <w:bookmarkEnd w:id="1213"/>
      <w:bookmarkEnd w:id="1214"/>
    </w:p>
    <w:p w14:paraId="09DD6537" w14:textId="77777777" w:rsidR="00BE5193" w:rsidRPr="00BA4325" w:rsidRDefault="00BE5193" w:rsidP="00BE5193">
      <w:r w:rsidRPr="00BA4325">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1215" w:name="_Toc58311265"/>
      <w:bookmarkStart w:id="1216" w:name="_Toc59025724"/>
      <w:bookmarkStart w:id="1217" w:name="_Toc136345007"/>
      <w:bookmarkStart w:id="1218" w:name="_Toc136345394"/>
      <w:bookmarkStart w:id="1219" w:name="_Toc136949507"/>
      <w:r w:rsidRPr="00BA4325">
        <w:t>6.20.2.5.</w:t>
      </w:r>
      <w:r w:rsidR="00CD0248" w:rsidRPr="00BA4325">
        <w:t>4</w:t>
      </w:r>
      <w:r w:rsidRPr="00BA4325">
        <w:tab/>
        <w:t>Verification of Time Counter</w:t>
      </w:r>
      <w:bookmarkEnd w:id="1215"/>
      <w:bookmarkEnd w:id="1216"/>
      <w:bookmarkEnd w:id="1217"/>
      <w:bookmarkEnd w:id="1218"/>
      <w:bookmarkEnd w:id="1219"/>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1220" w:name="_Toc58311266"/>
      <w:bookmarkStart w:id="1221" w:name="_Toc59025725"/>
      <w:bookmarkStart w:id="1222" w:name="_Toc136345008"/>
      <w:bookmarkStart w:id="1223" w:name="_Toc136345395"/>
      <w:bookmarkStart w:id="1224" w:name="_Toc136949508"/>
      <w:r w:rsidRPr="00BA4325">
        <w:t>6.20.2.5.5</w:t>
      </w:r>
      <w:r w:rsidRPr="00BA4325">
        <w:tab/>
        <w:t>Cell Selection and Reselection</w:t>
      </w:r>
      <w:bookmarkEnd w:id="1220"/>
      <w:bookmarkEnd w:id="1221"/>
      <w:bookmarkEnd w:id="1222"/>
      <w:bookmarkEnd w:id="1223"/>
      <w:bookmarkEnd w:id="1224"/>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1225" w:name="_Toc58311267"/>
      <w:bookmarkStart w:id="1226" w:name="_Toc59025726"/>
      <w:bookmarkStart w:id="1227" w:name="_Toc136345009"/>
      <w:bookmarkStart w:id="1228" w:name="_Toc136345396"/>
      <w:bookmarkStart w:id="1229" w:name="_Toc136949509"/>
      <w:r w:rsidRPr="00E651DC">
        <w:t>6.20.2.6</w:t>
      </w:r>
      <w:r w:rsidRPr="00E651DC">
        <w:tab/>
        <w:t>Security Analysis</w:t>
      </w:r>
      <w:bookmarkEnd w:id="1225"/>
      <w:bookmarkEnd w:id="1226"/>
      <w:bookmarkEnd w:id="1227"/>
      <w:bookmarkEnd w:id="1228"/>
      <w:bookmarkEnd w:id="1229"/>
    </w:p>
    <w:p w14:paraId="4570C11C" w14:textId="72AC595A" w:rsidR="00CD10A7" w:rsidRPr="00E651DC" w:rsidRDefault="00CD10A7" w:rsidP="00E651DC">
      <w:pPr>
        <w:pStyle w:val="Heading5"/>
      </w:pPr>
      <w:bookmarkStart w:id="1230" w:name="_Toc59025727"/>
      <w:bookmarkStart w:id="1231" w:name="_Toc136345010"/>
      <w:bookmarkStart w:id="1232" w:name="_Toc136345397"/>
      <w:bookmarkStart w:id="1233" w:name="_Toc136949510"/>
      <w:r w:rsidRPr="00E651DC">
        <w:t>6.20.2.6.0</w:t>
      </w:r>
      <w:r w:rsidRPr="00E651DC">
        <w:tab/>
        <w:t>General</w:t>
      </w:r>
      <w:bookmarkEnd w:id="1230"/>
      <w:bookmarkEnd w:id="1231"/>
      <w:bookmarkEnd w:id="1232"/>
      <w:bookmarkEnd w:id="1233"/>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1234" w:name="_Toc58311268"/>
      <w:bookmarkStart w:id="1235" w:name="_Toc59025728"/>
      <w:bookmarkStart w:id="1236" w:name="_Toc136345011"/>
      <w:bookmarkStart w:id="1237" w:name="_Toc136345398"/>
      <w:bookmarkStart w:id="1238" w:name="_Toc136949511"/>
      <w:r w:rsidRPr="00E651DC">
        <w:t>6.20.2.6.1</w:t>
      </w:r>
      <w:r w:rsidRPr="00E651DC">
        <w:tab/>
        <w:t>Mitigating Replay Attacks</w:t>
      </w:r>
      <w:bookmarkEnd w:id="1234"/>
      <w:bookmarkEnd w:id="1235"/>
      <w:bookmarkEnd w:id="1236"/>
      <w:bookmarkEnd w:id="1237"/>
      <w:bookmarkEnd w:id="1238"/>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1239" w:name="_Toc59025729"/>
      <w:bookmarkStart w:id="1240" w:name="_Toc136345012"/>
      <w:bookmarkStart w:id="1241" w:name="_Toc136345399"/>
      <w:bookmarkStart w:id="1242" w:name="_Toc136949512"/>
      <w:bookmarkStart w:id="1243" w:name="_Toc58311269"/>
      <w:r w:rsidRPr="00BA4325">
        <w:t>6.20.2.6.2</w:t>
      </w:r>
      <w:r w:rsidRPr="00BA4325">
        <w:tab/>
      </w:r>
      <w:r w:rsidR="00BE5193" w:rsidRPr="00BA4325">
        <w:t>Mitigating Denial of Services</w:t>
      </w:r>
      <w:bookmarkEnd w:id="1239"/>
      <w:bookmarkEnd w:id="1240"/>
      <w:bookmarkEnd w:id="1241"/>
      <w:bookmarkEnd w:id="1242"/>
      <w:r w:rsidR="00BE5193" w:rsidRPr="00BA4325">
        <w:t xml:space="preserve"> </w:t>
      </w:r>
      <w:bookmarkEnd w:id="1243"/>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1244" w:name="_Toc58311270"/>
      <w:bookmarkStart w:id="1245" w:name="_Toc59025730"/>
      <w:bookmarkStart w:id="1246" w:name="_Toc136345013"/>
      <w:bookmarkStart w:id="1247" w:name="_Toc136345400"/>
      <w:bookmarkStart w:id="1248" w:name="_Toc136949513"/>
      <w:r w:rsidRPr="00BA4325">
        <w:t>6.20.2.6.3</w:t>
      </w:r>
      <w:r w:rsidRPr="00BA4325">
        <w:tab/>
        <w:t>Mitigating downgrading attacks</w:t>
      </w:r>
      <w:bookmarkEnd w:id="1244"/>
      <w:bookmarkEnd w:id="1245"/>
      <w:bookmarkEnd w:id="1246"/>
      <w:bookmarkEnd w:id="1247"/>
      <w:bookmarkEnd w:id="1248"/>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1249" w:name="_Toc58311271"/>
      <w:bookmarkStart w:id="1250" w:name="_Toc59025731"/>
      <w:bookmarkStart w:id="1251" w:name="_Toc136345014"/>
      <w:bookmarkStart w:id="1252" w:name="_Toc136345401"/>
      <w:bookmarkStart w:id="1253" w:name="_Toc136949514"/>
      <w:r w:rsidRPr="00BA4325">
        <w:t>6.20.3</w:t>
      </w:r>
      <w:r w:rsidRPr="00BA4325">
        <w:tab/>
        <w:t xml:space="preserve">Assessment using </w:t>
      </w:r>
      <w:bookmarkEnd w:id="1249"/>
      <w:r w:rsidR="003243EB" w:rsidRPr="00BA4325">
        <w:t>clause A.3</w:t>
      </w:r>
      <w:bookmarkEnd w:id="1250"/>
      <w:bookmarkEnd w:id="1251"/>
      <w:bookmarkEnd w:id="1252"/>
      <w:bookmarkEnd w:id="1253"/>
    </w:p>
    <w:p w14:paraId="051FB81E" w14:textId="77777777" w:rsidR="00C93EA8" w:rsidRPr="00BA4325" w:rsidRDefault="00C93EA8" w:rsidP="00C93EA8">
      <w:pPr>
        <w:pStyle w:val="Heading4"/>
      </w:pPr>
      <w:bookmarkStart w:id="1254" w:name="_Toc58311272"/>
      <w:bookmarkStart w:id="1255" w:name="_Toc59025732"/>
      <w:bookmarkStart w:id="1256" w:name="_Toc136345015"/>
      <w:bookmarkStart w:id="1257" w:name="_Toc136345402"/>
      <w:bookmarkStart w:id="1258" w:name="_Toc136949515"/>
      <w:r w:rsidRPr="00BA4325">
        <w:t>6.20.3.1</w:t>
      </w:r>
      <w:r w:rsidRPr="00BA4325">
        <w:tab/>
        <w:t>UE aspects</w:t>
      </w:r>
      <w:bookmarkEnd w:id="1254"/>
      <w:bookmarkEnd w:id="1255"/>
      <w:bookmarkEnd w:id="1256"/>
      <w:bookmarkEnd w:id="1257"/>
      <w:bookmarkEnd w:id="1258"/>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1259" w:name="_Toc58311273"/>
      <w:bookmarkStart w:id="1260" w:name="_Toc59025733"/>
      <w:bookmarkStart w:id="1261" w:name="_Toc136345016"/>
      <w:bookmarkStart w:id="1262" w:name="_Toc136345403"/>
      <w:bookmarkStart w:id="1263" w:name="_Toc136949516"/>
      <w:r w:rsidRPr="00BA4325">
        <w:t>6.20.3.</w:t>
      </w:r>
      <w:r w:rsidR="007E13CC" w:rsidRPr="00BA4325">
        <w:t>2</w:t>
      </w:r>
      <w:r w:rsidRPr="00BA4325">
        <w:tab/>
        <w:t>UE actions upon detection of invalid signature</w:t>
      </w:r>
      <w:bookmarkEnd w:id="1259"/>
      <w:bookmarkEnd w:id="1260"/>
      <w:bookmarkEnd w:id="1261"/>
      <w:bookmarkEnd w:id="1262"/>
      <w:bookmarkEnd w:id="1263"/>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1264" w:name="_Toc58311274"/>
      <w:bookmarkStart w:id="1265" w:name="_Toc59025734"/>
      <w:bookmarkStart w:id="1266" w:name="_Toc136345017"/>
      <w:bookmarkStart w:id="1267" w:name="_Toc136345404"/>
      <w:bookmarkStart w:id="1268" w:name="_Toc136949517"/>
      <w:r w:rsidRPr="00BA4325">
        <w:t>6.20.3.</w:t>
      </w:r>
      <w:r w:rsidR="007E13CC" w:rsidRPr="00BA4325">
        <w:t>3</w:t>
      </w:r>
      <w:r w:rsidRPr="00BA4325">
        <w:tab/>
        <w:t>Threats that are mitigated by signed SI messages</w:t>
      </w:r>
      <w:bookmarkEnd w:id="1264"/>
      <w:bookmarkEnd w:id="1265"/>
      <w:bookmarkEnd w:id="1266"/>
      <w:bookmarkEnd w:id="1267"/>
      <w:bookmarkEnd w:id="1268"/>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1269" w:name="_Toc58311275"/>
      <w:bookmarkStart w:id="1270" w:name="_Toc59025735"/>
      <w:bookmarkStart w:id="1271" w:name="_Toc136345018"/>
      <w:bookmarkStart w:id="1272" w:name="_Toc136345405"/>
      <w:bookmarkStart w:id="1273" w:name="_Toc136949518"/>
      <w:r w:rsidRPr="00BA4325">
        <w:t>6.20.3.</w:t>
      </w:r>
      <w:r w:rsidR="007E13CC" w:rsidRPr="00BA4325">
        <w:t>4</w:t>
      </w:r>
      <w:r w:rsidRPr="00BA4325">
        <w:tab/>
        <w:t>Threats that are not mitigated by signed SI messages</w:t>
      </w:r>
      <w:bookmarkEnd w:id="1269"/>
      <w:bookmarkEnd w:id="1270"/>
      <w:bookmarkEnd w:id="1271"/>
      <w:bookmarkEnd w:id="1272"/>
      <w:bookmarkEnd w:id="1273"/>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1274" w:name="_Toc58311276"/>
      <w:bookmarkStart w:id="1275" w:name="_Toc59025736"/>
      <w:bookmarkStart w:id="1276" w:name="_Toc136345019"/>
      <w:bookmarkStart w:id="1277" w:name="_Toc136345406"/>
      <w:bookmarkStart w:id="1278" w:name="_Toc136949519"/>
      <w:r w:rsidRPr="00BA4325">
        <w:t>6.20.3.</w:t>
      </w:r>
      <w:r w:rsidR="007E13CC" w:rsidRPr="00BA4325">
        <w:t>5</w:t>
      </w:r>
      <w:r w:rsidRPr="00BA4325">
        <w:tab/>
        <w:t>Provisioning of keys</w:t>
      </w:r>
      <w:bookmarkEnd w:id="1274"/>
      <w:bookmarkEnd w:id="1275"/>
      <w:bookmarkEnd w:id="1276"/>
      <w:bookmarkEnd w:id="1277"/>
      <w:bookmarkEnd w:id="1278"/>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1279" w:name="_Toc59025737"/>
      <w:bookmarkStart w:id="1280" w:name="_Toc136345020"/>
      <w:bookmarkStart w:id="1281" w:name="_Toc136345407"/>
      <w:bookmarkStart w:id="1282" w:name="_Toc136949520"/>
      <w:bookmarkStart w:id="1283" w:name="_Toc58311277"/>
      <w:r w:rsidRPr="00BA4325">
        <w:t>6.20.3.</w:t>
      </w:r>
      <w:r w:rsidR="007E13CC" w:rsidRPr="00BA4325">
        <w:t>6</w:t>
      </w:r>
      <w:r w:rsidRPr="00BA4325">
        <w:tab/>
        <w:t>RAN aspects</w:t>
      </w:r>
      <w:bookmarkEnd w:id="1279"/>
      <w:bookmarkEnd w:id="1280"/>
      <w:bookmarkEnd w:id="1281"/>
      <w:bookmarkEnd w:id="1282"/>
      <w:r w:rsidRPr="00BA4325">
        <w:t xml:space="preserve"> </w:t>
      </w:r>
      <w:bookmarkEnd w:id="1283"/>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1284" w:name="_Toc59025738"/>
      <w:bookmarkStart w:id="1285" w:name="_Toc136345021"/>
      <w:bookmarkStart w:id="1286" w:name="_Toc136345408"/>
      <w:bookmarkStart w:id="1287" w:name="_Toc136949521"/>
      <w:bookmarkStart w:id="1288" w:name="_Toc58311278"/>
      <w:r w:rsidRPr="00BA4325">
        <w:t>6.20.3.</w:t>
      </w:r>
      <w:r w:rsidR="007E13CC" w:rsidRPr="00BA4325">
        <w:t>7</w:t>
      </w:r>
      <w:r w:rsidRPr="00BA4325">
        <w:tab/>
        <w:t>VPLMN aspects</w:t>
      </w:r>
      <w:bookmarkEnd w:id="1284"/>
      <w:bookmarkEnd w:id="1285"/>
      <w:bookmarkEnd w:id="1286"/>
      <w:bookmarkEnd w:id="1287"/>
      <w:r w:rsidRPr="00BA4325">
        <w:t xml:space="preserve"> </w:t>
      </w:r>
      <w:bookmarkEnd w:id="1288"/>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1289" w:name="_Toc59025739"/>
      <w:bookmarkStart w:id="1290" w:name="_Toc136345022"/>
      <w:bookmarkStart w:id="1291" w:name="_Toc136345409"/>
      <w:bookmarkStart w:id="1292" w:name="_Toc136949522"/>
      <w:bookmarkStart w:id="1293" w:name="_Toc58311279"/>
      <w:r w:rsidRPr="00BA4325">
        <w:t>6.20.3.</w:t>
      </w:r>
      <w:r w:rsidR="007E13CC" w:rsidRPr="00BA4325">
        <w:t>8</w:t>
      </w:r>
      <w:r w:rsidRPr="00BA4325">
        <w:tab/>
        <w:t>HPLMN aspects</w:t>
      </w:r>
      <w:bookmarkEnd w:id="1289"/>
      <w:bookmarkEnd w:id="1290"/>
      <w:bookmarkEnd w:id="1291"/>
      <w:bookmarkEnd w:id="1292"/>
      <w:r w:rsidRPr="00BA4325">
        <w:t xml:space="preserve"> </w:t>
      </w:r>
      <w:bookmarkEnd w:id="1293"/>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1294" w:name="_Toc58311280"/>
      <w:bookmarkStart w:id="1295" w:name="_Toc59025740"/>
      <w:bookmarkStart w:id="1296" w:name="_Toc136345023"/>
      <w:bookmarkStart w:id="1297" w:name="_Toc136345410"/>
      <w:bookmarkStart w:id="1298" w:name="_Toc136949523"/>
      <w:r w:rsidRPr="00BA4325">
        <w:t>6.20.3.</w:t>
      </w:r>
      <w:r w:rsidR="007E13CC" w:rsidRPr="00BA4325">
        <w:t>9</w:t>
      </w:r>
      <w:r w:rsidRPr="00BA4325">
        <w:tab/>
        <w:t>Network sharing aspects</w:t>
      </w:r>
      <w:bookmarkEnd w:id="1294"/>
      <w:bookmarkEnd w:id="1295"/>
      <w:bookmarkEnd w:id="1296"/>
      <w:bookmarkEnd w:id="1297"/>
      <w:bookmarkEnd w:id="1298"/>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1299" w:name="_Toc58311281"/>
      <w:bookmarkStart w:id="1300" w:name="_Toc59025741"/>
      <w:bookmarkStart w:id="1301" w:name="_Toc136345024"/>
      <w:bookmarkStart w:id="1302" w:name="_Toc136345411"/>
      <w:bookmarkStart w:id="1303" w:name="_Toc136949524"/>
      <w:r w:rsidRPr="00BA4325">
        <w:t>6.20.3.</w:t>
      </w:r>
      <w:r w:rsidR="007E13CC" w:rsidRPr="00BA4325">
        <w:t>10</w:t>
      </w:r>
      <w:r w:rsidRPr="00BA4325">
        <w:tab/>
        <w:t>Roaming aspects</w:t>
      </w:r>
      <w:bookmarkEnd w:id="1299"/>
      <w:bookmarkEnd w:id="1300"/>
      <w:bookmarkEnd w:id="1301"/>
      <w:bookmarkEnd w:id="1302"/>
      <w:bookmarkEnd w:id="1303"/>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1304" w:name="_Toc59025742"/>
      <w:bookmarkStart w:id="1305" w:name="_Toc136345025"/>
      <w:bookmarkStart w:id="1306" w:name="_Toc136345412"/>
      <w:bookmarkStart w:id="1307" w:name="_Toc136949525"/>
      <w:bookmarkStart w:id="1308" w:name="_Toc58311282"/>
      <w:r w:rsidRPr="00BA4325">
        <w:t>6.20.3.1</w:t>
      </w:r>
      <w:r w:rsidR="007E13CC" w:rsidRPr="00BA4325">
        <w:t>1</w:t>
      </w:r>
      <w:r w:rsidRPr="00BA4325">
        <w:tab/>
        <w:t>Regulatory aspects</w:t>
      </w:r>
      <w:bookmarkEnd w:id="1304"/>
      <w:bookmarkEnd w:id="1305"/>
      <w:bookmarkEnd w:id="1306"/>
      <w:bookmarkEnd w:id="1307"/>
      <w:r w:rsidRPr="00BA4325">
        <w:t xml:space="preserve"> </w:t>
      </w:r>
      <w:bookmarkEnd w:id="1308"/>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1309" w:name="_Toc58311283"/>
      <w:bookmarkStart w:id="1310" w:name="_Toc59025743"/>
      <w:bookmarkStart w:id="1311" w:name="_Toc136345026"/>
      <w:bookmarkStart w:id="1312" w:name="_Toc136345413"/>
      <w:bookmarkStart w:id="1313" w:name="_Toc136949526"/>
      <w:r w:rsidRPr="00BA4325">
        <w:t>6.20.3.1</w:t>
      </w:r>
      <w:r w:rsidR="007E13CC" w:rsidRPr="00BA4325">
        <w:t>2</w:t>
      </w:r>
      <w:r w:rsidRPr="00BA4325">
        <w:tab/>
        <w:t>Signature schemes</w:t>
      </w:r>
      <w:bookmarkEnd w:id="1309"/>
      <w:bookmarkEnd w:id="1310"/>
      <w:bookmarkEnd w:id="1311"/>
      <w:bookmarkEnd w:id="1312"/>
      <w:bookmarkEnd w:id="1313"/>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1314" w:name="_Toc58311284"/>
      <w:bookmarkStart w:id="1315" w:name="_Toc59025744"/>
      <w:bookmarkStart w:id="1316" w:name="_Toc136345027"/>
      <w:bookmarkStart w:id="1317" w:name="_Toc136345414"/>
      <w:bookmarkStart w:id="1318" w:name="_Toc136949527"/>
      <w:r w:rsidRPr="00BA4325">
        <w:t>6.20.3.1</w:t>
      </w:r>
      <w:r w:rsidR="007E13CC" w:rsidRPr="00BA4325">
        <w:t>3</w:t>
      </w:r>
      <w:r w:rsidRPr="00BA4325">
        <w:tab/>
        <w:t>Signature length</w:t>
      </w:r>
      <w:bookmarkEnd w:id="1314"/>
      <w:bookmarkEnd w:id="1315"/>
      <w:bookmarkEnd w:id="1316"/>
      <w:bookmarkEnd w:id="1317"/>
      <w:bookmarkEnd w:id="1318"/>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1319" w:name="_Toc58311285"/>
      <w:bookmarkStart w:id="1320" w:name="_Toc59025745"/>
      <w:bookmarkStart w:id="1321" w:name="_Toc136345028"/>
      <w:bookmarkStart w:id="1322" w:name="_Toc136345415"/>
      <w:bookmarkStart w:id="1323" w:name="_Toc136949528"/>
      <w:r w:rsidRPr="00BA4325">
        <w:t>6.20.3.1</w:t>
      </w:r>
      <w:r w:rsidR="007E13CC" w:rsidRPr="00BA4325">
        <w:t>4</w:t>
      </w:r>
      <w:r w:rsidRPr="00BA4325">
        <w:tab/>
        <w:t>Resistance against Quantum Computing</w:t>
      </w:r>
      <w:bookmarkEnd w:id="1319"/>
      <w:bookmarkEnd w:id="1320"/>
      <w:bookmarkEnd w:id="1321"/>
      <w:bookmarkEnd w:id="1322"/>
      <w:bookmarkEnd w:id="1323"/>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D564DB">
      <w:pPr>
        <w:pStyle w:val="TH"/>
      </w:pPr>
      <w:r w:rsidRPr="00A55714">
        <w:t>Table 6.20.3.14-</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1324" w:name="_Toc59025746"/>
      <w:bookmarkStart w:id="1325" w:name="_Toc136345029"/>
      <w:bookmarkStart w:id="1326" w:name="_Toc136345416"/>
      <w:bookmarkStart w:id="1327" w:name="_Toc136949529"/>
      <w:bookmarkStart w:id="1328" w:name="_Toc58311286"/>
      <w:r w:rsidRPr="00BA4325">
        <w:t>6.20.</w:t>
      </w:r>
      <w:r w:rsidR="00C93EA8" w:rsidRPr="00BA4325">
        <w:t>4</w:t>
      </w:r>
      <w:r w:rsidRPr="00BA4325">
        <w:tab/>
        <w:t>Evaluation</w:t>
      </w:r>
      <w:bookmarkEnd w:id="1324"/>
      <w:bookmarkEnd w:id="1325"/>
      <w:bookmarkEnd w:id="1326"/>
      <w:bookmarkEnd w:id="1327"/>
      <w:r w:rsidRPr="00BA4325">
        <w:t xml:space="preserve"> </w:t>
      </w:r>
      <w:bookmarkEnd w:id="1328"/>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1329" w:name="_Toc58311287"/>
      <w:bookmarkStart w:id="1330" w:name="_Toc59025747"/>
      <w:bookmarkStart w:id="1331" w:name="_Toc136345030"/>
      <w:bookmarkStart w:id="1332" w:name="_Toc136345417"/>
      <w:bookmarkStart w:id="1333" w:name="_Toc136949530"/>
      <w:r w:rsidRPr="00BA4325">
        <w:t>6.21</w:t>
      </w:r>
      <w:r w:rsidRPr="00BA4325">
        <w:tab/>
        <w:t>Solution #21: Certificate based solution against false base station for Non-Public Networks</w:t>
      </w:r>
      <w:bookmarkEnd w:id="1329"/>
      <w:bookmarkEnd w:id="1330"/>
      <w:bookmarkEnd w:id="1331"/>
      <w:bookmarkEnd w:id="1332"/>
      <w:bookmarkEnd w:id="1333"/>
    </w:p>
    <w:p w14:paraId="46BAA329" w14:textId="77777777" w:rsidR="00B07E1B" w:rsidRPr="00BA4325" w:rsidRDefault="00B07E1B" w:rsidP="004316D3">
      <w:pPr>
        <w:pStyle w:val="Heading3"/>
      </w:pPr>
      <w:bookmarkStart w:id="1334" w:name="_Toc58311288"/>
      <w:bookmarkStart w:id="1335" w:name="_Toc59025748"/>
      <w:bookmarkStart w:id="1336" w:name="_Toc136345031"/>
      <w:bookmarkStart w:id="1337" w:name="_Toc136345418"/>
      <w:bookmarkStart w:id="1338" w:name="_Toc136949531"/>
      <w:r w:rsidRPr="00BA4325">
        <w:t>6.21.1</w:t>
      </w:r>
      <w:r w:rsidRPr="00BA4325">
        <w:tab/>
        <w:t>Introduction</w:t>
      </w:r>
      <w:bookmarkEnd w:id="1334"/>
      <w:bookmarkEnd w:id="1335"/>
      <w:bookmarkEnd w:id="1336"/>
      <w:bookmarkEnd w:id="1337"/>
      <w:bookmarkEnd w:id="1338"/>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1339" w:name="_Toc58311289"/>
      <w:bookmarkStart w:id="1340" w:name="_Toc59025749"/>
      <w:bookmarkStart w:id="1341" w:name="_Toc136345032"/>
      <w:bookmarkStart w:id="1342" w:name="_Toc136345419"/>
      <w:bookmarkStart w:id="1343" w:name="_Toc136949532"/>
      <w:r w:rsidRPr="00BA4325">
        <w:t>6.21.2</w:t>
      </w:r>
      <w:r w:rsidRPr="00BA4325">
        <w:tab/>
        <w:t>Solution details</w:t>
      </w:r>
      <w:bookmarkEnd w:id="1339"/>
      <w:bookmarkEnd w:id="1340"/>
      <w:bookmarkEnd w:id="1341"/>
      <w:bookmarkEnd w:id="1342"/>
      <w:bookmarkEnd w:id="1343"/>
    </w:p>
    <w:p w14:paraId="3347D0A9" w14:textId="77777777" w:rsidR="00B07E1B" w:rsidRPr="00BA4325" w:rsidRDefault="00B07E1B" w:rsidP="00202323">
      <w:pPr>
        <w:pStyle w:val="Heading4"/>
        <w:numPr>
          <w:ilvl w:val="3"/>
          <w:numId w:val="8"/>
        </w:numPr>
        <w:suppressAutoHyphens/>
        <w:ind w:left="1418" w:hanging="1418"/>
        <w:rPr>
          <w:sz w:val="20"/>
        </w:rPr>
      </w:pPr>
      <w:bookmarkStart w:id="1344" w:name="_Toc59025750"/>
      <w:bookmarkStart w:id="1345" w:name="_Toc136345033"/>
      <w:bookmarkStart w:id="1346" w:name="_Toc136345420"/>
      <w:bookmarkStart w:id="1347" w:name="_Toc136949533"/>
      <w:bookmarkStart w:id="1348" w:name="_Toc58311290"/>
      <w:r w:rsidRPr="00BA4325">
        <w:t>6.21.2.1</w:t>
      </w:r>
      <w:r w:rsidRPr="00BA4325">
        <w:tab/>
      </w:r>
      <w:r w:rsidR="002B44FA" w:rsidRPr="00BA4325">
        <w:t>Certificate Provisioning</w:t>
      </w:r>
      <w:bookmarkEnd w:id="1344"/>
      <w:bookmarkEnd w:id="1345"/>
      <w:bookmarkEnd w:id="1346"/>
      <w:bookmarkEnd w:id="1347"/>
      <w:r w:rsidRPr="00BA4325">
        <w:t xml:space="preserve"> </w:t>
      </w:r>
      <w:bookmarkEnd w:id="1348"/>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1349" w:name="_Toc58311291"/>
      <w:bookmarkStart w:id="1350" w:name="_Toc59025751"/>
      <w:bookmarkStart w:id="1351" w:name="_Toc136345034"/>
      <w:bookmarkStart w:id="1352" w:name="_Toc136345421"/>
      <w:bookmarkStart w:id="1353" w:name="_Toc136949534"/>
      <w:r w:rsidRPr="00BA4325">
        <w:t xml:space="preserve">6.21.2.2 </w:t>
      </w:r>
      <w:r w:rsidR="004416F1" w:rsidRPr="00BA4325">
        <w:tab/>
      </w:r>
      <w:r w:rsidR="002B44FA" w:rsidRPr="00BA4325">
        <w:rPr>
          <w:szCs w:val="24"/>
        </w:rPr>
        <w:t xml:space="preserve">Procedure </w:t>
      </w:r>
      <w:r w:rsidRPr="00BA4325">
        <w:rPr>
          <w:szCs w:val="24"/>
        </w:rPr>
        <w:t>for NPN Deployments</w:t>
      </w:r>
      <w:bookmarkEnd w:id="1349"/>
      <w:bookmarkEnd w:id="1350"/>
      <w:bookmarkEnd w:id="1351"/>
      <w:bookmarkEnd w:id="1352"/>
      <w:bookmarkEnd w:id="1353"/>
    </w:p>
    <w:p w14:paraId="6002A745" w14:textId="77777777" w:rsidR="002B44FA" w:rsidRPr="00BA4325" w:rsidRDefault="00B07E1B" w:rsidP="00202323">
      <w:pPr>
        <w:pStyle w:val="Heading5"/>
        <w:numPr>
          <w:ilvl w:val="4"/>
          <w:numId w:val="8"/>
        </w:numPr>
        <w:suppressAutoHyphens/>
        <w:ind w:left="1701" w:hanging="1701"/>
        <w:rPr>
          <w:u w:val="single"/>
        </w:rPr>
      </w:pPr>
      <w:bookmarkStart w:id="1354" w:name="_Toc58311292"/>
      <w:bookmarkStart w:id="1355" w:name="_Toc59025752"/>
      <w:bookmarkStart w:id="1356" w:name="_Toc136345035"/>
      <w:bookmarkStart w:id="1357" w:name="_Toc136345422"/>
      <w:bookmarkStart w:id="1358" w:name="_Toc136949535"/>
      <w:r w:rsidRPr="00BA4325">
        <w:t xml:space="preserve">6.21.2.2.1 </w:t>
      </w:r>
      <w:r w:rsidR="004416F1" w:rsidRPr="00BA4325">
        <w:tab/>
      </w:r>
      <w:r w:rsidRPr="00BA4325">
        <w:t>Procedure</w:t>
      </w:r>
      <w:bookmarkEnd w:id="1354"/>
      <w:bookmarkEnd w:id="1355"/>
      <w:bookmarkEnd w:id="1356"/>
      <w:bookmarkEnd w:id="1357"/>
      <w:bookmarkEnd w:id="1358"/>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1359" w:name="_Toc58311293"/>
      <w:bookmarkStart w:id="1360" w:name="_Toc59025753"/>
      <w:bookmarkStart w:id="1361" w:name="_Toc136345036"/>
      <w:bookmarkStart w:id="1362" w:name="_Toc136345423"/>
      <w:bookmarkStart w:id="1363" w:name="_Toc136949536"/>
      <w:r w:rsidRPr="00BA4325">
        <w:t>6.21.2.3</w:t>
      </w:r>
      <w:r w:rsidRPr="00BA4325">
        <w:tab/>
        <w:t>Certificate format:</w:t>
      </w:r>
      <w:bookmarkEnd w:id="1359"/>
      <w:bookmarkEnd w:id="1360"/>
      <w:bookmarkEnd w:id="1361"/>
      <w:bookmarkEnd w:id="1362"/>
      <w:bookmarkEnd w:id="1363"/>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1364" w:name="_Toc58311294"/>
      <w:bookmarkStart w:id="1365" w:name="_Toc59025754"/>
      <w:bookmarkStart w:id="1366" w:name="_Toc136345037"/>
      <w:bookmarkStart w:id="1367" w:name="_Toc136345424"/>
      <w:bookmarkStart w:id="1368" w:name="_Toc136949537"/>
      <w:r w:rsidRPr="00BA4325">
        <w:t>6.21.3</w:t>
      </w:r>
      <w:r w:rsidRPr="00BA4325">
        <w:tab/>
        <w:t xml:space="preserve">Assessment using </w:t>
      </w:r>
      <w:bookmarkEnd w:id="1364"/>
      <w:r w:rsidR="003243EB" w:rsidRPr="00BA4325">
        <w:t>clause A.3</w:t>
      </w:r>
      <w:bookmarkEnd w:id="1365"/>
      <w:bookmarkEnd w:id="1366"/>
      <w:bookmarkEnd w:id="1367"/>
      <w:bookmarkEnd w:id="1368"/>
    </w:p>
    <w:p w14:paraId="237651D3" w14:textId="77777777" w:rsidR="00B07E1B" w:rsidRPr="00BA4325" w:rsidRDefault="00B07E1B" w:rsidP="00202323">
      <w:pPr>
        <w:pStyle w:val="Heading4"/>
        <w:numPr>
          <w:ilvl w:val="3"/>
          <w:numId w:val="8"/>
        </w:numPr>
        <w:suppressAutoHyphens/>
        <w:ind w:left="1418" w:hanging="1418"/>
      </w:pPr>
      <w:bookmarkStart w:id="1369" w:name="_Toc58311295"/>
      <w:bookmarkStart w:id="1370" w:name="_Toc59025755"/>
      <w:bookmarkStart w:id="1371" w:name="_Toc136345038"/>
      <w:bookmarkStart w:id="1372" w:name="_Toc136345425"/>
      <w:bookmarkStart w:id="1373" w:name="_Toc136949538"/>
      <w:r w:rsidRPr="00BA4325">
        <w:t>6.21.3.1</w:t>
      </w:r>
      <w:r w:rsidRPr="00BA4325">
        <w:tab/>
        <w:t>UE aspects</w:t>
      </w:r>
      <w:bookmarkEnd w:id="1369"/>
      <w:bookmarkEnd w:id="1370"/>
      <w:bookmarkEnd w:id="1371"/>
      <w:bookmarkEnd w:id="1372"/>
      <w:bookmarkEnd w:id="1373"/>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1374" w:name="_Toc58311296"/>
      <w:bookmarkStart w:id="1375" w:name="_Toc59025756"/>
      <w:bookmarkStart w:id="1376" w:name="_Toc136345039"/>
      <w:bookmarkStart w:id="1377" w:name="_Toc136345426"/>
      <w:bookmarkStart w:id="1378" w:name="_Toc136949539"/>
      <w:r w:rsidRPr="00BA4325">
        <w:t>6.21.3.</w:t>
      </w:r>
      <w:r w:rsidR="007E13CC" w:rsidRPr="00BA4325">
        <w:t>2</w:t>
      </w:r>
      <w:r w:rsidRPr="00BA4325">
        <w:tab/>
        <w:t>UE actions without the network</w:t>
      </w:r>
      <w:r w:rsidR="000735D3" w:rsidRPr="00BA4325">
        <w:t>'</w:t>
      </w:r>
      <w:r w:rsidRPr="00BA4325">
        <w:t>s certificate</w:t>
      </w:r>
      <w:bookmarkEnd w:id="1374"/>
      <w:bookmarkEnd w:id="1375"/>
      <w:bookmarkEnd w:id="1376"/>
      <w:bookmarkEnd w:id="1377"/>
      <w:bookmarkEnd w:id="1378"/>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1379" w:name="_Toc58311297"/>
      <w:bookmarkStart w:id="1380" w:name="_Toc59025757"/>
      <w:bookmarkStart w:id="1381" w:name="_Toc136345040"/>
      <w:bookmarkStart w:id="1382" w:name="_Toc136345427"/>
      <w:bookmarkStart w:id="1383" w:name="_Toc136949540"/>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1379"/>
      <w:bookmarkEnd w:id="1380"/>
      <w:bookmarkEnd w:id="1381"/>
      <w:bookmarkEnd w:id="1382"/>
      <w:bookmarkEnd w:id="1383"/>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1384" w:name="_Toc58311298"/>
      <w:bookmarkStart w:id="1385" w:name="_Toc59025758"/>
      <w:bookmarkStart w:id="1386" w:name="_Toc136345041"/>
      <w:bookmarkStart w:id="1387" w:name="_Toc136345428"/>
      <w:bookmarkStart w:id="1388" w:name="_Toc136949541"/>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1384"/>
      <w:bookmarkEnd w:id="1385"/>
      <w:bookmarkEnd w:id="1386"/>
      <w:bookmarkEnd w:id="1387"/>
      <w:bookmarkEnd w:id="1388"/>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1389" w:name="_Toc58311299"/>
      <w:bookmarkStart w:id="1390" w:name="_Toc59025759"/>
      <w:bookmarkStart w:id="1391" w:name="_Toc136345042"/>
      <w:bookmarkStart w:id="1392" w:name="_Toc136345429"/>
      <w:bookmarkStart w:id="1393" w:name="_Toc136949542"/>
      <w:r w:rsidRPr="00BA4325">
        <w:t>6.21.3.</w:t>
      </w:r>
      <w:r w:rsidR="007E13CC" w:rsidRPr="00BA4325">
        <w:t>5</w:t>
      </w:r>
      <w:r w:rsidRPr="00BA4325">
        <w:tab/>
        <w:t xml:space="preserve">Provisioning of </w:t>
      </w:r>
      <w:r w:rsidR="00626C0A" w:rsidRPr="00BA4325">
        <w:t>certificates into the UE</w:t>
      </w:r>
      <w:bookmarkEnd w:id="1389"/>
      <w:bookmarkEnd w:id="1390"/>
      <w:bookmarkEnd w:id="1391"/>
      <w:bookmarkEnd w:id="1392"/>
      <w:bookmarkEnd w:id="1393"/>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1394" w:name="_Toc58311300"/>
      <w:bookmarkStart w:id="1395" w:name="_Toc59025760"/>
      <w:bookmarkStart w:id="1396" w:name="_Toc136345043"/>
      <w:bookmarkStart w:id="1397" w:name="_Toc136345430"/>
      <w:bookmarkStart w:id="1398" w:name="_Toc136949543"/>
      <w:r w:rsidRPr="00BA4325">
        <w:t>6.21.3.</w:t>
      </w:r>
      <w:r w:rsidR="007E13CC" w:rsidRPr="00BA4325">
        <w:t>6</w:t>
      </w:r>
      <w:r w:rsidRPr="00BA4325">
        <w:tab/>
        <w:t>RAN aspects</w:t>
      </w:r>
      <w:bookmarkEnd w:id="1394"/>
      <w:bookmarkEnd w:id="1395"/>
      <w:bookmarkEnd w:id="1396"/>
      <w:bookmarkEnd w:id="1397"/>
      <w:bookmarkEnd w:id="1398"/>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1399" w:name="_Toc59025761"/>
      <w:bookmarkStart w:id="1400" w:name="_Toc136345044"/>
      <w:bookmarkStart w:id="1401" w:name="_Toc136345431"/>
      <w:bookmarkStart w:id="1402" w:name="_Toc136949544"/>
      <w:bookmarkStart w:id="1403" w:name="_Toc58311301"/>
      <w:r w:rsidRPr="00BA4325">
        <w:t>6.21.3.</w:t>
      </w:r>
      <w:r w:rsidR="007E13CC" w:rsidRPr="00BA4325">
        <w:t>7</w:t>
      </w:r>
      <w:r w:rsidRPr="00BA4325">
        <w:tab/>
        <w:t>VPLMN aspects</w:t>
      </w:r>
      <w:bookmarkEnd w:id="1399"/>
      <w:bookmarkEnd w:id="1400"/>
      <w:bookmarkEnd w:id="1401"/>
      <w:bookmarkEnd w:id="1402"/>
      <w:r w:rsidRPr="00BA4325">
        <w:t xml:space="preserve"> </w:t>
      </w:r>
      <w:bookmarkEnd w:id="1403"/>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1404" w:name="_Toc59025762"/>
      <w:bookmarkStart w:id="1405" w:name="_Toc136345045"/>
      <w:bookmarkStart w:id="1406" w:name="_Toc136345432"/>
      <w:bookmarkStart w:id="1407" w:name="_Toc136949545"/>
      <w:bookmarkStart w:id="1408" w:name="_Toc58311302"/>
      <w:r w:rsidRPr="00BA4325">
        <w:t>6.21.3.</w:t>
      </w:r>
      <w:r w:rsidR="007E13CC" w:rsidRPr="00BA4325">
        <w:t>8</w:t>
      </w:r>
      <w:r w:rsidRPr="00BA4325">
        <w:tab/>
        <w:t>HPLMN aspects</w:t>
      </w:r>
      <w:bookmarkEnd w:id="1404"/>
      <w:bookmarkEnd w:id="1405"/>
      <w:bookmarkEnd w:id="1406"/>
      <w:bookmarkEnd w:id="1407"/>
      <w:r w:rsidRPr="00BA4325">
        <w:t xml:space="preserve"> </w:t>
      </w:r>
      <w:bookmarkEnd w:id="1408"/>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1409" w:name="_Toc59025763"/>
      <w:bookmarkStart w:id="1410" w:name="_Toc136345046"/>
      <w:bookmarkStart w:id="1411" w:name="_Toc136345433"/>
      <w:bookmarkStart w:id="1412" w:name="_Toc136949546"/>
      <w:bookmarkStart w:id="1413" w:name="_Toc58311303"/>
      <w:r w:rsidRPr="00BA4325">
        <w:t>6.21.3.</w:t>
      </w:r>
      <w:r w:rsidR="007E13CC" w:rsidRPr="00BA4325">
        <w:t>9</w:t>
      </w:r>
      <w:r w:rsidRPr="00BA4325">
        <w:tab/>
        <w:t>NSPN aspects</w:t>
      </w:r>
      <w:bookmarkEnd w:id="1409"/>
      <w:bookmarkEnd w:id="1410"/>
      <w:bookmarkEnd w:id="1411"/>
      <w:bookmarkEnd w:id="1412"/>
      <w:r w:rsidRPr="00BA4325">
        <w:t xml:space="preserve"> </w:t>
      </w:r>
      <w:bookmarkEnd w:id="1413"/>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1414" w:name="_Toc58311304"/>
      <w:bookmarkStart w:id="1415" w:name="_Toc59025764"/>
      <w:bookmarkStart w:id="1416" w:name="_Toc136345047"/>
      <w:bookmarkStart w:id="1417" w:name="_Toc136345434"/>
      <w:bookmarkStart w:id="1418" w:name="_Toc136949547"/>
      <w:r w:rsidRPr="00BA4325">
        <w:t>6.21.3.</w:t>
      </w:r>
      <w:r w:rsidR="007E13CC" w:rsidRPr="00BA4325">
        <w:t>10</w:t>
      </w:r>
      <w:r w:rsidRPr="00BA4325">
        <w:tab/>
        <w:t>Network sharing aspects</w:t>
      </w:r>
      <w:bookmarkEnd w:id="1414"/>
      <w:bookmarkEnd w:id="1415"/>
      <w:bookmarkEnd w:id="1416"/>
      <w:bookmarkEnd w:id="1417"/>
      <w:bookmarkEnd w:id="1418"/>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1419" w:name="_Toc58311305"/>
      <w:bookmarkStart w:id="1420" w:name="_Toc59025765"/>
      <w:bookmarkStart w:id="1421" w:name="_Toc136345048"/>
      <w:bookmarkStart w:id="1422" w:name="_Toc136345435"/>
      <w:bookmarkStart w:id="1423" w:name="_Toc136949548"/>
      <w:r w:rsidRPr="00BA4325">
        <w:t>6.21.3.1</w:t>
      </w:r>
      <w:r w:rsidR="007E13CC" w:rsidRPr="00BA4325">
        <w:t>1</w:t>
      </w:r>
      <w:r w:rsidRPr="00BA4325">
        <w:tab/>
        <w:t>Roaming aspects</w:t>
      </w:r>
      <w:bookmarkEnd w:id="1419"/>
      <w:bookmarkEnd w:id="1420"/>
      <w:bookmarkEnd w:id="1421"/>
      <w:bookmarkEnd w:id="1422"/>
      <w:bookmarkEnd w:id="1423"/>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1424" w:name="_Toc59025766"/>
      <w:bookmarkStart w:id="1425" w:name="_Toc136345049"/>
      <w:bookmarkStart w:id="1426" w:name="_Toc136345436"/>
      <w:bookmarkStart w:id="1427" w:name="_Toc136949549"/>
      <w:bookmarkStart w:id="1428" w:name="_Toc58311306"/>
      <w:r w:rsidRPr="00BA4325">
        <w:t>6.21.3.1</w:t>
      </w:r>
      <w:r w:rsidR="007E13CC" w:rsidRPr="00BA4325">
        <w:t>2</w:t>
      </w:r>
      <w:r w:rsidRPr="00BA4325">
        <w:tab/>
        <w:t>Regulatory aspects</w:t>
      </w:r>
      <w:bookmarkEnd w:id="1424"/>
      <w:bookmarkEnd w:id="1425"/>
      <w:bookmarkEnd w:id="1426"/>
      <w:bookmarkEnd w:id="1427"/>
      <w:r w:rsidRPr="00BA4325">
        <w:t xml:space="preserve"> </w:t>
      </w:r>
      <w:bookmarkEnd w:id="1428"/>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1429" w:name="_Toc58311307"/>
      <w:bookmarkStart w:id="1430" w:name="_Toc59025767"/>
      <w:bookmarkStart w:id="1431" w:name="_Toc136345050"/>
      <w:bookmarkStart w:id="1432" w:name="_Toc136345437"/>
      <w:bookmarkStart w:id="1433" w:name="_Toc136949550"/>
      <w:r w:rsidRPr="00BA4325">
        <w:t>6.21.3.1</w:t>
      </w:r>
      <w:r w:rsidR="007E13CC" w:rsidRPr="00BA4325">
        <w:t>3</w:t>
      </w:r>
      <w:r w:rsidRPr="00BA4325">
        <w:tab/>
        <w:t>Encryption schemes</w:t>
      </w:r>
      <w:bookmarkEnd w:id="1429"/>
      <w:bookmarkEnd w:id="1430"/>
      <w:bookmarkEnd w:id="1431"/>
      <w:bookmarkEnd w:id="1432"/>
      <w:bookmarkEnd w:id="1433"/>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1434" w:name="_Toc58311308"/>
      <w:bookmarkStart w:id="1435" w:name="_Toc59025768"/>
      <w:bookmarkStart w:id="1436" w:name="_Toc136345051"/>
      <w:bookmarkStart w:id="1437" w:name="_Toc136345438"/>
      <w:bookmarkStart w:id="1438" w:name="_Toc136949551"/>
      <w:r w:rsidRPr="00BA4325">
        <w:t>6.21.3.1</w:t>
      </w:r>
      <w:r w:rsidR="007E13CC" w:rsidRPr="00BA4325">
        <w:t>4</w:t>
      </w:r>
      <w:r w:rsidRPr="00BA4325">
        <w:tab/>
      </w:r>
      <w:r w:rsidR="00626C0A" w:rsidRPr="00BA4325">
        <w:t xml:space="preserve">Signature / </w:t>
      </w:r>
      <w:r w:rsidRPr="00BA4325">
        <w:t>Encryption length</w:t>
      </w:r>
      <w:bookmarkEnd w:id="1434"/>
      <w:bookmarkEnd w:id="1435"/>
      <w:bookmarkEnd w:id="1436"/>
      <w:bookmarkEnd w:id="1437"/>
      <w:bookmarkEnd w:id="1438"/>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1439" w:name="_Toc58311309"/>
      <w:bookmarkStart w:id="1440" w:name="_Toc59025769"/>
      <w:bookmarkStart w:id="1441" w:name="_Toc136345052"/>
      <w:bookmarkStart w:id="1442" w:name="_Toc136345439"/>
      <w:bookmarkStart w:id="1443" w:name="_Toc136949552"/>
      <w:r w:rsidRPr="00BA4325">
        <w:t>6.21.3.1</w:t>
      </w:r>
      <w:r w:rsidR="007E13CC" w:rsidRPr="00BA4325">
        <w:t>5</w:t>
      </w:r>
      <w:r w:rsidRPr="00BA4325">
        <w:tab/>
        <w:t>Resistance against Quantum Computing</w:t>
      </w:r>
      <w:bookmarkEnd w:id="1439"/>
      <w:bookmarkEnd w:id="1440"/>
      <w:bookmarkEnd w:id="1441"/>
      <w:bookmarkEnd w:id="1442"/>
      <w:bookmarkEnd w:id="1443"/>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1444" w:name="_Toc58311310"/>
      <w:bookmarkStart w:id="1445" w:name="_Toc59025770"/>
      <w:bookmarkStart w:id="1446" w:name="_Toc136345053"/>
      <w:bookmarkStart w:id="1447" w:name="_Toc136345440"/>
      <w:bookmarkStart w:id="1448" w:name="_Toc136949553"/>
      <w:r w:rsidRPr="00BA4325">
        <w:t>6.22</w:t>
      </w:r>
      <w:r w:rsidRPr="00BA4325">
        <w:tab/>
        <w:t xml:space="preserve">Solution #22: Detecting </w:t>
      </w:r>
      <w:r w:rsidR="004E111B" w:rsidRPr="00BA4325">
        <w:t>false</w:t>
      </w:r>
      <w:r w:rsidRPr="00BA4325">
        <w:t xml:space="preserve"> base stations based on UE positioning measurements</w:t>
      </w:r>
      <w:bookmarkEnd w:id="1444"/>
      <w:bookmarkEnd w:id="1445"/>
      <w:bookmarkEnd w:id="1446"/>
      <w:bookmarkEnd w:id="1447"/>
      <w:bookmarkEnd w:id="1448"/>
    </w:p>
    <w:p w14:paraId="57FA2E2A" w14:textId="77777777" w:rsidR="00902A8A" w:rsidRPr="00BA4325" w:rsidRDefault="00902A8A" w:rsidP="00902A8A">
      <w:pPr>
        <w:pStyle w:val="Heading3"/>
      </w:pPr>
      <w:bookmarkStart w:id="1449" w:name="_Toc58311311"/>
      <w:bookmarkStart w:id="1450" w:name="_Toc59025771"/>
      <w:bookmarkStart w:id="1451" w:name="_Toc136345054"/>
      <w:bookmarkStart w:id="1452" w:name="_Toc136345441"/>
      <w:bookmarkStart w:id="1453" w:name="_Toc136949554"/>
      <w:r w:rsidRPr="00BA4325">
        <w:t>6.22.1</w:t>
      </w:r>
      <w:r w:rsidRPr="00BA4325">
        <w:tab/>
        <w:t>Introduction</w:t>
      </w:r>
      <w:bookmarkEnd w:id="1449"/>
      <w:bookmarkEnd w:id="1450"/>
      <w:bookmarkEnd w:id="1451"/>
      <w:bookmarkEnd w:id="1452"/>
      <w:bookmarkEnd w:id="1453"/>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68374A" w:rsidP="004316D3">
      <w:pPr>
        <w:pStyle w:val="TH"/>
      </w:pPr>
      <w:r w:rsidRPr="00BA4325">
        <w:rPr>
          <w:noProof/>
        </w:rPr>
        <w:object w:dxaOrig="14147" w:dyaOrig="9691" w14:anchorId="068DFD3A">
          <v:shape id="_x0000_i1043" type="#_x0000_t75" alt="" style="width:386.5pt;height:263.25pt;mso-width-percent:0;mso-height-percent:0;mso-width-percent:0;mso-height-percent:0" o:ole="">
            <v:imagedata r:id="rId65" o:title=""/>
          </v:shape>
          <o:OLEObject Type="Embed" ProgID="Visio.Drawing.15" ShapeID="_x0000_i1043" DrawAspect="Content" ObjectID="_1748947502"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1454" w:name="_Toc58311312"/>
      <w:bookmarkStart w:id="1455" w:name="_Toc59025772"/>
      <w:bookmarkStart w:id="1456" w:name="_Toc136345055"/>
      <w:bookmarkStart w:id="1457" w:name="_Toc136345442"/>
      <w:bookmarkStart w:id="1458" w:name="_Toc136949555"/>
      <w:r w:rsidRPr="00BA4325">
        <w:t>6.</w:t>
      </w:r>
      <w:r w:rsidR="008D20C6" w:rsidRPr="00BA4325">
        <w:t>22</w:t>
      </w:r>
      <w:r w:rsidRPr="00BA4325">
        <w:t>.2</w:t>
      </w:r>
      <w:r w:rsidRPr="00BA4325">
        <w:tab/>
        <w:t>Solution details</w:t>
      </w:r>
      <w:bookmarkEnd w:id="1454"/>
      <w:bookmarkEnd w:id="1455"/>
      <w:bookmarkEnd w:id="1456"/>
      <w:bookmarkEnd w:id="1457"/>
      <w:bookmarkEnd w:id="1458"/>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68374A" w:rsidP="004316D3">
      <w:pPr>
        <w:pStyle w:val="TH"/>
      </w:pPr>
      <w:r w:rsidRPr="00BA4325">
        <w:rPr>
          <w:noProof/>
        </w:rPr>
        <w:object w:dxaOrig="10516" w:dyaOrig="7021" w14:anchorId="405EC696">
          <v:shape id="_x0000_i1044" type="#_x0000_t75" alt="" style="width:386.5pt;height:262.1pt;mso-width-percent:0;mso-height-percent:0;mso-width-percent:0;mso-height-percent:0" o:ole="">
            <v:imagedata r:id="rId67" o:title=""/>
          </v:shape>
          <o:OLEObject Type="Embed" ProgID="Visio.Drawing.15" ShapeID="_x0000_i1044" DrawAspect="Content" ObjectID="_1748947503"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1459" w:name="_Toc58311313"/>
      <w:bookmarkStart w:id="1460" w:name="_Toc59025773"/>
      <w:bookmarkStart w:id="1461" w:name="_Toc136345056"/>
      <w:bookmarkStart w:id="1462" w:name="_Toc136345443"/>
      <w:bookmarkStart w:id="1463" w:name="_Toc136949556"/>
      <w:r w:rsidRPr="00BA4325">
        <w:t>6.</w:t>
      </w:r>
      <w:r w:rsidR="008D20C6" w:rsidRPr="00BA4325">
        <w:t>22</w:t>
      </w:r>
      <w:r w:rsidRPr="00BA4325">
        <w:t>.3</w:t>
      </w:r>
      <w:r w:rsidRPr="00BA4325">
        <w:tab/>
        <w:t>Evaluation</w:t>
      </w:r>
      <w:bookmarkEnd w:id="1459"/>
      <w:bookmarkEnd w:id="1460"/>
      <w:bookmarkEnd w:id="1461"/>
      <w:bookmarkEnd w:id="1462"/>
      <w:bookmarkEnd w:id="1463"/>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1464" w:name="_Toc58311314"/>
      <w:bookmarkStart w:id="1465" w:name="_Toc59025774"/>
      <w:bookmarkStart w:id="1466" w:name="_Toc136345057"/>
      <w:bookmarkStart w:id="1467" w:name="_Toc136345444"/>
      <w:bookmarkStart w:id="1468" w:name="_Toc136949557"/>
      <w:r w:rsidRPr="00BA4325">
        <w:t>6.</w:t>
      </w:r>
      <w:r w:rsidRPr="00BA4325">
        <w:rPr>
          <w:lang w:eastAsia="zh-CN"/>
        </w:rPr>
        <w:t>23</w:t>
      </w:r>
      <w:r w:rsidRPr="00BA4325">
        <w:tab/>
        <w:t>Solution #23: Cryptographic CRC to avoid MitM relay nodes</w:t>
      </w:r>
      <w:bookmarkEnd w:id="1464"/>
      <w:bookmarkEnd w:id="1465"/>
      <w:bookmarkEnd w:id="1466"/>
      <w:bookmarkEnd w:id="1467"/>
      <w:bookmarkEnd w:id="1468"/>
    </w:p>
    <w:p w14:paraId="5016FBDA" w14:textId="77777777" w:rsidR="008D20C6" w:rsidRPr="00BA4325" w:rsidRDefault="008D20C6" w:rsidP="008D20C6">
      <w:pPr>
        <w:pStyle w:val="Heading3"/>
      </w:pPr>
      <w:bookmarkStart w:id="1469" w:name="_Toc58311315"/>
      <w:bookmarkStart w:id="1470" w:name="_Toc59025775"/>
      <w:bookmarkStart w:id="1471" w:name="_Toc136345058"/>
      <w:bookmarkStart w:id="1472" w:name="_Toc136345445"/>
      <w:bookmarkStart w:id="1473" w:name="_Toc136949558"/>
      <w:r w:rsidRPr="00BA4325">
        <w:t>6.23.1</w:t>
      </w:r>
      <w:r w:rsidRPr="00BA4325">
        <w:tab/>
        <w:t>Introduction</w:t>
      </w:r>
      <w:bookmarkEnd w:id="1469"/>
      <w:bookmarkEnd w:id="1470"/>
      <w:bookmarkEnd w:id="1471"/>
      <w:bookmarkEnd w:id="1472"/>
      <w:bookmarkEnd w:id="1473"/>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1474" w:name="_Toc58311316"/>
      <w:bookmarkStart w:id="1475" w:name="_Toc59025776"/>
      <w:bookmarkStart w:id="1476" w:name="_Toc136345059"/>
      <w:bookmarkStart w:id="1477" w:name="_Toc136345446"/>
      <w:bookmarkStart w:id="1478" w:name="_Toc136949559"/>
      <w:r w:rsidRPr="00BA4325">
        <w:t>6.23.2</w:t>
      </w:r>
      <w:r w:rsidRPr="00BA4325">
        <w:tab/>
        <w:t>Solution details</w:t>
      </w:r>
      <w:bookmarkEnd w:id="1474"/>
      <w:bookmarkEnd w:id="1475"/>
      <w:bookmarkEnd w:id="1476"/>
      <w:bookmarkEnd w:id="1477"/>
      <w:bookmarkEnd w:id="1478"/>
    </w:p>
    <w:p w14:paraId="5FAD642A" w14:textId="0F9E4C12" w:rsidR="008D20C6" w:rsidRPr="00BA4325" w:rsidRDefault="00512BA1" w:rsidP="00465C2D">
      <w:pPr>
        <w:pStyle w:val="Heading4"/>
      </w:pPr>
      <w:bookmarkStart w:id="1479" w:name="_Toc58311317"/>
      <w:bookmarkStart w:id="1480" w:name="_Toc59025777"/>
      <w:bookmarkStart w:id="1481" w:name="_Toc136345060"/>
      <w:bookmarkStart w:id="1482" w:name="_Toc136345447"/>
      <w:bookmarkStart w:id="1483" w:name="_Toc136949560"/>
      <w:r w:rsidRPr="00BA4325">
        <w:t>6.23.2.1</w:t>
      </w:r>
      <w:r w:rsidR="00FC27C3" w:rsidRPr="00BA4325">
        <w:tab/>
      </w:r>
      <w:r w:rsidR="008D20C6" w:rsidRPr="00BA4325">
        <w:t>Requirements</w:t>
      </w:r>
      <w:bookmarkEnd w:id="1479"/>
      <w:bookmarkEnd w:id="1480"/>
      <w:bookmarkEnd w:id="1481"/>
      <w:bookmarkEnd w:id="1482"/>
      <w:bookmarkEnd w:id="1483"/>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1484" w:name="_Toc58311318"/>
      <w:bookmarkStart w:id="1485" w:name="_Toc59025778"/>
      <w:bookmarkStart w:id="1486" w:name="_Toc136345061"/>
      <w:bookmarkStart w:id="1487" w:name="_Toc136345448"/>
      <w:bookmarkStart w:id="1488" w:name="_Toc136949561"/>
      <w:r w:rsidRPr="00BA4325">
        <w:t>6.23.2.2</w:t>
      </w:r>
      <w:r w:rsidRPr="00BA4325">
        <w:tab/>
      </w:r>
      <w:r w:rsidR="008D20C6" w:rsidRPr="00BA4325">
        <w:t>Operation</w:t>
      </w:r>
      <w:bookmarkEnd w:id="1484"/>
      <w:bookmarkEnd w:id="1485"/>
      <w:bookmarkEnd w:id="1486"/>
      <w:bookmarkEnd w:id="1487"/>
      <w:bookmarkEnd w:id="1488"/>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1489" w:name="_Toc58311319"/>
      <w:bookmarkStart w:id="1490" w:name="_Toc59025779"/>
      <w:bookmarkStart w:id="1491" w:name="_Toc136345062"/>
      <w:bookmarkStart w:id="1492" w:name="_Toc136345449"/>
      <w:bookmarkStart w:id="1493" w:name="_Toc136949562"/>
      <w:r w:rsidRPr="00BA4325">
        <w:t>6.23.2.3</w:t>
      </w:r>
      <w:r w:rsidR="00FC27C3" w:rsidRPr="00BA4325">
        <w:tab/>
      </w:r>
      <w:r w:rsidRPr="00BA4325">
        <w:t>Prevention</w:t>
      </w:r>
      <w:r w:rsidR="008D20C6" w:rsidRPr="00BA4325">
        <w:t xml:space="preserve"> of MitM attacks:</w:t>
      </w:r>
      <w:bookmarkEnd w:id="1489"/>
      <w:bookmarkEnd w:id="1490"/>
      <w:bookmarkEnd w:id="1491"/>
      <w:bookmarkEnd w:id="1492"/>
      <w:bookmarkEnd w:id="1493"/>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1494" w:name="_Toc58311320"/>
      <w:bookmarkStart w:id="1495" w:name="_Toc59025780"/>
      <w:bookmarkStart w:id="1496" w:name="_Toc136345063"/>
      <w:bookmarkStart w:id="1497" w:name="_Toc136345450"/>
      <w:bookmarkStart w:id="1498" w:name="_Toc136949563"/>
      <w:r w:rsidRPr="00BA4325">
        <w:t>6.23.3</w:t>
      </w:r>
      <w:r w:rsidRPr="00BA4325">
        <w:tab/>
        <w:t>Evaluation</w:t>
      </w:r>
      <w:bookmarkEnd w:id="1494"/>
      <w:bookmarkEnd w:id="1495"/>
      <w:bookmarkEnd w:id="1496"/>
      <w:bookmarkEnd w:id="1497"/>
      <w:bookmarkEnd w:id="1498"/>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1499" w:name="_Toc58311321"/>
      <w:bookmarkStart w:id="1500" w:name="_Toc59025781"/>
      <w:bookmarkStart w:id="1501" w:name="_Toc136345064"/>
      <w:bookmarkStart w:id="1502" w:name="_Toc136345451"/>
      <w:bookmarkStart w:id="1503" w:name="_Toc136949564"/>
      <w:r w:rsidRPr="00BA4325">
        <w:t>6.</w:t>
      </w:r>
      <w:r w:rsidRPr="00BA4325">
        <w:rPr>
          <w:lang w:eastAsia="zh-CN"/>
        </w:rPr>
        <w:t>24</w:t>
      </w:r>
      <w:r w:rsidRPr="00BA4325">
        <w:tab/>
        <w:t>Solution #24: UE&amp;Network-assisted UE avoidance and Network detection of FBS</w:t>
      </w:r>
      <w:bookmarkEnd w:id="1499"/>
      <w:bookmarkEnd w:id="1500"/>
      <w:bookmarkEnd w:id="1501"/>
      <w:bookmarkEnd w:id="1502"/>
      <w:bookmarkEnd w:id="1503"/>
    </w:p>
    <w:p w14:paraId="351F314A" w14:textId="57F88152" w:rsidR="00772CC4" w:rsidRPr="00BA4325" w:rsidRDefault="00137B1F" w:rsidP="00137B1F">
      <w:pPr>
        <w:pStyle w:val="Heading3"/>
      </w:pPr>
      <w:bookmarkStart w:id="1504" w:name="_Toc58311322"/>
      <w:bookmarkStart w:id="1505" w:name="_Toc59025782"/>
      <w:bookmarkStart w:id="1506" w:name="_Toc136345065"/>
      <w:bookmarkStart w:id="1507" w:name="_Toc136345452"/>
      <w:bookmarkStart w:id="1508" w:name="_Toc136949565"/>
      <w:r w:rsidRPr="00BA4325">
        <w:t>6.24.1</w:t>
      </w:r>
      <w:r w:rsidRPr="00BA4325">
        <w:tab/>
      </w:r>
      <w:r w:rsidR="00772CC4" w:rsidRPr="00BA4325">
        <w:t>Introduction</w:t>
      </w:r>
      <w:bookmarkEnd w:id="1504"/>
      <w:bookmarkEnd w:id="1505"/>
      <w:bookmarkEnd w:id="1506"/>
      <w:bookmarkEnd w:id="1507"/>
      <w:bookmarkEnd w:id="1508"/>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1509" w:name="_Toc58311323"/>
      <w:bookmarkStart w:id="1510" w:name="_Toc59025783"/>
      <w:bookmarkStart w:id="1511" w:name="_Toc136345066"/>
      <w:bookmarkStart w:id="1512" w:name="_Toc136345453"/>
      <w:bookmarkStart w:id="1513" w:name="_Toc136949566"/>
      <w:r w:rsidRPr="00BA4325">
        <w:t>6.24.2</w:t>
      </w:r>
      <w:r w:rsidRPr="00BA4325">
        <w:tab/>
        <w:t>Solution details</w:t>
      </w:r>
      <w:bookmarkEnd w:id="1509"/>
      <w:bookmarkEnd w:id="1510"/>
      <w:bookmarkEnd w:id="1511"/>
      <w:bookmarkEnd w:id="1512"/>
      <w:bookmarkEnd w:id="1513"/>
    </w:p>
    <w:p w14:paraId="6DF9D767" w14:textId="77777777" w:rsidR="00772CC4" w:rsidRPr="00BA4325" w:rsidRDefault="00772CC4" w:rsidP="00202323">
      <w:pPr>
        <w:pStyle w:val="Heading4"/>
        <w:numPr>
          <w:ilvl w:val="3"/>
          <w:numId w:val="8"/>
        </w:numPr>
        <w:suppressAutoHyphens/>
        <w:ind w:left="1418" w:hanging="1418"/>
      </w:pPr>
      <w:bookmarkStart w:id="1514" w:name="_Toc58311324"/>
      <w:bookmarkStart w:id="1515" w:name="_Toc59025784"/>
      <w:bookmarkStart w:id="1516" w:name="_Toc136345067"/>
      <w:bookmarkStart w:id="1517" w:name="_Toc136345454"/>
      <w:bookmarkStart w:id="1518" w:name="_Toc136949567"/>
      <w:r w:rsidRPr="00BA4325">
        <w:t xml:space="preserve">6.24.2.1 </w:t>
      </w:r>
      <w:r w:rsidR="004933B1" w:rsidRPr="00BA4325">
        <w:tab/>
      </w:r>
      <w:r w:rsidRPr="00BA4325">
        <w:t>UE Initialization</w:t>
      </w:r>
      <w:bookmarkEnd w:id="1514"/>
      <w:bookmarkEnd w:id="1515"/>
      <w:bookmarkEnd w:id="1516"/>
      <w:bookmarkEnd w:id="1517"/>
      <w:bookmarkEnd w:id="1518"/>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1519" w:name="_Toc58311325"/>
      <w:bookmarkStart w:id="1520" w:name="_Toc59025785"/>
      <w:bookmarkStart w:id="1521" w:name="_Toc136345068"/>
      <w:bookmarkStart w:id="1522" w:name="_Toc136345455"/>
      <w:bookmarkStart w:id="1523" w:name="_Toc136949568"/>
      <w:r w:rsidRPr="00BA4325">
        <w:t xml:space="preserve">6.24.2.2 </w:t>
      </w:r>
      <w:r w:rsidR="004933B1" w:rsidRPr="00BA4325">
        <w:tab/>
      </w:r>
      <w:r w:rsidRPr="00BA4325">
        <w:t>UE Operation (IDLE mode)</w:t>
      </w:r>
      <w:bookmarkEnd w:id="1519"/>
      <w:bookmarkEnd w:id="1520"/>
      <w:bookmarkEnd w:id="1521"/>
      <w:bookmarkEnd w:id="1522"/>
      <w:bookmarkEnd w:id="1523"/>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1524" w:name="_Toc58311326"/>
      <w:bookmarkStart w:id="1525" w:name="_Toc59025786"/>
      <w:bookmarkStart w:id="1526" w:name="_Toc136345069"/>
      <w:bookmarkStart w:id="1527" w:name="_Toc136345456"/>
      <w:bookmarkStart w:id="1528" w:name="_Toc136949569"/>
      <w:r w:rsidRPr="00BA4325">
        <w:t xml:space="preserve">6.24.2.3 </w:t>
      </w:r>
      <w:r w:rsidR="004933B1" w:rsidRPr="00BA4325">
        <w:tab/>
      </w:r>
      <w:r w:rsidRPr="00BA4325">
        <w:t>UE Operation (CONNECTED mode)</w:t>
      </w:r>
      <w:bookmarkEnd w:id="1524"/>
      <w:bookmarkEnd w:id="1525"/>
      <w:bookmarkEnd w:id="1526"/>
      <w:bookmarkEnd w:id="1527"/>
      <w:bookmarkEnd w:id="1528"/>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1529" w:name="_Toc58311327"/>
      <w:bookmarkStart w:id="1530" w:name="_Toc59025787"/>
      <w:bookmarkStart w:id="1531" w:name="_Toc136345070"/>
      <w:bookmarkStart w:id="1532" w:name="_Toc136345457"/>
      <w:bookmarkStart w:id="1533" w:name="_Toc136949570"/>
      <w:r w:rsidRPr="00BA4325">
        <w:t xml:space="preserve">6.24.2.4 </w:t>
      </w:r>
      <w:r w:rsidR="004933B1" w:rsidRPr="00BA4325">
        <w:tab/>
      </w:r>
      <w:r w:rsidRPr="00BA4325">
        <w:rPr>
          <w:rFonts w:eastAsia="SimSun"/>
        </w:rPr>
        <w:t>Network operation</w:t>
      </w:r>
      <w:bookmarkEnd w:id="1529"/>
      <w:bookmarkEnd w:id="1530"/>
      <w:bookmarkEnd w:id="1531"/>
      <w:bookmarkEnd w:id="1532"/>
      <w:bookmarkEnd w:id="1533"/>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1534" w:name="_Toc58311328"/>
      <w:bookmarkStart w:id="1535" w:name="_Toc59025788"/>
      <w:bookmarkStart w:id="1536" w:name="_Toc136345071"/>
      <w:bookmarkStart w:id="1537" w:name="_Toc136345458"/>
      <w:bookmarkStart w:id="1538" w:name="_Toc136949571"/>
      <w:r w:rsidRPr="00BA4325">
        <w:t>6.24.3</w:t>
      </w:r>
      <w:r w:rsidRPr="00BA4325">
        <w:tab/>
        <w:t>Evaluation</w:t>
      </w:r>
      <w:bookmarkEnd w:id="1534"/>
      <w:bookmarkEnd w:id="1535"/>
      <w:bookmarkEnd w:id="1536"/>
      <w:bookmarkEnd w:id="1537"/>
      <w:bookmarkEnd w:id="1538"/>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1539" w:name="_Toc54000646"/>
      <w:bookmarkStart w:id="1540" w:name="_Toc136345072"/>
      <w:bookmarkStart w:id="1541" w:name="_Toc136345459"/>
      <w:bookmarkStart w:id="1542" w:name="_Toc136949572"/>
      <w:bookmarkStart w:id="1543" w:name="_Toc18083282"/>
      <w:r>
        <w:t>6</w:t>
      </w:r>
      <w:r w:rsidRPr="00197999">
        <w:t>.</w:t>
      </w:r>
      <w:r>
        <w:t>25</w:t>
      </w:r>
      <w:r w:rsidRPr="00197999">
        <w:tab/>
      </w:r>
      <w:bookmarkStart w:id="1544" w:name="_Toc18083280"/>
      <w:bookmarkEnd w:id="1539"/>
      <w:r>
        <w:tab/>
        <w:t xml:space="preserve">Solution #25: </w:t>
      </w:r>
      <w:bookmarkEnd w:id="1544"/>
      <w:r w:rsidRPr="0083418B">
        <w:rPr>
          <w:rFonts w:hint="eastAsia"/>
        </w:rPr>
        <w:t>D</w:t>
      </w:r>
      <w:r w:rsidRPr="0083418B">
        <w:t>e</w:t>
      </w:r>
      <w:r>
        <w:t xml:space="preserve">tection of </w:t>
      </w:r>
      <w:r w:rsidRPr="00F21FF7">
        <w:t>Man-in-the-Middle</w:t>
      </w:r>
      <w:r>
        <w:t xml:space="preserve"> false base station</w:t>
      </w:r>
      <w:r w:rsidR="00F40B84">
        <w:t>s</w:t>
      </w:r>
      <w:bookmarkEnd w:id="1540"/>
      <w:bookmarkEnd w:id="1541"/>
      <w:bookmarkEnd w:id="1542"/>
    </w:p>
    <w:p w14:paraId="3BD7DEA7" w14:textId="77777777" w:rsidR="00FB092D" w:rsidRDefault="00FB092D" w:rsidP="00FB092D">
      <w:pPr>
        <w:pStyle w:val="Heading3"/>
      </w:pPr>
      <w:bookmarkStart w:id="1545" w:name="_Toc18083281"/>
      <w:bookmarkStart w:id="1546" w:name="_Toc136345073"/>
      <w:bookmarkStart w:id="1547" w:name="_Toc136345460"/>
      <w:bookmarkStart w:id="1548" w:name="_Toc136949573"/>
      <w:r>
        <w:t>6.25.1</w:t>
      </w:r>
      <w:r>
        <w:tab/>
        <w:t>Introduction</w:t>
      </w:r>
      <w:bookmarkEnd w:id="1545"/>
      <w:bookmarkEnd w:id="1546"/>
      <w:bookmarkEnd w:id="1547"/>
      <w:bookmarkEnd w:id="1548"/>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1549" w:name="_Toc136345074"/>
      <w:bookmarkStart w:id="1550" w:name="_Toc136345461"/>
      <w:bookmarkStart w:id="1551" w:name="_Toc136949574"/>
      <w:r>
        <w:t>6.25.2</w:t>
      </w:r>
      <w:r>
        <w:tab/>
        <w:t>Solution Details</w:t>
      </w:r>
      <w:bookmarkEnd w:id="1549"/>
      <w:bookmarkEnd w:id="1550"/>
      <w:bookmarkEnd w:id="1551"/>
    </w:p>
    <w:bookmarkEnd w:id="1543"/>
    <w:p w14:paraId="72938DDE" w14:textId="1791906B" w:rsidR="00753260" w:rsidRDefault="00753260" w:rsidP="00D564DB">
      <w:pPr>
        <w:pStyle w:val="TH"/>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1552" w:name="_Toc18083283"/>
      <w:bookmarkStart w:id="1553" w:name="_Toc136345075"/>
      <w:bookmarkStart w:id="1554" w:name="_Toc136345462"/>
      <w:bookmarkStart w:id="1555" w:name="_Toc136949575"/>
      <w:r>
        <w:t>6.25.3</w:t>
      </w:r>
      <w:r>
        <w:tab/>
        <w:t>Evaluation</w:t>
      </w:r>
      <w:bookmarkEnd w:id="1552"/>
      <w:bookmarkEnd w:id="1553"/>
      <w:bookmarkEnd w:id="1554"/>
      <w:bookmarkEnd w:id="1555"/>
    </w:p>
    <w:p w14:paraId="02BD11A4" w14:textId="7A5F0861" w:rsidR="00FB092D" w:rsidRDefault="00FB092D" w:rsidP="00FB092D">
      <w:pPr>
        <w:pStyle w:val="NO"/>
      </w:pPr>
      <w:r>
        <w:t>TBA.</w:t>
      </w:r>
    </w:p>
    <w:p w14:paraId="3D4D4A82" w14:textId="77777777" w:rsidR="00767F2B" w:rsidRDefault="00767F2B" w:rsidP="00767F2B">
      <w:pPr>
        <w:pStyle w:val="Heading2"/>
      </w:pPr>
      <w:bookmarkStart w:id="1556" w:name="_Toc59026541"/>
      <w:bookmarkStart w:id="1557" w:name="_Toc136345076"/>
      <w:bookmarkStart w:id="1558" w:name="_Toc136345463"/>
      <w:bookmarkStart w:id="1559" w:name="_Toc136949576"/>
      <w:bookmarkStart w:id="1560" w:name="_Toc49253062"/>
      <w:r>
        <w:t>6.26</w:t>
      </w:r>
      <w:r w:rsidRPr="00BA4325">
        <w:t xml:space="preserve"> </w:t>
      </w:r>
      <w:r w:rsidRPr="00BA4325">
        <w:tab/>
        <w:t>Solution #</w:t>
      </w:r>
      <w:r>
        <w:t>26</w:t>
      </w:r>
      <w:r w:rsidRPr="00BA4325">
        <w:t xml:space="preserve">: </w:t>
      </w:r>
      <w:bookmarkEnd w:id="1556"/>
      <w:r>
        <w:t>KI#2 with PKC-based and without tight time synchronization</w:t>
      </w:r>
      <w:bookmarkEnd w:id="1557"/>
      <w:bookmarkEnd w:id="1558"/>
      <w:bookmarkEnd w:id="1559"/>
    </w:p>
    <w:p w14:paraId="59303112" w14:textId="77777777" w:rsidR="00767F2B" w:rsidRPr="004C29E3" w:rsidRDefault="00767F2B" w:rsidP="00767F2B">
      <w:pPr>
        <w:pStyle w:val="Heading3"/>
        <w:rPr>
          <w:szCs w:val="28"/>
        </w:rPr>
      </w:pPr>
      <w:bookmarkStart w:id="1561" w:name="_Toc59026542"/>
      <w:bookmarkStart w:id="1562" w:name="_Toc136345077"/>
      <w:bookmarkStart w:id="1563" w:name="_Toc136345464"/>
      <w:bookmarkStart w:id="1564" w:name="_Toc136949577"/>
      <w:r>
        <w:rPr>
          <w:szCs w:val="28"/>
        </w:rPr>
        <w:t>6.26</w:t>
      </w:r>
      <w:r w:rsidRPr="004C29E3">
        <w:rPr>
          <w:szCs w:val="28"/>
        </w:rPr>
        <w:t>.1</w:t>
      </w:r>
      <w:r w:rsidRPr="004C29E3">
        <w:rPr>
          <w:szCs w:val="28"/>
        </w:rPr>
        <w:tab/>
        <w:t>Introduction</w:t>
      </w:r>
      <w:bookmarkEnd w:id="1561"/>
      <w:bookmarkEnd w:id="1562"/>
      <w:bookmarkEnd w:id="1563"/>
      <w:bookmarkEnd w:id="1564"/>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D564DB">
      <w:pPr>
        <w:pStyle w:val="Heading3"/>
      </w:pPr>
      <w:bookmarkStart w:id="1565" w:name="_Toc136345078"/>
      <w:bookmarkStart w:id="1566" w:name="_Toc136345465"/>
      <w:bookmarkStart w:id="1567" w:name="_Toc136949578"/>
      <w:r>
        <w:t>6.26</w:t>
      </w:r>
      <w:r w:rsidRPr="004C29E3">
        <w:t>.2</w:t>
      </w:r>
      <w:r w:rsidRPr="004C29E3">
        <w:tab/>
      </w:r>
      <w:bookmarkEnd w:id="1560"/>
      <w:r w:rsidRPr="004C29E3">
        <w:t>Solution details</w:t>
      </w:r>
      <w:bookmarkEnd w:id="1565"/>
      <w:bookmarkEnd w:id="1566"/>
      <w:bookmarkEnd w:id="1567"/>
    </w:p>
    <w:p w14:paraId="664D86B5" w14:textId="77777777" w:rsidR="00767F2B" w:rsidRPr="004C29E3" w:rsidRDefault="00767F2B" w:rsidP="00D564DB">
      <w:pPr>
        <w:pStyle w:val="Heading4"/>
      </w:pPr>
      <w:bookmarkStart w:id="1568" w:name="_Toc136345079"/>
      <w:bookmarkStart w:id="1569" w:name="_Toc136345466"/>
      <w:bookmarkStart w:id="1570" w:name="_Toc136949579"/>
      <w:r>
        <w:t>6.26</w:t>
      </w:r>
      <w:r w:rsidRPr="004C29E3">
        <w:t>.2.1</w:t>
      </w:r>
      <w:r w:rsidRPr="004C29E3">
        <w:tab/>
        <w:t>Requirements</w:t>
      </w:r>
      <w:bookmarkEnd w:id="1568"/>
      <w:bookmarkEnd w:id="1569"/>
      <w:bookmarkEnd w:id="1570"/>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D564DB">
      <w:pPr>
        <w:pStyle w:val="Heading4"/>
      </w:pPr>
      <w:bookmarkStart w:id="1571" w:name="_Toc136345080"/>
      <w:bookmarkStart w:id="1572" w:name="_Toc136345467"/>
      <w:bookmarkStart w:id="1573" w:name="_Toc136949580"/>
      <w:r>
        <w:t>6.26</w:t>
      </w:r>
      <w:r w:rsidRPr="004C29E3">
        <w:t>.2.2</w:t>
      </w:r>
      <w:r w:rsidRPr="004C29E3">
        <w:tab/>
        <w:t>Protocol Operation</w:t>
      </w:r>
      <w:bookmarkEnd w:id="1571"/>
      <w:bookmarkEnd w:id="1572"/>
      <w:bookmarkEnd w:id="1573"/>
    </w:p>
    <w:p w14:paraId="10BB87C2" w14:textId="77777777" w:rsidR="00767F2B" w:rsidRPr="003932FF" w:rsidRDefault="00767F2B" w:rsidP="00767F2B">
      <w:r>
        <w:t>The protocol operation of this solution is depicted in Figure 6.26.2.2-1:</w:t>
      </w:r>
    </w:p>
    <w:p w14:paraId="0553D42E" w14:textId="77777777" w:rsidR="00767F2B" w:rsidRDefault="00767F2B" w:rsidP="00D564DB">
      <w:pPr>
        <w:pStyle w:val="TH"/>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D564DB">
      <w:pPr>
        <w:pStyle w:val="Heading4"/>
      </w:pPr>
      <w:bookmarkStart w:id="1574" w:name="_Toc136345081"/>
      <w:bookmarkStart w:id="1575" w:name="_Toc136345468"/>
      <w:bookmarkStart w:id="1576" w:name="_Toc136949581"/>
      <w:r>
        <w:t>6.26</w:t>
      </w:r>
      <w:r w:rsidRPr="00F317B9">
        <w:t>.2.3</w:t>
      </w:r>
      <w:r w:rsidRPr="00F317B9">
        <w:tab/>
        <w:t>Clarifications regarding the protocol operation</w:t>
      </w:r>
      <w:bookmarkEnd w:id="1574"/>
      <w:bookmarkEnd w:id="1575"/>
      <w:bookmarkEnd w:id="1576"/>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6D056859" w:rsidR="00767F2B" w:rsidRPr="00CC3F7B" w:rsidRDefault="00D564DB" w:rsidP="00D564DB">
      <w:pPr>
        <w:pStyle w:val="B1"/>
      </w:pPr>
      <w:r>
        <w:t>-</w:t>
      </w:r>
      <w:r>
        <w:tab/>
      </w:r>
      <w:r w:rsidR="00767F2B">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08F39CBF" w:rsidR="00767F2B" w:rsidRPr="00CC3F7B" w:rsidRDefault="00D564DB" w:rsidP="00D564DB">
      <w:pPr>
        <w:pStyle w:val="B1"/>
        <w:rPr>
          <w:lang w:val="en-US"/>
        </w:rPr>
      </w:pPr>
      <w:r>
        <w:t>-</w:t>
      </w:r>
      <w:r>
        <w:tab/>
      </w:r>
      <w:r w:rsidR="00767F2B">
        <w:t xml:space="preserve">Remark </w:t>
      </w:r>
      <w:r w:rsidR="00767F2B">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63607857" w:rsidR="00767F2B" w:rsidRDefault="00D564DB" w:rsidP="00D564DB">
      <w:pPr>
        <w:pStyle w:val="B1"/>
      </w:pPr>
      <w:r>
        <w:t>-</w:t>
      </w:r>
      <w:r>
        <w:tab/>
      </w:r>
      <w:r w:rsidR="00767F2B">
        <w:t xml:space="preserve">Remark 3: This relates to Step 4. The MitM does not have access to K since the MitM does not have </w:t>
      </w:r>
      <w:r w:rsidR="00767F2B" w:rsidRPr="00BA4325">
        <w:t>K-SIG</w:t>
      </w:r>
      <w:r w:rsidR="00767F2B" w:rsidRPr="00BA4325">
        <w:rPr>
          <w:vertAlign w:val="subscript"/>
        </w:rPr>
        <w:t>Private</w:t>
      </w:r>
      <w:r w:rsidR="00767F2B">
        <w:t>. Since the MitM does not have K, it cannot interfere with the authentication handshake (messages 4-5) and the MitM cannot compute the C-CRC correctly. This assumes that</w:t>
      </w:r>
      <w:r w:rsidR="00767F2B" w:rsidRPr="006E5968">
        <w:t xml:space="preserve"> public-key, PK, can be used for both signature verification of the SI, as required in Step 2</w:t>
      </w:r>
      <w:r w:rsidR="00767F2B">
        <w:t>,</w:t>
      </w:r>
      <w:r w:rsidR="00767F2B" w:rsidRPr="006E5968">
        <w:t xml:space="preserve"> and for public-key encryption </w:t>
      </w:r>
      <w:r w:rsidR="00767F2B">
        <w:t xml:space="preserve">(PKE), </w:t>
      </w:r>
      <w:r w:rsidR="00767F2B" w:rsidRPr="006E5968">
        <w:t>as required in Step 4. If the public-key for signature verification of Step 2 cannot be used for PKE, the certificate sent in the SIB should contain an additional gNB’s public-key for PKE in Step 4.</w:t>
      </w:r>
      <w:r w:rsidR="00767F2B">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C9AB11F" w:rsidR="00767F2B" w:rsidRDefault="00D564DB" w:rsidP="00D564DB">
      <w:pPr>
        <w:pStyle w:val="B1"/>
      </w:pPr>
      <w:r>
        <w:t>-</w:t>
      </w:r>
      <w:r>
        <w:tab/>
      </w:r>
      <w:r w:rsidR="00767F2B">
        <w:t xml:space="preserve">Remark 4: A specific instantation of Messages 4, 5, 8, and 10 is as follows: contents of </w:t>
      </w:r>
      <w:r w:rsidR="00767F2B" w:rsidRPr="00EB2BC7">
        <w:t xml:space="preserve">Message 4 </w:t>
      </w:r>
      <w:r w:rsidR="00767F2B">
        <w:t>could</w:t>
      </w:r>
      <w:r w:rsidR="00767F2B" w:rsidRPr="00EB2BC7">
        <w:t xml:space="preserve"> be </w:t>
      </w:r>
      <w:r w:rsidR="00767F2B">
        <w:t xml:space="preserve">included in </w:t>
      </w:r>
      <w:r w:rsidR="00767F2B" w:rsidRPr="00EB2BC7">
        <w:t>RRCSetupRequest</w:t>
      </w:r>
      <w:r w:rsidR="00767F2B">
        <w:t xml:space="preserve">; Message 5 could be included in RRCSetup; </w:t>
      </w:r>
      <w:r w:rsidR="00767F2B" w:rsidRPr="00EB2BC7">
        <w:t xml:space="preserve">Messages </w:t>
      </w:r>
      <w:r w:rsidR="00767F2B">
        <w:t>8</w:t>
      </w:r>
      <w:r w:rsidR="00767F2B" w:rsidRPr="00EB2BC7">
        <w:t xml:space="preserve"> </w:t>
      </w:r>
      <w:r w:rsidR="00767F2B">
        <w:t xml:space="preserve">might </w:t>
      </w:r>
      <w:r w:rsidR="00767F2B" w:rsidRPr="00EB2BC7">
        <w:t xml:space="preserve">include </w:t>
      </w:r>
      <w:r w:rsidR="00767F2B">
        <w:t xml:space="preserve">the </w:t>
      </w:r>
      <w:r w:rsidR="00767F2B" w:rsidRPr="00EB2BC7">
        <w:t>NAS handshake</w:t>
      </w:r>
      <w:r w:rsidR="00767F2B">
        <w:t xml:space="preserve"> (without modification);</w:t>
      </w:r>
      <w:r w:rsidR="00767F2B" w:rsidRPr="00EB2BC7">
        <w:t xml:space="preserve"> Message </w:t>
      </w:r>
      <w:r w:rsidR="00767F2B">
        <w:t>10</w:t>
      </w:r>
      <w:r w:rsidR="00767F2B" w:rsidRPr="00EB2BC7">
        <w:t xml:space="preserve"> </w:t>
      </w:r>
      <w:r w:rsidR="00767F2B">
        <w:t>could</w:t>
      </w:r>
      <w:r w:rsidR="00767F2B" w:rsidRPr="00EB2BC7">
        <w:t xml:space="preserve"> be NAS Security Mode Complete</w:t>
      </w:r>
      <w:r w:rsidR="00767F2B">
        <w:t xml:space="preserve"> (without modifications)</w:t>
      </w:r>
      <w:r w:rsidR="00767F2B" w:rsidRPr="00EB2BC7">
        <w:t>.</w:t>
      </w:r>
      <w:r w:rsidR="00767F2B">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D564DB">
      <w:pPr>
        <w:rPr>
          <w:lang w:val="en-US"/>
        </w:rPr>
      </w:pPr>
    </w:p>
    <w:p w14:paraId="1BB8DE5B" w14:textId="77777777" w:rsidR="00767F2B" w:rsidRDefault="00767F2B" w:rsidP="00D564DB">
      <w:pPr>
        <w:pStyle w:val="B3"/>
        <w:rPr>
          <w:lang w:val="en-US"/>
        </w:rPr>
      </w:pPr>
      <w:r>
        <w:rPr>
          <w:lang w:val="en-US"/>
        </w:rPr>
        <w:t>blockID = Frame | Subframe | Slot | Allocated_Resources_TIME | Allocated_Resources_Frequency</w:t>
      </w:r>
    </w:p>
    <w:p w14:paraId="1E371676" w14:textId="77777777" w:rsidR="00767F2B" w:rsidRDefault="00767F2B" w:rsidP="00D564DB">
      <w:pPr>
        <w:rPr>
          <w:lang w:val="en-US"/>
        </w:rPr>
      </w:pPr>
    </w:p>
    <w:p w14:paraId="426578B2" w14:textId="77777777" w:rsidR="00767F2B" w:rsidRDefault="00767F2B" w:rsidP="00D564DB">
      <w:pPr>
        <w:pStyle w:val="B2"/>
        <w:rPr>
          <w:lang w:val="en-US"/>
        </w:rPr>
      </w:pPr>
      <w:r>
        <w:rPr>
          <w:lang w:val="en-US"/>
        </w:rPr>
        <w:t>where | means concatenation and Allocated_Resources_Time and Allocated_Resources_Frequency determine the resources that are used for transmission in the given Frame/Subframe/Slot.</w:t>
      </w:r>
    </w:p>
    <w:p w14:paraId="689A986E" w14:textId="77777777" w:rsidR="00767F2B" w:rsidRDefault="00767F2B" w:rsidP="00D564DB">
      <w:pPr>
        <w:pStyle w:val="B2"/>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37CF110A" w:rsidR="00767F2B" w:rsidRPr="0059451C" w:rsidRDefault="00D564DB" w:rsidP="00D564DB">
      <w:pPr>
        <w:pStyle w:val="B1"/>
      </w:pPr>
      <w:r>
        <w:t>-</w:t>
      </w:r>
      <w:r>
        <w:tab/>
      </w:r>
      <w:r w:rsidR="00767F2B">
        <w:t>Remark 5 on backwards compatibility and downgrade attacks: I</w:t>
      </w:r>
      <w:r w:rsidR="00767F2B" w:rsidRPr="000D4F22">
        <w:rPr>
          <w:lang w:val="en-US"/>
        </w:rPr>
        <w:t xml:space="preserve">n </w:t>
      </w:r>
      <w:r w:rsidR="00767F2B">
        <w:rPr>
          <w:lang w:val="en-US"/>
        </w:rPr>
        <w:t>this solution,</w:t>
      </w:r>
      <w:r w:rsidR="00767F2B" w:rsidRPr="000D4F22">
        <w:rPr>
          <w:lang w:val="en-US"/>
        </w:rPr>
        <w:t xml:space="preserve"> new UEs run the C-CRC for a limited amount of time. After</w:t>
      </w:r>
      <w:r w:rsidR="00767F2B">
        <w:rPr>
          <w:lang w:val="en-US"/>
        </w:rPr>
        <w:t xml:space="preserve"> step 10</w:t>
      </w:r>
      <w:r w:rsidR="00767F2B" w:rsidRPr="000D4F22">
        <w:rPr>
          <w:lang w:val="en-US"/>
        </w:rPr>
        <w:t xml:space="preserve">, </w:t>
      </w:r>
      <w:r w:rsidR="00767F2B">
        <w:rPr>
          <w:lang w:val="en-US"/>
        </w:rPr>
        <w:t>UEs</w:t>
      </w:r>
      <w:r w:rsidR="00767F2B" w:rsidRPr="000D4F22">
        <w:rPr>
          <w:lang w:val="en-US"/>
        </w:rPr>
        <w:t xml:space="preserve"> run the standard CRC. </w:t>
      </w:r>
      <w:r w:rsidR="00767F2B">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D564DB">
            <w:pPr>
              <w:pStyle w:val="TAH"/>
            </w:pPr>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D564DB">
            <w:pPr>
              <w:pStyle w:val="TAH"/>
            </w:pPr>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D564DB">
            <w:pPr>
              <w:pStyle w:val="TAL"/>
            </w:pPr>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D564DB">
            <w:pPr>
              <w:pStyle w:val="TAL"/>
            </w:pPr>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D564DB">
            <w:pPr>
              <w:pStyle w:val="TAL"/>
            </w:pPr>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D564DB">
            <w:pPr>
              <w:pStyle w:val="TAL"/>
            </w:pPr>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D564DB">
            <w:pPr>
              <w:pStyle w:val="TAL"/>
            </w:pPr>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D564DB">
            <w:pPr>
              <w:pStyle w:val="TAL"/>
            </w:pPr>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D564DB">
      <w:pPr>
        <w:pStyle w:val="Heading3"/>
      </w:pPr>
      <w:bookmarkStart w:id="1577" w:name="_Toc136345082"/>
      <w:bookmarkStart w:id="1578" w:name="_Toc136345469"/>
      <w:bookmarkStart w:id="1579" w:name="_Toc136949582"/>
      <w:r>
        <w:t>6.26</w:t>
      </w:r>
      <w:r w:rsidRPr="004C29E3">
        <w:t>.3</w:t>
      </w:r>
      <w:r w:rsidRPr="004C29E3">
        <w:tab/>
        <w:t>Evaluation</w:t>
      </w:r>
      <w:bookmarkEnd w:id="1577"/>
      <w:bookmarkEnd w:id="1578"/>
      <w:bookmarkEnd w:id="1579"/>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D564DB">
      <w:pPr>
        <w:pStyle w:val="TH"/>
      </w:pPr>
      <w:r w:rsidRPr="008979A6">
        <w:rPr>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194CAE2E" w:rsidR="00743667" w:rsidRDefault="00743667" w:rsidP="00743667">
      <w:pPr>
        <w:pStyle w:val="Heading2"/>
      </w:pPr>
      <w:bookmarkStart w:id="1580" w:name="_Toc136345083"/>
      <w:bookmarkStart w:id="1581" w:name="_Toc136345470"/>
      <w:bookmarkStart w:id="1582" w:name="_Toc136949583"/>
      <w:r>
        <w:t>6.27</w:t>
      </w:r>
      <w:r>
        <w:tab/>
        <w:t>Solution #27: Short-lived asymmetric key-based solution for protecting system information</w:t>
      </w:r>
      <w:bookmarkEnd w:id="1580"/>
      <w:bookmarkEnd w:id="1581"/>
      <w:bookmarkEnd w:id="1582"/>
    </w:p>
    <w:p w14:paraId="4827C4E3" w14:textId="370FFB83" w:rsidR="00743667" w:rsidRDefault="00743667" w:rsidP="00743667">
      <w:pPr>
        <w:pStyle w:val="Heading3"/>
      </w:pPr>
      <w:bookmarkStart w:id="1583" w:name="_Toc136345084"/>
      <w:bookmarkStart w:id="1584" w:name="_Toc136345471"/>
      <w:bookmarkStart w:id="1585" w:name="_Toc136949584"/>
      <w:r>
        <w:t>6.27.1</w:t>
      </w:r>
      <w:r w:rsidR="00BB2187">
        <w:tab/>
      </w:r>
      <w:r>
        <w:t>Introduction</w:t>
      </w:r>
      <w:bookmarkEnd w:id="1583"/>
      <w:bookmarkEnd w:id="1584"/>
      <w:bookmarkEnd w:id="1585"/>
    </w:p>
    <w:p w14:paraId="38B908DD" w14:textId="273A8A1B" w:rsidR="00743667" w:rsidRPr="00F523F9" w:rsidRDefault="00743667" w:rsidP="00743667">
      <w:pPr>
        <w:pStyle w:val="Heading4"/>
      </w:pPr>
      <w:bookmarkStart w:id="1586" w:name="_Toc136345085"/>
      <w:bookmarkStart w:id="1587" w:name="_Toc136345472"/>
      <w:bookmarkStart w:id="1588" w:name="_Toc136949585"/>
      <w:r>
        <w:t>6.27.1.1</w:t>
      </w:r>
      <w:r w:rsidR="00BB2187">
        <w:tab/>
      </w:r>
      <w:r>
        <w:t>General</w:t>
      </w:r>
      <w:bookmarkEnd w:id="1586"/>
      <w:bookmarkEnd w:id="1587"/>
      <w:bookmarkEnd w:id="1588"/>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04BDE90F" w:rsidR="00743667" w:rsidRDefault="0061292D" w:rsidP="0061292D">
      <w:pPr>
        <w:pStyle w:val="B1"/>
      </w:pPr>
      <w:r>
        <w:t>-</w:t>
      </w:r>
      <w:r>
        <w:tab/>
      </w:r>
      <w:r w:rsidR="00743667">
        <w:t xml:space="preserve">public key based digital signature (solutions 7, 11, 12, 20),  </w:t>
      </w:r>
    </w:p>
    <w:p w14:paraId="26D20D94" w14:textId="6E2C5F70" w:rsidR="00743667" w:rsidRDefault="0061292D" w:rsidP="0061292D">
      <w:pPr>
        <w:pStyle w:val="B1"/>
      </w:pPr>
      <w:r>
        <w:t>-</w:t>
      </w:r>
      <w:r>
        <w:tab/>
      </w:r>
      <w:r w:rsidR="00743667">
        <w:t xml:space="preserve">symmetric key based message authentication codes (MAC) (solution 9), and </w:t>
      </w:r>
    </w:p>
    <w:p w14:paraId="635FA1E2" w14:textId="0254567B" w:rsidR="00743667" w:rsidRDefault="0061292D" w:rsidP="0061292D">
      <w:pPr>
        <w:pStyle w:val="B1"/>
      </w:pPr>
      <w:r>
        <w:t>-</w:t>
      </w:r>
      <w:r>
        <w:tab/>
      </w:r>
      <w:r w:rsidR="00743667">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D564DB">
      <w:pPr>
        <w:pStyle w:val="TH"/>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D564DB">
      <w:pPr>
        <w:pStyle w:val="TF"/>
        <w:rPr>
          <w:lang w:val="en-US"/>
        </w:rPr>
      </w:pPr>
      <w:bookmarkStart w:id="1589" w:name="_Ref60606255"/>
      <w:r>
        <w:t>Table 6.27.1.1-</w:t>
      </w:r>
      <w:bookmarkEnd w:id="1589"/>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68F428BF" w:rsidR="00743667" w:rsidRPr="007974F6" w:rsidRDefault="00743667" w:rsidP="00743667">
      <w:pPr>
        <w:pStyle w:val="Heading4"/>
      </w:pPr>
      <w:bookmarkStart w:id="1590" w:name="_Toc136345086"/>
      <w:bookmarkStart w:id="1591" w:name="_Toc136345473"/>
      <w:bookmarkStart w:id="1592" w:name="_Toc136949586"/>
      <w:r>
        <w:t>6.27</w:t>
      </w:r>
      <w:r w:rsidRPr="007974F6">
        <w:t>.1.2</w:t>
      </w:r>
      <w:r w:rsidR="00BB2187">
        <w:tab/>
      </w:r>
      <w:r w:rsidR="00BB2187">
        <w:tab/>
      </w:r>
      <w:r w:rsidRPr="007974F6">
        <w:t>Hash-based consistency checks</w:t>
      </w:r>
      <w:bookmarkEnd w:id="1590"/>
      <w:bookmarkEnd w:id="1591"/>
      <w:bookmarkEnd w:id="1592"/>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7974F6" w:rsidRDefault="00743667" w:rsidP="00743667">
      <w:pPr>
        <w:pStyle w:val="Heading4"/>
      </w:pPr>
      <w:bookmarkStart w:id="1593" w:name="_Toc136345087"/>
      <w:bookmarkStart w:id="1594" w:name="_Toc136345474"/>
      <w:bookmarkStart w:id="1595" w:name="_Toc136949587"/>
      <w:r>
        <w:t>6.27</w:t>
      </w:r>
      <w:r w:rsidRPr="007974F6">
        <w:t>.1.3</w:t>
      </w:r>
      <w:r w:rsidR="00BB2187">
        <w:tab/>
      </w:r>
      <w:r w:rsidRPr="007974F6">
        <w:t>Symmetric key based MAC</w:t>
      </w:r>
      <w:bookmarkEnd w:id="1593"/>
      <w:bookmarkEnd w:id="1594"/>
      <w:bookmarkEnd w:id="1595"/>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292CF19D" w:rsidR="00743667" w:rsidRPr="007974F6" w:rsidRDefault="00743667" w:rsidP="00743667">
      <w:pPr>
        <w:pStyle w:val="Heading4"/>
      </w:pPr>
      <w:bookmarkStart w:id="1596" w:name="_Toc136345088"/>
      <w:bookmarkStart w:id="1597" w:name="_Toc136345475"/>
      <w:bookmarkStart w:id="1598" w:name="_Toc136949588"/>
      <w:r>
        <w:t>6.27</w:t>
      </w:r>
      <w:r w:rsidRPr="007974F6">
        <w:t>.1.4</w:t>
      </w:r>
      <w:r w:rsidR="00BB2187">
        <w:tab/>
      </w:r>
      <w:r w:rsidRPr="007974F6">
        <w:t>Asymmetric key based digital signatures</w:t>
      </w:r>
      <w:bookmarkEnd w:id="1596"/>
      <w:bookmarkEnd w:id="1597"/>
      <w:bookmarkEnd w:id="1598"/>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7974F6" w:rsidRDefault="00743667" w:rsidP="00743667">
      <w:pPr>
        <w:pStyle w:val="Heading3"/>
      </w:pPr>
      <w:bookmarkStart w:id="1599" w:name="_Toc136345089"/>
      <w:bookmarkStart w:id="1600" w:name="_Toc136345476"/>
      <w:bookmarkStart w:id="1601" w:name="_Toc136949589"/>
      <w:r>
        <w:t>6.27</w:t>
      </w:r>
      <w:r w:rsidRPr="007974F6">
        <w:t>.2</w:t>
      </w:r>
      <w:r w:rsidR="00BB2187">
        <w:tab/>
      </w:r>
      <w:r w:rsidRPr="007974F6">
        <w:t>Solution details</w:t>
      </w:r>
      <w:bookmarkEnd w:id="1599"/>
      <w:bookmarkEnd w:id="1600"/>
      <w:bookmarkEnd w:id="1601"/>
      <w:r w:rsidRPr="007974F6">
        <w:t xml:space="preserve"> </w:t>
      </w:r>
    </w:p>
    <w:p w14:paraId="14485679" w14:textId="26F0883E" w:rsidR="00743667" w:rsidRPr="007974F6" w:rsidRDefault="00743667" w:rsidP="00743667">
      <w:pPr>
        <w:pStyle w:val="Heading4"/>
      </w:pPr>
      <w:bookmarkStart w:id="1602" w:name="_Toc136345090"/>
      <w:bookmarkStart w:id="1603" w:name="_Toc136345477"/>
      <w:bookmarkStart w:id="1604" w:name="_Toc136949590"/>
      <w:r>
        <w:t>6.27</w:t>
      </w:r>
      <w:r w:rsidRPr="007974F6">
        <w:t>.2.1</w:t>
      </w:r>
      <w:r w:rsidR="00BB2187">
        <w:tab/>
      </w:r>
      <w:r w:rsidRPr="007974F6">
        <w:t>Authenticity of system information</w:t>
      </w:r>
      <w:bookmarkEnd w:id="1602"/>
      <w:bookmarkEnd w:id="1603"/>
      <w:bookmarkEnd w:id="1604"/>
    </w:p>
    <w:p w14:paraId="362A15C2" w14:textId="45903A48" w:rsidR="00743667" w:rsidRPr="007974F6" w:rsidRDefault="00743667" w:rsidP="00743667">
      <w:pPr>
        <w:pStyle w:val="Heading5"/>
      </w:pPr>
      <w:bookmarkStart w:id="1605" w:name="_Toc136345091"/>
      <w:bookmarkStart w:id="1606" w:name="_Toc136345478"/>
      <w:bookmarkStart w:id="1607" w:name="_Toc136949591"/>
      <w:r>
        <w:t>6.27</w:t>
      </w:r>
      <w:r w:rsidRPr="007974F6">
        <w:t>.2.1.1</w:t>
      </w:r>
      <w:r w:rsidR="00BB2187">
        <w:tab/>
      </w:r>
      <w:r w:rsidRPr="007974F6">
        <w:t>Signing entities</w:t>
      </w:r>
      <w:bookmarkEnd w:id="1605"/>
      <w:bookmarkEnd w:id="1606"/>
      <w:bookmarkEnd w:id="1607"/>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7467E8F7" w:rsidR="00743667" w:rsidRPr="007974F6" w:rsidRDefault="00743667" w:rsidP="00743667">
      <w:pPr>
        <w:pStyle w:val="Heading5"/>
      </w:pPr>
      <w:bookmarkStart w:id="1608" w:name="_Toc136345092"/>
      <w:bookmarkStart w:id="1609" w:name="_Toc136345479"/>
      <w:bookmarkStart w:id="1610" w:name="_Toc136949592"/>
      <w:r>
        <w:t>6.27</w:t>
      </w:r>
      <w:r w:rsidRPr="007974F6">
        <w:t>.2.1.2</w:t>
      </w:r>
      <w:r w:rsidR="00BB2187">
        <w:tab/>
      </w:r>
      <w:r w:rsidRPr="007974F6">
        <w:t>Raw public keys or certificates</w:t>
      </w:r>
      <w:bookmarkEnd w:id="1608"/>
      <w:bookmarkEnd w:id="1609"/>
      <w:bookmarkEnd w:id="1610"/>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public key and other minimal data such as expiration time, key usage, 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672CF869" w:rsidR="00743667" w:rsidRPr="007974F6" w:rsidRDefault="00743667" w:rsidP="00743667">
      <w:pPr>
        <w:pStyle w:val="Heading5"/>
      </w:pPr>
      <w:bookmarkStart w:id="1611" w:name="_Toc136345093"/>
      <w:bookmarkStart w:id="1612" w:name="_Toc136345480"/>
      <w:bookmarkStart w:id="1613" w:name="_Toc136949593"/>
      <w:r>
        <w:t>6.27</w:t>
      </w:r>
      <w:r w:rsidRPr="007974F6">
        <w:t>.2.1.3</w:t>
      </w:r>
      <w:r w:rsidR="00BB2187">
        <w:tab/>
      </w:r>
      <w:r w:rsidRPr="007974F6">
        <w:t>Trust anchors</w:t>
      </w:r>
      <w:bookmarkEnd w:id="1611"/>
      <w:bookmarkEnd w:id="1612"/>
      <w:bookmarkEnd w:id="1613"/>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1614" w:name="_Ref60663219"/>
      <w:r>
        <w:t xml:space="preserve">Figure </w:t>
      </w:r>
      <w:bookmarkEnd w:id="1614"/>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571BF773" w:rsidR="00743667" w:rsidRPr="007974F6" w:rsidRDefault="00743667" w:rsidP="00743667">
      <w:pPr>
        <w:pStyle w:val="Heading5"/>
      </w:pPr>
      <w:bookmarkStart w:id="1615" w:name="_Toc136345094"/>
      <w:bookmarkStart w:id="1616" w:name="_Toc136345481"/>
      <w:bookmarkStart w:id="1617" w:name="_Toc136949594"/>
      <w:r>
        <w:t>6.27</w:t>
      </w:r>
      <w:r w:rsidRPr="007974F6">
        <w:t>.2.1.4</w:t>
      </w:r>
      <w:r w:rsidR="00BB2187">
        <w:tab/>
      </w:r>
      <w:r w:rsidRPr="007974F6">
        <w:t>PKI trust models</w:t>
      </w:r>
      <w:bookmarkEnd w:id="1615"/>
      <w:bookmarkEnd w:id="1616"/>
      <w:bookmarkEnd w:id="1617"/>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D564DB">
      <w:pPr>
        <w:pStyle w:val="TH"/>
      </w:pPr>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D564DB">
      <w:pPr>
        <w:pStyle w:val="TF"/>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38476D2" w:rsidR="00743667" w:rsidRPr="007974F6" w:rsidRDefault="00743667" w:rsidP="00743667">
      <w:pPr>
        <w:pStyle w:val="Heading5"/>
      </w:pPr>
      <w:bookmarkStart w:id="1618" w:name="_Toc136345095"/>
      <w:bookmarkStart w:id="1619" w:name="_Toc136345482"/>
      <w:bookmarkStart w:id="1620" w:name="_Toc136949595"/>
      <w:r>
        <w:t>6.27</w:t>
      </w:r>
      <w:r w:rsidRPr="007974F6">
        <w:t>.2.1.5</w:t>
      </w:r>
      <w:r w:rsidR="00BB2187">
        <w:tab/>
      </w:r>
      <w:r w:rsidRPr="007974F6">
        <w:t>Trust anchor provisioning</w:t>
      </w:r>
      <w:bookmarkEnd w:id="1618"/>
      <w:bookmarkEnd w:id="1619"/>
      <w:bookmarkEnd w:id="1620"/>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44E694D1" w14:textId="2B2C7191" w:rsidR="00743667" w:rsidRPr="00B15653" w:rsidRDefault="00743667" w:rsidP="00743667">
      <w:r>
        <w:rPr>
          <w:color w:val="FF0000"/>
        </w:rPr>
        <w:tab/>
      </w:r>
    </w:p>
    <w:p w14:paraId="5CE7EECA" w14:textId="5A393AF3" w:rsidR="00743667" w:rsidRPr="007974F6" w:rsidRDefault="00743667" w:rsidP="00743667">
      <w:pPr>
        <w:pStyle w:val="Heading5"/>
      </w:pPr>
      <w:bookmarkStart w:id="1621" w:name="_Toc136345096"/>
      <w:bookmarkStart w:id="1622" w:name="_Toc136345483"/>
      <w:bookmarkStart w:id="1623" w:name="_Toc136949596"/>
      <w:r>
        <w:t>6.27</w:t>
      </w:r>
      <w:r w:rsidRPr="007974F6">
        <w:t>.2.1.6</w:t>
      </w:r>
      <w:r w:rsidR="00BB2187">
        <w:tab/>
      </w:r>
      <w:r w:rsidRPr="007974F6">
        <w:t>Delivering signatures and short-lived public keys</w:t>
      </w:r>
      <w:bookmarkEnd w:id="1621"/>
      <w:bookmarkEnd w:id="1622"/>
      <w:bookmarkEnd w:id="1623"/>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516BCAC1" w:rsidR="00743667" w:rsidRPr="007974F6" w:rsidRDefault="00743667" w:rsidP="00743667">
      <w:pPr>
        <w:pStyle w:val="Heading5"/>
      </w:pPr>
      <w:bookmarkStart w:id="1624" w:name="_Toc136345097"/>
      <w:bookmarkStart w:id="1625" w:name="_Toc136345484"/>
      <w:bookmarkStart w:id="1626" w:name="_Toc136949597"/>
      <w:r>
        <w:t>6.27</w:t>
      </w:r>
      <w:r w:rsidRPr="007974F6">
        <w:t>.2.1.7</w:t>
      </w:r>
      <w:r w:rsidR="00BB2187">
        <w:tab/>
      </w:r>
      <w:r w:rsidRPr="007974F6">
        <w:t>System information to be protected</w:t>
      </w:r>
      <w:bookmarkEnd w:id="1624"/>
      <w:bookmarkEnd w:id="1625"/>
      <w:bookmarkEnd w:id="1626"/>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D564DB">
      <w:pPr>
        <w:pStyle w:val="TH"/>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D564DB">
      <w:pPr>
        <w:pStyle w:val="TF"/>
        <w:rPr>
          <w:lang w:val="en-US" w:eastAsia="zh-CN"/>
        </w:rPr>
      </w:pPr>
      <w:bookmarkStart w:id="1627" w:name="_Ref60669183"/>
      <w:r>
        <w:t xml:space="preserve">Figure </w:t>
      </w:r>
      <w:bookmarkEnd w:id="1627"/>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5CFE320B" w:rsidR="00743667" w:rsidRPr="007974F6" w:rsidRDefault="00743667" w:rsidP="00743667">
      <w:pPr>
        <w:pStyle w:val="Heading4"/>
      </w:pPr>
      <w:bookmarkStart w:id="1628" w:name="_Toc136345098"/>
      <w:bookmarkStart w:id="1629" w:name="_Toc136345485"/>
      <w:bookmarkStart w:id="1630" w:name="_Toc136949598"/>
      <w:r>
        <w:t>6.27</w:t>
      </w:r>
      <w:r w:rsidRPr="007974F6">
        <w:t>.2.2</w:t>
      </w:r>
      <w:r w:rsidR="00BB2187">
        <w:tab/>
      </w:r>
      <w:r w:rsidRPr="007974F6">
        <w:t>Replay mitigation</w:t>
      </w:r>
      <w:bookmarkEnd w:id="1628"/>
      <w:bookmarkEnd w:id="1629"/>
      <w:bookmarkEnd w:id="1630"/>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1C2F8FE9" w:rsidR="00743667" w:rsidRPr="007974F6" w:rsidRDefault="00743667" w:rsidP="00743667">
      <w:pPr>
        <w:pStyle w:val="Heading5"/>
      </w:pPr>
      <w:bookmarkStart w:id="1631" w:name="_Toc136345099"/>
      <w:bookmarkStart w:id="1632" w:name="_Toc136345486"/>
      <w:bookmarkStart w:id="1633" w:name="_Toc136949599"/>
      <w:r>
        <w:t>6.27</w:t>
      </w:r>
      <w:r w:rsidRPr="007974F6">
        <w:t>.2.2.1</w:t>
      </w:r>
      <w:r w:rsidR="00BB2187">
        <w:tab/>
      </w:r>
      <w:r w:rsidRPr="007974F6">
        <w:t>Message timeliness</w:t>
      </w:r>
      <w:bookmarkEnd w:id="1631"/>
      <w:bookmarkEnd w:id="1632"/>
      <w:bookmarkEnd w:id="1633"/>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2B5FA33D" w:rsidR="00743667" w:rsidRDefault="0061292D" w:rsidP="0061292D">
      <w:pPr>
        <w:pStyle w:val="B1"/>
      </w:pPr>
      <w:r>
        <w:t>1)</w:t>
      </w:r>
      <w:r>
        <w:tab/>
      </w:r>
      <w:r w:rsidR="00743667" w:rsidRPr="006A552B">
        <w:t xml:space="preserve">the computational delay - the time taken </w:t>
      </w:r>
      <w:r w:rsidR="00743667">
        <w:t>to</w:t>
      </w:r>
      <w:r w:rsidR="00743667" w:rsidRPr="006A552B">
        <w:t xml:space="preserve"> comput</w:t>
      </w:r>
      <w:r w:rsidR="00743667">
        <w:t>e</w:t>
      </w:r>
      <w:r w:rsidR="00743667" w:rsidRPr="006A552B">
        <w:t xml:space="preserve"> the digital signature (in the order of </w:t>
      </w:r>
      <w:r w:rsidR="00743667">
        <w:t>u</w:t>
      </w:r>
      <w:r w:rsidR="00743667" w:rsidRPr="006A552B">
        <w:t>s</w:t>
      </w:r>
      <w:r w:rsidR="00743667">
        <w:t xml:space="preserve">, based on </w:t>
      </w:r>
      <w:r w:rsidR="00743667">
        <w:fldChar w:fldCharType="begin"/>
      </w:r>
      <w:r w:rsidR="00743667">
        <w:instrText xml:space="preserve"> REF _Ref60669503 \h </w:instrText>
      </w:r>
      <w:r w:rsidR="00743667">
        <w:fldChar w:fldCharType="separate"/>
      </w:r>
      <w:r w:rsidR="00743667">
        <w:t xml:space="preserve">Figure </w:t>
      </w:r>
      <w:r w:rsidR="00743667">
        <w:rPr>
          <w:noProof/>
        </w:rPr>
        <w:t>4</w:t>
      </w:r>
      <w:r w:rsidR="00743667">
        <w:fldChar w:fldCharType="end"/>
      </w:r>
      <w:r w:rsidR="00743667" w:rsidRPr="006A552B">
        <w:t xml:space="preserve">); </w:t>
      </w:r>
    </w:p>
    <w:p w14:paraId="50844534" w14:textId="77777777" w:rsidR="00743667" w:rsidRDefault="00743667" w:rsidP="00D564DB">
      <w:pPr>
        <w:pStyle w:val="TH"/>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D564DB">
      <w:pPr>
        <w:pStyle w:val="TF"/>
        <w:rPr>
          <w:lang w:val="en-US"/>
        </w:rPr>
      </w:pPr>
      <w:bookmarkStart w:id="1634" w:name="_Ref60669503"/>
      <w:r>
        <w:t>Figure 6.27.2.2.1-1</w:t>
      </w:r>
      <w:bookmarkEnd w:id="1634"/>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t>Editor’s note: The timing performance is based on a different software and hardware platform than the one typical for UEs. The timing performance on UE is FFS.</w:t>
      </w:r>
    </w:p>
    <w:p w14:paraId="652DA3D4" w14:textId="35607051" w:rsidR="00743667" w:rsidRPr="006A552B" w:rsidRDefault="0061292D" w:rsidP="0061292D">
      <w:pPr>
        <w:pStyle w:val="B1"/>
      </w:pPr>
      <w:r>
        <w:t>2)</w:t>
      </w:r>
      <w:r>
        <w:tab/>
      </w:r>
      <w:r w:rsidR="00743667" w:rsidRPr="006A552B">
        <w:t>transmission delay</w:t>
      </w:r>
      <w:r w:rsidR="00743667">
        <w:t xml:space="preserve"> at the sender</w:t>
      </w:r>
      <w:r w:rsidR="00743667" w:rsidRPr="006A552B">
        <w:t xml:space="preserve"> – the time taken to transmit the message </w:t>
      </w:r>
      <w:r w:rsidR="00743667">
        <w:t xml:space="preserve">out </w:t>
      </w:r>
      <w:r w:rsidR="00743667" w:rsidRPr="006A552B">
        <w:t>from the sender</w:t>
      </w:r>
      <w:r w:rsidR="00743667">
        <w:t>’s memory</w:t>
      </w:r>
      <w:r w:rsidR="00743667" w:rsidRPr="006A552B">
        <w:t xml:space="preserve"> to the network (in the order of us); </w:t>
      </w:r>
    </w:p>
    <w:p w14:paraId="22F2DA5A" w14:textId="1E0936B7" w:rsidR="00743667" w:rsidRDefault="0061292D" w:rsidP="0061292D">
      <w:pPr>
        <w:pStyle w:val="B1"/>
      </w:pPr>
      <w:r>
        <w:t>3)</w:t>
      </w:r>
      <w:r>
        <w:tab/>
      </w:r>
      <w:r w:rsidR="00743667" w:rsidRPr="006A552B">
        <w:t xml:space="preserve">the propagation delay – the time taken to transmit the message from the sender to the receiver over the network </w:t>
      </w:r>
      <w:r w:rsidR="00743667">
        <w:t xml:space="preserve">(e.g., over the air) </w:t>
      </w:r>
      <w:r w:rsidR="00743667" w:rsidRPr="006A552B">
        <w:t>(in the order of us)</w:t>
      </w:r>
      <w:r w:rsidR="00743667">
        <w:t>, and</w:t>
      </w:r>
    </w:p>
    <w:p w14:paraId="59AF7C78" w14:textId="13C0354D" w:rsidR="00743667" w:rsidRPr="006A552B" w:rsidRDefault="0061292D" w:rsidP="0061292D">
      <w:pPr>
        <w:pStyle w:val="B1"/>
      </w:pPr>
      <w:r>
        <w:t>4)</w:t>
      </w:r>
      <w:r>
        <w:tab/>
      </w:r>
      <w:r w:rsidR="00743667" w:rsidRPr="006A552B">
        <w:t>transmission delay</w:t>
      </w:r>
      <w:r w:rsidR="00743667">
        <w:t xml:space="preserve"> at the receiver</w:t>
      </w:r>
      <w:r w:rsidR="00743667" w:rsidRPr="006A552B">
        <w:t xml:space="preserve"> – the time taken to transmit the message from </w:t>
      </w:r>
      <w:r w:rsidR="00743667">
        <w:t xml:space="preserve">the network to </w:t>
      </w:r>
      <w:r w:rsidR="00743667" w:rsidRPr="006A552B">
        <w:t xml:space="preserve">the </w:t>
      </w:r>
      <w:r w:rsidR="00743667">
        <w:t>receiver’s memory</w:t>
      </w:r>
      <w:r w:rsidR="00743667" w:rsidRPr="006A552B">
        <w:t xml:space="preserve"> (in the order of us)</w:t>
      </w:r>
      <w:r w:rsidR="00743667">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D564DB">
      <w:pPr>
        <w:pStyle w:val="TH"/>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D564DB">
      <w:pPr>
        <w:pStyle w:val="TF"/>
      </w:pPr>
      <w:bookmarkStart w:id="1635" w:name="_Ref60733656"/>
      <w:r>
        <w:t>Figure 6.27.2.2.1-2</w:t>
      </w:r>
      <w:bookmarkEnd w:id="1635"/>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D564DB">
      <w:pPr>
        <w:pStyle w:val="TH"/>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D564DB">
      <w:pPr>
        <w:pStyle w:val="TF"/>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4DCC0856" w:rsidR="00743667" w:rsidRPr="007974F6" w:rsidRDefault="00743667" w:rsidP="00743667">
      <w:pPr>
        <w:pStyle w:val="Heading5"/>
      </w:pPr>
      <w:bookmarkStart w:id="1636" w:name="_Toc136345100"/>
      <w:bookmarkStart w:id="1637" w:name="_Toc136345487"/>
      <w:bookmarkStart w:id="1638" w:name="_Toc136949600"/>
      <w:r>
        <w:t>6.27</w:t>
      </w:r>
      <w:r w:rsidRPr="007974F6">
        <w:t>.2.2.2</w:t>
      </w:r>
      <w:r w:rsidR="00BB2187">
        <w:tab/>
      </w:r>
      <w:r w:rsidRPr="007974F6">
        <w:t>gNB unique properties</w:t>
      </w:r>
      <w:bookmarkEnd w:id="1636"/>
      <w:bookmarkEnd w:id="1637"/>
      <w:bookmarkEnd w:id="1638"/>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29437A0" w:rsidR="00743667" w:rsidRPr="007974F6" w:rsidRDefault="00743667" w:rsidP="00743667">
      <w:pPr>
        <w:pStyle w:val="Heading5"/>
      </w:pPr>
      <w:bookmarkStart w:id="1639" w:name="_Toc136345101"/>
      <w:bookmarkStart w:id="1640" w:name="_Toc136345488"/>
      <w:bookmarkStart w:id="1641" w:name="_Toc136949601"/>
      <w:r>
        <w:t>6.27</w:t>
      </w:r>
      <w:r w:rsidRPr="007974F6">
        <w:t>.2.2.3</w:t>
      </w:r>
      <w:r w:rsidR="00BB2187">
        <w:tab/>
      </w:r>
      <w:r w:rsidRPr="007974F6">
        <w:t>Time synchronization issues</w:t>
      </w:r>
      <w:bookmarkEnd w:id="1639"/>
      <w:bookmarkEnd w:id="1640"/>
      <w:bookmarkEnd w:id="1641"/>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4F6AA777" w:rsidR="00743667" w:rsidRPr="007974F6" w:rsidRDefault="00743667" w:rsidP="00743667">
      <w:pPr>
        <w:pStyle w:val="Heading5"/>
      </w:pPr>
      <w:bookmarkStart w:id="1642" w:name="_Toc136345102"/>
      <w:bookmarkStart w:id="1643" w:name="_Toc136345489"/>
      <w:bookmarkStart w:id="1644" w:name="_Toc136949602"/>
      <w:r>
        <w:t>6.27</w:t>
      </w:r>
      <w:r w:rsidRPr="007974F6">
        <w:t>.2.2.4</w:t>
      </w:r>
      <w:r w:rsidR="00BB2187">
        <w:tab/>
      </w:r>
      <w:r w:rsidRPr="007974F6">
        <w:t>Limitations</w:t>
      </w:r>
      <w:bookmarkEnd w:id="1642"/>
      <w:bookmarkEnd w:id="1643"/>
      <w:bookmarkEnd w:id="1644"/>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61292D">
            <w:pPr>
              <w:pStyle w:val="TH"/>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61292D">
      <w:pPr>
        <w:pStyle w:val="TF"/>
        <w:rPr>
          <w:lang w:val="en-US"/>
        </w:rPr>
      </w:pPr>
      <w:bookmarkStart w:id="1645" w:name="_Ref60670613"/>
      <w:r>
        <w:t>Figure 6.27.2.2.4-1</w:t>
      </w:r>
      <w:bookmarkEnd w:id="1645"/>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41B55469"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r w:rsidR="005F7828">
        <w:t>With the control of both FBS-UE and FBS-gNB, an attacker can be assumed to have the ablity to prevent the FBS-UE from connecting to FBS-gNB.</w:t>
      </w:r>
    </w:p>
    <w:p w14:paraId="07FE4B9D" w14:textId="0B941876" w:rsidR="00743667" w:rsidRDefault="003A0FF1" w:rsidP="00743667">
      <w:pPr>
        <w:tabs>
          <w:tab w:val="right" w:pos="9639"/>
        </w:tabs>
      </w:pPr>
      <w:r>
        <w:rPr>
          <w:rFonts w:hint="eastAsia"/>
          <w:lang w:eastAsia="zh-CN"/>
        </w:rPr>
        <w:t>Second</w:t>
      </w:r>
      <w:r w:rsidR="00743667">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453A9235" w:rsidR="00743667" w:rsidRPr="007974F6" w:rsidRDefault="00743667" w:rsidP="00743667">
      <w:pPr>
        <w:pStyle w:val="Heading4"/>
      </w:pPr>
      <w:bookmarkStart w:id="1646" w:name="_Toc136345103"/>
      <w:bookmarkStart w:id="1647" w:name="_Toc136345490"/>
      <w:bookmarkStart w:id="1648" w:name="_Toc136949603"/>
      <w:r>
        <w:t>6.27</w:t>
      </w:r>
      <w:r w:rsidRPr="007974F6">
        <w:t>.2.3</w:t>
      </w:r>
      <w:r w:rsidR="00BB2187">
        <w:tab/>
      </w:r>
      <w:r w:rsidRPr="007974F6">
        <w:t>Cell selection and reselection</w:t>
      </w:r>
      <w:bookmarkEnd w:id="1646"/>
      <w:bookmarkEnd w:id="1647"/>
      <w:bookmarkEnd w:id="1648"/>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14:paraId="586B29A0" w14:textId="77777777" w:rsidTr="00CE2B4B">
        <w:trPr>
          <w:trHeight w:val="712"/>
        </w:trPr>
        <w:tc>
          <w:tcPr>
            <w:tcW w:w="563" w:type="dxa"/>
          </w:tcPr>
          <w:p w14:paraId="743E389D" w14:textId="77777777" w:rsidR="00743667" w:rsidRDefault="00743667" w:rsidP="0061292D">
            <w:pPr>
              <w:pStyle w:val="TAH"/>
              <w:rPr>
                <w:lang w:val="en-US" w:eastAsia="zh-CN"/>
              </w:rPr>
            </w:pPr>
            <w:r>
              <w:rPr>
                <w:lang w:val="en-US" w:eastAsia="zh-CN"/>
              </w:rPr>
              <w:t>Case #</w:t>
            </w:r>
          </w:p>
        </w:tc>
        <w:tc>
          <w:tcPr>
            <w:tcW w:w="952" w:type="dxa"/>
            <w:vAlign w:val="center"/>
          </w:tcPr>
          <w:p w14:paraId="120EDE91" w14:textId="77777777" w:rsidR="00743667" w:rsidRDefault="00743667" w:rsidP="0061292D">
            <w:pPr>
              <w:pStyle w:val="TAH"/>
              <w:rPr>
                <w:lang w:val="en-US" w:eastAsia="zh-CN"/>
              </w:rPr>
            </w:pPr>
            <w:r>
              <w:rPr>
                <w:lang w:val="en-US" w:eastAsia="zh-CN"/>
              </w:rPr>
              <w:t>Priority in cell selection</w:t>
            </w:r>
          </w:p>
        </w:tc>
        <w:tc>
          <w:tcPr>
            <w:tcW w:w="883" w:type="dxa"/>
            <w:vAlign w:val="center"/>
          </w:tcPr>
          <w:p w14:paraId="5F7D1A25" w14:textId="77777777" w:rsidR="00743667" w:rsidRDefault="00743667" w:rsidP="0061292D">
            <w:pPr>
              <w:pStyle w:val="TAH"/>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61292D">
            <w:pPr>
              <w:pStyle w:val="TAH"/>
              <w:rPr>
                <w:lang w:val="en-US" w:eastAsia="zh-CN"/>
              </w:rPr>
            </w:pPr>
            <w:r>
              <w:rPr>
                <w:lang w:val="en-US" w:eastAsia="zh-CN"/>
              </w:rPr>
              <w:t>Is digital signature trusted</w:t>
            </w:r>
          </w:p>
        </w:tc>
        <w:tc>
          <w:tcPr>
            <w:tcW w:w="976" w:type="dxa"/>
            <w:vAlign w:val="center"/>
          </w:tcPr>
          <w:p w14:paraId="690441BF" w14:textId="77777777" w:rsidR="00743667" w:rsidRDefault="00743667" w:rsidP="0061292D">
            <w:pPr>
              <w:pStyle w:val="TAH"/>
              <w:rPr>
                <w:lang w:val="en-US" w:eastAsia="zh-CN"/>
              </w:rPr>
            </w:pPr>
            <w:r>
              <w:rPr>
                <w:lang w:val="en-US" w:eastAsia="zh-CN"/>
              </w:rPr>
              <w:t xml:space="preserve">Is timestamp fresh? </w:t>
            </w:r>
          </w:p>
        </w:tc>
        <w:tc>
          <w:tcPr>
            <w:tcW w:w="809" w:type="dxa"/>
            <w:vAlign w:val="center"/>
          </w:tcPr>
          <w:p w14:paraId="635B2895" w14:textId="77777777" w:rsidR="00743667" w:rsidRDefault="00743667" w:rsidP="0061292D">
            <w:pPr>
              <w:pStyle w:val="TAH"/>
              <w:rPr>
                <w:lang w:val="en-US" w:eastAsia="zh-CN"/>
              </w:rPr>
            </w:pPr>
            <w:r>
              <w:rPr>
                <w:lang w:val="en-US" w:eastAsia="zh-CN"/>
              </w:rPr>
              <w:t xml:space="preserve">Is PCI unique? </w:t>
            </w:r>
          </w:p>
        </w:tc>
        <w:tc>
          <w:tcPr>
            <w:tcW w:w="4455" w:type="dxa"/>
            <w:vAlign w:val="center"/>
          </w:tcPr>
          <w:p w14:paraId="3B30C10F" w14:textId="77777777" w:rsidR="00743667" w:rsidRDefault="00743667" w:rsidP="0061292D">
            <w:pPr>
              <w:pStyle w:val="TAH"/>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61292D">
            <w:pPr>
              <w:pStyle w:val="TAL"/>
              <w:rPr>
                <w:lang w:val="en-US" w:eastAsia="zh-CN"/>
              </w:rPr>
            </w:pPr>
            <w:r>
              <w:rPr>
                <w:lang w:val="en-US" w:eastAsia="zh-CN"/>
              </w:rPr>
              <w:t>A</w:t>
            </w:r>
          </w:p>
        </w:tc>
        <w:tc>
          <w:tcPr>
            <w:tcW w:w="952" w:type="dxa"/>
          </w:tcPr>
          <w:p w14:paraId="0FD0E775" w14:textId="77777777" w:rsidR="00743667" w:rsidRDefault="00743667" w:rsidP="0061292D">
            <w:pPr>
              <w:pStyle w:val="TAL"/>
              <w:rPr>
                <w:lang w:val="en-US" w:eastAsia="zh-CN"/>
              </w:rPr>
            </w:pPr>
            <w:r>
              <w:rPr>
                <w:lang w:val="en-US" w:eastAsia="zh-CN"/>
              </w:rPr>
              <w:t>1.1</w:t>
            </w:r>
          </w:p>
        </w:tc>
        <w:tc>
          <w:tcPr>
            <w:tcW w:w="883" w:type="dxa"/>
          </w:tcPr>
          <w:p w14:paraId="5C4C28C7" w14:textId="77777777" w:rsidR="00743667" w:rsidRDefault="00743667" w:rsidP="0061292D">
            <w:pPr>
              <w:pStyle w:val="TAL"/>
              <w:rPr>
                <w:lang w:val="en-US" w:eastAsia="zh-CN"/>
              </w:rPr>
            </w:pPr>
            <w:r>
              <w:rPr>
                <w:lang w:val="en-US" w:eastAsia="zh-CN"/>
              </w:rPr>
              <w:t>Yes</w:t>
            </w:r>
          </w:p>
        </w:tc>
        <w:tc>
          <w:tcPr>
            <w:tcW w:w="883" w:type="dxa"/>
          </w:tcPr>
          <w:p w14:paraId="70C539C0" w14:textId="77777777" w:rsidR="00743667" w:rsidRDefault="00743667" w:rsidP="0061292D">
            <w:pPr>
              <w:pStyle w:val="TAL"/>
              <w:rPr>
                <w:lang w:val="en-US" w:eastAsia="zh-CN"/>
              </w:rPr>
            </w:pPr>
            <w:r>
              <w:rPr>
                <w:lang w:val="en-US" w:eastAsia="zh-CN"/>
              </w:rPr>
              <w:t>Yes</w:t>
            </w:r>
          </w:p>
        </w:tc>
        <w:tc>
          <w:tcPr>
            <w:tcW w:w="976" w:type="dxa"/>
          </w:tcPr>
          <w:p w14:paraId="59456453" w14:textId="77777777" w:rsidR="00743667" w:rsidRDefault="00743667" w:rsidP="0061292D">
            <w:pPr>
              <w:pStyle w:val="TAL"/>
              <w:rPr>
                <w:lang w:val="en-US" w:eastAsia="zh-CN"/>
              </w:rPr>
            </w:pPr>
            <w:r>
              <w:rPr>
                <w:lang w:val="en-US" w:eastAsia="zh-CN"/>
              </w:rPr>
              <w:t>Yes</w:t>
            </w:r>
          </w:p>
        </w:tc>
        <w:tc>
          <w:tcPr>
            <w:tcW w:w="809" w:type="dxa"/>
          </w:tcPr>
          <w:p w14:paraId="56269B71" w14:textId="77777777" w:rsidR="00743667" w:rsidRDefault="00743667" w:rsidP="0061292D">
            <w:pPr>
              <w:pStyle w:val="TAL"/>
              <w:rPr>
                <w:lang w:val="en-US" w:eastAsia="zh-CN"/>
              </w:rPr>
            </w:pPr>
            <w:r>
              <w:rPr>
                <w:lang w:val="en-US" w:eastAsia="zh-CN"/>
              </w:rPr>
              <w:t>Yes</w:t>
            </w:r>
          </w:p>
        </w:tc>
        <w:tc>
          <w:tcPr>
            <w:tcW w:w="4455" w:type="dxa"/>
          </w:tcPr>
          <w:p w14:paraId="22262F58" w14:textId="77777777" w:rsidR="00743667" w:rsidRDefault="00743667" w:rsidP="0061292D">
            <w:pPr>
              <w:pStyle w:val="TAL"/>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61292D">
            <w:pPr>
              <w:pStyle w:val="TAL"/>
              <w:rPr>
                <w:lang w:val="en-US" w:eastAsia="zh-CN"/>
              </w:rPr>
            </w:pPr>
            <w:r>
              <w:rPr>
                <w:lang w:val="en-US" w:eastAsia="zh-CN"/>
              </w:rPr>
              <w:t>B</w:t>
            </w:r>
          </w:p>
        </w:tc>
        <w:tc>
          <w:tcPr>
            <w:tcW w:w="952" w:type="dxa"/>
          </w:tcPr>
          <w:p w14:paraId="2CCFE285" w14:textId="77777777" w:rsidR="00743667" w:rsidRDefault="00743667" w:rsidP="0061292D">
            <w:pPr>
              <w:pStyle w:val="TAL"/>
              <w:rPr>
                <w:lang w:val="en-US" w:eastAsia="zh-CN"/>
              </w:rPr>
            </w:pPr>
            <w:r>
              <w:rPr>
                <w:lang w:val="en-US" w:eastAsia="zh-CN"/>
              </w:rPr>
              <w:t>1.2</w:t>
            </w:r>
          </w:p>
        </w:tc>
        <w:tc>
          <w:tcPr>
            <w:tcW w:w="883" w:type="dxa"/>
          </w:tcPr>
          <w:p w14:paraId="3E31DE56" w14:textId="77777777" w:rsidR="00743667" w:rsidRDefault="00743667" w:rsidP="0061292D">
            <w:pPr>
              <w:pStyle w:val="TAL"/>
              <w:rPr>
                <w:lang w:val="en-US" w:eastAsia="zh-CN"/>
              </w:rPr>
            </w:pPr>
            <w:r>
              <w:rPr>
                <w:lang w:val="en-US" w:eastAsia="zh-CN"/>
              </w:rPr>
              <w:t>Yes</w:t>
            </w:r>
          </w:p>
        </w:tc>
        <w:tc>
          <w:tcPr>
            <w:tcW w:w="883" w:type="dxa"/>
          </w:tcPr>
          <w:p w14:paraId="1A2B50CD" w14:textId="77777777" w:rsidR="00743667" w:rsidRDefault="00743667" w:rsidP="0061292D">
            <w:pPr>
              <w:pStyle w:val="TAL"/>
              <w:rPr>
                <w:lang w:val="en-US" w:eastAsia="zh-CN"/>
              </w:rPr>
            </w:pPr>
            <w:r>
              <w:rPr>
                <w:lang w:val="en-US" w:eastAsia="zh-CN"/>
              </w:rPr>
              <w:t>Yes</w:t>
            </w:r>
          </w:p>
        </w:tc>
        <w:tc>
          <w:tcPr>
            <w:tcW w:w="976" w:type="dxa"/>
          </w:tcPr>
          <w:p w14:paraId="0AC78DDC" w14:textId="77777777" w:rsidR="00743667" w:rsidRDefault="00743667" w:rsidP="0061292D">
            <w:pPr>
              <w:pStyle w:val="TAL"/>
              <w:rPr>
                <w:lang w:val="en-US" w:eastAsia="zh-CN"/>
              </w:rPr>
            </w:pPr>
            <w:r>
              <w:rPr>
                <w:lang w:val="en-US" w:eastAsia="zh-CN"/>
              </w:rPr>
              <w:t>No</w:t>
            </w:r>
          </w:p>
        </w:tc>
        <w:tc>
          <w:tcPr>
            <w:tcW w:w="809" w:type="dxa"/>
          </w:tcPr>
          <w:p w14:paraId="2499EC0B" w14:textId="77777777" w:rsidR="00743667" w:rsidRDefault="00743667" w:rsidP="0061292D">
            <w:pPr>
              <w:pStyle w:val="TAL"/>
              <w:rPr>
                <w:lang w:val="en-US" w:eastAsia="zh-CN"/>
              </w:rPr>
            </w:pPr>
            <w:r>
              <w:rPr>
                <w:lang w:val="en-US" w:eastAsia="zh-CN"/>
              </w:rPr>
              <w:t>Yes</w:t>
            </w:r>
          </w:p>
        </w:tc>
        <w:tc>
          <w:tcPr>
            <w:tcW w:w="4455" w:type="dxa"/>
          </w:tcPr>
          <w:p w14:paraId="40012189" w14:textId="77777777" w:rsidR="00743667" w:rsidRDefault="00743667" w:rsidP="0061292D">
            <w:pPr>
              <w:pStyle w:val="TAL"/>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61292D">
            <w:pPr>
              <w:pStyle w:val="TAL"/>
              <w:rPr>
                <w:lang w:val="en-US" w:eastAsia="zh-CN"/>
              </w:rPr>
            </w:pPr>
            <w:r>
              <w:rPr>
                <w:lang w:val="en-US" w:eastAsia="zh-CN"/>
              </w:rPr>
              <w:t>C</w:t>
            </w:r>
          </w:p>
        </w:tc>
        <w:tc>
          <w:tcPr>
            <w:tcW w:w="952" w:type="dxa"/>
          </w:tcPr>
          <w:p w14:paraId="60B29F9B" w14:textId="77777777" w:rsidR="00743667" w:rsidRDefault="00743667" w:rsidP="0061292D">
            <w:pPr>
              <w:pStyle w:val="TAL"/>
              <w:rPr>
                <w:lang w:val="en-US" w:eastAsia="zh-CN"/>
              </w:rPr>
            </w:pPr>
            <w:r>
              <w:rPr>
                <w:lang w:val="en-US" w:eastAsia="zh-CN"/>
              </w:rPr>
              <w:t>2.1</w:t>
            </w:r>
          </w:p>
        </w:tc>
        <w:tc>
          <w:tcPr>
            <w:tcW w:w="883" w:type="dxa"/>
          </w:tcPr>
          <w:p w14:paraId="3FA1F7E4" w14:textId="77777777" w:rsidR="00743667" w:rsidRDefault="00743667" w:rsidP="0061292D">
            <w:pPr>
              <w:pStyle w:val="TAL"/>
              <w:rPr>
                <w:lang w:val="en-US" w:eastAsia="zh-CN"/>
              </w:rPr>
            </w:pPr>
            <w:r>
              <w:rPr>
                <w:lang w:val="en-US" w:eastAsia="zh-CN"/>
              </w:rPr>
              <w:t>Yes</w:t>
            </w:r>
          </w:p>
        </w:tc>
        <w:tc>
          <w:tcPr>
            <w:tcW w:w="883" w:type="dxa"/>
          </w:tcPr>
          <w:p w14:paraId="43AFC5F6" w14:textId="77777777" w:rsidR="00743667" w:rsidRDefault="00743667" w:rsidP="0061292D">
            <w:pPr>
              <w:pStyle w:val="TAL"/>
              <w:rPr>
                <w:lang w:val="en-US" w:eastAsia="zh-CN"/>
              </w:rPr>
            </w:pPr>
            <w:r>
              <w:rPr>
                <w:lang w:val="en-US" w:eastAsia="zh-CN"/>
              </w:rPr>
              <w:t>No</w:t>
            </w:r>
          </w:p>
        </w:tc>
        <w:tc>
          <w:tcPr>
            <w:tcW w:w="976" w:type="dxa"/>
          </w:tcPr>
          <w:p w14:paraId="494A49EE" w14:textId="77777777" w:rsidR="00743667" w:rsidRDefault="00743667" w:rsidP="0061292D">
            <w:pPr>
              <w:pStyle w:val="TAL"/>
              <w:rPr>
                <w:lang w:val="en-US" w:eastAsia="zh-CN"/>
              </w:rPr>
            </w:pPr>
            <w:r>
              <w:rPr>
                <w:lang w:val="en-US" w:eastAsia="zh-CN"/>
              </w:rPr>
              <w:t>Yes</w:t>
            </w:r>
          </w:p>
        </w:tc>
        <w:tc>
          <w:tcPr>
            <w:tcW w:w="809" w:type="dxa"/>
          </w:tcPr>
          <w:p w14:paraId="420307F4" w14:textId="77777777" w:rsidR="00743667" w:rsidRDefault="00743667" w:rsidP="0061292D">
            <w:pPr>
              <w:pStyle w:val="TAL"/>
              <w:rPr>
                <w:lang w:val="en-US" w:eastAsia="zh-CN"/>
              </w:rPr>
            </w:pPr>
            <w:r>
              <w:rPr>
                <w:lang w:val="en-US" w:eastAsia="zh-CN"/>
              </w:rPr>
              <w:t>Yes</w:t>
            </w:r>
          </w:p>
        </w:tc>
        <w:tc>
          <w:tcPr>
            <w:tcW w:w="4455" w:type="dxa"/>
          </w:tcPr>
          <w:p w14:paraId="0954E2FA" w14:textId="77777777" w:rsidR="00743667" w:rsidRDefault="00743667" w:rsidP="0061292D">
            <w:pPr>
              <w:pStyle w:val="TAL"/>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61292D">
            <w:pPr>
              <w:pStyle w:val="TAL"/>
              <w:rPr>
                <w:lang w:val="en-US" w:eastAsia="zh-CN"/>
              </w:rPr>
            </w:pPr>
            <w:r>
              <w:rPr>
                <w:lang w:val="en-US" w:eastAsia="zh-CN"/>
              </w:rPr>
              <w:t>D</w:t>
            </w:r>
          </w:p>
        </w:tc>
        <w:tc>
          <w:tcPr>
            <w:tcW w:w="952" w:type="dxa"/>
          </w:tcPr>
          <w:p w14:paraId="4E5DBCEB" w14:textId="77777777" w:rsidR="00743667" w:rsidRDefault="00743667" w:rsidP="0061292D">
            <w:pPr>
              <w:pStyle w:val="TAL"/>
              <w:rPr>
                <w:lang w:val="en-US" w:eastAsia="zh-CN"/>
              </w:rPr>
            </w:pPr>
            <w:r>
              <w:rPr>
                <w:lang w:val="en-US" w:eastAsia="zh-CN"/>
              </w:rPr>
              <w:t>2.2</w:t>
            </w:r>
          </w:p>
        </w:tc>
        <w:tc>
          <w:tcPr>
            <w:tcW w:w="883" w:type="dxa"/>
          </w:tcPr>
          <w:p w14:paraId="7D2568F8" w14:textId="77777777" w:rsidR="00743667" w:rsidRDefault="00743667" w:rsidP="0061292D">
            <w:pPr>
              <w:pStyle w:val="TAL"/>
              <w:rPr>
                <w:lang w:val="en-US" w:eastAsia="zh-CN"/>
              </w:rPr>
            </w:pPr>
            <w:r>
              <w:rPr>
                <w:lang w:val="en-US" w:eastAsia="zh-CN"/>
              </w:rPr>
              <w:t>Yes</w:t>
            </w:r>
          </w:p>
        </w:tc>
        <w:tc>
          <w:tcPr>
            <w:tcW w:w="883" w:type="dxa"/>
          </w:tcPr>
          <w:p w14:paraId="1F38FDFD" w14:textId="77777777" w:rsidR="00743667" w:rsidRDefault="00743667" w:rsidP="0061292D">
            <w:pPr>
              <w:pStyle w:val="TAL"/>
              <w:rPr>
                <w:lang w:val="en-US" w:eastAsia="zh-CN"/>
              </w:rPr>
            </w:pPr>
            <w:r>
              <w:rPr>
                <w:lang w:val="en-US" w:eastAsia="zh-CN"/>
              </w:rPr>
              <w:t>No</w:t>
            </w:r>
          </w:p>
        </w:tc>
        <w:tc>
          <w:tcPr>
            <w:tcW w:w="976" w:type="dxa"/>
          </w:tcPr>
          <w:p w14:paraId="68748B2E" w14:textId="77777777" w:rsidR="00743667" w:rsidRDefault="00743667" w:rsidP="0061292D">
            <w:pPr>
              <w:pStyle w:val="TAL"/>
              <w:rPr>
                <w:lang w:val="en-US" w:eastAsia="zh-CN"/>
              </w:rPr>
            </w:pPr>
            <w:r>
              <w:rPr>
                <w:lang w:val="en-US" w:eastAsia="zh-CN"/>
              </w:rPr>
              <w:t>No</w:t>
            </w:r>
          </w:p>
        </w:tc>
        <w:tc>
          <w:tcPr>
            <w:tcW w:w="809" w:type="dxa"/>
          </w:tcPr>
          <w:p w14:paraId="5A0C4D5C" w14:textId="77777777" w:rsidR="00743667" w:rsidRDefault="00743667" w:rsidP="0061292D">
            <w:pPr>
              <w:pStyle w:val="TAL"/>
              <w:rPr>
                <w:lang w:val="en-US" w:eastAsia="zh-CN"/>
              </w:rPr>
            </w:pPr>
            <w:r>
              <w:rPr>
                <w:lang w:val="en-US" w:eastAsia="zh-CN"/>
              </w:rPr>
              <w:t>Yes</w:t>
            </w:r>
          </w:p>
        </w:tc>
        <w:tc>
          <w:tcPr>
            <w:tcW w:w="4455" w:type="dxa"/>
          </w:tcPr>
          <w:p w14:paraId="2500A09C" w14:textId="77777777" w:rsidR="00743667" w:rsidRDefault="00743667" w:rsidP="0061292D">
            <w:pPr>
              <w:pStyle w:val="TAL"/>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61292D">
            <w:pPr>
              <w:pStyle w:val="TAL"/>
              <w:rPr>
                <w:lang w:val="en-US" w:eastAsia="zh-CN"/>
              </w:rPr>
            </w:pPr>
            <w:r>
              <w:rPr>
                <w:lang w:val="en-US" w:eastAsia="zh-CN"/>
              </w:rPr>
              <w:t>E</w:t>
            </w:r>
          </w:p>
        </w:tc>
        <w:tc>
          <w:tcPr>
            <w:tcW w:w="952" w:type="dxa"/>
          </w:tcPr>
          <w:p w14:paraId="37C7CCAC" w14:textId="77777777" w:rsidR="00743667" w:rsidRDefault="00743667" w:rsidP="0061292D">
            <w:pPr>
              <w:pStyle w:val="TAL"/>
              <w:rPr>
                <w:lang w:val="en-US" w:eastAsia="zh-CN"/>
              </w:rPr>
            </w:pPr>
            <w:r>
              <w:rPr>
                <w:lang w:val="en-US" w:eastAsia="zh-CN"/>
              </w:rPr>
              <w:t>3.1</w:t>
            </w:r>
          </w:p>
        </w:tc>
        <w:tc>
          <w:tcPr>
            <w:tcW w:w="883" w:type="dxa"/>
          </w:tcPr>
          <w:p w14:paraId="0703A1CD" w14:textId="77777777" w:rsidR="00743667" w:rsidRDefault="00743667" w:rsidP="0061292D">
            <w:pPr>
              <w:pStyle w:val="TAL"/>
              <w:rPr>
                <w:lang w:val="en-US" w:eastAsia="zh-CN"/>
              </w:rPr>
            </w:pPr>
            <w:r>
              <w:rPr>
                <w:lang w:val="en-US" w:eastAsia="zh-CN"/>
              </w:rPr>
              <w:t>Yes</w:t>
            </w:r>
          </w:p>
        </w:tc>
        <w:tc>
          <w:tcPr>
            <w:tcW w:w="883" w:type="dxa"/>
          </w:tcPr>
          <w:p w14:paraId="3162FB9B" w14:textId="77777777" w:rsidR="00743667" w:rsidRDefault="00743667" w:rsidP="0061292D">
            <w:pPr>
              <w:pStyle w:val="TAL"/>
              <w:rPr>
                <w:lang w:val="en-US" w:eastAsia="zh-CN"/>
              </w:rPr>
            </w:pPr>
            <w:r>
              <w:rPr>
                <w:lang w:val="en-US" w:eastAsia="zh-CN"/>
              </w:rPr>
              <w:t>Yes</w:t>
            </w:r>
          </w:p>
        </w:tc>
        <w:tc>
          <w:tcPr>
            <w:tcW w:w="976" w:type="dxa"/>
          </w:tcPr>
          <w:p w14:paraId="3D5B43BF" w14:textId="77777777" w:rsidR="00743667" w:rsidRDefault="00743667" w:rsidP="0061292D">
            <w:pPr>
              <w:pStyle w:val="TAL"/>
              <w:rPr>
                <w:lang w:val="en-US" w:eastAsia="zh-CN"/>
              </w:rPr>
            </w:pPr>
            <w:r>
              <w:rPr>
                <w:lang w:val="en-US" w:eastAsia="zh-CN"/>
              </w:rPr>
              <w:t>Yes</w:t>
            </w:r>
          </w:p>
        </w:tc>
        <w:tc>
          <w:tcPr>
            <w:tcW w:w="809" w:type="dxa"/>
          </w:tcPr>
          <w:p w14:paraId="7142D970" w14:textId="77777777" w:rsidR="00743667" w:rsidRDefault="00743667" w:rsidP="0061292D">
            <w:pPr>
              <w:pStyle w:val="TAL"/>
              <w:rPr>
                <w:lang w:val="en-US" w:eastAsia="zh-CN"/>
              </w:rPr>
            </w:pPr>
            <w:r>
              <w:rPr>
                <w:lang w:val="en-US" w:eastAsia="zh-CN"/>
              </w:rPr>
              <w:t>No</w:t>
            </w:r>
          </w:p>
        </w:tc>
        <w:tc>
          <w:tcPr>
            <w:tcW w:w="4455" w:type="dxa"/>
          </w:tcPr>
          <w:p w14:paraId="2C9CA2D6" w14:textId="77777777" w:rsidR="00743667" w:rsidRDefault="00743667" w:rsidP="0061292D">
            <w:pPr>
              <w:pStyle w:val="TAL"/>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61292D">
            <w:pPr>
              <w:pStyle w:val="TAL"/>
              <w:rPr>
                <w:lang w:val="en-US" w:eastAsia="zh-CN"/>
              </w:rPr>
            </w:pPr>
            <w:r>
              <w:rPr>
                <w:lang w:val="en-US" w:eastAsia="zh-CN"/>
              </w:rPr>
              <w:t>F</w:t>
            </w:r>
          </w:p>
        </w:tc>
        <w:tc>
          <w:tcPr>
            <w:tcW w:w="952" w:type="dxa"/>
          </w:tcPr>
          <w:p w14:paraId="2B758854" w14:textId="77777777" w:rsidR="00743667" w:rsidRDefault="00743667" w:rsidP="0061292D">
            <w:pPr>
              <w:pStyle w:val="TAL"/>
              <w:rPr>
                <w:lang w:val="en-US" w:eastAsia="zh-CN"/>
              </w:rPr>
            </w:pPr>
            <w:r>
              <w:rPr>
                <w:lang w:val="en-US" w:eastAsia="zh-CN"/>
              </w:rPr>
              <w:t>3.1</w:t>
            </w:r>
          </w:p>
        </w:tc>
        <w:tc>
          <w:tcPr>
            <w:tcW w:w="883" w:type="dxa"/>
          </w:tcPr>
          <w:p w14:paraId="56FBC865" w14:textId="77777777" w:rsidR="00743667" w:rsidRDefault="00743667" w:rsidP="0061292D">
            <w:pPr>
              <w:pStyle w:val="TAL"/>
              <w:rPr>
                <w:lang w:val="en-US" w:eastAsia="zh-CN"/>
              </w:rPr>
            </w:pPr>
            <w:r>
              <w:rPr>
                <w:lang w:val="en-US" w:eastAsia="zh-CN"/>
              </w:rPr>
              <w:t>Yes</w:t>
            </w:r>
          </w:p>
        </w:tc>
        <w:tc>
          <w:tcPr>
            <w:tcW w:w="883" w:type="dxa"/>
          </w:tcPr>
          <w:p w14:paraId="1443A848" w14:textId="77777777" w:rsidR="00743667" w:rsidRDefault="00743667" w:rsidP="0061292D">
            <w:pPr>
              <w:pStyle w:val="TAL"/>
              <w:rPr>
                <w:lang w:val="en-US" w:eastAsia="zh-CN"/>
              </w:rPr>
            </w:pPr>
            <w:r>
              <w:rPr>
                <w:lang w:val="en-US" w:eastAsia="zh-CN"/>
              </w:rPr>
              <w:t>Yes</w:t>
            </w:r>
          </w:p>
        </w:tc>
        <w:tc>
          <w:tcPr>
            <w:tcW w:w="976" w:type="dxa"/>
          </w:tcPr>
          <w:p w14:paraId="029B809E" w14:textId="77777777" w:rsidR="00743667" w:rsidRDefault="00743667" w:rsidP="0061292D">
            <w:pPr>
              <w:pStyle w:val="TAL"/>
              <w:rPr>
                <w:lang w:val="en-US" w:eastAsia="zh-CN"/>
              </w:rPr>
            </w:pPr>
            <w:r>
              <w:rPr>
                <w:lang w:val="en-US" w:eastAsia="zh-CN"/>
              </w:rPr>
              <w:t>No</w:t>
            </w:r>
          </w:p>
        </w:tc>
        <w:tc>
          <w:tcPr>
            <w:tcW w:w="809" w:type="dxa"/>
          </w:tcPr>
          <w:p w14:paraId="22A1D231" w14:textId="77777777" w:rsidR="00743667" w:rsidRDefault="00743667" w:rsidP="0061292D">
            <w:pPr>
              <w:pStyle w:val="TAL"/>
              <w:rPr>
                <w:lang w:val="en-US" w:eastAsia="zh-CN"/>
              </w:rPr>
            </w:pPr>
            <w:r>
              <w:rPr>
                <w:lang w:val="en-US" w:eastAsia="zh-CN"/>
              </w:rPr>
              <w:t>No</w:t>
            </w:r>
          </w:p>
        </w:tc>
        <w:tc>
          <w:tcPr>
            <w:tcW w:w="4455" w:type="dxa"/>
          </w:tcPr>
          <w:p w14:paraId="35095C66" w14:textId="77777777" w:rsidR="00743667" w:rsidRDefault="00743667" w:rsidP="0061292D">
            <w:pPr>
              <w:pStyle w:val="TAL"/>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61292D">
            <w:pPr>
              <w:pStyle w:val="TAL"/>
              <w:rPr>
                <w:lang w:val="en-US" w:eastAsia="zh-CN"/>
              </w:rPr>
            </w:pPr>
            <w:r>
              <w:rPr>
                <w:lang w:val="en-US" w:eastAsia="zh-CN"/>
              </w:rPr>
              <w:t>G</w:t>
            </w:r>
          </w:p>
        </w:tc>
        <w:tc>
          <w:tcPr>
            <w:tcW w:w="952" w:type="dxa"/>
          </w:tcPr>
          <w:p w14:paraId="3F431DAF" w14:textId="77777777" w:rsidR="00743667" w:rsidRDefault="00743667" w:rsidP="0061292D">
            <w:pPr>
              <w:pStyle w:val="TAL"/>
              <w:rPr>
                <w:lang w:val="en-US" w:eastAsia="zh-CN"/>
              </w:rPr>
            </w:pPr>
            <w:r>
              <w:rPr>
                <w:lang w:val="en-US" w:eastAsia="zh-CN"/>
              </w:rPr>
              <w:t>3.1</w:t>
            </w:r>
          </w:p>
        </w:tc>
        <w:tc>
          <w:tcPr>
            <w:tcW w:w="883" w:type="dxa"/>
          </w:tcPr>
          <w:p w14:paraId="0CD698F8" w14:textId="77777777" w:rsidR="00743667" w:rsidRDefault="00743667" w:rsidP="0061292D">
            <w:pPr>
              <w:pStyle w:val="TAL"/>
              <w:rPr>
                <w:lang w:val="en-US" w:eastAsia="zh-CN"/>
              </w:rPr>
            </w:pPr>
            <w:r>
              <w:rPr>
                <w:lang w:val="en-US" w:eastAsia="zh-CN"/>
              </w:rPr>
              <w:t>Yes</w:t>
            </w:r>
          </w:p>
        </w:tc>
        <w:tc>
          <w:tcPr>
            <w:tcW w:w="883" w:type="dxa"/>
          </w:tcPr>
          <w:p w14:paraId="1FB72622" w14:textId="77777777" w:rsidR="00743667" w:rsidRDefault="00743667" w:rsidP="0061292D">
            <w:pPr>
              <w:pStyle w:val="TAL"/>
              <w:rPr>
                <w:lang w:val="en-US" w:eastAsia="zh-CN"/>
              </w:rPr>
            </w:pPr>
            <w:r>
              <w:rPr>
                <w:lang w:val="en-US" w:eastAsia="zh-CN"/>
              </w:rPr>
              <w:t>No</w:t>
            </w:r>
          </w:p>
        </w:tc>
        <w:tc>
          <w:tcPr>
            <w:tcW w:w="976" w:type="dxa"/>
          </w:tcPr>
          <w:p w14:paraId="503E9721" w14:textId="77777777" w:rsidR="00743667" w:rsidRDefault="00743667" w:rsidP="0061292D">
            <w:pPr>
              <w:pStyle w:val="TAL"/>
              <w:rPr>
                <w:lang w:val="en-US" w:eastAsia="zh-CN"/>
              </w:rPr>
            </w:pPr>
            <w:r>
              <w:rPr>
                <w:lang w:val="en-US" w:eastAsia="zh-CN"/>
              </w:rPr>
              <w:t>Yes</w:t>
            </w:r>
          </w:p>
        </w:tc>
        <w:tc>
          <w:tcPr>
            <w:tcW w:w="809" w:type="dxa"/>
          </w:tcPr>
          <w:p w14:paraId="0C38B059" w14:textId="77777777" w:rsidR="00743667" w:rsidRDefault="00743667" w:rsidP="0061292D">
            <w:pPr>
              <w:pStyle w:val="TAL"/>
              <w:rPr>
                <w:lang w:val="en-US" w:eastAsia="zh-CN"/>
              </w:rPr>
            </w:pPr>
            <w:r>
              <w:rPr>
                <w:lang w:val="en-US" w:eastAsia="zh-CN"/>
              </w:rPr>
              <w:t>No</w:t>
            </w:r>
          </w:p>
        </w:tc>
        <w:tc>
          <w:tcPr>
            <w:tcW w:w="4455" w:type="dxa"/>
          </w:tcPr>
          <w:p w14:paraId="75D1F443" w14:textId="77777777" w:rsidR="00743667" w:rsidRDefault="00743667" w:rsidP="0061292D">
            <w:pPr>
              <w:pStyle w:val="TAL"/>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61292D">
            <w:pPr>
              <w:pStyle w:val="TAL"/>
              <w:rPr>
                <w:lang w:val="en-US" w:eastAsia="zh-CN"/>
              </w:rPr>
            </w:pPr>
            <w:r>
              <w:rPr>
                <w:lang w:val="en-US" w:eastAsia="zh-CN"/>
              </w:rPr>
              <w:t>H</w:t>
            </w:r>
          </w:p>
        </w:tc>
        <w:tc>
          <w:tcPr>
            <w:tcW w:w="952" w:type="dxa"/>
          </w:tcPr>
          <w:p w14:paraId="53FEA5A3" w14:textId="77777777" w:rsidR="00743667" w:rsidRDefault="00743667" w:rsidP="0061292D">
            <w:pPr>
              <w:pStyle w:val="TAL"/>
              <w:rPr>
                <w:lang w:val="en-US" w:eastAsia="zh-CN"/>
              </w:rPr>
            </w:pPr>
            <w:r>
              <w:rPr>
                <w:lang w:val="en-US" w:eastAsia="zh-CN"/>
              </w:rPr>
              <w:t>3.1</w:t>
            </w:r>
          </w:p>
        </w:tc>
        <w:tc>
          <w:tcPr>
            <w:tcW w:w="883" w:type="dxa"/>
          </w:tcPr>
          <w:p w14:paraId="6B254863" w14:textId="77777777" w:rsidR="00743667" w:rsidRDefault="00743667" w:rsidP="0061292D">
            <w:pPr>
              <w:pStyle w:val="TAL"/>
              <w:rPr>
                <w:lang w:val="en-US" w:eastAsia="zh-CN"/>
              </w:rPr>
            </w:pPr>
            <w:r>
              <w:rPr>
                <w:lang w:val="en-US" w:eastAsia="zh-CN"/>
              </w:rPr>
              <w:t>Yes</w:t>
            </w:r>
          </w:p>
        </w:tc>
        <w:tc>
          <w:tcPr>
            <w:tcW w:w="883" w:type="dxa"/>
          </w:tcPr>
          <w:p w14:paraId="1056E691" w14:textId="77777777" w:rsidR="00743667" w:rsidRDefault="00743667" w:rsidP="0061292D">
            <w:pPr>
              <w:pStyle w:val="TAL"/>
              <w:rPr>
                <w:lang w:val="en-US" w:eastAsia="zh-CN"/>
              </w:rPr>
            </w:pPr>
            <w:r>
              <w:rPr>
                <w:lang w:val="en-US" w:eastAsia="zh-CN"/>
              </w:rPr>
              <w:t>No</w:t>
            </w:r>
          </w:p>
        </w:tc>
        <w:tc>
          <w:tcPr>
            <w:tcW w:w="976" w:type="dxa"/>
          </w:tcPr>
          <w:p w14:paraId="70D81207" w14:textId="77777777" w:rsidR="00743667" w:rsidRDefault="00743667" w:rsidP="0061292D">
            <w:pPr>
              <w:pStyle w:val="TAL"/>
              <w:rPr>
                <w:lang w:val="en-US" w:eastAsia="zh-CN"/>
              </w:rPr>
            </w:pPr>
            <w:r>
              <w:rPr>
                <w:lang w:val="en-US" w:eastAsia="zh-CN"/>
              </w:rPr>
              <w:t>No</w:t>
            </w:r>
          </w:p>
        </w:tc>
        <w:tc>
          <w:tcPr>
            <w:tcW w:w="809" w:type="dxa"/>
          </w:tcPr>
          <w:p w14:paraId="2C389014" w14:textId="77777777" w:rsidR="00743667" w:rsidRDefault="00743667" w:rsidP="0061292D">
            <w:pPr>
              <w:pStyle w:val="TAL"/>
              <w:rPr>
                <w:lang w:val="en-US" w:eastAsia="zh-CN"/>
              </w:rPr>
            </w:pPr>
            <w:r>
              <w:rPr>
                <w:lang w:val="en-US" w:eastAsia="zh-CN"/>
              </w:rPr>
              <w:t>No</w:t>
            </w:r>
          </w:p>
        </w:tc>
        <w:tc>
          <w:tcPr>
            <w:tcW w:w="4455" w:type="dxa"/>
          </w:tcPr>
          <w:p w14:paraId="10FC1AB9" w14:textId="77777777" w:rsidR="00743667" w:rsidRDefault="00743667" w:rsidP="0061292D">
            <w:pPr>
              <w:pStyle w:val="TAL"/>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61292D">
            <w:pPr>
              <w:pStyle w:val="TAL"/>
              <w:rPr>
                <w:lang w:val="en-US" w:eastAsia="zh-CN"/>
              </w:rPr>
            </w:pPr>
            <w:r>
              <w:rPr>
                <w:lang w:val="en-US" w:eastAsia="zh-CN"/>
              </w:rPr>
              <w:t>I</w:t>
            </w:r>
          </w:p>
        </w:tc>
        <w:tc>
          <w:tcPr>
            <w:tcW w:w="952" w:type="dxa"/>
          </w:tcPr>
          <w:p w14:paraId="573BFA32" w14:textId="77777777" w:rsidR="00743667" w:rsidRDefault="00743667" w:rsidP="0061292D">
            <w:pPr>
              <w:pStyle w:val="TAL"/>
              <w:rPr>
                <w:lang w:val="en-US" w:eastAsia="zh-CN"/>
              </w:rPr>
            </w:pPr>
            <w:r>
              <w:rPr>
                <w:lang w:val="en-US" w:eastAsia="zh-CN"/>
              </w:rPr>
              <w:t>3.2</w:t>
            </w:r>
          </w:p>
        </w:tc>
        <w:tc>
          <w:tcPr>
            <w:tcW w:w="883" w:type="dxa"/>
          </w:tcPr>
          <w:p w14:paraId="32FA33E5" w14:textId="77777777" w:rsidR="00743667" w:rsidRDefault="00743667" w:rsidP="0061292D">
            <w:pPr>
              <w:pStyle w:val="TAL"/>
              <w:rPr>
                <w:lang w:val="en-US" w:eastAsia="zh-CN"/>
              </w:rPr>
            </w:pPr>
            <w:r>
              <w:rPr>
                <w:lang w:val="en-US" w:eastAsia="zh-CN"/>
              </w:rPr>
              <w:t>No</w:t>
            </w:r>
          </w:p>
        </w:tc>
        <w:tc>
          <w:tcPr>
            <w:tcW w:w="883" w:type="dxa"/>
          </w:tcPr>
          <w:p w14:paraId="43A5A8F7" w14:textId="77777777" w:rsidR="00743667" w:rsidRDefault="00743667" w:rsidP="0061292D">
            <w:pPr>
              <w:pStyle w:val="TAL"/>
              <w:rPr>
                <w:lang w:val="en-US" w:eastAsia="zh-CN"/>
              </w:rPr>
            </w:pPr>
            <w:r>
              <w:rPr>
                <w:lang w:val="en-US" w:eastAsia="zh-CN"/>
              </w:rPr>
              <w:t>Not relevant</w:t>
            </w:r>
          </w:p>
        </w:tc>
        <w:tc>
          <w:tcPr>
            <w:tcW w:w="976" w:type="dxa"/>
          </w:tcPr>
          <w:p w14:paraId="454FDE3A" w14:textId="77777777" w:rsidR="00743667" w:rsidRDefault="00743667" w:rsidP="0061292D">
            <w:pPr>
              <w:pStyle w:val="TAL"/>
              <w:rPr>
                <w:lang w:val="en-US" w:eastAsia="zh-CN"/>
              </w:rPr>
            </w:pPr>
            <w:r>
              <w:rPr>
                <w:lang w:val="en-US" w:eastAsia="zh-CN"/>
              </w:rPr>
              <w:t xml:space="preserve"> Not relevant</w:t>
            </w:r>
          </w:p>
        </w:tc>
        <w:tc>
          <w:tcPr>
            <w:tcW w:w="809" w:type="dxa"/>
          </w:tcPr>
          <w:p w14:paraId="240D3063" w14:textId="77777777" w:rsidR="00743667" w:rsidRDefault="00743667" w:rsidP="0061292D">
            <w:pPr>
              <w:pStyle w:val="TAL"/>
              <w:rPr>
                <w:lang w:val="en-US" w:eastAsia="zh-CN"/>
              </w:rPr>
            </w:pPr>
            <w:r>
              <w:rPr>
                <w:lang w:val="en-US" w:eastAsia="zh-CN"/>
              </w:rPr>
              <w:t>Not relevant</w:t>
            </w:r>
          </w:p>
        </w:tc>
        <w:tc>
          <w:tcPr>
            <w:tcW w:w="4455" w:type="dxa"/>
          </w:tcPr>
          <w:p w14:paraId="29060D39" w14:textId="77777777" w:rsidR="00743667" w:rsidRDefault="00743667" w:rsidP="0061292D">
            <w:pPr>
              <w:pStyle w:val="TAL"/>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61292D">
            <w:pPr>
              <w:pStyle w:val="TAL"/>
              <w:rPr>
                <w:lang w:val="en-US" w:eastAsia="zh-CN"/>
              </w:rPr>
            </w:pPr>
            <w:r>
              <w:rPr>
                <w:lang w:val="en-US" w:eastAsia="zh-CN"/>
              </w:rPr>
              <w:t>J</w:t>
            </w:r>
          </w:p>
        </w:tc>
        <w:tc>
          <w:tcPr>
            <w:tcW w:w="952" w:type="dxa"/>
          </w:tcPr>
          <w:p w14:paraId="19011857" w14:textId="77777777" w:rsidR="00743667" w:rsidRDefault="00743667" w:rsidP="0061292D">
            <w:pPr>
              <w:pStyle w:val="TAL"/>
              <w:rPr>
                <w:lang w:val="en-US" w:eastAsia="zh-CN"/>
              </w:rPr>
            </w:pPr>
            <w:r>
              <w:rPr>
                <w:lang w:val="en-US" w:eastAsia="zh-CN"/>
              </w:rPr>
              <w:t>3.2</w:t>
            </w:r>
          </w:p>
        </w:tc>
        <w:tc>
          <w:tcPr>
            <w:tcW w:w="883" w:type="dxa"/>
          </w:tcPr>
          <w:p w14:paraId="5A0F845E" w14:textId="77777777" w:rsidR="00743667" w:rsidRDefault="00743667" w:rsidP="0061292D">
            <w:pPr>
              <w:pStyle w:val="TAL"/>
              <w:rPr>
                <w:lang w:val="en-US" w:eastAsia="zh-CN"/>
              </w:rPr>
            </w:pPr>
            <w:r>
              <w:rPr>
                <w:lang w:val="en-US" w:eastAsia="zh-CN"/>
              </w:rPr>
              <w:t>Without signature</w:t>
            </w:r>
          </w:p>
        </w:tc>
        <w:tc>
          <w:tcPr>
            <w:tcW w:w="883" w:type="dxa"/>
          </w:tcPr>
          <w:p w14:paraId="2055DDEC" w14:textId="77777777" w:rsidR="00743667" w:rsidRDefault="00743667" w:rsidP="0061292D">
            <w:pPr>
              <w:pStyle w:val="TAL"/>
              <w:rPr>
                <w:lang w:val="en-US" w:eastAsia="zh-CN"/>
              </w:rPr>
            </w:pPr>
            <w:r>
              <w:rPr>
                <w:lang w:val="en-US" w:eastAsia="zh-CN"/>
              </w:rPr>
              <w:t>Not relevant</w:t>
            </w:r>
          </w:p>
        </w:tc>
        <w:tc>
          <w:tcPr>
            <w:tcW w:w="976" w:type="dxa"/>
          </w:tcPr>
          <w:p w14:paraId="192F5D0F" w14:textId="77777777" w:rsidR="00743667" w:rsidRDefault="00743667" w:rsidP="0061292D">
            <w:pPr>
              <w:pStyle w:val="TAL"/>
              <w:rPr>
                <w:lang w:val="en-US" w:eastAsia="zh-CN"/>
              </w:rPr>
            </w:pPr>
            <w:r>
              <w:rPr>
                <w:lang w:val="en-US" w:eastAsia="zh-CN"/>
              </w:rPr>
              <w:t>Not relevant</w:t>
            </w:r>
          </w:p>
        </w:tc>
        <w:tc>
          <w:tcPr>
            <w:tcW w:w="809" w:type="dxa"/>
          </w:tcPr>
          <w:p w14:paraId="4911D660" w14:textId="77777777" w:rsidR="00743667" w:rsidRDefault="00743667" w:rsidP="0061292D">
            <w:pPr>
              <w:pStyle w:val="TAL"/>
              <w:rPr>
                <w:lang w:val="en-US" w:eastAsia="zh-CN"/>
              </w:rPr>
            </w:pPr>
            <w:r>
              <w:rPr>
                <w:lang w:val="en-US" w:eastAsia="zh-CN"/>
              </w:rPr>
              <w:t>Not relevant</w:t>
            </w:r>
          </w:p>
        </w:tc>
        <w:tc>
          <w:tcPr>
            <w:tcW w:w="4455" w:type="dxa"/>
          </w:tcPr>
          <w:p w14:paraId="4C59F71E" w14:textId="77777777" w:rsidR="00743667" w:rsidRDefault="00743667" w:rsidP="0061292D">
            <w:pPr>
              <w:pStyle w:val="TAL"/>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61292D">
      <w:pPr>
        <w:pStyle w:val="TF"/>
        <w:rPr>
          <w:lang w:val="en-US" w:eastAsia="zh-CN"/>
        </w:rPr>
      </w:pPr>
      <w:bookmarkStart w:id="1649" w:name="_Ref61186190"/>
      <w:r>
        <w:t>Table 6.27.2.3-1</w:t>
      </w:r>
      <w:bookmarkEnd w:id="1649"/>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132157AD" w:rsidR="00743667" w:rsidRDefault="00743667" w:rsidP="00743667">
      <w:pPr>
        <w:pStyle w:val="Heading3"/>
      </w:pPr>
      <w:bookmarkStart w:id="1650" w:name="_Toc136345104"/>
      <w:bookmarkStart w:id="1651" w:name="_Toc136345491"/>
      <w:bookmarkStart w:id="1652" w:name="_Toc136949604"/>
      <w:r>
        <w:t>6.27.3</w:t>
      </w:r>
      <w:r w:rsidR="00BB2187">
        <w:tab/>
      </w:r>
      <w:r w:rsidRPr="00BA4325">
        <w:t>Assessment using clause A.3</w:t>
      </w:r>
      <w:bookmarkEnd w:id="1650"/>
      <w:bookmarkEnd w:id="1651"/>
      <w:bookmarkEnd w:id="1652"/>
    </w:p>
    <w:p w14:paraId="3D802CB4" w14:textId="4165D0EA" w:rsidR="00743667" w:rsidRPr="00BA4325" w:rsidRDefault="00743667" w:rsidP="00743667">
      <w:pPr>
        <w:pStyle w:val="Heading4"/>
      </w:pPr>
      <w:bookmarkStart w:id="1653" w:name="_Toc59026569"/>
      <w:bookmarkStart w:id="1654" w:name="_Toc136345105"/>
      <w:bookmarkStart w:id="1655" w:name="_Toc136345492"/>
      <w:bookmarkStart w:id="1656" w:name="_Toc136949605"/>
      <w:r>
        <w:t>6.27</w:t>
      </w:r>
      <w:r w:rsidRPr="00BA4325">
        <w:t>.3.1</w:t>
      </w:r>
      <w:r w:rsidRPr="00BA4325">
        <w:tab/>
        <w:t>UE aspects</w:t>
      </w:r>
      <w:bookmarkEnd w:id="1653"/>
      <w:bookmarkEnd w:id="1654"/>
      <w:bookmarkEnd w:id="1655"/>
      <w:bookmarkEnd w:id="1656"/>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1657" w:name="_Toc59026570"/>
      <w:bookmarkStart w:id="1658" w:name="_Toc136345106"/>
      <w:bookmarkStart w:id="1659" w:name="_Toc136345493"/>
      <w:bookmarkStart w:id="1660" w:name="_Toc136949606"/>
      <w:r>
        <w:t>6.27</w:t>
      </w:r>
      <w:r w:rsidRPr="00BA4325">
        <w:t>.3.2</w:t>
      </w:r>
      <w:r w:rsidRPr="00BA4325">
        <w:tab/>
        <w:t>UE actions upon detection of invalid signature</w:t>
      </w:r>
      <w:bookmarkEnd w:id="1657"/>
      <w:bookmarkEnd w:id="1658"/>
      <w:bookmarkEnd w:id="1659"/>
      <w:bookmarkEnd w:id="1660"/>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1661" w:name="_Toc59026571"/>
      <w:bookmarkStart w:id="1662" w:name="_Toc136345107"/>
      <w:bookmarkStart w:id="1663" w:name="_Toc136345494"/>
      <w:bookmarkStart w:id="1664" w:name="_Toc136949607"/>
      <w:r>
        <w:t>6.27</w:t>
      </w:r>
      <w:r w:rsidRPr="00BA4325">
        <w:t>.3.3</w:t>
      </w:r>
      <w:r w:rsidRPr="00BA4325">
        <w:tab/>
        <w:t>Threats that are mitigated by signed SI messages</w:t>
      </w:r>
      <w:bookmarkEnd w:id="1661"/>
      <w:bookmarkEnd w:id="1662"/>
      <w:bookmarkEnd w:id="1663"/>
      <w:bookmarkEnd w:id="1664"/>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1665" w:name="_Toc59026572"/>
      <w:bookmarkStart w:id="1666" w:name="_Toc136345108"/>
      <w:bookmarkStart w:id="1667" w:name="_Toc136345495"/>
      <w:bookmarkStart w:id="1668" w:name="_Toc136949608"/>
      <w:r>
        <w:t>6.27</w:t>
      </w:r>
      <w:r w:rsidRPr="00BA4325">
        <w:t>.3.4</w:t>
      </w:r>
      <w:r w:rsidRPr="00BA4325">
        <w:tab/>
        <w:t>Threats that are not mitigated by signed SI messages</w:t>
      </w:r>
      <w:bookmarkEnd w:id="1665"/>
      <w:bookmarkEnd w:id="1666"/>
      <w:bookmarkEnd w:id="1667"/>
      <w:bookmarkEnd w:id="1668"/>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1669" w:name="_Toc59026573"/>
      <w:bookmarkStart w:id="1670" w:name="_Toc136345109"/>
      <w:bookmarkStart w:id="1671" w:name="_Toc136345496"/>
      <w:bookmarkStart w:id="1672" w:name="_Toc136949609"/>
      <w:r>
        <w:t>6.27</w:t>
      </w:r>
      <w:r w:rsidRPr="00BA4325">
        <w:t>.3.5</w:t>
      </w:r>
      <w:r w:rsidRPr="00BA4325">
        <w:tab/>
        <w:t>Provisioning of keys</w:t>
      </w:r>
      <w:bookmarkEnd w:id="1669"/>
      <w:bookmarkEnd w:id="1670"/>
      <w:bookmarkEnd w:id="1671"/>
      <w:bookmarkEnd w:id="1672"/>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1673" w:name="_Toc59026574"/>
      <w:bookmarkStart w:id="1674" w:name="_Toc136345110"/>
      <w:bookmarkStart w:id="1675" w:name="_Toc136345497"/>
      <w:bookmarkStart w:id="1676" w:name="_Toc136949610"/>
      <w:r>
        <w:t>6.27</w:t>
      </w:r>
      <w:r w:rsidRPr="00BA4325">
        <w:t>.3.6</w:t>
      </w:r>
      <w:r w:rsidRPr="00BA4325">
        <w:tab/>
        <w:t>RAN aspects</w:t>
      </w:r>
      <w:bookmarkEnd w:id="1673"/>
      <w:bookmarkEnd w:id="1674"/>
      <w:bookmarkEnd w:id="1675"/>
      <w:bookmarkEnd w:id="1676"/>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1677" w:name="_Toc59026575"/>
      <w:bookmarkStart w:id="1678" w:name="_Toc136345111"/>
      <w:bookmarkStart w:id="1679" w:name="_Toc136345498"/>
      <w:bookmarkStart w:id="1680" w:name="_Toc136949611"/>
      <w:r>
        <w:t>6.27</w:t>
      </w:r>
      <w:r w:rsidRPr="00BA4325">
        <w:t>.3.7</w:t>
      </w:r>
      <w:r w:rsidRPr="00BA4325">
        <w:tab/>
        <w:t>VPLMN aspects</w:t>
      </w:r>
      <w:bookmarkEnd w:id="1677"/>
      <w:bookmarkEnd w:id="1678"/>
      <w:bookmarkEnd w:id="1679"/>
      <w:bookmarkEnd w:id="168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1681" w:name="_Toc59026576"/>
      <w:bookmarkStart w:id="1682" w:name="_Toc136345112"/>
      <w:bookmarkStart w:id="1683" w:name="_Toc136345499"/>
      <w:bookmarkStart w:id="1684" w:name="_Toc136949612"/>
      <w:r>
        <w:t>6.27</w:t>
      </w:r>
      <w:r w:rsidRPr="00BA4325">
        <w:t>.3.8</w:t>
      </w:r>
      <w:r w:rsidRPr="00BA4325">
        <w:tab/>
        <w:t>HPLMN aspects</w:t>
      </w:r>
      <w:bookmarkEnd w:id="1681"/>
      <w:bookmarkEnd w:id="1682"/>
      <w:bookmarkEnd w:id="1683"/>
      <w:bookmarkEnd w:id="1684"/>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1685" w:name="_Toc59026577"/>
      <w:bookmarkStart w:id="1686" w:name="_Toc136345113"/>
      <w:bookmarkStart w:id="1687" w:name="_Toc136345500"/>
      <w:bookmarkStart w:id="1688" w:name="_Toc136949613"/>
      <w:r>
        <w:t>6.27</w:t>
      </w:r>
      <w:r w:rsidRPr="00BA4325">
        <w:t>.3.9</w:t>
      </w:r>
      <w:r w:rsidRPr="00BA4325">
        <w:tab/>
        <w:t>Network sharing aspects</w:t>
      </w:r>
      <w:bookmarkEnd w:id="1685"/>
      <w:bookmarkEnd w:id="1686"/>
      <w:bookmarkEnd w:id="1687"/>
      <w:bookmarkEnd w:id="1688"/>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1689" w:name="_Toc59026578"/>
      <w:bookmarkStart w:id="1690" w:name="_Toc136345114"/>
      <w:bookmarkStart w:id="1691" w:name="_Toc136345501"/>
      <w:bookmarkStart w:id="1692" w:name="_Toc136949614"/>
      <w:r>
        <w:t>6.27</w:t>
      </w:r>
      <w:r w:rsidRPr="00BA4325">
        <w:t>.3.10</w:t>
      </w:r>
      <w:r w:rsidRPr="00BA4325">
        <w:tab/>
        <w:t>Roaming aspects</w:t>
      </w:r>
      <w:bookmarkEnd w:id="1689"/>
      <w:bookmarkEnd w:id="1690"/>
      <w:bookmarkEnd w:id="1691"/>
      <w:bookmarkEnd w:id="1692"/>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1693" w:name="_Toc59026579"/>
      <w:bookmarkStart w:id="1694" w:name="_Toc136345115"/>
      <w:bookmarkStart w:id="1695" w:name="_Toc136345502"/>
      <w:bookmarkStart w:id="1696" w:name="_Toc136949615"/>
      <w:r>
        <w:t>6.27</w:t>
      </w:r>
      <w:r w:rsidRPr="00BA4325">
        <w:t>.3.11</w:t>
      </w:r>
      <w:r w:rsidRPr="00BA4325">
        <w:tab/>
        <w:t>Regulatory aspects</w:t>
      </w:r>
      <w:bookmarkEnd w:id="1693"/>
      <w:bookmarkEnd w:id="1694"/>
      <w:bookmarkEnd w:id="1695"/>
      <w:bookmarkEnd w:id="1696"/>
      <w:r w:rsidRPr="00BA4325">
        <w:t xml:space="preserve"> </w:t>
      </w:r>
    </w:p>
    <w:p w14:paraId="4B033AB2" w14:textId="28958A89" w:rsidR="00743667" w:rsidRPr="00BA4325" w:rsidRDefault="00E436D1" w:rsidP="00743667">
      <w:pPr>
        <w:pStyle w:val="NO"/>
        <w:ind w:left="0" w:firstLine="0"/>
        <w:rPr>
          <w:lang w:eastAsia="zh-CN"/>
        </w:rPr>
      </w:pPr>
      <w:r>
        <w:rPr>
          <w:lang w:eastAsia="zh-CN"/>
        </w:rPr>
        <w:t>None.</w:t>
      </w:r>
    </w:p>
    <w:p w14:paraId="55EFA6E3" w14:textId="6FA87D42" w:rsidR="00743667" w:rsidRPr="00BA4325" w:rsidRDefault="00743667" w:rsidP="00743667">
      <w:pPr>
        <w:pStyle w:val="Heading4"/>
      </w:pPr>
      <w:bookmarkStart w:id="1697" w:name="_Toc59026580"/>
      <w:bookmarkStart w:id="1698" w:name="_Toc136345116"/>
      <w:bookmarkStart w:id="1699" w:name="_Toc136345503"/>
      <w:bookmarkStart w:id="1700" w:name="_Toc136949616"/>
      <w:r>
        <w:t>6.27</w:t>
      </w:r>
      <w:r w:rsidRPr="00BA4325">
        <w:t>.3.12</w:t>
      </w:r>
      <w:r w:rsidRPr="00BA4325">
        <w:tab/>
        <w:t>Signature schemes</w:t>
      </w:r>
      <w:bookmarkEnd w:id="1697"/>
      <w:bookmarkEnd w:id="1698"/>
      <w:bookmarkEnd w:id="1699"/>
      <w:bookmarkEnd w:id="1700"/>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2492F03E" w:rsidR="00743667" w:rsidRPr="00BA4325" w:rsidRDefault="00E436D1" w:rsidP="00E436D1">
      <w:pPr>
        <w:pStyle w:val="NO"/>
        <w:rPr>
          <w:b/>
          <w:lang w:eastAsia="zh-CN"/>
        </w:rPr>
      </w:pPr>
      <w:r>
        <w:t>NOTE</w:t>
      </w:r>
      <w:r w:rsidR="00743667" w:rsidRPr="00BA4325">
        <w:t>: the ECDSA profile</w:t>
      </w:r>
      <w:r w:rsidR="00743667">
        <w:t>s</w:t>
      </w:r>
      <w:r w:rsidR="00743667"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1701" w:name="_Toc59026581"/>
      <w:bookmarkStart w:id="1702" w:name="_Toc136345117"/>
      <w:bookmarkStart w:id="1703" w:name="_Toc136345504"/>
      <w:bookmarkStart w:id="1704" w:name="_Toc136949617"/>
      <w:r>
        <w:t>6.27</w:t>
      </w:r>
      <w:r w:rsidRPr="00BA4325">
        <w:t>.3.13</w:t>
      </w:r>
      <w:r w:rsidRPr="00BA4325">
        <w:tab/>
        <w:t>Signature length</w:t>
      </w:r>
      <w:bookmarkEnd w:id="1701"/>
      <w:bookmarkEnd w:id="1702"/>
      <w:bookmarkEnd w:id="1703"/>
      <w:bookmarkEnd w:id="1704"/>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1705" w:name="_Toc59026582"/>
      <w:bookmarkStart w:id="1706" w:name="_Toc136345118"/>
      <w:bookmarkStart w:id="1707" w:name="_Toc136345505"/>
      <w:bookmarkStart w:id="1708" w:name="_Toc136949618"/>
      <w:r w:rsidRPr="00BA4325">
        <w:t>6.20.3.14</w:t>
      </w:r>
      <w:r w:rsidRPr="00BA4325">
        <w:tab/>
        <w:t>Resistance against Quantum Computing</w:t>
      </w:r>
      <w:bookmarkEnd w:id="1705"/>
      <w:bookmarkEnd w:id="1706"/>
      <w:bookmarkEnd w:id="1707"/>
      <w:bookmarkEnd w:id="1708"/>
    </w:p>
    <w:p w14:paraId="4FC45DFC" w14:textId="6F417E30" w:rsidR="00743667" w:rsidRDefault="00E436D1" w:rsidP="00E436D1">
      <w:pPr>
        <w:pStyle w:val="EditorsNote"/>
        <w:ind w:left="0" w:firstLine="0"/>
        <w:rPr>
          <w:lang w:val="en-US"/>
        </w:rPr>
      </w:pPr>
      <w:r>
        <w:rPr>
          <w:color w:val="000000"/>
        </w:rPr>
        <w:t>Not addressed in the present document.</w:t>
      </w:r>
    </w:p>
    <w:p w14:paraId="3B56730D" w14:textId="17623CF9" w:rsidR="00743667" w:rsidRPr="007974F6" w:rsidRDefault="00743667" w:rsidP="00743667">
      <w:pPr>
        <w:pStyle w:val="Heading3"/>
      </w:pPr>
      <w:bookmarkStart w:id="1709" w:name="_Toc136345119"/>
      <w:bookmarkStart w:id="1710" w:name="_Toc136345506"/>
      <w:bookmarkStart w:id="1711" w:name="_Toc136949619"/>
      <w:r>
        <w:t>6.27</w:t>
      </w:r>
      <w:r w:rsidRPr="007974F6">
        <w:t xml:space="preserve">.4 </w:t>
      </w:r>
      <w:r w:rsidR="00BB2187">
        <w:tab/>
      </w:r>
      <w:r w:rsidRPr="007974F6">
        <w:t>Evaluation</w:t>
      </w:r>
      <w:bookmarkEnd w:id="1709"/>
      <w:bookmarkEnd w:id="1710"/>
      <w:bookmarkEnd w:id="1711"/>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2DC3AC16" w14:textId="2A741A5D" w:rsidR="00767F2B" w:rsidRDefault="00743667" w:rsidP="00A301B9">
      <w:pPr>
        <w:pStyle w:val="EditorsNote"/>
      </w:pPr>
      <w:r w:rsidRPr="00BA4325">
        <w:t xml:space="preserve">Editor's Note: Further evaluation is FFS. </w:t>
      </w:r>
    </w:p>
    <w:p w14:paraId="76440E82" w14:textId="7AE3673E" w:rsidR="00632146" w:rsidRPr="00BA4325" w:rsidRDefault="00632146" w:rsidP="0084387E">
      <w:pPr>
        <w:pStyle w:val="NO"/>
        <w:ind w:left="0" w:firstLine="0"/>
      </w:pPr>
    </w:p>
    <w:p w14:paraId="2BED80DF" w14:textId="77777777" w:rsidR="00632146" w:rsidRPr="00BA4325" w:rsidRDefault="00632146" w:rsidP="00632146">
      <w:pPr>
        <w:pStyle w:val="Heading1"/>
      </w:pPr>
      <w:bookmarkStart w:id="1712" w:name="_Toc58311333"/>
      <w:bookmarkStart w:id="1713" w:name="_Toc59025793"/>
      <w:bookmarkStart w:id="1714" w:name="_Toc136345124"/>
      <w:bookmarkStart w:id="1715" w:name="_Toc136345511"/>
      <w:bookmarkStart w:id="1716" w:name="_Toc136949620"/>
      <w:r w:rsidRPr="00BA4325">
        <w:t>7</w:t>
      </w:r>
      <w:r w:rsidRPr="00BA4325">
        <w:tab/>
        <w:t>Conclusions</w:t>
      </w:r>
      <w:bookmarkEnd w:id="1712"/>
      <w:bookmarkEnd w:id="1713"/>
      <w:bookmarkEnd w:id="1714"/>
      <w:bookmarkEnd w:id="1715"/>
      <w:bookmarkEnd w:id="1716"/>
    </w:p>
    <w:p w14:paraId="2C084826" w14:textId="77777777" w:rsidR="00632146" w:rsidRPr="00BA4325" w:rsidRDefault="00632146" w:rsidP="00632146">
      <w:pPr>
        <w:pStyle w:val="Heading2"/>
      </w:pPr>
      <w:bookmarkStart w:id="1717" w:name="_Toc58311334"/>
      <w:bookmarkStart w:id="1718" w:name="_Toc59025794"/>
      <w:bookmarkStart w:id="1719" w:name="_Toc136345125"/>
      <w:bookmarkStart w:id="1720" w:name="_Toc136345512"/>
      <w:bookmarkStart w:id="1721" w:name="_Toc136949621"/>
      <w:r w:rsidRPr="00BA4325">
        <w:t>7.1</w:t>
      </w:r>
      <w:r w:rsidRPr="00BA4325">
        <w:tab/>
        <w:t>Conclusions on Key Issue #1</w:t>
      </w:r>
      <w:bookmarkEnd w:id="1717"/>
      <w:bookmarkEnd w:id="1718"/>
      <w:bookmarkEnd w:id="1719"/>
      <w:bookmarkEnd w:id="1720"/>
      <w:bookmarkEnd w:id="1721"/>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35A87CA8" w14:textId="77777777" w:rsidR="00693343"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0DE07783" w14:textId="3842D02D" w:rsidR="00693343" w:rsidRPr="00BA4325" w:rsidRDefault="00693343" w:rsidP="004728BA">
      <w:pPr>
        <w:pStyle w:val="B1"/>
        <w:rPr>
          <w:rStyle w:val="Style12pt"/>
          <w:sz w:val="20"/>
        </w:rPr>
      </w:pPr>
      <w:r>
        <w:rPr>
          <w:rStyle w:val="Style12pt"/>
          <w:sz w:val="20"/>
        </w:rPr>
        <w:t xml:space="preserve">- </w:t>
      </w:r>
      <w:r>
        <w:rPr>
          <w:rStyle w:val="Style12pt"/>
          <w:sz w:val="20"/>
        </w:rPr>
        <w:tab/>
      </w:r>
      <w:r w:rsidRPr="00F32BFB">
        <w:rPr>
          <w:rStyle w:val="Style12pt"/>
          <w:sz w:val="20"/>
        </w:rPr>
        <w:t>It is concluded that solution #17 is taken as the basis of normative work for the protection of RRCResumeRequest message.</w:t>
      </w:r>
    </w:p>
    <w:p w14:paraId="14AF2D0A" w14:textId="77777777" w:rsidR="00F6506E" w:rsidRPr="000A7953" w:rsidRDefault="00F6506E" w:rsidP="00694077">
      <w:pPr>
        <w:pStyle w:val="Heading2"/>
      </w:pPr>
      <w:bookmarkStart w:id="1722" w:name="_Toc136345513"/>
      <w:bookmarkStart w:id="1723" w:name="_Toc136949622"/>
      <w:bookmarkStart w:id="1724" w:name="_Toc58311335"/>
      <w:bookmarkStart w:id="1725" w:name="_Toc59025795"/>
      <w:r w:rsidRPr="000A7953">
        <w:t>7.</w:t>
      </w:r>
      <w:r>
        <w:t>2</w:t>
      </w:r>
      <w:r w:rsidRPr="000A7953">
        <w:tab/>
        <w:t>Conclusions on Key Issue #</w:t>
      </w:r>
      <w:r>
        <w:t>2</w:t>
      </w:r>
      <w:bookmarkEnd w:id="1722"/>
      <w:bookmarkEnd w:id="1723"/>
    </w:p>
    <w:p w14:paraId="1F5FA789" w14:textId="77777777" w:rsidR="00F6506E" w:rsidRPr="000A7953" w:rsidRDefault="00F6506E" w:rsidP="00694077">
      <w:r>
        <w:t>This key issue is not concluded.</w:t>
      </w:r>
    </w:p>
    <w:p w14:paraId="33AAF083" w14:textId="77777777" w:rsidR="00F6506E" w:rsidRPr="000A7953" w:rsidRDefault="00F6506E" w:rsidP="00694077">
      <w:pPr>
        <w:pStyle w:val="Heading2"/>
      </w:pPr>
      <w:bookmarkStart w:id="1726" w:name="_Toc136345514"/>
      <w:bookmarkStart w:id="1727" w:name="_Toc136949623"/>
      <w:r w:rsidRPr="000A7953">
        <w:t>7.</w:t>
      </w:r>
      <w:r>
        <w:t>3</w:t>
      </w:r>
      <w:r w:rsidRPr="000A7953">
        <w:tab/>
        <w:t>Conclusions on Key Issue #</w:t>
      </w:r>
      <w:r>
        <w:t>3</w:t>
      </w:r>
      <w:bookmarkEnd w:id="1726"/>
      <w:bookmarkEnd w:id="1727"/>
    </w:p>
    <w:p w14:paraId="3FD99ED7" w14:textId="77777777" w:rsidR="00F6506E" w:rsidRPr="000A7953" w:rsidRDefault="00F6506E" w:rsidP="00F6506E">
      <w:r>
        <w:t>This key issue is not concluded.</w:t>
      </w:r>
    </w:p>
    <w:p w14:paraId="1AAF825D" w14:textId="77777777" w:rsidR="00F6506E" w:rsidRPr="000A7953" w:rsidRDefault="00F6506E" w:rsidP="00694077">
      <w:pPr>
        <w:pStyle w:val="Heading2"/>
      </w:pPr>
      <w:bookmarkStart w:id="1728" w:name="_Toc136345515"/>
      <w:bookmarkStart w:id="1729" w:name="_Toc136949624"/>
      <w:r w:rsidRPr="000A7953">
        <w:t>7.</w:t>
      </w:r>
      <w:r>
        <w:t>4</w:t>
      </w:r>
      <w:r w:rsidRPr="000A7953">
        <w:tab/>
        <w:t>Conclusions on Key Issue #</w:t>
      </w:r>
      <w:r>
        <w:t>4</w:t>
      </w:r>
      <w:bookmarkEnd w:id="1728"/>
      <w:bookmarkEnd w:id="1729"/>
    </w:p>
    <w:p w14:paraId="5A28DE9C" w14:textId="77777777" w:rsidR="00F6506E" w:rsidRPr="000A7953" w:rsidRDefault="00F6506E" w:rsidP="00F6506E">
      <w:r>
        <w:t>This key issue is not concluded.</w:t>
      </w:r>
    </w:p>
    <w:p w14:paraId="6CF0E2AE" w14:textId="77777777" w:rsidR="00F6506E" w:rsidRPr="000A7953" w:rsidRDefault="00F6506E" w:rsidP="00694077">
      <w:pPr>
        <w:pStyle w:val="Heading2"/>
      </w:pPr>
      <w:bookmarkStart w:id="1730" w:name="_Toc136949625"/>
      <w:r w:rsidRPr="000A7953">
        <w:t>7.</w:t>
      </w:r>
      <w:r>
        <w:t>5</w:t>
      </w:r>
      <w:r w:rsidRPr="000A7953">
        <w:tab/>
        <w:t>Conclusions on Key Issue #</w:t>
      </w:r>
      <w:r>
        <w:t>5</w:t>
      </w:r>
      <w:bookmarkEnd w:id="1730"/>
    </w:p>
    <w:p w14:paraId="70352F82" w14:textId="77777777" w:rsidR="00F6506E" w:rsidRPr="000A7953" w:rsidRDefault="00F6506E" w:rsidP="00F6506E">
      <w:r>
        <w:t>This key issue is not concluded.</w:t>
      </w:r>
    </w:p>
    <w:p w14:paraId="52D64C41" w14:textId="600AE5D3" w:rsidR="002E4959" w:rsidRPr="00BA4325" w:rsidRDefault="002E4959" w:rsidP="00B237C5">
      <w:pPr>
        <w:pStyle w:val="Heading2"/>
      </w:pPr>
      <w:bookmarkStart w:id="1731" w:name="_Toc136345126"/>
      <w:bookmarkStart w:id="1732" w:name="_Toc136345516"/>
      <w:bookmarkStart w:id="1733" w:name="_Toc136949626"/>
      <w:r w:rsidRPr="00BA4325">
        <w:t>7.6</w:t>
      </w:r>
      <w:r w:rsidRPr="00BA4325">
        <w:tab/>
        <w:t>Conclusions on Key Issue #6</w:t>
      </w:r>
      <w:bookmarkEnd w:id="1724"/>
      <w:bookmarkEnd w:id="1725"/>
      <w:bookmarkEnd w:id="1731"/>
      <w:bookmarkEnd w:id="1732"/>
      <w:bookmarkEnd w:id="1733"/>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Default="002E4959" w:rsidP="004728BA">
      <w:pPr>
        <w:pStyle w:val="B1"/>
        <w:rPr>
          <w:rStyle w:val="Style12pt"/>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631EADF9" w14:textId="77777777" w:rsidR="00F6506E" w:rsidRPr="000A7953" w:rsidRDefault="00F6506E" w:rsidP="00694077">
      <w:pPr>
        <w:pStyle w:val="Heading2"/>
      </w:pPr>
      <w:bookmarkStart w:id="1734" w:name="_Toc136345517"/>
      <w:bookmarkStart w:id="1735" w:name="_Toc136949627"/>
      <w:r w:rsidRPr="000A7953">
        <w:t>7.</w:t>
      </w:r>
      <w:r>
        <w:t>7</w:t>
      </w:r>
      <w:r w:rsidRPr="000A7953">
        <w:tab/>
        <w:t>Conclusions on Key Issue #</w:t>
      </w:r>
      <w:r>
        <w:t>7</w:t>
      </w:r>
      <w:bookmarkEnd w:id="1734"/>
      <w:bookmarkEnd w:id="1735"/>
    </w:p>
    <w:p w14:paraId="441A29D2" w14:textId="72BA56D3" w:rsidR="00F6506E" w:rsidRPr="00694077" w:rsidRDefault="00F6506E" w:rsidP="00694077">
      <w:r>
        <w:t>This key issue is not concluded.</w:t>
      </w:r>
    </w:p>
    <w:p w14:paraId="70530321" w14:textId="77777777" w:rsidR="006B30D0" w:rsidRPr="00BA4325" w:rsidRDefault="006B30D0" w:rsidP="006B30D0">
      <w:pPr>
        <w:pStyle w:val="Heading9"/>
      </w:pPr>
      <w:bookmarkStart w:id="1736" w:name="tsgNames"/>
      <w:bookmarkEnd w:id="1736"/>
      <w:r w:rsidRPr="00BA4325">
        <w:br w:type="page"/>
      </w:r>
      <w:bookmarkStart w:id="1737" w:name="_Toc58311336"/>
      <w:bookmarkStart w:id="1738" w:name="_Toc59025796"/>
      <w:bookmarkStart w:id="1739" w:name="_Toc136345127"/>
      <w:bookmarkStart w:id="1740" w:name="_Toc136345518"/>
      <w:bookmarkStart w:id="1741" w:name="_Toc136949628"/>
      <w:r w:rsidRPr="00BA4325">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737"/>
      <w:bookmarkEnd w:id="1738"/>
      <w:bookmarkEnd w:id="1739"/>
      <w:bookmarkEnd w:id="1740"/>
      <w:bookmarkEnd w:id="1741"/>
    </w:p>
    <w:p w14:paraId="3BAC04EC" w14:textId="77777777" w:rsidR="00F27697" w:rsidRPr="00BA4325" w:rsidRDefault="00F27697" w:rsidP="00586B14">
      <w:pPr>
        <w:pStyle w:val="Heading1"/>
      </w:pPr>
      <w:bookmarkStart w:id="1742" w:name="_Toc58311337"/>
      <w:bookmarkStart w:id="1743" w:name="_Toc59025797"/>
      <w:bookmarkStart w:id="1744" w:name="_Toc136345128"/>
      <w:bookmarkStart w:id="1745" w:name="_Toc136345519"/>
      <w:bookmarkStart w:id="1746" w:name="_Toc136949629"/>
      <w:r w:rsidRPr="00BA4325">
        <w:t>A.</w:t>
      </w:r>
      <w:r w:rsidRPr="00BA4325">
        <w:rPr>
          <w:lang w:eastAsia="zh-CN"/>
        </w:rPr>
        <w:t>1</w:t>
      </w:r>
      <w:r w:rsidRPr="00BA4325">
        <w:tab/>
        <w:t>Introduction</w:t>
      </w:r>
      <w:bookmarkEnd w:id="1742"/>
      <w:bookmarkEnd w:id="1743"/>
      <w:bookmarkEnd w:id="1744"/>
      <w:bookmarkEnd w:id="1745"/>
      <w:bookmarkEnd w:id="1746"/>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747" w:name="_Toc58311338"/>
      <w:bookmarkStart w:id="1748" w:name="_Toc59025798"/>
      <w:bookmarkStart w:id="1749" w:name="_Toc136345129"/>
      <w:bookmarkStart w:id="1750" w:name="_Toc136345520"/>
      <w:bookmarkStart w:id="1751" w:name="_Toc136949630"/>
      <w:r w:rsidRPr="00BA4325">
        <w:t>A.</w:t>
      </w:r>
      <w:r w:rsidRPr="00BA4325">
        <w:rPr>
          <w:lang w:eastAsia="zh-CN"/>
        </w:rPr>
        <w:t>2</w:t>
      </w:r>
      <w:r w:rsidRPr="00BA4325">
        <w:tab/>
        <w:t>Example architecture</w:t>
      </w:r>
      <w:bookmarkEnd w:id="1747"/>
      <w:bookmarkEnd w:id="1748"/>
      <w:bookmarkEnd w:id="1749"/>
      <w:bookmarkEnd w:id="1750"/>
      <w:bookmarkEnd w:id="1751"/>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752" w:name="_Toc58311339"/>
      <w:bookmarkStart w:id="1753" w:name="_Toc59025799"/>
      <w:bookmarkStart w:id="1754" w:name="_Toc136345130"/>
      <w:bookmarkStart w:id="1755" w:name="_Toc136345521"/>
      <w:bookmarkStart w:id="1756" w:name="_Toc136949631"/>
      <w:r w:rsidRPr="00BA4325">
        <w:t>A.3</w:t>
      </w:r>
      <w:r w:rsidRPr="00BA4325">
        <w:tab/>
        <w:t>Aspects that need to be addressed</w:t>
      </w:r>
      <w:bookmarkEnd w:id="1752"/>
      <w:bookmarkEnd w:id="1753"/>
      <w:bookmarkEnd w:id="1754"/>
      <w:bookmarkEnd w:id="1755"/>
      <w:bookmarkEnd w:id="1756"/>
    </w:p>
    <w:p w14:paraId="0907FE55" w14:textId="77777777" w:rsidR="00F27697" w:rsidRPr="00BA4325" w:rsidRDefault="00F27697" w:rsidP="00586B14">
      <w:pPr>
        <w:pStyle w:val="Heading2"/>
      </w:pPr>
      <w:bookmarkStart w:id="1757" w:name="_Toc58311340"/>
      <w:bookmarkStart w:id="1758" w:name="_Toc59025800"/>
      <w:bookmarkStart w:id="1759" w:name="_Toc136345131"/>
      <w:bookmarkStart w:id="1760" w:name="_Toc136345522"/>
      <w:bookmarkStart w:id="1761" w:name="_Toc136949632"/>
      <w:r w:rsidRPr="00BA4325">
        <w:t>A.3.1</w:t>
      </w:r>
      <w:r w:rsidRPr="00BA4325">
        <w:tab/>
        <w:t>UE Aspects</w:t>
      </w:r>
      <w:bookmarkEnd w:id="1757"/>
      <w:bookmarkEnd w:id="1758"/>
      <w:bookmarkEnd w:id="1759"/>
      <w:bookmarkEnd w:id="1760"/>
      <w:bookmarkEnd w:id="1761"/>
    </w:p>
    <w:p w14:paraId="12B4BC34" w14:textId="77777777" w:rsidR="00F27697" w:rsidRPr="00BA4325" w:rsidRDefault="00F27697" w:rsidP="00586B14">
      <w:pPr>
        <w:pStyle w:val="Heading2"/>
      </w:pPr>
      <w:bookmarkStart w:id="1762" w:name="_Toc58311341"/>
      <w:bookmarkStart w:id="1763" w:name="_Toc59025801"/>
      <w:bookmarkStart w:id="1764" w:name="_Toc136345132"/>
      <w:bookmarkStart w:id="1765" w:name="_Toc136345523"/>
      <w:bookmarkStart w:id="1766" w:name="_Toc136949633"/>
      <w:r w:rsidRPr="00BA4325">
        <w:t>A.3.</w:t>
      </w:r>
      <w:r w:rsidR="007E13CC" w:rsidRPr="00BA4325">
        <w:t>2</w:t>
      </w:r>
      <w:r w:rsidRPr="00BA4325">
        <w:tab/>
        <w:t>UE actions upon detection of invalid signature</w:t>
      </w:r>
      <w:bookmarkEnd w:id="1762"/>
      <w:bookmarkEnd w:id="1763"/>
      <w:bookmarkEnd w:id="1764"/>
      <w:bookmarkEnd w:id="1765"/>
      <w:bookmarkEnd w:id="1766"/>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767" w:name="_Toc58311342"/>
      <w:bookmarkStart w:id="1768" w:name="_Toc59025802"/>
      <w:bookmarkStart w:id="1769" w:name="_Toc136345133"/>
      <w:bookmarkStart w:id="1770" w:name="_Toc136345524"/>
      <w:bookmarkStart w:id="1771" w:name="_Toc136949634"/>
      <w:r w:rsidRPr="00BA4325">
        <w:t>A.3.</w:t>
      </w:r>
      <w:r w:rsidR="007E13CC" w:rsidRPr="00BA4325">
        <w:t>3</w:t>
      </w:r>
      <w:r w:rsidRPr="00BA4325">
        <w:tab/>
        <w:t>Threats that are mitigated by signed SI messages</w:t>
      </w:r>
      <w:bookmarkEnd w:id="1767"/>
      <w:bookmarkEnd w:id="1768"/>
      <w:bookmarkEnd w:id="1769"/>
      <w:bookmarkEnd w:id="1770"/>
      <w:bookmarkEnd w:id="1771"/>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772" w:name="_Toc58311343"/>
      <w:bookmarkStart w:id="1773" w:name="_Toc59025803"/>
      <w:bookmarkStart w:id="1774" w:name="_Toc136345134"/>
      <w:bookmarkStart w:id="1775" w:name="_Toc136345525"/>
      <w:bookmarkStart w:id="1776" w:name="_Toc136949635"/>
      <w:r w:rsidRPr="00BA4325">
        <w:t>A.3.</w:t>
      </w:r>
      <w:r w:rsidR="007E13CC" w:rsidRPr="00BA4325">
        <w:t>4</w:t>
      </w:r>
      <w:r w:rsidRPr="00BA4325">
        <w:tab/>
        <w:t>Threats that are not mitigated by signed Si messages</w:t>
      </w:r>
      <w:bookmarkEnd w:id="1772"/>
      <w:bookmarkEnd w:id="1773"/>
      <w:bookmarkEnd w:id="1774"/>
      <w:bookmarkEnd w:id="1775"/>
      <w:bookmarkEnd w:id="1776"/>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777" w:name="_Toc58311344"/>
      <w:bookmarkStart w:id="1778" w:name="_Toc59025804"/>
      <w:bookmarkStart w:id="1779" w:name="_Toc136345135"/>
      <w:bookmarkStart w:id="1780" w:name="_Toc136345526"/>
      <w:bookmarkStart w:id="1781" w:name="_Toc136949636"/>
      <w:r w:rsidRPr="00BA4325">
        <w:t>A.3.</w:t>
      </w:r>
      <w:r w:rsidR="007E13CC" w:rsidRPr="00BA4325">
        <w:t>5</w:t>
      </w:r>
      <w:r w:rsidRPr="00BA4325">
        <w:tab/>
        <w:t>Provisioning of keys</w:t>
      </w:r>
      <w:bookmarkEnd w:id="1777"/>
      <w:bookmarkEnd w:id="1778"/>
      <w:bookmarkEnd w:id="1779"/>
      <w:bookmarkEnd w:id="1780"/>
      <w:bookmarkEnd w:id="1781"/>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782" w:name="_Toc59025805"/>
      <w:bookmarkStart w:id="1783" w:name="_Toc136345136"/>
      <w:bookmarkStart w:id="1784" w:name="_Toc136345527"/>
      <w:bookmarkStart w:id="1785" w:name="_Toc136949637"/>
      <w:bookmarkStart w:id="1786" w:name="_Toc58311345"/>
      <w:r w:rsidRPr="00BA4325">
        <w:t>A.3.</w:t>
      </w:r>
      <w:r w:rsidR="007E13CC" w:rsidRPr="00BA4325">
        <w:t>6</w:t>
      </w:r>
      <w:r w:rsidRPr="00BA4325">
        <w:tab/>
        <w:t>RAN aspects</w:t>
      </w:r>
      <w:bookmarkEnd w:id="1782"/>
      <w:bookmarkEnd w:id="1783"/>
      <w:bookmarkEnd w:id="1784"/>
      <w:bookmarkEnd w:id="1785"/>
      <w:r w:rsidRPr="00BA4325">
        <w:t xml:space="preserve"> </w:t>
      </w:r>
      <w:bookmarkEnd w:id="1786"/>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787" w:name="_Toc59025806"/>
      <w:bookmarkStart w:id="1788" w:name="_Toc136345137"/>
      <w:bookmarkStart w:id="1789" w:name="_Toc136345528"/>
      <w:bookmarkStart w:id="1790" w:name="_Toc136949638"/>
      <w:bookmarkStart w:id="1791" w:name="_Toc58311346"/>
      <w:r w:rsidRPr="00BA4325">
        <w:t>A.3.</w:t>
      </w:r>
      <w:r w:rsidR="007E13CC" w:rsidRPr="00BA4325">
        <w:t>7</w:t>
      </w:r>
      <w:r w:rsidRPr="00BA4325">
        <w:tab/>
        <w:t>VPLMN aspects</w:t>
      </w:r>
      <w:bookmarkEnd w:id="1787"/>
      <w:bookmarkEnd w:id="1788"/>
      <w:bookmarkEnd w:id="1789"/>
      <w:bookmarkEnd w:id="1790"/>
      <w:r w:rsidRPr="00BA4325">
        <w:t xml:space="preserve"> </w:t>
      </w:r>
      <w:bookmarkEnd w:id="1791"/>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792" w:name="_Toc59025807"/>
      <w:bookmarkStart w:id="1793" w:name="_Toc136345138"/>
      <w:bookmarkStart w:id="1794" w:name="_Toc136345529"/>
      <w:bookmarkStart w:id="1795" w:name="_Toc136949639"/>
      <w:bookmarkStart w:id="1796" w:name="_Toc58311347"/>
      <w:r w:rsidRPr="00BA4325">
        <w:t>A.3.</w:t>
      </w:r>
      <w:r w:rsidR="007E13CC" w:rsidRPr="00BA4325">
        <w:t>8</w:t>
      </w:r>
      <w:r w:rsidRPr="00BA4325">
        <w:tab/>
        <w:t>HPLMN aspects</w:t>
      </w:r>
      <w:bookmarkEnd w:id="1792"/>
      <w:bookmarkEnd w:id="1793"/>
      <w:bookmarkEnd w:id="1794"/>
      <w:bookmarkEnd w:id="1795"/>
      <w:r w:rsidRPr="00BA4325">
        <w:t xml:space="preserve"> </w:t>
      </w:r>
      <w:bookmarkEnd w:id="1796"/>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797" w:name="_Toc58311348"/>
      <w:bookmarkStart w:id="1798" w:name="_Toc59025808"/>
      <w:bookmarkStart w:id="1799" w:name="_Toc136345139"/>
      <w:bookmarkStart w:id="1800" w:name="_Toc136345530"/>
      <w:bookmarkStart w:id="1801" w:name="_Toc136949640"/>
      <w:r w:rsidRPr="00BA4325">
        <w:t>A.3.</w:t>
      </w:r>
      <w:r w:rsidR="007E13CC" w:rsidRPr="00BA4325">
        <w:t>9</w:t>
      </w:r>
      <w:r w:rsidRPr="00BA4325">
        <w:tab/>
        <w:t>Network sharing aspects</w:t>
      </w:r>
      <w:bookmarkEnd w:id="1797"/>
      <w:bookmarkEnd w:id="1798"/>
      <w:bookmarkEnd w:id="1799"/>
      <w:bookmarkEnd w:id="1800"/>
      <w:bookmarkEnd w:id="1801"/>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802" w:name="_Toc58311349"/>
      <w:bookmarkStart w:id="1803" w:name="_Toc59025809"/>
      <w:bookmarkStart w:id="1804" w:name="_Toc136345140"/>
      <w:bookmarkStart w:id="1805" w:name="_Toc136345531"/>
      <w:bookmarkStart w:id="1806" w:name="_Toc136949641"/>
      <w:r w:rsidRPr="00BA4325">
        <w:t>A.3.</w:t>
      </w:r>
      <w:r w:rsidR="007E13CC" w:rsidRPr="00BA4325">
        <w:t>10</w:t>
      </w:r>
      <w:r w:rsidRPr="00BA4325">
        <w:tab/>
        <w:t>Roaming aspects</w:t>
      </w:r>
      <w:bookmarkEnd w:id="1802"/>
      <w:bookmarkEnd w:id="1803"/>
      <w:bookmarkEnd w:id="1804"/>
      <w:bookmarkEnd w:id="1805"/>
      <w:bookmarkEnd w:id="1806"/>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807" w:name="_Toc59025810"/>
      <w:bookmarkStart w:id="1808" w:name="_Toc136345141"/>
      <w:bookmarkStart w:id="1809" w:name="_Toc136345532"/>
      <w:bookmarkStart w:id="1810" w:name="_Toc136949642"/>
      <w:bookmarkStart w:id="1811" w:name="_Toc58311350"/>
      <w:r w:rsidRPr="00BA4325">
        <w:t>A.3.1</w:t>
      </w:r>
      <w:r w:rsidR="007E13CC" w:rsidRPr="00BA4325">
        <w:t>1</w:t>
      </w:r>
      <w:r w:rsidRPr="00BA4325">
        <w:tab/>
        <w:t>Regulatory aspects</w:t>
      </w:r>
      <w:bookmarkEnd w:id="1807"/>
      <w:bookmarkEnd w:id="1808"/>
      <w:bookmarkEnd w:id="1809"/>
      <w:bookmarkEnd w:id="1810"/>
      <w:r w:rsidRPr="00BA4325">
        <w:t xml:space="preserve"> </w:t>
      </w:r>
      <w:bookmarkEnd w:id="1811"/>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812" w:name="_Toc58311351"/>
      <w:bookmarkStart w:id="1813" w:name="_Toc59025811"/>
      <w:bookmarkStart w:id="1814" w:name="_Toc136345142"/>
      <w:bookmarkStart w:id="1815" w:name="_Toc136345533"/>
      <w:bookmarkStart w:id="1816" w:name="_Toc136949643"/>
      <w:r w:rsidRPr="00BA4325">
        <w:t>A.3.1</w:t>
      </w:r>
      <w:r w:rsidR="007E13CC" w:rsidRPr="00BA4325">
        <w:t>2</w:t>
      </w:r>
      <w:r w:rsidRPr="00BA4325">
        <w:tab/>
        <w:t>Signature schemes</w:t>
      </w:r>
      <w:bookmarkEnd w:id="1812"/>
      <w:bookmarkEnd w:id="1813"/>
      <w:bookmarkEnd w:id="1814"/>
      <w:bookmarkEnd w:id="1815"/>
      <w:bookmarkEnd w:id="1816"/>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817" w:name="_Toc58311352"/>
      <w:bookmarkStart w:id="1818" w:name="_Toc59025812"/>
      <w:bookmarkStart w:id="1819" w:name="_Toc136345143"/>
      <w:bookmarkStart w:id="1820" w:name="_Toc136345534"/>
      <w:bookmarkStart w:id="1821" w:name="_Toc136949644"/>
      <w:r w:rsidRPr="00BA4325">
        <w:t>A.3.1</w:t>
      </w:r>
      <w:r w:rsidR="007E13CC" w:rsidRPr="00BA4325">
        <w:t>3</w:t>
      </w:r>
      <w:r w:rsidRPr="00BA4325">
        <w:tab/>
        <w:t>Signature length</w:t>
      </w:r>
      <w:bookmarkEnd w:id="1817"/>
      <w:bookmarkEnd w:id="1818"/>
      <w:bookmarkEnd w:id="1819"/>
      <w:bookmarkEnd w:id="1820"/>
      <w:bookmarkEnd w:id="1821"/>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822" w:name="_Toc58311353"/>
      <w:bookmarkStart w:id="1823" w:name="_Toc59025813"/>
      <w:bookmarkStart w:id="1824" w:name="_Toc136345144"/>
      <w:bookmarkStart w:id="1825" w:name="_Toc136345535"/>
      <w:bookmarkStart w:id="1826" w:name="_Toc136949645"/>
      <w:r w:rsidRPr="00BA4325">
        <w:t>A.3.1</w:t>
      </w:r>
      <w:r w:rsidR="007E13CC" w:rsidRPr="00BA4325">
        <w:t>4</w:t>
      </w:r>
      <w:r w:rsidRPr="00BA4325">
        <w:tab/>
        <w:t>Resistance against Quantum Computing</w:t>
      </w:r>
      <w:bookmarkEnd w:id="1822"/>
      <w:bookmarkEnd w:id="1823"/>
      <w:bookmarkEnd w:id="1824"/>
      <w:bookmarkEnd w:id="1825"/>
      <w:bookmarkEnd w:id="1826"/>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A1267D">
      <w:pPr>
        <w:pStyle w:val="TH"/>
      </w:pPr>
      <w:r w:rsidRPr="00A55714">
        <w:t xml:space="preserve">Table </w:t>
      </w:r>
      <w:r>
        <w:t>A</w:t>
      </w:r>
      <w:r w:rsidRPr="00A55714">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E72D2B">
            <w:pPr>
              <w:pStyle w:val="TAH"/>
            </w:pPr>
            <w:r w:rsidRPr="00F750C4">
              <w:t>Algorithm</w:t>
            </w:r>
          </w:p>
        </w:tc>
        <w:tc>
          <w:tcPr>
            <w:tcW w:w="1661" w:type="dxa"/>
            <w:shd w:val="clear" w:color="auto" w:fill="auto"/>
          </w:tcPr>
          <w:p w14:paraId="0487CA2D" w14:textId="77777777" w:rsidR="00C72982" w:rsidRPr="00F750C4" w:rsidRDefault="00C72982" w:rsidP="00E72D2B">
            <w:pPr>
              <w:pStyle w:val="TAH"/>
            </w:pPr>
            <w:r w:rsidRPr="00F750C4">
              <w:t xml:space="preserve">Public key size </w:t>
            </w:r>
          </w:p>
        </w:tc>
        <w:tc>
          <w:tcPr>
            <w:tcW w:w="1418" w:type="dxa"/>
            <w:shd w:val="clear" w:color="auto" w:fill="auto"/>
          </w:tcPr>
          <w:p w14:paraId="6863C429" w14:textId="77777777" w:rsidR="00C72982" w:rsidRPr="00F750C4" w:rsidRDefault="00C72982" w:rsidP="00E72D2B">
            <w:pPr>
              <w:pStyle w:val="TAH"/>
            </w:pPr>
            <w:r w:rsidRPr="00F750C4">
              <w:t>Signature size</w:t>
            </w:r>
          </w:p>
        </w:tc>
        <w:tc>
          <w:tcPr>
            <w:tcW w:w="4008" w:type="dxa"/>
            <w:shd w:val="clear" w:color="auto" w:fill="auto"/>
          </w:tcPr>
          <w:p w14:paraId="5669525A" w14:textId="77777777" w:rsidR="00C72982" w:rsidRPr="00F750C4" w:rsidRDefault="00C72982" w:rsidP="00E72D2B">
            <w:pPr>
              <w:pStyle w:val="TAH"/>
            </w:pPr>
            <w:r w:rsidRPr="00F750C4">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E72D2B">
            <w:pPr>
              <w:pStyle w:val="TAL"/>
            </w:pPr>
            <w:r w:rsidRPr="00F750C4">
              <w:t>Dilithium</w:t>
            </w:r>
          </w:p>
        </w:tc>
        <w:tc>
          <w:tcPr>
            <w:tcW w:w="1661" w:type="dxa"/>
            <w:shd w:val="clear" w:color="auto" w:fill="auto"/>
          </w:tcPr>
          <w:p w14:paraId="469E4ED7" w14:textId="77777777" w:rsidR="00C72982" w:rsidRPr="00F750C4" w:rsidRDefault="00C72982" w:rsidP="00E72D2B">
            <w:pPr>
              <w:pStyle w:val="TAL"/>
            </w:pPr>
            <w:r w:rsidRPr="00F750C4">
              <w:t>1312 bytes</w:t>
            </w:r>
          </w:p>
        </w:tc>
        <w:tc>
          <w:tcPr>
            <w:tcW w:w="1418" w:type="dxa"/>
            <w:shd w:val="clear" w:color="auto" w:fill="auto"/>
          </w:tcPr>
          <w:p w14:paraId="424363E6" w14:textId="77777777" w:rsidR="00C72982" w:rsidRPr="00F750C4" w:rsidRDefault="00C72982" w:rsidP="00E72D2B">
            <w:pPr>
              <w:pStyle w:val="TAL"/>
            </w:pPr>
            <w:r w:rsidRPr="00F750C4">
              <w:t>2420 bytes</w:t>
            </w:r>
          </w:p>
        </w:tc>
        <w:tc>
          <w:tcPr>
            <w:tcW w:w="4008" w:type="dxa"/>
            <w:shd w:val="clear" w:color="auto" w:fill="auto"/>
          </w:tcPr>
          <w:p w14:paraId="2E5C4792" w14:textId="77777777" w:rsidR="00C72982" w:rsidRPr="00F750C4" w:rsidRDefault="00C72982" w:rsidP="00E72D2B">
            <w:pPr>
              <w:pStyle w:val="TAL"/>
            </w:pPr>
            <w:r w:rsidRPr="00F750C4">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E72D2B">
            <w:pPr>
              <w:pStyle w:val="TAL"/>
            </w:pPr>
            <w:r w:rsidRPr="00F750C4">
              <w:t>Falcon</w:t>
            </w:r>
          </w:p>
        </w:tc>
        <w:tc>
          <w:tcPr>
            <w:tcW w:w="1661" w:type="dxa"/>
            <w:shd w:val="clear" w:color="auto" w:fill="auto"/>
          </w:tcPr>
          <w:p w14:paraId="19811B58" w14:textId="77777777" w:rsidR="00C72982" w:rsidRPr="00F750C4" w:rsidRDefault="00C72982" w:rsidP="00E72D2B">
            <w:pPr>
              <w:pStyle w:val="TAL"/>
            </w:pPr>
            <w:r w:rsidRPr="00F750C4">
              <w:t>897 bytes</w:t>
            </w:r>
          </w:p>
        </w:tc>
        <w:tc>
          <w:tcPr>
            <w:tcW w:w="1418" w:type="dxa"/>
            <w:shd w:val="clear" w:color="auto" w:fill="auto"/>
          </w:tcPr>
          <w:p w14:paraId="0902CB19" w14:textId="77777777" w:rsidR="00C72982" w:rsidRPr="00F750C4" w:rsidRDefault="00C72982" w:rsidP="00E72D2B">
            <w:pPr>
              <w:pStyle w:val="TAL"/>
            </w:pPr>
            <w:r w:rsidRPr="00F750C4">
              <w:t>666 bytes</w:t>
            </w:r>
          </w:p>
        </w:tc>
        <w:tc>
          <w:tcPr>
            <w:tcW w:w="4008" w:type="dxa"/>
            <w:shd w:val="clear" w:color="auto" w:fill="auto"/>
          </w:tcPr>
          <w:p w14:paraId="4B36468A" w14:textId="77777777" w:rsidR="00C72982" w:rsidRPr="00F750C4" w:rsidRDefault="00AB0BBF" w:rsidP="00E72D2B">
            <w:pPr>
              <w:pStyle w:val="TAL"/>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E72D2B">
            <w:pPr>
              <w:pStyle w:val="TAL"/>
            </w:pPr>
            <w:r w:rsidRPr="00F750C4">
              <w:t>Rainbow</w:t>
            </w:r>
          </w:p>
        </w:tc>
        <w:tc>
          <w:tcPr>
            <w:tcW w:w="1661" w:type="dxa"/>
            <w:shd w:val="clear" w:color="auto" w:fill="auto"/>
          </w:tcPr>
          <w:p w14:paraId="4D48A43E" w14:textId="77777777" w:rsidR="00C72982" w:rsidRPr="00F750C4" w:rsidRDefault="00C72982" w:rsidP="00E72D2B">
            <w:pPr>
              <w:pStyle w:val="TAL"/>
            </w:pPr>
            <w:r w:rsidRPr="00F750C4">
              <w:t>58.8 kB</w:t>
            </w:r>
          </w:p>
        </w:tc>
        <w:tc>
          <w:tcPr>
            <w:tcW w:w="1418" w:type="dxa"/>
            <w:shd w:val="clear" w:color="auto" w:fill="auto"/>
          </w:tcPr>
          <w:p w14:paraId="76D1BCA1" w14:textId="77777777" w:rsidR="00C72982" w:rsidRPr="00F750C4" w:rsidRDefault="00C72982" w:rsidP="00E72D2B">
            <w:pPr>
              <w:pStyle w:val="TAL"/>
            </w:pPr>
            <w:r w:rsidRPr="00F750C4">
              <w:t xml:space="preserve">66 bytes </w:t>
            </w:r>
          </w:p>
        </w:tc>
        <w:tc>
          <w:tcPr>
            <w:tcW w:w="4008" w:type="dxa"/>
            <w:shd w:val="clear" w:color="auto" w:fill="auto"/>
          </w:tcPr>
          <w:p w14:paraId="673E7215" w14:textId="77777777" w:rsidR="00C72982" w:rsidRPr="00F750C4" w:rsidRDefault="00C72982" w:rsidP="00E72D2B">
            <w:pPr>
              <w:pStyle w:val="TAL"/>
            </w:pPr>
            <w:r w:rsidRPr="00F750C4">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827" w:name="_Toc136345145"/>
      <w:bookmarkStart w:id="1828" w:name="_Toc136345536"/>
      <w:bookmarkStart w:id="1829" w:name="_Toc136949646"/>
      <w:r w:rsidRPr="00BA4325">
        <w:t xml:space="preserve">Annex </w:t>
      </w:r>
      <w:r>
        <w:t>B</w:t>
      </w:r>
      <w:r w:rsidRPr="00BA4325">
        <w:t>:</w:t>
      </w:r>
      <w:r w:rsidRPr="00BA4325">
        <w:br/>
      </w:r>
      <w:r>
        <w:t>Taxonomy of attacks against 5G UE over radio interfaces</w:t>
      </w:r>
      <w:bookmarkEnd w:id="1827"/>
      <w:bookmarkEnd w:id="1828"/>
      <w:bookmarkEnd w:id="1829"/>
    </w:p>
    <w:p w14:paraId="6A71EC6F" w14:textId="48CACDF6" w:rsidR="001B3093" w:rsidRDefault="001B3093" w:rsidP="00FB092D">
      <w:pPr>
        <w:pStyle w:val="Heading1"/>
      </w:pPr>
      <w:bookmarkStart w:id="1830" w:name="_Toc136345146"/>
      <w:bookmarkStart w:id="1831" w:name="_Toc136345537"/>
      <w:bookmarkStart w:id="1832" w:name="_Toc136949647"/>
      <w:r>
        <w:t>B.1</w:t>
      </w:r>
      <w:r w:rsidR="002A6AA7">
        <w:tab/>
      </w:r>
      <w:r>
        <w:t>Introduction</w:t>
      </w:r>
      <w:bookmarkEnd w:id="1830"/>
      <w:bookmarkEnd w:id="1831"/>
      <w:bookmarkEnd w:id="1832"/>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4016E0E7" w:rsidR="001B3093" w:rsidRDefault="001B3093" w:rsidP="00FB092D">
      <w:pPr>
        <w:pStyle w:val="Heading1"/>
      </w:pPr>
      <w:bookmarkStart w:id="1833" w:name="_rtjasciutm2q" w:colFirst="0" w:colLast="0"/>
      <w:bookmarkStart w:id="1834" w:name="_Toc136345147"/>
      <w:bookmarkStart w:id="1835" w:name="_Toc136345538"/>
      <w:bookmarkStart w:id="1836" w:name="_Toc136949648"/>
      <w:bookmarkEnd w:id="1833"/>
      <w:r>
        <w:t>B.2</w:t>
      </w:r>
      <w:r w:rsidR="002A6AA7">
        <w:tab/>
      </w:r>
      <w:r>
        <w:t>Attack taxonomy</w:t>
      </w:r>
      <w:bookmarkEnd w:id="1834"/>
      <w:bookmarkEnd w:id="1835"/>
      <w:bookmarkEnd w:id="1836"/>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D564DB">
      <w:pPr>
        <w:pStyle w:val="TH"/>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D564DB">
      <w:pPr>
        <w:pStyle w:val="TF"/>
      </w:pPr>
      <w:r>
        <w:t>Figure B.2-1- Taxonomy of attacks against 5G UEs over radio interfaces</w:t>
      </w:r>
    </w:p>
    <w:p w14:paraId="16AD454C" w14:textId="384765B4" w:rsidR="001B3093" w:rsidRDefault="001B3093" w:rsidP="00FB092D">
      <w:pPr>
        <w:pStyle w:val="Heading2"/>
      </w:pPr>
      <w:bookmarkStart w:id="1837" w:name="_Toc136345148"/>
      <w:bookmarkStart w:id="1838" w:name="_Toc136345539"/>
      <w:bookmarkStart w:id="1839" w:name="_Toc136949649"/>
      <w:r>
        <w:t>B</w:t>
      </w:r>
      <w:r w:rsidRPr="007A62A8">
        <w:t>.2.1</w:t>
      </w:r>
      <w:r w:rsidR="002A6AA7">
        <w:tab/>
      </w:r>
      <w:r w:rsidRPr="007A62A8">
        <w:t>Active Attacks</w:t>
      </w:r>
      <w:bookmarkEnd w:id="1837"/>
      <w:bookmarkEnd w:id="1838"/>
      <w:bookmarkEnd w:id="1839"/>
    </w:p>
    <w:p w14:paraId="10483B0C" w14:textId="77777777" w:rsidR="001B3093" w:rsidRDefault="001B3093" w:rsidP="001B3093">
      <w:r w:rsidRPr="007A62A8">
        <w:t xml:space="preserve">Active attacks can be classified into three categories: radio jamming, signal shadowing, and MIB/SIB attacks. </w:t>
      </w:r>
    </w:p>
    <w:p w14:paraId="042B8B58" w14:textId="3C42416D" w:rsidR="001A2504" w:rsidRDefault="001B3093" w:rsidP="00513444">
      <w:pPr>
        <w:pStyle w:val="Heading3"/>
      </w:pPr>
      <w:bookmarkStart w:id="1840" w:name="_Toc136345149"/>
      <w:bookmarkStart w:id="1841" w:name="_Toc136345540"/>
      <w:bookmarkStart w:id="1842" w:name="_Toc136949650"/>
      <w:r>
        <w:t>B</w:t>
      </w:r>
      <w:r w:rsidRPr="007A62A8">
        <w:t>.2.1.1</w:t>
      </w:r>
      <w:r w:rsidR="00965D1B">
        <w:tab/>
      </w:r>
      <w:r w:rsidRPr="007A62A8">
        <w:t>Radio Jamming</w:t>
      </w:r>
      <w:bookmarkEnd w:id="1840"/>
      <w:bookmarkEnd w:id="1841"/>
      <w:bookmarkEnd w:id="1842"/>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71A33854" w:rsidR="001A2504" w:rsidRDefault="001B3093" w:rsidP="00513444">
      <w:pPr>
        <w:pStyle w:val="Heading3"/>
      </w:pPr>
      <w:bookmarkStart w:id="1843" w:name="_Toc136345150"/>
      <w:bookmarkStart w:id="1844" w:name="_Toc136345541"/>
      <w:bookmarkStart w:id="1845" w:name="_Toc136949651"/>
      <w:r>
        <w:t>B</w:t>
      </w:r>
      <w:r w:rsidRPr="007A62A8">
        <w:t>.2.1.</w:t>
      </w:r>
      <w:r>
        <w:t>2</w:t>
      </w:r>
      <w:r w:rsidR="00965D1B">
        <w:tab/>
      </w:r>
      <w:r w:rsidRPr="007A62A8">
        <w:t>Signal shadowing</w:t>
      </w:r>
      <w:bookmarkEnd w:id="1843"/>
      <w:bookmarkEnd w:id="1844"/>
      <w:bookmarkEnd w:id="1845"/>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1DB4E01C" w:rsidR="001A2504" w:rsidRDefault="001B3093" w:rsidP="00513444">
      <w:pPr>
        <w:pStyle w:val="Heading3"/>
      </w:pPr>
      <w:bookmarkStart w:id="1846" w:name="_Toc136345151"/>
      <w:bookmarkStart w:id="1847" w:name="_Toc136345542"/>
      <w:bookmarkStart w:id="1848" w:name="_Toc136949652"/>
      <w:r>
        <w:t>B</w:t>
      </w:r>
      <w:r w:rsidRPr="007A62A8">
        <w:t>.2.1.</w:t>
      </w:r>
      <w:r>
        <w:t>3</w:t>
      </w:r>
      <w:r w:rsidR="003F74B9">
        <w:tab/>
      </w:r>
      <w:r>
        <w:t>Message attacks</w:t>
      </w:r>
      <w:bookmarkEnd w:id="1846"/>
      <w:bookmarkEnd w:id="1847"/>
      <w:bookmarkEnd w:id="1848"/>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5E9B08B0" w:rsidR="001B3093" w:rsidRPr="007A62A8" w:rsidRDefault="001B3093" w:rsidP="00FB092D">
      <w:pPr>
        <w:pStyle w:val="Heading2"/>
      </w:pPr>
      <w:bookmarkStart w:id="1849" w:name="_Toc136345152"/>
      <w:bookmarkStart w:id="1850" w:name="_Toc136345543"/>
      <w:bookmarkStart w:id="1851" w:name="_Toc136949653"/>
      <w:r>
        <w:t>B</w:t>
      </w:r>
      <w:r w:rsidRPr="007A62A8">
        <w:t>.2.</w:t>
      </w:r>
      <w:r w:rsidR="0081214E">
        <w:t>2</w:t>
      </w:r>
      <w:r w:rsidR="002A6AA7">
        <w:tab/>
      </w:r>
      <w:r w:rsidRPr="007A62A8">
        <w:t>Passive Attacks</w:t>
      </w:r>
      <w:bookmarkEnd w:id="1849"/>
      <w:bookmarkEnd w:id="1850"/>
      <w:bookmarkEnd w:id="1851"/>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3BFEAD4F" w:rsidR="001B3093" w:rsidRPr="007A62A8" w:rsidRDefault="001B3093" w:rsidP="00FB092D">
      <w:pPr>
        <w:pStyle w:val="Heading1"/>
      </w:pPr>
      <w:bookmarkStart w:id="1852" w:name="_Toc136345153"/>
      <w:bookmarkStart w:id="1853" w:name="_Toc136345544"/>
      <w:bookmarkStart w:id="1854" w:name="_Toc136949654"/>
      <w:r>
        <w:t>B</w:t>
      </w:r>
      <w:r w:rsidRPr="007A62A8">
        <w:t>.3</w:t>
      </w:r>
      <w:r w:rsidR="002A6AA7">
        <w:tab/>
      </w:r>
      <w:r w:rsidRPr="007A62A8">
        <w:t>Discussion</w:t>
      </w:r>
      <w:bookmarkEnd w:id="1852"/>
      <w:bookmarkEnd w:id="1853"/>
      <w:bookmarkEnd w:id="1854"/>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45A81064" w:rsidR="00054A22" w:rsidRPr="00BA4325" w:rsidRDefault="00080512" w:rsidP="00A03B95">
      <w:pPr>
        <w:pStyle w:val="Heading9"/>
      </w:pPr>
      <w:r w:rsidRPr="00BA4325">
        <w:br w:type="page"/>
      </w:r>
      <w:bookmarkStart w:id="1855" w:name="_Toc58311354"/>
      <w:bookmarkStart w:id="1856" w:name="_Toc59025814"/>
      <w:bookmarkStart w:id="1857" w:name="_Toc136345154"/>
      <w:bookmarkStart w:id="1858" w:name="_Toc136345545"/>
      <w:bookmarkStart w:id="1859" w:name="_Toc136949655"/>
      <w:r w:rsidRPr="00BA4325">
        <w:t xml:space="preserve">Annex </w:t>
      </w:r>
      <w:r w:rsidR="001B3093">
        <w:t>C</w:t>
      </w:r>
      <w:r w:rsidRPr="00BA4325">
        <w:t>:</w:t>
      </w:r>
      <w:r w:rsidRPr="00BA4325">
        <w:br/>
        <w:t>Change history</w:t>
      </w:r>
      <w:bookmarkStart w:id="1860" w:name="historyclause"/>
      <w:bookmarkEnd w:id="1855"/>
      <w:bookmarkEnd w:id="1856"/>
      <w:bookmarkEnd w:id="1857"/>
      <w:bookmarkEnd w:id="1858"/>
      <w:bookmarkEnd w:id="1860"/>
      <w:bookmarkEnd w:id="18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r w:rsidR="00777E90" w:rsidRPr="00A813B0" w14:paraId="65FAC4A1" w14:textId="77777777" w:rsidTr="00FC7697">
        <w:tc>
          <w:tcPr>
            <w:tcW w:w="800" w:type="dxa"/>
            <w:shd w:val="solid" w:color="FFFFFF" w:fill="auto"/>
          </w:tcPr>
          <w:p w14:paraId="6D21E8C1" w14:textId="483DF3D0" w:rsidR="00777E90" w:rsidRDefault="00777E90" w:rsidP="00D43C0D">
            <w:pPr>
              <w:pStyle w:val="TAC"/>
              <w:rPr>
                <w:sz w:val="16"/>
                <w:szCs w:val="16"/>
                <w:lang w:eastAsia="zh-CN"/>
              </w:rPr>
            </w:pPr>
            <w:r>
              <w:rPr>
                <w:sz w:val="16"/>
                <w:szCs w:val="16"/>
                <w:lang w:eastAsia="zh-CN"/>
              </w:rPr>
              <w:t>2022-05</w:t>
            </w:r>
          </w:p>
        </w:tc>
        <w:tc>
          <w:tcPr>
            <w:tcW w:w="800" w:type="dxa"/>
            <w:shd w:val="solid" w:color="FFFFFF" w:fill="auto"/>
          </w:tcPr>
          <w:p w14:paraId="48EB2F4C" w14:textId="45ABA63C" w:rsidR="00777E90" w:rsidRDefault="00777E90" w:rsidP="00D43C0D">
            <w:pPr>
              <w:pStyle w:val="TAC"/>
              <w:rPr>
                <w:sz w:val="16"/>
                <w:szCs w:val="16"/>
                <w:lang w:eastAsia="zh-CN"/>
              </w:rPr>
            </w:pPr>
            <w:r>
              <w:rPr>
                <w:sz w:val="16"/>
                <w:szCs w:val="16"/>
                <w:lang w:eastAsia="zh-CN"/>
              </w:rPr>
              <w:t>SA3#107-e</w:t>
            </w:r>
          </w:p>
        </w:tc>
        <w:tc>
          <w:tcPr>
            <w:tcW w:w="1094" w:type="dxa"/>
            <w:shd w:val="solid" w:color="FFFFFF" w:fill="auto"/>
          </w:tcPr>
          <w:p w14:paraId="018241C4" w14:textId="59678E01" w:rsidR="00777E90" w:rsidRDefault="00777E90" w:rsidP="00D43C0D">
            <w:pPr>
              <w:pStyle w:val="TAC"/>
              <w:rPr>
                <w:sz w:val="16"/>
                <w:szCs w:val="16"/>
                <w:lang w:eastAsia="zh-CN"/>
              </w:rPr>
            </w:pPr>
            <w:r>
              <w:rPr>
                <w:sz w:val="16"/>
                <w:szCs w:val="16"/>
                <w:lang w:eastAsia="zh-CN"/>
              </w:rPr>
              <w:t>S3-221266</w:t>
            </w:r>
          </w:p>
        </w:tc>
        <w:tc>
          <w:tcPr>
            <w:tcW w:w="425" w:type="dxa"/>
            <w:shd w:val="solid" w:color="FFFFFF" w:fill="auto"/>
          </w:tcPr>
          <w:p w14:paraId="7D21B6CB" w14:textId="77777777" w:rsidR="00777E90" w:rsidRPr="00BA4325" w:rsidRDefault="00777E90" w:rsidP="00D43C0D">
            <w:pPr>
              <w:pStyle w:val="TAL"/>
              <w:rPr>
                <w:sz w:val="16"/>
                <w:szCs w:val="16"/>
              </w:rPr>
            </w:pPr>
          </w:p>
        </w:tc>
        <w:tc>
          <w:tcPr>
            <w:tcW w:w="425" w:type="dxa"/>
            <w:shd w:val="solid" w:color="FFFFFF" w:fill="auto"/>
          </w:tcPr>
          <w:p w14:paraId="116E8B9A" w14:textId="77777777" w:rsidR="00777E90" w:rsidRPr="00BA4325" w:rsidRDefault="00777E90" w:rsidP="00D43C0D">
            <w:pPr>
              <w:pStyle w:val="TAR"/>
              <w:rPr>
                <w:sz w:val="16"/>
                <w:szCs w:val="16"/>
              </w:rPr>
            </w:pPr>
          </w:p>
        </w:tc>
        <w:tc>
          <w:tcPr>
            <w:tcW w:w="425" w:type="dxa"/>
            <w:shd w:val="solid" w:color="FFFFFF" w:fill="auto"/>
          </w:tcPr>
          <w:p w14:paraId="58EE49B7" w14:textId="77777777" w:rsidR="00777E90" w:rsidRPr="00BA4325" w:rsidRDefault="00777E90" w:rsidP="00D43C0D">
            <w:pPr>
              <w:pStyle w:val="TAC"/>
              <w:rPr>
                <w:sz w:val="16"/>
                <w:szCs w:val="16"/>
              </w:rPr>
            </w:pPr>
          </w:p>
        </w:tc>
        <w:tc>
          <w:tcPr>
            <w:tcW w:w="4962" w:type="dxa"/>
            <w:shd w:val="solid" w:color="FFFFFF" w:fill="auto"/>
          </w:tcPr>
          <w:p w14:paraId="5AB7B1A4" w14:textId="77777777" w:rsidR="00777E90" w:rsidRDefault="00777E90" w:rsidP="00D43C0D">
            <w:pPr>
              <w:pStyle w:val="TAL"/>
              <w:tabs>
                <w:tab w:val="left" w:pos="600"/>
              </w:tabs>
              <w:rPr>
                <w:sz w:val="16"/>
                <w:szCs w:val="16"/>
              </w:rPr>
            </w:pPr>
            <w:r>
              <w:rPr>
                <w:sz w:val="16"/>
                <w:szCs w:val="16"/>
              </w:rPr>
              <w:t>S3-221072</w:t>
            </w:r>
          </w:p>
          <w:p w14:paraId="2970D0A8" w14:textId="77777777" w:rsidR="00777E90" w:rsidRDefault="00777E90" w:rsidP="00D43C0D">
            <w:pPr>
              <w:pStyle w:val="TAL"/>
              <w:tabs>
                <w:tab w:val="left" w:pos="600"/>
              </w:tabs>
              <w:rPr>
                <w:sz w:val="16"/>
                <w:szCs w:val="16"/>
              </w:rPr>
            </w:pPr>
            <w:r>
              <w:rPr>
                <w:sz w:val="16"/>
                <w:szCs w:val="16"/>
              </w:rPr>
              <w:t>S3-220714</w:t>
            </w:r>
          </w:p>
          <w:p w14:paraId="6B6BA009" w14:textId="77777777" w:rsidR="00777E90" w:rsidRDefault="00777E90" w:rsidP="00D43C0D">
            <w:pPr>
              <w:pStyle w:val="TAL"/>
              <w:tabs>
                <w:tab w:val="left" w:pos="600"/>
              </w:tabs>
              <w:rPr>
                <w:sz w:val="16"/>
                <w:szCs w:val="16"/>
              </w:rPr>
            </w:pPr>
            <w:r>
              <w:rPr>
                <w:sz w:val="16"/>
                <w:szCs w:val="16"/>
              </w:rPr>
              <w:t>S3-220715</w:t>
            </w:r>
          </w:p>
          <w:p w14:paraId="488EE937" w14:textId="544C5EF6" w:rsidR="00777E90" w:rsidRDefault="00777E90" w:rsidP="00D43C0D">
            <w:pPr>
              <w:pStyle w:val="TAL"/>
              <w:tabs>
                <w:tab w:val="left" w:pos="600"/>
              </w:tabs>
              <w:rPr>
                <w:sz w:val="16"/>
                <w:szCs w:val="16"/>
              </w:rPr>
            </w:pPr>
            <w:r>
              <w:rPr>
                <w:sz w:val="16"/>
                <w:szCs w:val="16"/>
              </w:rPr>
              <w:t>S3-220716</w:t>
            </w:r>
          </w:p>
        </w:tc>
        <w:tc>
          <w:tcPr>
            <w:tcW w:w="708" w:type="dxa"/>
            <w:shd w:val="solid" w:color="FFFFFF" w:fill="auto"/>
          </w:tcPr>
          <w:p w14:paraId="2D95C6DD" w14:textId="1C6535A4" w:rsidR="00777E90" w:rsidRDefault="00777E90" w:rsidP="00D43C0D">
            <w:pPr>
              <w:pStyle w:val="TAC"/>
              <w:rPr>
                <w:sz w:val="16"/>
                <w:szCs w:val="16"/>
                <w:lang w:eastAsia="zh-CN"/>
              </w:rPr>
            </w:pPr>
            <w:r>
              <w:rPr>
                <w:sz w:val="16"/>
                <w:szCs w:val="16"/>
                <w:lang w:eastAsia="zh-CN"/>
              </w:rPr>
              <w:t>0.19.0</w:t>
            </w:r>
          </w:p>
        </w:tc>
      </w:tr>
      <w:tr w:rsidR="00152EC0" w:rsidRPr="00A813B0" w14:paraId="511A9F3A" w14:textId="77777777" w:rsidTr="00FC7697">
        <w:tc>
          <w:tcPr>
            <w:tcW w:w="800" w:type="dxa"/>
            <w:shd w:val="solid" w:color="FFFFFF" w:fill="auto"/>
          </w:tcPr>
          <w:p w14:paraId="4FA9DD04" w14:textId="30D57CCB" w:rsidR="00152EC0" w:rsidRDefault="00152EC0" w:rsidP="00D43C0D">
            <w:pPr>
              <w:pStyle w:val="TAC"/>
              <w:rPr>
                <w:sz w:val="16"/>
                <w:szCs w:val="16"/>
                <w:lang w:eastAsia="zh-CN"/>
              </w:rPr>
            </w:pPr>
            <w:r>
              <w:rPr>
                <w:sz w:val="16"/>
                <w:szCs w:val="16"/>
                <w:lang w:eastAsia="zh-CN"/>
              </w:rPr>
              <w:t>2023-05</w:t>
            </w:r>
          </w:p>
        </w:tc>
        <w:tc>
          <w:tcPr>
            <w:tcW w:w="800" w:type="dxa"/>
            <w:shd w:val="solid" w:color="FFFFFF" w:fill="auto"/>
          </w:tcPr>
          <w:p w14:paraId="4290C68F" w14:textId="7FE79EB5" w:rsidR="00152EC0" w:rsidRDefault="00152EC0" w:rsidP="00D43C0D">
            <w:pPr>
              <w:pStyle w:val="TAC"/>
              <w:rPr>
                <w:sz w:val="16"/>
                <w:szCs w:val="16"/>
                <w:lang w:eastAsia="zh-CN"/>
              </w:rPr>
            </w:pPr>
            <w:r>
              <w:rPr>
                <w:sz w:val="16"/>
                <w:szCs w:val="16"/>
                <w:lang w:eastAsia="zh-CN"/>
              </w:rPr>
              <w:t>SA#100</w:t>
            </w:r>
          </w:p>
        </w:tc>
        <w:tc>
          <w:tcPr>
            <w:tcW w:w="1094" w:type="dxa"/>
            <w:shd w:val="solid" w:color="FFFFFF" w:fill="auto"/>
          </w:tcPr>
          <w:p w14:paraId="471E2933" w14:textId="5D657A0A" w:rsidR="00152EC0" w:rsidRDefault="00152EC0" w:rsidP="00D43C0D">
            <w:pPr>
              <w:pStyle w:val="TAC"/>
              <w:rPr>
                <w:sz w:val="16"/>
                <w:szCs w:val="16"/>
                <w:lang w:eastAsia="zh-CN"/>
              </w:rPr>
            </w:pPr>
            <w:r>
              <w:rPr>
                <w:sz w:val="16"/>
                <w:szCs w:val="16"/>
                <w:lang w:eastAsia="zh-CN"/>
              </w:rPr>
              <w:t>SP-230570</w:t>
            </w:r>
          </w:p>
        </w:tc>
        <w:tc>
          <w:tcPr>
            <w:tcW w:w="425" w:type="dxa"/>
            <w:shd w:val="solid" w:color="FFFFFF" w:fill="auto"/>
          </w:tcPr>
          <w:p w14:paraId="6B1F6DC7" w14:textId="77777777" w:rsidR="00152EC0" w:rsidRPr="00BA4325" w:rsidRDefault="00152EC0" w:rsidP="00D43C0D">
            <w:pPr>
              <w:pStyle w:val="TAL"/>
              <w:rPr>
                <w:sz w:val="16"/>
                <w:szCs w:val="16"/>
              </w:rPr>
            </w:pPr>
          </w:p>
        </w:tc>
        <w:tc>
          <w:tcPr>
            <w:tcW w:w="425" w:type="dxa"/>
            <w:shd w:val="solid" w:color="FFFFFF" w:fill="auto"/>
          </w:tcPr>
          <w:p w14:paraId="2FC36CD8" w14:textId="77777777" w:rsidR="00152EC0" w:rsidRPr="00BA4325" w:rsidRDefault="00152EC0" w:rsidP="00D43C0D">
            <w:pPr>
              <w:pStyle w:val="TAR"/>
              <w:rPr>
                <w:sz w:val="16"/>
                <w:szCs w:val="16"/>
              </w:rPr>
            </w:pPr>
          </w:p>
        </w:tc>
        <w:tc>
          <w:tcPr>
            <w:tcW w:w="425" w:type="dxa"/>
            <w:shd w:val="solid" w:color="FFFFFF" w:fill="auto"/>
          </w:tcPr>
          <w:p w14:paraId="7733768D" w14:textId="77777777" w:rsidR="00152EC0" w:rsidRPr="00BA4325" w:rsidRDefault="00152EC0" w:rsidP="00D43C0D">
            <w:pPr>
              <w:pStyle w:val="TAC"/>
              <w:rPr>
                <w:sz w:val="16"/>
                <w:szCs w:val="16"/>
              </w:rPr>
            </w:pPr>
          </w:p>
        </w:tc>
        <w:tc>
          <w:tcPr>
            <w:tcW w:w="4962" w:type="dxa"/>
            <w:shd w:val="solid" w:color="FFFFFF" w:fill="auto"/>
          </w:tcPr>
          <w:p w14:paraId="0C58087F" w14:textId="501AC1CD" w:rsidR="00152EC0" w:rsidRDefault="00E645AD" w:rsidP="00D43C0D">
            <w:pPr>
              <w:pStyle w:val="TAL"/>
              <w:tabs>
                <w:tab w:val="left" w:pos="600"/>
              </w:tabs>
              <w:rPr>
                <w:sz w:val="16"/>
                <w:szCs w:val="16"/>
              </w:rPr>
            </w:pPr>
            <w:r>
              <w:rPr>
                <w:sz w:val="16"/>
                <w:szCs w:val="16"/>
              </w:rPr>
              <w:t>Presented for information and approval</w:t>
            </w:r>
          </w:p>
        </w:tc>
        <w:tc>
          <w:tcPr>
            <w:tcW w:w="708" w:type="dxa"/>
            <w:shd w:val="solid" w:color="FFFFFF" w:fill="auto"/>
          </w:tcPr>
          <w:p w14:paraId="284A9A9F" w14:textId="25992DED" w:rsidR="00152EC0" w:rsidRDefault="00E645AD" w:rsidP="00D43C0D">
            <w:pPr>
              <w:pStyle w:val="TAC"/>
              <w:rPr>
                <w:sz w:val="16"/>
                <w:szCs w:val="16"/>
                <w:lang w:eastAsia="zh-CN"/>
              </w:rPr>
            </w:pPr>
            <w:r>
              <w:rPr>
                <w:sz w:val="16"/>
                <w:szCs w:val="16"/>
                <w:lang w:eastAsia="zh-CN"/>
              </w:rPr>
              <w:t>1.0.0</w:t>
            </w:r>
          </w:p>
        </w:tc>
      </w:tr>
      <w:tr w:rsidR="00EF7AB4" w:rsidRPr="00A813B0" w14:paraId="5BF04BFF" w14:textId="77777777" w:rsidTr="00FC7697">
        <w:tc>
          <w:tcPr>
            <w:tcW w:w="800" w:type="dxa"/>
            <w:shd w:val="solid" w:color="FFFFFF" w:fill="auto"/>
          </w:tcPr>
          <w:p w14:paraId="3BC1A426" w14:textId="0EC8832D" w:rsidR="00EF7AB4" w:rsidRDefault="00EF7AB4" w:rsidP="00EF7AB4">
            <w:pPr>
              <w:pStyle w:val="TAC"/>
              <w:rPr>
                <w:sz w:val="16"/>
                <w:szCs w:val="16"/>
                <w:lang w:eastAsia="zh-CN"/>
              </w:rPr>
            </w:pPr>
            <w:r>
              <w:rPr>
                <w:sz w:val="16"/>
                <w:szCs w:val="16"/>
                <w:lang w:val="en-US" w:eastAsia="zh-CN"/>
              </w:rPr>
              <w:t>2023-06</w:t>
            </w:r>
          </w:p>
        </w:tc>
        <w:tc>
          <w:tcPr>
            <w:tcW w:w="800" w:type="dxa"/>
            <w:shd w:val="solid" w:color="FFFFFF" w:fill="auto"/>
          </w:tcPr>
          <w:p w14:paraId="0EC3124F" w14:textId="3D5D10FE" w:rsidR="00EF7AB4" w:rsidRDefault="00EF7AB4" w:rsidP="00EF7AB4">
            <w:pPr>
              <w:pStyle w:val="TAC"/>
              <w:rPr>
                <w:sz w:val="16"/>
                <w:szCs w:val="16"/>
                <w:lang w:eastAsia="zh-CN"/>
              </w:rPr>
            </w:pPr>
            <w:r>
              <w:rPr>
                <w:sz w:val="16"/>
                <w:szCs w:val="16"/>
                <w:lang w:val="en-US"/>
              </w:rPr>
              <w:t>SA#100</w:t>
            </w:r>
          </w:p>
        </w:tc>
        <w:tc>
          <w:tcPr>
            <w:tcW w:w="1094" w:type="dxa"/>
            <w:shd w:val="solid" w:color="FFFFFF" w:fill="auto"/>
          </w:tcPr>
          <w:p w14:paraId="6CA225A1" w14:textId="77777777" w:rsidR="00EF7AB4" w:rsidRDefault="00EF7AB4" w:rsidP="00EF7AB4">
            <w:pPr>
              <w:pStyle w:val="TAC"/>
              <w:rPr>
                <w:sz w:val="16"/>
                <w:szCs w:val="16"/>
                <w:lang w:eastAsia="zh-CN"/>
              </w:rPr>
            </w:pPr>
          </w:p>
        </w:tc>
        <w:tc>
          <w:tcPr>
            <w:tcW w:w="425" w:type="dxa"/>
            <w:shd w:val="solid" w:color="FFFFFF" w:fill="auto"/>
          </w:tcPr>
          <w:p w14:paraId="238A95E3" w14:textId="77777777" w:rsidR="00EF7AB4" w:rsidRPr="00BA4325" w:rsidRDefault="00EF7AB4" w:rsidP="00EF7AB4">
            <w:pPr>
              <w:pStyle w:val="TAL"/>
              <w:rPr>
                <w:sz w:val="16"/>
                <w:szCs w:val="16"/>
              </w:rPr>
            </w:pPr>
          </w:p>
        </w:tc>
        <w:tc>
          <w:tcPr>
            <w:tcW w:w="425" w:type="dxa"/>
            <w:shd w:val="solid" w:color="FFFFFF" w:fill="auto"/>
          </w:tcPr>
          <w:p w14:paraId="16A4FDCF" w14:textId="77777777" w:rsidR="00EF7AB4" w:rsidRPr="00BA4325" w:rsidRDefault="00EF7AB4" w:rsidP="00EF7AB4">
            <w:pPr>
              <w:pStyle w:val="TAR"/>
              <w:rPr>
                <w:sz w:val="16"/>
                <w:szCs w:val="16"/>
              </w:rPr>
            </w:pPr>
          </w:p>
        </w:tc>
        <w:tc>
          <w:tcPr>
            <w:tcW w:w="425" w:type="dxa"/>
            <w:shd w:val="solid" w:color="FFFFFF" w:fill="auto"/>
          </w:tcPr>
          <w:p w14:paraId="52A9A798" w14:textId="77777777" w:rsidR="00EF7AB4" w:rsidRPr="00BA4325" w:rsidRDefault="00EF7AB4" w:rsidP="00EF7AB4">
            <w:pPr>
              <w:pStyle w:val="TAC"/>
              <w:rPr>
                <w:sz w:val="16"/>
                <w:szCs w:val="16"/>
              </w:rPr>
            </w:pPr>
          </w:p>
        </w:tc>
        <w:tc>
          <w:tcPr>
            <w:tcW w:w="4962" w:type="dxa"/>
            <w:shd w:val="solid" w:color="FFFFFF" w:fill="auto"/>
          </w:tcPr>
          <w:p w14:paraId="518F514D" w14:textId="3661AA3B" w:rsidR="00EF7AB4" w:rsidRDefault="00EF7AB4" w:rsidP="00EF7AB4">
            <w:pPr>
              <w:pStyle w:val="TAL"/>
              <w:tabs>
                <w:tab w:val="left" w:pos="600"/>
              </w:tabs>
              <w:rPr>
                <w:sz w:val="16"/>
                <w:szCs w:val="16"/>
              </w:rPr>
            </w:pPr>
            <w:r>
              <w:rPr>
                <w:sz w:val="16"/>
                <w:szCs w:val="16"/>
                <w:lang w:val="en-US" w:eastAsia="zh-CN"/>
              </w:rPr>
              <w:t>Upgrade to change control version</w:t>
            </w:r>
          </w:p>
        </w:tc>
        <w:tc>
          <w:tcPr>
            <w:tcW w:w="708" w:type="dxa"/>
            <w:shd w:val="solid" w:color="FFFFFF" w:fill="auto"/>
          </w:tcPr>
          <w:p w14:paraId="022EE413" w14:textId="5BCC579F" w:rsidR="00EF7AB4" w:rsidRDefault="00EF7AB4" w:rsidP="00EF7AB4">
            <w:pPr>
              <w:pStyle w:val="TAC"/>
              <w:rPr>
                <w:sz w:val="16"/>
                <w:szCs w:val="16"/>
                <w:lang w:eastAsia="zh-CN"/>
              </w:rPr>
            </w:pPr>
            <w:r>
              <w:rPr>
                <w:sz w:val="16"/>
                <w:szCs w:val="16"/>
                <w:lang w:val="en-US" w:eastAsia="zh-CN"/>
              </w:rPr>
              <w:t>18.0.0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23A748" w14:textId="77777777" w:rsidR="0068374A" w:rsidRDefault="0068374A">
      <w:r>
        <w:separator/>
      </w:r>
    </w:p>
  </w:endnote>
  <w:endnote w:type="continuationSeparator" w:id="0">
    <w:p w14:paraId="1AC2D89F" w14:textId="77777777" w:rsidR="0068374A" w:rsidRDefault="006837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687DF" w14:textId="77777777" w:rsidR="0068374A" w:rsidRDefault="0068374A">
      <w:r>
        <w:separator/>
      </w:r>
    </w:p>
  </w:footnote>
  <w:footnote w:type="continuationSeparator" w:id="0">
    <w:p w14:paraId="25AE5211" w14:textId="77777777" w:rsidR="0068374A" w:rsidRDefault="006837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4ED6EA4A"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BBF">
      <w:rPr>
        <w:rFonts w:ascii="Arial" w:hAnsi="Arial" w:cs="Arial"/>
        <w:b/>
        <w:noProof/>
        <w:sz w:val="18"/>
        <w:szCs w:val="18"/>
      </w:rPr>
      <w:t>3GPP TR 33.809 V18.0.0 (2023-06)</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2AC9148D"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BBF">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3" w15:restartNumberingAfterBreak="0">
    <w:nsid w:val="00A60E71"/>
    <w:multiLevelType w:val="hybridMultilevel"/>
    <w:tmpl w:val="9566FCAA"/>
    <w:lvl w:ilvl="0" w:tplc="39BE797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21"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2"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8"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833451678">
    <w:abstractNumId w:val="44"/>
  </w:num>
  <w:num w:numId="2" w16cid:durableId="1252350627">
    <w:abstractNumId w:val="26"/>
  </w:num>
  <w:num w:numId="3" w16cid:durableId="984547951">
    <w:abstractNumId w:val="19"/>
  </w:num>
  <w:num w:numId="4" w16cid:durableId="674962885">
    <w:abstractNumId w:val="24"/>
  </w:num>
  <w:num w:numId="5" w16cid:durableId="127474258">
    <w:abstractNumId w:val="21"/>
  </w:num>
  <w:num w:numId="6" w16cid:durableId="627126917">
    <w:abstractNumId w:val="36"/>
  </w:num>
  <w:num w:numId="7" w16cid:durableId="961499827">
    <w:abstractNumId w:val="35"/>
  </w:num>
  <w:num w:numId="8" w16cid:durableId="259065839">
    <w:abstractNumId w:val="11"/>
  </w:num>
  <w:num w:numId="9" w16cid:durableId="1863589803">
    <w:abstractNumId w:val="20"/>
  </w:num>
  <w:num w:numId="10" w16cid:durableId="1688558919">
    <w:abstractNumId w:val="46"/>
  </w:num>
  <w:num w:numId="11" w16cid:durableId="1698778188">
    <w:abstractNumId w:val="42"/>
  </w:num>
  <w:num w:numId="12" w16cid:durableId="787817964">
    <w:abstractNumId w:val="38"/>
  </w:num>
  <w:num w:numId="13" w16cid:durableId="1149174331">
    <w:abstractNumId w:val="28"/>
  </w:num>
  <w:num w:numId="14" w16cid:durableId="1206679114">
    <w:abstractNumId w:val="31"/>
  </w:num>
  <w:num w:numId="15" w16cid:durableId="18099773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384971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3747277">
    <w:abstractNumId w:val="17"/>
  </w:num>
  <w:num w:numId="18" w16cid:durableId="863178705">
    <w:abstractNumId w:val="32"/>
  </w:num>
  <w:num w:numId="19" w16cid:durableId="1374189586">
    <w:abstractNumId w:val="27"/>
  </w:num>
  <w:num w:numId="20" w16cid:durableId="1357777083">
    <w:abstractNumId w:val="14"/>
  </w:num>
  <w:num w:numId="21" w16cid:durableId="396321649">
    <w:abstractNumId w:val="15"/>
  </w:num>
  <w:num w:numId="22" w16cid:durableId="426199778">
    <w:abstractNumId w:val="48"/>
  </w:num>
  <w:num w:numId="23" w16cid:durableId="1750615968">
    <w:abstractNumId w:val="40"/>
  </w:num>
  <w:num w:numId="24" w16cid:durableId="1818300097">
    <w:abstractNumId w:val="45"/>
  </w:num>
  <w:num w:numId="25" w16cid:durableId="238567376">
    <w:abstractNumId w:val="22"/>
  </w:num>
  <w:num w:numId="26" w16cid:durableId="1873837826">
    <w:abstractNumId w:val="39"/>
  </w:num>
  <w:num w:numId="27" w16cid:durableId="1467503944">
    <w:abstractNumId w:val="9"/>
  </w:num>
  <w:num w:numId="28" w16cid:durableId="1239553792">
    <w:abstractNumId w:val="7"/>
  </w:num>
  <w:num w:numId="29" w16cid:durableId="36439630">
    <w:abstractNumId w:val="6"/>
  </w:num>
  <w:num w:numId="30" w16cid:durableId="1949849872">
    <w:abstractNumId w:val="5"/>
  </w:num>
  <w:num w:numId="31" w16cid:durableId="1279407970">
    <w:abstractNumId w:val="4"/>
  </w:num>
  <w:num w:numId="32" w16cid:durableId="1212494102">
    <w:abstractNumId w:val="8"/>
  </w:num>
  <w:num w:numId="33" w16cid:durableId="220336355">
    <w:abstractNumId w:val="3"/>
  </w:num>
  <w:num w:numId="34" w16cid:durableId="802164164">
    <w:abstractNumId w:val="25"/>
  </w:num>
  <w:num w:numId="35" w16cid:durableId="535461439">
    <w:abstractNumId w:val="37"/>
  </w:num>
  <w:num w:numId="36" w16cid:durableId="905533275">
    <w:abstractNumId w:val="29"/>
  </w:num>
  <w:num w:numId="37" w16cid:durableId="978725458">
    <w:abstractNumId w:val="23"/>
  </w:num>
  <w:num w:numId="38" w16cid:durableId="1228228599">
    <w:abstractNumId w:val="41"/>
  </w:num>
  <w:num w:numId="39" w16cid:durableId="813596230">
    <w:abstractNumId w:val="30"/>
  </w:num>
  <w:num w:numId="40" w16cid:durableId="950865211">
    <w:abstractNumId w:val="43"/>
  </w:num>
  <w:num w:numId="41" w16cid:durableId="2131511428">
    <w:abstractNumId w:val="16"/>
  </w:num>
  <w:num w:numId="42" w16cid:durableId="681902891">
    <w:abstractNumId w:val="33"/>
  </w:num>
  <w:num w:numId="43" w16cid:durableId="526599826">
    <w:abstractNumId w:val="34"/>
  </w:num>
  <w:num w:numId="44" w16cid:durableId="328292840">
    <w:abstractNumId w:val="47"/>
  </w:num>
  <w:num w:numId="45" w16cid:durableId="778454172">
    <w:abstractNumId w:val="18"/>
  </w:num>
  <w:num w:numId="46" w16cid:durableId="650982389">
    <w:abstractNumId w:val="13"/>
  </w:num>
  <w:num w:numId="47" w16cid:durableId="1391223772">
    <w:abstractNumId w:val="2"/>
  </w:num>
  <w:num w:numId="48" w16cid:durableId="1208638923">
    <w:abstractNumId w:val="1"/>
  </w:num>
  <w:num w:numId="49" w16cid:durableId="194657469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52EC0"/>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5F7828"/>
    <w:rsid w:val="00602AEA"/>
    <w:rsid w:val="0061292D"/>
    <w:rsid w:val="00614FDF"/>
    <w:rsid w:val="006164F5"/>
    <w:rsid w:val="00626C0A"/>
    <w:rsid w:val="00632146"/>
    <w:rsid w:val="00633370"/>
    <w:rsid w:val="00633A0E"/>
    <w:rsid w:val="00635139"/>
    <w:rsid w:val="0063543D"/>
    <w:rsid w:val="00647114"/>
    <w:rsid w:val="006627BD"/>
    <w:rsid w:val="0066442A"/>
    <w:rsid w:val="00665AD8"/>
    <w:rsid w:val="0067110B"/>
    <w:rsid w:val="0068374A"/>
    <w:rsid w:val="006859BC"/>
    <w:rsid w:val="006922DB"/>
    <w:rsid w:val="00693343"/>
    <w:rsid w:val="00694077"/>
    <w:rsid w:val="006A02BC"/>
    <w:rsid w:val="006A0B44"/>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03B95"/>
    <w:rsid w:val="00A10F02"/>
    <w:rsid w:val="00A1267D"/>
    <w:rsid w:val="00A132A5"/>
    <w:rsid w:val="00A14C00"/>
    <w:rsid w:val="00A164B4"/>
    <w:rsid w:val="00A176D9"/>
    <w:rsid w:val="00A267A1"/>
    <w:rsid w:val="00A26956"/>
    <w:rsid w:val="00A27486"/>
    <w:rsid w:val="00A2766F"/>
    <w:rsid w:val="00A301B9"/>
    <w:rsid w:val="00A3136D"/>
    <w:rsid w:val="00A3346A"/>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97D64"/>
    <w:rsid w:val="00AA0864"/>
    <w:rsid w:val="00AA1F9A"/>
    <w:rsid w:val="00AA7680"/>
    <w:rsid w:val="00AB0BBF"/>
    <w:rsid w:val="00AB25C4"/>
    <w:rsid w:val="00AB3F1F"/>
    <w:rsid w:val="00AC6BC6"/>
    <w:rsid w:val="00AE007E"/>
    <w:rsid w:val="00AE2292"/>
    <w:rsid w:val="00AE65E2"/>
    <w:rsid w:val="00AF6F3E"/>
    <w:rsid w:val="00B072B4"/>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07887"/>
    <w:rsid w:val="00D15D09"/>
    <w:rsid w:val="00D3336E"/>
    <w:rsid w:val="00D33BA1"/>
    <w:rsid w:val="00D33F23"/>
    <w:rsid w:val="00D34C9C"/>
    <w:rsid w:val="00D42C57"/>
    <w:rsid w:val="00D43C0D"/>
    <w:rsid w:val="00D50516"/>
    <w:rsid w:val="00D564DB"/>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803"/>
    <w:rsid w:val="00DF2B1F"/>
    <w:rsid w:val="00DF62CD"/>
    <w:rsid w:val="00E0338B"/>
    <w:rsid w:val="00E065C7"/>
    <w:rsid w:val="00E16509"/>
    <w:rsid w:val="00E179A3"/>
    <w:rsid w:val="00E25557"/>
    <w:rsid w:val="00E25E23"/>
    <w:rsid w:val="00E3385C"/>
    <w:rsid w:val="00E436D1"/>
    <w:rsid w:val="00E44582"/>
    <w:rsid w:val="00E52189"/>
    <w:rsid w:val="00E645AD"/>
    <w:rsid w:val="00E651DC"/>
    <w:rsid w:val="00E66C99"/>
    <w:rsid w:val="00E7021B"/>
    <w:rsid w:val="00E70AFD"/>
    <w:rsid w:val="00E72D2B"/>
    <w:rsid w:val="00E77645"/>
    <w:rsid w:val="00EA0C25"/>
    <w:rsid w:val="00EA15B0"/>
    <w:rsid w:val="00EA2D01"/>
    <w:rsid w:val="00EA2FB7"/>
    <w:rsid w:val="00EA5EA7"/>
    <w:rsid w:val="00EA66D4"/>
    <w:rsid w:val="00EB44CC"/>
    <w:rsid w:val="00EB72E2"/>
    <w:rsid w:val="00EC32B3"/>
    <w:rsid w:val="00EC4A25"/>
    <w:rsid w:val="00ED1014"/>
    <w:rsid w:val="00ED7C3B"/>
    <w:rsid w:val="00EE0F81"/>
    <w:rsid w:val="00EE2343"/>
    <w:rsid w:val="00EE436B"/>
    <w:rsid w:val="00EE5632"/>
    <w:rsid w:val="00EE628F"/>
    <w:rsid w:val="00EF7AB4"/>
    <w:rsid w:val="00F025A2"/>
    <w:rsid w:val="00F04712"/>
    <w:rsid w:val="00F04CDD"/>
    <w:rsid w:val="00F10DA2"/>
    <w:rsid w:val="00F13360"/>
    <w:rsid w:val="00F22EC7"/>
    <w:rsid w:val="00F27697"/>
    <w:rsid w:val="00F325C8"/>
    <w:rsid w:val="00F32BFB"/>
    <w:rsid w:val="00F40B84"/>
    <w:rsid w:val="00F5308B"/>
    <w:rsid w:val="00F54128"/>
    <w:rsid w:val="00F57254"/>
    <w:rsid w:val="00F63003"/>
    <w:rsid w:val="00F6382A"/>
    <w:rsid w:val="00F6506E"/>
    <w:rsid w:val="00F653B8"/>
    <w:rsid w:val="00F66913"/>
    <w:rsid w:val="00F66BBB"/>
    <w:rsid w:val="00F7653E"/>
    <w:rsid w:val="00F76C3F"/>
    <w:rsid w:val="00F9008D"/>
    <w:rsid w:val="00F95C4C"/>
    <w:rsid w:val="00FA1266"/>
    <w:rsid w:val="00FA3CFB"/>
    <w:rsid w:val="00FA77BA"/>
    <w:rsid w:val="00FB092D"/>
    <w:rsid w:val="00FB13E4"/>
    <w:rsid w:val="00FC1192"/>
    <w:rsid w:val="00FC2668"/>
    <w:rsid w:val="00FC27C3"/>
    <w:rsid w:val="00FC7697"/>
    <w:rsid w:val="00FC7FCF"/>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41530"/>
    <w:pPr>
      <w:keepLines/>
      <w:tabs>
        <w:tab w:val="center" w:pos="4536"/>
        <w:tab w:val="right" w:pos="9072"/>
      </w:tabs>
    </w:p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link w:val="TAHCar"/>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sz w:val="24"/>
      <w:lang w:eastAsia="en-US"/>
    </w:rPr>
  </w:style>
  <w:style w:type="paragraph" w:customStyle="1" w:styleId="code">
    <w:name w:val="code"/>
    <w:basedOn w:val="Normal"/>
    <w:rsid w:val="00743667"/>
    <w:pPr>
      <w:spacing w:after="0"/>
    </w:pPr>
    <w:rPr>
      <w:rFonts w:ascii="Courier New" w:eastAsia="SimSun" w:hAnsi="Courier New"/>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436D1"/>
    <w:pPr>
      <w:spacing w:after="0"/>
    </w:pPr>
    <w:rPr>
      <w:rFonts w:asciiTheme="majorHAnsi" w:eastAsiaTheme="majorEastAsia" w:hAnsiTheme="majorHAnsi" w:cstheme="majorBidi"/>
    </w:r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47"/>
      </w:numPr>
      <w:contextualSpacing/>
    </w:pPr>
  </w:style>
  <w:style w:type="paragraph" w:styleId="ListNumber4">
    <w:name w:val="List Number 4"/>
    <w:basedOn w:val="Normal"/>
    <w:rsid w:val="00E436D1"/>
    <w:pPr>
      <w:numPr>
        <w:numId w:val="48"/>
      </w:numPr>
      <w:contextualSpacing/>
    </w:pPr>
  </w:style>
  <w:style w:type="paragraph" w:styleId="ListNumber5">
    <w:name w:val="List Number 5"/>
    <w:basedOn w:val="Normal"/>
    <w:rsid w:val="00E436D1"/>
    <w:pPr>
      <w:numPr>
        <w:numId w:val="49"/>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436D1"/>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436D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436D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43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doi.org/10.6028/NIST.IR.8309" TargetMode="External"/><Relationship Id="rId26" Type="http://schemas.openxmlformats.org/officeDocument/2006/relationships/package" Target="embeddings/Microsoft_Visio-Zeichnung3.vsdx"/><Relationship Id="rId39" Type="http://schemas.openxmlformats.org/officeDocument/2006/relationships/image" Target="media/image14.emf"/><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oleObject" Target="embeddings/Microsoft_Visio_2003-2010-Zeichnung3.vsd"/><Relationship Id="rId47" Type="http://schemas.openxmlformats.org/officeDocument/2006/relationships/image" Target="media/image18.emf"/><Relationship Id="rId50" Type="http://schemas.openxmlformats.org/officeDocument/2006/relationships/oleObject" Target="embeddings/Microsoft_Visio_2003-2010-Zeichnung7.vsd"/><Relationship Id="rId55" Type="http://schemas.openxmlformats.org/officeDocument/2006/relationships/image" Target="media/image24.emf"/><Relationship Id="rId63" Type="http://schemas.openxmlformats.org/officeDocument/2006/relationships/image" Target="media/image29.emf"/><Relationship Id="rId68" Type="http://schemas.openxmlformats.org/officeDocument/2006/relationships/package" Target="embeddings/Microsoft_Visio-Zeichnung10.vsdx"/><Relationship Id="rId76" Type="http://schemas.openxmlformats.org/officeDocument/2006/relationships/image" Target="media/image40.emf"/><Relationship Id="rId8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hyperlink" Target="https://en.wikipedia.org/wiki/Dan_Boneh" TargetMode="External"/><Relationship Id="rId29" Type="http://schemas.openxmlformats.org/officeDocument/2006/relationships/image" Target="media/image8.emf"/><Relationship Id="rId11" Type="http://schemas.openxmlformats.org/officeDocument/2006/relationships/endnotes" Target="endnotes.xml"/><Relationship Id="rId24" Type="http://schemas.openxmlformats.org/officeDocument/2006/relationships/package" Target="embeddings/Microsoft_Visio-Zeichnung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Microsoft_Visio_2003-2010-Zeichnung2.vsd"/><Relationship Id="rId45" Type="http://schemas.openxmlformats.org/officeDocument/2006/relationships/image" Target="media/image17.emf"/><Relationship Id="rId53" Type="http://schemas.openxmlformats.org/officeDocument/2006/relationships/image" Target="media/image22.png"/><Relationship Id="rId58" Type="http://schemas.openxmlformats.org/officeDocument/2006/relationships/image" Target="media/image26.emf"/><Relationship Id="rId66" Type="http://schemas.openxmlformats.org/officeDocument/2006/relationships/package" Target="embeddings/Microsoft_Visio-Zeichnung9.vsdx"/><Relationship Id="rId74" Type="http://schemas.openxmlformats.org/officeDocument/2006/relationships/image" Target="media/image38.emf"/><Relationship Id="rId79" Type="http://schemas.openxmlformats.org/officeDocument/2006/relationships/image" Target="media/image4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Zeichnung8.vsdx"/><Relationship Id="rId82" Type="http://schemas.openxmlformats.org/officeDocument/2006/relationships/image" Target="media/image46.png"/><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en.wikipedia.org/w/index.php?title=Ben_Lynn&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doi.org/10.1145/3212480.3212497"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1D50DE-F0A6-4DE4-9601-B5CC957366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53882</Words>
  <Characters>307129</Characters>
  <Application>Microsoft Office Word</Application>
  <DocSecurity>0</DocSecurity>
  <Lines>2559</Lines>
  <Paragraphs>720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360291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4</cp:revision>
  <cp:lastPrinted>2019-02-25T14:05:00Z</cp:lastPrinted>
  <dcterms:created xsi:type="dcterms:W3CDTF">2023-06-22T11:56:00Z</dcterms:created>
  <dcterms:modified xsi:type="dcterms:W3CDTF">2023-06-22T11:57:00Z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