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513940D1"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481254" w:rsidRPr="00977052">
              <w:t>0</w:t>
            </w:r>
            <w:r w:rsidRPr="00977052">
              <w:t>.</w:t>
            </w:r>
            <w:r w:rsidR="0003290A" w:rsidRPr="00977052">
              <w:t>3</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2022</w:t>
            </w:r>
            <w:r w:rsidRPr="00977052">
              <w:rPr>
                <w:sz w:val="32"/>
              </w:rPr>
              <w:t>-</w:t>
            </w:r>
            <w:r w:rsidR="00481254" w:rsidRPr="00977052">
              <w:rPr>
                <w:sz w:val="32"/>
              </w:rPr>
              <w:t>0</w:t>
            </w:r>
            <w:r w:rsidR="0003290A" w:rsidRPr="00977052">
              <w:rPr>
                <w:sz w:val="32"/>
              </w:rPr>
              <w:t>5</w:t>
            </w:r>
            <w:bookmarkEnd w:id="4"/>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8"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7D5BBC50" w:rsidR="00D82E6F" w:rsidRPr="00977052" w:rsidRDefault="00D82E6F" w:rsidP="00D82E6F">
            <w:pPr>
              <w:rPr>
                <w:sz w:val="16"/>
              </w:rPr>
            </w:pPr>
            <w:bookmarkStart w:id="9"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 Publications Offices.</w:t>
            </w:r>
            <w:bookmarkEnd w:id="9"/>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0"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1"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1"/>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2"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3" w:name="copyrightDate"/>
            <w:r w:rsidRPr="00977052">
              <w:rPr>
                <w:noProof/>
                <w:sz w:val="18"/>
              </w:rPr>
              <w:t>2</w:t>
            </w:r>
            <w:r w:rsidR="008E2D68" w:rsidRPr="00977052">
              <w:rPr>
                <w:noProof/>
                <w:sz w:val="18"/>
              </w:rPr>
              <w:t>02</w:t>
            </w:r>
            <w:r w:rsidR="00481254" w:rsidRPr="00977052">
              <w:rPr>
                <w:noProof/>
                <w:sz w:val="18"/>
              </w:rPr>
              <w:t>2</w:t>
            </w:r>
            <w:bookmarkEnd w:id="13"/>
            <w:r w:rsidRPr="00977052">
              <w:rPr>
                <w:noProof/>
                <w:sz w:val="18"/>
              </w:rPr>
              <w:t>, 3GPP Organizational Partners (ARIB, ATIS, CCSA, ETSI, TSDSI, TTA, TTC).</w:t>
            </w:r>
            <w:bookmarkStart w:id="14" w:name="copyrightaddon"/>
            <w:bookmarkEnd w:id="14"/>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2"/>
          </w:p>
          <w:p w14:paraId="26DA3D2F" w14:textId="77777777" w:rsidR="00E16509" w:rsidRPr="00977052" w:rsidRDefault="00E16509" w:rsidP="00133525"/>
        </w:tc>
      </w:tr>
      <w:bookmarkEnd w:id="10"/>
    </w:tbl>
    <w:p w14:paraId="04D347A8" w14:textId="77777777" w:rsidR="00080512" w:rsidRPr="00977052" w:rsidRDefault="00080512">
      <w:pPr>
        <w:pStyle w:val="TT"/>
      </w:pPr>
      <w:r w:rsidRPr="00977052">
        <w:br w:type="page"/>
      </w:r>
      <w:bookmarkStart w:id="15" w:name="tableOfContents"/>
      <w:bookmarkEnd w:id="15"/>
      <w:r w:rsidRPr="00977052">
        <w:lastRenderedPageBreak/>
        <w:t>Contents</w:t>
      </w:r>
    </w:p>
    <w:p w14:paraId="3BB0C9BF" w14:textId="5DC26505" w:rsidR="00241FFB" w:rsidRDefault="00906D8D">
      <w:pPr>
        <w:pStyle w:val="TOC1"/>
        <w:rPr>
          <w:rFonts w:asciiTheme="minorHAnsi" w:eastAsiaTheme="minorEastAsia" w:hAnsiTheme="minorHAnsi" w:cstheme="minorBidi"/>
          <w:szCs w:val="22"/>
        </w:rPr>
      </w:pPr>
      <w:r w:rsidRPr="00977052">
        <w:fldChar w:fldCharType="begin" w:fldLock="1"/>
      </w:r>
      <w:r w:rsidRPr="00977052">
        <w:instrText xml:space="preserve"> TOC \o "1-</w:instrText>
      </w:r>
      <w:r w:rsidR="00241FFB">
        <w:instrText>9</w:instrText>
      </w:r>
      <w:r w:rsidRPr="00977052">
        <w:instrText xml:space="preserve">" </w:instrText>
      </w:r>
      <w:r w:rsidRPr="00977052">
        <w:fldChar w:fldCharType="separate"/>
      </w:r>
      <w:r w:rsidR="00241FFB">
        <w:t>Foreword</w:t>
      </w:r>
      <w:r w:rsidR="00241FFB">
        <w:tab/>
      </w:r>
      <w:r w:rsidR="00241FFB">
        <w:fldChar w:fldCharType="begin" w:fldLock="1"/>
      </w:r>
      <w:r w:rsidR="00241FFB">
        <w:instrText xml:space="preserve"> PAGEREF _Toc104539592 \h </w:instrText>
      </w:r>
      <w:r w:rsidR="00241FFB">
        <w:fldChar w:fldCharType="separate"/>
      </w:r>
      <w:r w:rsidR="00241FFB">
        <w:t>8</w:t>
      </w:r>
      <w:r w:rsidR="00241FFB">
        <w:fldChar w:fldCharType="end"/>
      </w:r>
    </w:p>
    <w:p w14:paraId="08387AA2" w14:textId="5F02788A" w:rsidR="00241FFB" w:rsidRDefault="00241FF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_Toc104539593 \h </w:instrText>
      </w:r>
      <w:r>
        <w:fldChar w:fldCharType="separate"/>
      </w:r>
      <w:r>
        <w:t>10</w:t>
      </w:r>
      <w:r>
        <w:fldChar w:fldCharType="end"/>
      </w:r>
    </w:p>
    <w:p w14:paraId="79C54EF2" w14:textId="5F2B95F9" w:rsidR="00241FFB" w:rsidRDefault="00241FF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_Toc104539594 \h </w:instrText>
      </w:r>
      <w:r>
        <w:fldChar w:fldCharType="separate"/>
      </w:r>
      <w:r>
        <w:t>10</w:t>
      </w:r>
      <w:r>
        <w:fldChar w:fldCharType="end"/>
      </w:r>
    </w:p>
    <w:p w14:paraId="21729FAA" w14:textId="19072A78" w:rsidR="00241FFB" w:rsidRDefault="00241FF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_Toc104539595 \h </w:instrText>
      </w:r>
      <w:r>
        <w:fldChar w:fldCharType="separate"/>
      </w:r>
      <w:r>
        <w:t>11</w:t>
      </w:r>
      <w:r>
        <w:fldChar w:fldCharType="end"/>
      </w:r>
    </w:p>
    <w:p w14:paraId="4563F913" w14:textId="50DCB793" w:rsidR="00241FFB" w:rsidRDefault="00241FF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_Toc104539596 \h </w:instrText>
      </w:r>
      <w:r>
        <w:fldChar w:fldCharType="separate"/>
      </w:r>
      <w:r>
        <w:t>11</w:t>
      </w:r>
      <w:r>
        <w:fldChar w:fldCharType="end"/>
      </w:r>
    </w:p>
    <w:p w14:paraId="27573036" w14:textId="7C1EDA51" w:rsidR="00241FFB" w:rsidRDefault="00241FF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_Toc104539597 \h </w:instrText>
      </w:r>
      <w:r>
        <w:fldChar w:fldCharType="separate"/>
      </w:r>
      <w:r>
        <w:t>11</w:t>
      </w:r>
      <w:r>
        <w:fldChar w:fldCharType="end"/>
      </w:r>
    </w:p>
    <w:p w14:paraId="56E14715" w14:textId="42A8EDEE" w:rsidR="00241FFB" w:rsidRDefault="00241FF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_Toc104539598 \h </w:instrText>
      </w:r>
      <w:r>
        <w:fldChar w:fldCharType="separate"/>
      </w:r>
      <w:r>
        <w:t>11</w:t>
      </w:r>
      <w:r>
        <w:fldChar w:fldCharType="end"/>
      </w:r>
    </w:p>
    <w:p w14:paraId="1B70C4B3" w14:textId="3F18A633" w:rsidR="00241FFB" w:rsidRDefault="00241FFB">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_Toc104539599 \h </w:instrText>
      </w:r>
      <w:r>
        <w:fldChar w:fldCharType="separate"/>
      </w:r>
      <w:r>
        <w:t>11</w:t>
      </w:r>
      <w:r>
        <w:fldChar w:fldCharType="end"/>
      </w:r>
    </w:p>
    <w:p w14:paraId="5036D939" w14:textId="11809604" w:rsidR="00241FFB" w:rsidRDefault="00241FFB">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_Toc104539600 \h </w:instrText>
      </w:r>
      <w:r>
        <w:fldChar w:fldCharType="separate"/>
      </w:r>
      <w:r>
        <w:t>11</w:t>
      </w:r>
      <w:r>
        <w:fldChar w:fldCharType="end"/>
      </w:r>
    </w:p>
    <w:p w14:paraId="63384382" w14:textId="1FCD9559" w:rsidR="00241FFB" w:rsidRDefault="00241FF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_Toc104539601 \h </w:instrText>
      </w:r>
      <w:r>
        <w:fldChar w:fldCharType="separate"/>
      </w:r>
      <w:r>
        <w:t>12</w:t>
      </w:r>
      <w:r>
        <w:fldChar w:fldCharType="end"/>
      </w:r>
    </w:p>
    <w:p w14:paraId="0082D056" w14:textId="24DCBBA1" w:rsidR="00241FFB" w:rsidRDefault="00241FFB">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_Toc104539602 \h </w:instrText>
      </w:r>
      <w:r>
        <w:fldChar w:fldCharType="separate"/>
      </w:r>
      <w:r>
        <w:t>12</w:t>
      </w:r>
      <w:r>
        <w:fldChar w:fldCharType="end"/>
      </w:r>
    </w:p>
    <w:p w14:paraId="357F1B41" w14:textId="79AC062E" w:rsidR="00241FFB" w:rsidRDefault="00241FF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_Toc104539603 \h </w:instrText>
      </w:r>
      <w:r>
        <w:fldChar w:fldCharType="separate"/>
      </w:r>
      <w:r>
        <w:t>12</w:t>
      </w:r>
      <w:r>
        <w:fldChar w:fldCharType="end"/>
      </w:r>
    </w:p>
    <w:p w14:paraId="6845664D" w14:textId="42E2FF37" w:rsidR="00241FFB" w:rsidRDefault="00241FFB">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_Toc104539604 \h </w:instrText>
      </w:r>
      <w:r>
        <w:fldChar w:fldCharType="separate"/>
      </w:r>
      <w:r>
        <w:t>12</w:t>
      </w:r>
      <w:r>
        <w:fldChar w:fldCharType="end"/>
      </w:r>
    </w:p>
    <w:p w14:paraId="49728D89" w14:textId="0425CA79" w:rsidR="00241FFB" w:rsidRDefault="00241FF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_Toc104539605 \h </w:instrText>
      </w:r>
      <w:r>
        <w:fldChar w:fldCharType="separate"/>
      </w:r>
      <w:r>
        <w:t>12</w:t>
      </w:r>
      <w:r>
        <w:fldChar w:fldCharType="end"/>
      </w:r>
    </w:p>
    <w:p w14:paraId="4AAC9A62" w14:textId="66777A74" w:rsidR="00241FFB" w:rsidRDefault="00241FFB">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_Toc104539606 \h </w:instrText>
      </w:r>
      <w:r>
        <w:fldChar w:fldCharType="separate"/>
      </w:r>
      <w:r>
        <w:t>13</w:t>
      </w:r>
      <w:r>
        <w:fldChar w:fldCharType="end"/>
      </w:r>
    </w:p>
    <w:p w14:paraId="5AAB84BB" w14:textId="640BD717" w:rsidR="00241FFB" w:rsidRDefault="00241FF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_Toc104539607 \h </w:instrText>
      </w:r>
      <w:r>
        <w:fldChar w:fldCharType="separate"/>
      </w:r>
      <w:r>
        <w:t>13</w:t>
      </w:r>
      <w:r>
        <w:fldChar w:fldCharType="end"/>
      </w:r>
    </w:p>
    <w:p w14:paraId="010FDFB1" w14:textId="0B25E5CD" w:rsidR="00241FFB" w:rsidRDefault="00241FFB">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_Toc104539608 \h </w:instrText>
      </w:r>
      <w:r>
        <w:fldChar w:fldCharType="separate"/>
      </w:r>
      <w:r>
        <w:t>13</w:t>
      </w:r>
      <w:r>
        <w:fldChar w:fldCharType="end"/>
      </w:r>
    </w:p>
    <w:p w14:paraId="5905300A" w14:textId="2A188CE8" w:rsidR="00241FFB" w:rsidRDefault="00241FF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_Toc104539609 \h </w:instrText>
      </w:r>
      <w:r>
        <w:fldChar w:fldCharType="separate"/>
      </w:r>
      <w:r>
        <w:t>13</w:t>
      </w:r>
      <w:r>
        <w:fldChar w:fldCharType="end"/>
      </w:r>
    </w:p>
    <w:p w14:paraId="3710C5F4" w14:textId="6B91BC9F" w:rsidR="00241FFB" w:rsidRDefault="00241FFB">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_Toc104539610 \h </w:instrText>
      </w:r>
      <w:r>
        <w:fldChar w:fldCharType="separate"/>
      </w:r>
      <w:r>
        <w:t>13</w:t>
      </w:r>
      <w:r>
        <w:fldChar w:fldCharType="end"/>
      </w:r>
    </w:p>
    <w:p w14:paraId="1986EA2D" w14:textId="590B630C" w:rsidR="00241FFB" w:rsidRDefault="00241FFB">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_Toc104539611 \h </w:instrText>
      </w:r>
      <w:r>
        <w:fldChar w:fldCharType="separate"/>
      </w:r>
      <w:r>
        <w:t>13</w:t>
      </w:r>
      <w:r>
        <w:fldChar w:fldCharType="end"/>
      </w:r>
    </w:p>
    <w:p w14:paraId="67D26D3A" w14:textId="6C7FDFC2" w:rsidR="00241FFB" w:rsidRDefault="00241FFB">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_Toc104539612 \h </w:instrText>
      </w:r>
      <w:r>
        <w:fldChar w:fldCharType="separate"/>
      </w:r>
      <w:r>
        <w:t>14</w:t>
      </w:r>
      <w:r>
        <w:fldChar w:fldCharType="end"/>
      </w:r>
    </w:p>
    <w:p w14:paraId="0EB542B5" w14:textId="1CD2E566" w:rsidR="00241FFB" w:rsidRDefault="00241FFB">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_Toc104539613 \h </w:instrText>
      </w:r>
      <w:r>
        <w:fldChar w:fldCharType="separate"/>
      </w:r>
      <w:r>
        <w:t>14</w:t>
      </w:r>
      <w:r>
        <w:fldChar w:fldCharType="end"/>
      </w:r>
    </w:p>
    <w:p w14:paraId="5ACCDE2A" w14:textId="34997FAC" w:rsidR="00241FFB" w:rsidRDefault="00241FFB">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_Toc104539614 \h </w:instrText>
      </w:r>
      <w:r>
        <w:fldChar w:fldCharType="separate"/>
      </w:r>
      <w:r>
        <w:t>14</w:t>
      </w:r>
      <w:r>
        <w:fldChar w:fldCharType="end"/>
      </w:r>
    </w:p>
    <w:p w14:paraId="0073C4E2" w14:textId="6DF7B281" w:rsidR="00241FFB" w:rsidRDefault="00241FF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_Toc104539615 \h </w:instrText>
      </w:r>
      <w:r>
        <w:fldChar w:fldCharType="separate"/>
      </w:r>
      <w:r>
        <w:t>14</w:t>
      </w:r>
      <w:r>
        <w:fldChar w:fldCharType="end"/>
      </w:r>
    </w:p>
    <w:p w14:paraId="7454BA7C" w14:textId="79D6B420" w:rsidR="00241FFB" w:rsidRDefault="00241FF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_Toc104539616 \h </w:instrText>
      </w:r>
      <w:r>
        <w:fldChar w:fldCharType="separate"/>
      </w:r>
      <w:r>
        <w:t>15</w:t>
      </w:r>
      <w:r>
        <w:fldChar w:fldCharType="end"/>
      </w:r>
    </w:p>
    <w:p w14:paraId="71832393" w14:textId="601E6007" w:rsidR="00241FFB" w:rsidRDefault="00241FFB">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_Toc104539617 \h </w:instrText>
      </w:r>
      <w:r>
        <w:fldChar w:fldCharType="separate"/>
      </w:r>
      <w:r>
        <w:t>15</w:t>
      </w:r>
      <w:r>
        <w:fldChar w:fldCharType="end"/>
      </w:r>
    </w:p>
    <w:p w14:paraId="4EF8C5CC" w14:textId="653F5602" w:rsidR="00241FFB" w:rsidRDefault="00241FFB">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_Toc104539618 \h </w:instrText>
      </w:r>
      <w:r>
        <w:fldChar w:fldCharType="separate"/>
      </w:r>
      <w:r>
        <w:t>15</w:t>
      </w:r>
      <w:r>
        <w:fldChar w:fldCharType="end"/>
      </w:r>
    </w:p>
    <w:p w14:paraId="38C905A4" w14:textId="1321CFA1" w:rsidR="00241FFB" w:rsidRDefault="00241FFB">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_Toc104539619 \h </w:instrText>
      </w:r>
      <w:r>
        <w:fldChar w:fldCharType="separate"/>
      </w:r>
      <w:r>
        <w:t>15</w:t>
      </w:r>
      <w:r>
        <w:fldChar w:fldCharType="end"/>
      </w:r>
    </w:p>
    <w:p w14:paraId="12EA38F3" w14:textId="01432A3A" w:rsidR="00241FFB" w:rsidRDefault="00241FFB">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_Toc104539620 \h </w:instrText>
      </w:r>
      <w:r>
        <w:fldChar w:fldCharType="separate"/>
      </w:r>
      <w:r>
        <w:t>16</w:t>
      </w:r>
      <w:r>
        <w:fldChar w:fldCharType="end"/>
      </w:r>
    </w:p>
    <w:p w14:paraId="3E9789FC" w14:textId="61F5FF48" w:rsidR="00241FFB" w:rsidRDefault="00241FFB">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_Toc104539621 \h </w:instrText>
      </w:r>
      <w:r>
        <w:fldChar w:fldCharType="separate"/>
      </w:r>
      <w:r>
        <w:t>16</w:t>
      </w:r>
      <w:r>
        <w:fldChar w:fldCharType="end"/>
      </w:r>
    </w:p>
    <w:p w14:paraId="56955BDE" w14:textId="3B832184" w:rsidR="00241FFB" w:rsidRDefault="00241FFB">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_Toc104539622 \h </w:instrText>
      </w:r>
      <w:r>
        <w:fldChar w:fldCharType="separate"/>
      </w:r>
      <w:r>
        <w:t>16</w:t>
      </w:r>
      <w:r>
        <w:fldChar w:fldCharType="end"/>
      </w:r>
    </w:p>
    <w:p w14:paraId="3AF22CE3" w14:textId="2DBA31B0" w:rsidR="00241FFB" w:rsidRDefault="00241FFB">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_Toc104539623 \h </w:instrText>
      </w:r>
      <w:r>
        <w:fldChar w:fldCharType="separate"/>
      </w:r>
      <w:r>
        <w:t>17</w:t>
      </w:r>
      <w:r>
        <w:fldChar w:fldCharType="end"/>
      </w:r>
    </w:p>
    <w:p w14:paraId="77B0E71D" w14:textId="605A5F2A" w:rsidR="00241FFB" w:rsidRDefault="00241FFB">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_Toc104539624 \h </w:instrText>
      </w:r>
      <w:r>
        <w:fldChar w:fldCharType="separate"/>
      </w:r>
      <w:r>
        <w:t>17</w:t>
      </w:r>
      <w:r>
        <w:fldChar w:fldCharType="end"/>
      </w:r>
    </w:p>
    <w:p w14:paraId="589F3DE4" w14:textId="4AC7B1C8" w:rsidR="00241FFB" w:rsidRDefault="00241FFB">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_Toc104539625 \h </w:instrText>
      </w:r>
      <w:r>
        <w:fldChar w:fldCharType="separate"/>
      </w:r>
      <w:r>
        <w:t>18</w:t>
      </w:r>
      <w:r>
        <w:fldChar w:fldCharType="end"/>
      </w:r>
    </w:p>
    <w:p w14:paraId="7016457E" w14:textId="50251ADF" w:rsidR="00241FFB" w:rsidRDefault="00241FFB">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_Toc104539626 \h </w:instrText>
      </w:r>
      <w:r>
        <w:fldChar w:fldCharType="separate"/>
      </w:r>
      <w:r>
        <w:t>18</w:t>
      </w:r>
      <w:r>
        <w:fldChar w:fldCharType="end"/>
      </w:r>
    </w:p>
    <w:p w14:paraId="2174E1AB" w14:textId="67CD4465" w:rsidR="00241FFB" w:rsidRDefault="00241FFB">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_Toc104539627 \h </w:instrText>
      </w:r>
      <w:r>
        <w:fldChar w:fldCharType="separate"/>
      </w:r>
      <w:r>
        <w:t>18</w:t>
      </w:r>
      <w:r>
        <w:fldChar w:fldCharType="end"/>
      </w:r>
    </w:p>
    <w:p w14:paraId="1C02305E" w14:textId="60AB406B" w:rsidR="00241FFB" w:rsidRDefault="00241FFB">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_Toc104539628 \h </w:instrText>
      </w:r>
      <w:r>
        <w:fldChar w:fldCharType="separate"/>
      </w:r>
      <w:r>
        <w:t>18</w:t>
      </w:r>
      <w:r>
        <w:fldChar w:fldCharType="end"/>
      </w:r>
    </w:p>
    <w:p w14:paraId="1B06586C" w14:textId="1B052A7F" w:rsidR="00241FFB" w:rsidRDefault="00241FFB">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_Toc104539629 \h </w:instrText>
      </w:r>
      <w:r>
        <w:fldChar w:fldCharType="separate"/>
      </w:r>
      <w:r>
        <w:t>21</w:t>
      </w:r>
      <w:r>
        <w:fldChar w:fldCharType="end"/>
      </w:r>
    </w:p>
    <w:p w14:paraId="5D7AEBA4" w14:textId="735D529D" w:rsidR="00241FFB" w:rsidRDefault="00241FFB">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_Toc104539630 \h </w:instrText>
      </w:r>
      <w:r>
        <w:fldChar w:fldCharType="separate"/>
      </w:r>
      <w:r>
        <w:t>21</w:t>
      </w:r>
      <w:r>
        <w:fldChar w:fldCharType="end"/>
      </w:r>
    </w:p>
    <w:p w14:paraId="4FAEEC90" w14:textId="7999E7CE" w:rsidR="00241FFB" w:rsidRDefault="00241FFB">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_Toc104539631 \h </w:instrText>
      </w:r>
      <w:r>
        <w:fldChar w:fldCharType="separate"/>
      </w:r>
      <w:r>
        <w:t>21</w:t>
      </w:r>
      <w:r>
        <w:fldChar w:fldCharType="end"/>
      </w:r>
    </w:p>
    <w:p w14:paraId="04B61F11" w14:textId="2122C211" w:rsidR="00241FFB" w:rsidRDefault="00241FFB">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_Toc104539632 \h </w:instrText>
      </w:r>
      <w:r>
        <w:fldChar w:fldCharType="separate"/>
      </w:r>
      <w:r>
        <w:t>22</w:t>
      </w:r>
      <w:r>
        <w:fldChar w:fldCharType="end"/>
      </w:r>
    </w:p>
    <w:p w14:paraId="59D27EFB" w14:textId="30F01E50" w:rsidR="00241FFB" w:rsidRDefault="00241FFB">
      <w:pPr>
        <w:pStyle w:val="TOC4"/>
        <w:rPr>
          <w:rFonts w:asciiTheme="minorHAnsi" w:eastAsiaTheme="minorEastAsia" w:hAnsiTheme="minorHAnsi" w:cstheme="minorBidi"/>
          <w:sz w:val="22"/>
          <w:szCs w:val="22"/>
        </w:rPr>
      </w:pPr>
      <w:r>
        <w:rPr>
          <w:lang w:eastAsia="ja-JP"/>
        </w:rPr>
        <w:t>6.0C.2.1</w:t>
      </w:r>
      <w:r>
        <w:rPr>
          <w:rFonts w:asciiTheme="minorHAnsi" w:eastAsiaTheme="minorEastAsia" w:hAnsiTheme="minorHAnsi" w:cstheme="minorBidi"/>
          <w:sz w:val="22"/>
          <w:szCs w:val="22"/>
        </w:rPr>
        <w:tab/>
      </w:r>
      <w:r>
        <w:rPr>
          <w:lang w:eastAsia="ja-JP"/>
        </w:rPr>
        <w:t>Architecture reference model for application level</w:t>
      </w:r>
      <w:r>
        <w:tab/>
      </w:r>
      <w:r>
        <w:fldChar w:fldCharType="begin" w:fldLock="1"/>
      </w:r>
      <w:r>
        <w:instrText xml:space="preserve"> PAGEREF _Toc104539633 \h </w:instrText>
      </w:r>
      <w:r>
        <w:fldChar w:fldCharType="separate"/>
      </w:r>
      <w:r>
        <w:t>22</w:t>
      </w:r>
      <w:r>
        <w:fldChar w:fldCharType="end"/>
      </w:r>
    </w:p>
    <w:p w14:paraId="7B5E38AC" w14:textId="40850FBF" w:rsidR="00241FFB" w:rsidRDefault="00241FFB">
      <w:pPr>
        <w:pStyle w:val="TOC4"/>
        <w:rPr>
          <w:rFonts w:asciiTheme="minorHAnsi" w:eastAsiaTheme="minorEastAsia" w:hAnsiTheme="minorHAnsi" w:cstheme="minorBidi"/>
          <w:sz w:val="22"/>
          <w:szCs w:val="22"/>
        </w:rPr>
      </w:pPr>
      <w:r>
        <w:rPr>
          <w:lang w:eastAsia="ja-JP"/>
        </w:rPr>
        <w:t>6.0C.2.2</w:t>
      </w:r>
      <w:r>
        <w:rPr>
          <w:rFonts w:asciiTheme="minorHAnsi" w:eastAsiaTheme="minorEastAsia" w:hAnsiTheme="minorHAnsi" w:cstheme="minorBidi"/>
          <w:sz w:val="22"/>
          <w:szCs w:val="22"/>
        </w:rPr>
        <w:tab/>
      </w:r>
      <w:r>
        <w:rPr>
          <w:lang w:eastAsia="ja-JP"/>
        </w:rPr>
        <w:t>Architecture reference model for 5GS level</w:t>
      </w:r>
      <w:r>
        <w:tab/>
      </w:r>
      <w:r>
        <w:fldChar w:fldCharType="begin" w:fldLock="1"/>
      </w:r>
      <w:r>
        <w:instrText xml:space="preserve"> PAGEREF _Toc104539634 \h </w:instrText>
      </w:r>
      <w:r>
        <w:fldChar w:fldCharType="separate"/>
      </w:r>
      <w:r>
        <w:t>22</w:t>
      </w:r>
      <w:r>
        <w:fldChar w:fldCharType="end"/>
      </w:r>
    </w:p>
    <w:p w14:paraId="68B1285A" w14:textId="446D1BF0" w:rsidR="00241FFB" w:rsidRDefault="00241FFB">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_Toc104539635 \h </w:instrText>
      </w:r>
      <w:r>
        <w:fldChar w:fldCharType="separate"/>
      </w:r>
      <w:r>
        <w:t>22</w:t>
      </w:r>
      <w:r>
        <w:fldChar w:fldCharType="end"/>
      </w:r>
    </w:p>
    <w:p w14:paraId="6F65E6EC" w14:textId="22A921FD" w:rsidR="00241FFB" w:rsidRDefault="00241FFB">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_Toc104539636 \h </w:instrText>
      </w:r>
      <w:r>
        <w:fldChar w:fldCharType="separate"/>
      </w:r>
      <w:r>
        <w:t>23</w:t>
      </w:r>
      <w:r>
        <w:fldChar w:fldCharType="end"/>
      </w:r>
    </w:p>
    <w:p w14:paraId="3358F0F5" w14:textId="0FEBCD9D" w:rsidR="00241FFB" w:rsidRDefault="00241FFB">
      <w:pPr>
        <w:pStyle w:val="TOC2"/>
        <w:rPr>
          <w:rFonts w:asciiTheme="minorHAnsi" w:eastAsiaTheme="minorEastAsia" w:hAnsiTheme="minorHAnsi" w:cstheme="minorBidi"/>
          <w:sz w:val="22"/>
          <w:szCs w:val="22"/>
        </w:rPr>
      </w:pPr>
      <w:r>
        <w:rPr>
          <w:lang w:eastAsia="zh-CN"/>
        </w:rPr>
        <w:t>6.0D</w:t>
      </w:r>
      <w:r>
        <w:rPr>
          <w:rFonts w:asciiTheme="minorHAnsi" w:eastAsiaTheme="minorEastAsia" w:hAnsiTheme="minorHAnsi" w:cstheme="minorBidi"/>
          <w:sz w:val="22"/>
          <w:szCs w:val="22"/>
        </w:rPr>
        <w:tab/>
      </w:r>
      <w:r>
        <w:rPr>
          <w:lang w:eastAsia="zh-CN"/>
        </w:rPr>
        <w:t>Solution #0D: Personal IoT Networks Architecture in 5GS</w:t>
      </w:r>
      <w:r>
        <w:tab/>
      </w:r>
      <w:r>
        <w:fldChar w:fldCharType="begin" w:fldLock="1"/>
      </w:r>
      <w:r>
        <w:instrText xml:space="preserve"> PAGEREF _Toc104539637 \h </w:instrText>
      </w:r>
      <w:r>
        <w:fldChar w:fldCharType="separate"/>
      </w:r>
      <w:r>
        <w:t>23</w:t>
      </w:r>
      <w:r>
        <w:fldChar w:fldCharType="end"/>
      </w:r>
    </w:p>
    <w:p w14:paraId="7620BF57" w14:textId="788C0AAE" w:rsidR="00241FFB" w:rsidRDefault="00241FFB">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_Toc104539638 \h </w:instrText>
      </w:r>
      <w:r>
        <w:fldChar w:fldCharType="separate"/>
      </w:r>
      <w:r>
        <w:t>23</w:t>
      </w:r>
      <w:r>
        <w:fldChar w:fldCharType="end"/>
      </w:r>
    </w:p>
    <w:p w14:paraId="615972BA" w14:textId="23B92AAE" w:rsidR="00241FFB" w:rsidRDefault="00241FFB">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_Toc104539639 \h </w:instrText>
      </w:r>
      <w:r>
        <w:fldChar w:fldCharType="separate"/>
      </w:r>
      <w:r>
        <w:t>23</w:t>
      </w:r>
      <w:r>
        <w:fldChar w:fldCharType="end"/>
      </w:r>
    </w:p>
    <w:p w14:paraId="3F9328CE" w14:textId="116CCCA4" w:rsidR="00241FFB" w:rsidRDefault="00241FFB">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_Toc104539640 \h </w:instrText>
      </w:r>
      <w:r>
        <w:fldChar w:fldCharType="separate"/>
      </w:r>
      <w:r>
        <w:t>23</w:t>
      </w:r>
      <w:r>
        <w:fldChar w:fldCharType="end"/>
      </w:r>
    </w:p>
    <w:p w14:paraId="0B913B82" w14:textId="31FDA7A4" w:rsidR="00241FFB" w:rsidRDefault="00241FFB">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_Toc104539641 \h </w:instrText>
      </w:r>
      <w:r>
        <w:fldChar w:fldCharType="separate"/>
      </w:r>
      <w:r>
        <w:t>24</w:t>
      </w:r>
      <w:r>
        <w:fldChar w:fldCharType="end"/>
      </w:r>
    </w:p>
    <w:p w14:paraId="5DA4A771" w14:textId="396804AC" w:rsidR="00241FFB" w:rsidRDefault="00241FFB">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_Toc104539642 \h </w:instrText>
      </w:r>
      <w:r>
        <w:fldChar w:fldCharType="separate"/>
      </w:r>
      <w:r>
        <w:t>24</w:t>
      </w:r>
      <w:r>
        <w:fldChar w:fldCharType="end"/>
      </w:r>
    </w:p>
    <w:p w14:paraId="10B88341" w14:textId="6BE963E3" w:rsidR="00241FFB" w:rsidRDefault="00241FFB">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_Toc104539643 \h </w:instrText>
      </w:r>
      <w:r>
        <w:fldChar w:fldCharType="separate"/>
      </w:r>
      <w:r>
        <w:t>25</w:t>
      </w:r>
      <w:r>
        <w:fldChar w:fldCharType="end"/>
      </w:r>
    </w:p>
    <w:p w14:paraId="119008FE" w14:textId="4D128652" w:rsidR="00241FFB" w:rsidRDefault="00241FFB">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PIN and PIN element discovery and selection</w:t>
      </w:r>
      <w:r>
        <w:tab/>
      </w:r>
      <w:r>
        <w:fldChar w:fldCharType="begin" w:fldLock="1"/>
      </w:r>
      <w:r>
        <w:instrText xml:space="preserve"> PAGEREF _Toc104539644 \h </w:instrText>
      </w:r>
      <w:r>
        <w:fldChar w:fldCharType="separate"/>
      </w:r>
      <w:r>
        <w:t>25</w:t>
      </w:r>
      <w:r>
        <w:fldChar w:fldCharType="end"/>
      </w:r>
    </w:p>
    <w:p w14:paraId="5DB5AA79" w14:textId="50433A54" w:rsidR="00241FFB" w:rsidRDefault="00241FF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_Toc104539645 \h </w:instrText>
      </w:r>
      <w:r>
        <w:fldChar w:fldCharType="separate"/>
      </w:r>
      <w:r>
        <w:t>25</w:t>
      </w:r>
      <w:r>
        <w:fldChar w:fldCharType="end"/>
      </w:r>
    </w:p>
    <w:p w14:paraId="1D59D89F" w14:textId="2390DD82" w:rsidR="00241FFB" w:rsidRDefault="00241FFB">
      <w:pPr>
        <w:pStyle w:val="TOC3"/>
        <w:rPr>
          <w:rFonts w:asciiTheme="minorHAnsi" w:eastAsiaTheme="minorEastAsia" w:hAnsiTheme="minorHAnsi" w:cstheme="minorBidi"/>
          <w:sz w:val="22"/>
          <w:szCs w:val="22"/>
        </w:rPr>
      </w:pPr>
      <w:r>
        <w:lastRenderedPageBreak/>
        <w:t>6.1.2</w:t>
      </w:r>
      <w:r>
        <w:rPr>
          <w:rFonts w:asciiTheme="minorHAnsi" w:eastAsiaTheme="minorEastAsia" w:hAnsiTheme="minorHAnsi" w:cstheme="minorBidi"/>
          <w:sz w:val="22"/>
          <w:szCs w:val="22"/>
        </w:rPr>
        <w:tab/>
      </w:r>
      <w:r>
        <w:t>Procedures</w:t>
      </w:r>
      <w:r>
        <w:tab/>
      </w:r>
      <w:r>
        <w:fldChar w:fldCharType="begin" w:fldLock="1"/>
      </w:r>
      <w:r>
        <w:instrText xml:space="preserve"> PAGEREF _Toc104539646 \h </w:instrText>
      </w:r>
      <w:r>
        <w:fldChar w:fldCharType="separate"/>
      </w:r>
      <w:r>
        <w:t>25</w:t>
      </w:r>
      <w:r>
        <w:fldChar w:fldCharType="end"/>
      </w:r>
    </w:p>
    <w:p w14:paraId="1AD81E7C" w14:textId="57D7C919" w:rsidR="00241FFB" w:rsidRDefault="00241FFB">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_Toc104539647 \h </w:instrText>
      </w:r>
      <w:r>
        <w:fldChar w:fldCharType="separate"/>
      </w:r>
      <w:r>
        <w:t>25</w:t>
      </w:r>
      <w:r>
        <w:fldChar w:fldCharType="end"/>
      </w:r>
    </w:p>
    <w:p w14:paraId="701642E7" w14:textId="09C079CB" w:rsidR="00241FFB" w:rsidRDefault="00241FFB">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_Toc104539648 \h </w:instrText>
      </w:r>
      <w:r>
        <w:fldChar w:fldCharType="separate"/>
      </w:r>
      <w:r>
        <w:t>25</w:t>
      </w:r>
      <w:r>
        <w:fldChar w:fldCharType="end"/>
      </w:r>
    </w:p>
    <w:p w14:paraId="2111792D" w14:textId="0A287002" w:rsidR="00241FFB" w:rsidRDefault="00241FFB">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_Toc104539649 \h </w:instrText>
      </w:r>
      <w:r>
        <w:fldChar w:fldCharType="separate"/>
      </w:r>
      <w:r>
        <w:t>27</w:t>
      </w:r>
      <w:r>
        <w:fldChar w:fldCharType="end"/>
      </w:r>
    </w:p>
    <w:p w14:paraId="3662847F" w14:textId="5DA5CF87" w:rsidR="00241FFB" w:rsidRDefault="00241FFB">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_Toc104539650 \h </w:instrText>
      </w:r>
      <w:r>
        <w:fldChar w:fldCharType="separate"/>
      </w:r>
      <w:r>
        <w:t>27</w:t>
      </w:r>
      <w:r>
        <w:fldChar w:fldCharType="end"/>
      </w:r>
    </w:p>
    <w:p w14:paraId="7C81CB1C" w14:textId="6EDB1F6B" w:rsidR="00241FFB" w:rsidRDefault="00241FFB">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_Toc104539651 \h </w:instrText>
      </w:r>
      <w:r>
        <w:fldChar w:fldCharType="separate"/>
      </w:r>
      <w:r>
        <w:t>28</w:t>
      </w:r>
      <w:r>
        <w:fldChar w:fldCharType="end"/>
      </w:r>
    </w:p>
    <w:p w14:paraId="1A59DC3F" w14:textId="3B08C9F2" w:rsidR="00241FFB" w:rsidRDefault="00241FF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_Toc104539652 \h </w:instrText>
      </w:r>
      <w:r>
        <w:fldChar w:fldCharType="separate"/>
      </w:r>
      <w:r>
        <w:t>29</w:t>
      </w:r>
      <w:r>
        <w:fldChar w:fldCharType="end"/>
      </w:r>
    </w:p>
    <w:p w14:paraId="04632618" w14:textId="3934B780" w:rsidR="00241FFB" w:rsidRDefault="00241FFB">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_Toc104539653 \h </w:instrText>
      </w:r>
      <w:r>
        <w:fldChar w:fldCharType="separate"/>
      </w:r>
      <w:r>
        <w:t>29</w:t>
      </w:r>
      <w:r>
        <w:fldChar w:fldCharType="end"/>
      </w:r>
    </w:p>
    <w:p w14:paraId="6AB92BF3" w14:textId="3C78869B" w:rsidR="00241FFB" w:rsidRDefault="00241FF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_Toc104539654 \h </w:instrText>
      </w:r>
      <w:r>
        <w:fldChar w:fldCharType="separate"/>
      </w:r>
      <w:r>
        <w:t>29</w:t>
      </w:r>
      <w:r>
        <w:fldChar w:fldCharType="end"/>
      </w:r>
    </w:p>
    <w:p w14:paraId="5CD8032F" w14:textId="12EA0AEB" w:rsidR="00241FFB" w:rsidRDefault="00241FFB">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_Toc104539655 \h </w:instrText>
      </w:r>
      <w:r>
        <w:fldChar w:fldCharType="separate"/>
      </w:r>
      <w:r>
        <w:t>29</w:t>
      </w:r>
      <w:r>
        <w:fldChar w:fldCharType="end"/>
      </w:r>
    </w:p>
    <w:p w14:paraId="65FF1038" w14:textId="15BEBB2D" w:rsidR="00241FFB" w:rsidRDefault="00241FFB">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_Toc104539656 \h </w:instrText>
      </w:r>
      <w:r>
        <w:fldChar w:fldCharType="separate"/>
      </w:r>
      <w:r>
        <w:t>30</w:t>
      </w:r>
      <w:r>
        <w:fldChar w:fldCharType="end"/>
      </w:r>
    </w:p>
    <w:p w14:paraId="051E0EA3" w14:textId="6AAEF31B" w:rsidR="00241FFB" w:rsidRDefault="00241FF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_Toc104539657 \h </w:instrText>
      </w:r>
      <w:r>
        <w:fldChar w:fldCharType="separate"/>
      </w:r>
      <w:r>
        <w:t>31</w:t>
      </w:r>
      <w:r>
        <w:fldChar w:fldCharType="end"/>
      </w:r>
    </w:p>
    <w:p w14:paraId="6D2431F8" w14:textId="39A80BFF" w:rsidR="00241FFB" w:rsidRDefault="00241FF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_Toc104539658 \h </w:instrText>
      </w:r>
      <w:r>
        <w:fldChar w:fldCharType="separate"/>
      </w:r>
      <w:r>
        <w:t>31</w:t>
      </w:r>
      <w:r>
        <w:fldChar w:fldCharType="end"/>
      </w:r>
    </w:p>
    <w:p w14:paraId="209DDE1F" w14:textId="32BA2E70" w:rsidR="00241FFB" w:rsidRDefault="00241FFB">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_Toc104539659 \h </w:instrText>
      </w:r>
      <w:r>
        <w:fldChar w:fldCharType="separate"/>
      </w:r>
      <w:r>
        <w:t>31</w:t>
      </w:r>
      <w:r>
        <w:fldChar w:fldCharType="end"/>
      </w:r>
    </w:p>
    <w:p w14:paraId="635F1BCF" w14:textId="5E1B38BA" w:rsidR="00241FFB" w:rsidRDefault="00241FF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_Toc104539660 \h </w:instrText>
      </w:r>
      <w:r>
        <w:fldChar w:fldCharType="separate"/>
      </w:r>
      <w:r>
        <w:t>31</w:t>
      </w:r>
      <w:r>
        <w:fldChar w:fldCharType="end"/>
      </w:r>
    </w:p>
    <w:p w14:paraId="52BAB827" w14:textId="311BE291" w:rsidR="00241FFB" w:rsidRDefault="00241FF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_Toc104539661 \h </w:instrText>
      </w:r>
      <w:r>
        <w:fldChar w:fldCharType="separate"/>
      </w:r>
      <w:r>
        <w:t>32</w:t>
      </w:r>
      <w:r>
        <w:fldChar w:fldCharType="end"/>
      </w:r>
    </w:p>
    <w:p w14:paraId="603795D8" w14:textId="6B92A3B3" w:rsidR="00241FFB" w:rsidRDefault="00241FF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_Toc104539662 \h </w:instrText>
      </w:r>
      <w:r>
        <w:fldChar w:fldCharType="separate"/>
      </w:r>
      <w:r>
        <w:t>33</w:t>
      </w:r>
      <w:r>
        <w:fldChar w:fldCharType="end"/>
      </w:r>
    </w:p>
    <w:p w14:paraId="4F7C6BF7" w14:textId="7EBB191B" w:rsidR="00241FFB" w:rsidRDefault="00241FFB">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_Toc104539663 \h </w:instrText>
      </w:r>
      <w:r>
        <w:fldChar w:fldCharType="separate"/>
      </w:r>
      <w:r>
        <w:t>33</w:t>
      </w:r>
      <w:r>
        <w:fldChar w:fldCharType="end"/>
      </w:r>
    </w:p>
    <w:p w14:paraId="7346BD2B" w14:textId="7B617ADE" w:rsidR="00241FFB" w:rsidRDefault="00241FFB">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_Toc104539664 \h </w:instrText>
      </w:r>
      <w:r>
        <w:fldChar w:fldCharType="separate"/>
      </w:r>
      <w:r>
        <w:t>33</w:t>
      </w:r>
      <w:r>
        <w:fldChar w:fldCharType="end"/>
      </w:r>
    </w:p>
    <w:p w14:paraId="7BD3FDAC" w14:textId="019AAD0F" w:rsidR="00241FFB" w:rsidRDefault="00241FFB">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_Toc104539665 \h </w:instrText>
      </w:r>
      <w:r>
        <w:fldChar w:fldCharType="separate"/>
      </w:r>
      <w:r>
        <w:t>33</w:t>
      </w:r>
      <w:r>
        <w:fldChar w:fldCharType="end"/>
      </w:r>
    </w:p>
    <w:p w14:paraId="0EB7B4C9" w14:textId="44537B37" w:rsidR="00241FFB" w:rsidRDefault="00241FFB">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_Toc104539666 \h </w:instrText>
      </w:r>
      <w:r>
        <w:fldChar w:fldCharType="separate"/>
      </w:r>
      <w:r>
        <w:t>34</w:t>
      </w:r>
      <w:r>
        <w:fldChar w:fldCharType="end"/>
      </w:r>
    </w:p>
    <w:p w14:paraId="389F3BE4" w14:textId="64E87223" w:rsidR="00241FFB" w:rsidRDefault="00241FFB">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_Toc104539667 \h </w:instrText>
      </w:r>
      <w:r>
        <w:fldChar w:fldCharType="separate"/>
      </w:r>
      <w:r>
        <w:t>34</w:t>
      </w:r>
      <w:r>
        <w:fldChar w:fldCharType="end"/>
      </w:r>
    </w:p>
    <w:p w14:paraId="4FC96E7F" w14:textId="0E8BC4EC" w:rsidR="00241FFB" w:rsidRDefault="00241FFB">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_Toc104539668 \h </w:instrText>
      </w:r>
      <w:r>
        <w:fldChar w:fldCharType="separate"/>
      </w:r>
      <w:r>
        <w:t>34</w:t>
      </w:r>
      <w:r>
        <w:fldChar w:fldCharType="end"/>
      </w:r>
    </w:p>
    <w:p w14:paraId="7DA0E1B7" w14:textId="301E3FF6" w:rsidR="00241FFB" w:rsidRDefault="00241FFB">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_Toc104539669 \h </w:instrText>
      </w:r>
      <w:r>
        <w:fldChar w:fldCharType="separate"/>
      </w:r>
      <w:r>
        <w:t>34</w:t>
      </w:r>
      <w:r>
        <w:fldChar w:fldCharType="end"/>
      </w:r>
    </w:p>
    <w:p w14:paraId="200012AF" w14:textId="469A82C1" w:rsidR="00241FFB" w:rsidRDefault="00241FFB">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_Toc104539670 \h </w:instrText>
      </w:r>
      <w:r>
        <w:fldChar w:fldCharType="separate"/>
      </w:r>
      <w:r>
        <w:t>34</w:t>
      </w:r>
      <w:r>
        <w:fldChar w:fldCharType="end"/>
      </w:r>
    </w:p>
    <w:p w14:paraId="3DD977F3" w14:textId="61FDDAB2" w:rsidR="00241FFB" w:rsidRDefault="00241FFB">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_Toc104539671 \h </w:instrText>
      </w:r>
      <w:r>
        <w:fldChar w:fldCharType="separate"/>
      </w:r>
      <w:r>
        <w:t>35</w:t>
      </w:r>
      <w:r>
        <w:fldChar w:fldCharType="end"/>
      </w:r>
    </w:p>
    <w:p w14:paraId="5ADB7DD7" w14:textId="62A81A5C" w:rsidR="00241FFB" w:rsidRDefault="00241FFB">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_Toc104539672 \h </w:instrText>
      </w:r>
      <w:r>
        <w:fldChar w:fldCharType="separate"/>
      </w:r>
      <w:r>
        <w:t>35</w:t>
      </w:r>
      <w:r>
        <w:fldChar w:fldCharType="end"/>
      </w:r>
    </w:p>
    <w:p w14:paraId="317795C5" w14:textId="2CEDA076" w:rsidR="00241FFB" w:rsidRDefault="00241FFB">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_Toc104539673 \h </w:instrText>
      </w:r>
      <w:r>
        <w:fldChar w:fldCharType="separate"/>
      </w:r>
      <w:r>
        <w:t>36</w:t>
      </w:r>
      <w:r>
        <w:fldChar w:fldCharType="end"/>
      </w:r>
    </w:p>
    <w:p w14:paraId="53B97949" w14:textId="21A1C5C7" w:rsidR="00241FFB" w:rsidRDefault="00241FF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_Toc104539674 \h </w:instrText>
      </w:r>
      <w:r>
        <w:fldChar w:fldCharType="separate"/>
      </w:r>
      <w:r>
        <w:t>36</w:t>
      </w:r>
      <w:r>
        <w:fldChar w:fldCharType="end"/>
      </w:r>
    </w:p>
    <w:p w14:paraId="0D6ED3BE" w14:textId="29F2C282" w:rsidR="00241FFB" w:rsidRDefault="00241FFB">
      <w:pPr>
        <w:pStyle w:val="TOC4"/>
        <w:rPr>
          <w:rFonts w:asciiTheme="minorHAnsi" w:eastAsiaTheme="minorEastAsia" w:hAnsiTheme="minorHAnsi" w:cstheme="minorBidi"/>
          <w:sz w:val="22"/>
          <w:szCs w:val="22"/>
        </w:rPr>
      </w:pPr>
      <w:r w:rsidRPr="0057542A">
        <w:rPr>
          <w:rFonts w:eastAsia="SimSun"/>
        </w:rPr>
        <w:t>6.5.1.0</w:t>
      </w:r>
      <w:r>
        <w:rPr>
          <w:rFonts w:asciiTheme="minorHAnsi" w:eastAsiaTheme="minorEastAsia" w:hAnsiTheme="minorHAnsi" w:cstheme="minorBidi"/>
          <w:sz w:val="22"/>
          <w:szCs w:val="22"/>
        </w:rPr>
        <w:tab/>
      </w:r>
      <w:r w:rsidRPr="0057542A">
        <w:rPr>
          <w:rFonts w:eastAsia="SimSun"/>
        </w:rPr>
        <w:t>General</w:t>
      </w:r>
      <w:r>
        <w:tab/>
      </w:r>
      <w:r>
        <w:fldChar w:fldCharType="begin" w:fldLock="1"/>
      </w:r>
      <w:r>
        <w:instrText xml:space="preserve"> PAGEREF _Toc104539675 \h </w:instrText>
      </w:r>
      <w:r>
        <w:fldChar w:fldCharType="separate"/>
      </w:r>
      <w:r>
        <w:t>36</w:t>
      </w:r>
      <w:r>
        <w:fldChar w:fldCharType="end"/>
      </w:r>
    </w:p>
    <w:p w14:paraId="6FBDDAEA" w14:textId="5EDD1CD9" w:rsidR="00241FFB" w:rsidRDefault="00241FFB">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_Toc104539676 \h </w:instrText>
      </w:r>
      <w:r>
        <w:fldChar w:fldCharType="separate"/>
      </w:r>
      <w:r>
        <w:t>36</w:t>
      </w:r>
      <w:r>
        <w:fldChar w:fldCharType="end"/>
      </w:r>
    </w:p>
    <w:p w14:paraId="61843A5E" w14:textId="3DD49616" w:rsidR="00241FFB" w:rsidRDefault="00241FFB">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_Toc104539677 \h </w:instrText>
      </w:r>
      <w:r>
        <w:fldChar w:fldCharType="separate"/>
      </w:r>
      <w:r>
        <w:t>37</w:t>
      </w:r>
      <w:r>
        <w:fldChar w:fldCharType="end"/>
      </w:r>
    </w:p>
    <w:p w14:paraId="28C00FA0" w14:textId="7A379FD7" w:rsidR="00241FFB" w:rsidRDefault="00241FF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_Toc104539678 \h </w:instrText>
      </w:r>
      <w:r>
        <w:fldChar w:fldCharType="separate"/>
      </w:r>
      <w:r>
        <w:t>37</w:t>
      </w:r>
      <w:r>
        <w:fldChar w:fldCharType="end"/>
      </w:r>
    </w:p>
    <w:p w14:paraId="6B24410B" w14:textId="18F5AA65" w:rsidR="00241FFB" w:rsidRDefault="00241FFB">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_Toc104539679 \h </w:instrText>
      </w:r>
      <w:r>
        <w:fldChar w:fldCharType="separate"/>
      </w:r>
      <w:r>
        <w:t>37</w:t>
      </w:r>
      <w:r>
        <w:fldChar w:fldCharType="end"/>
      </w:r>
    </w:p>
    <w:p w14:paraId="68E02D9E" w14:textId="6F5D78BE" w:rsidR="00241FFB" w:rsidRDefault="00241FFB">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_Toc104539680 \h </w:instrText>
      </w:r>
      <w:r>
        <w:fldChar w:fldCharType="separate"/>
      </w:r>
      <w:r>
        <w:t>39</w:t>
      </w:r>
      <w:r>
        <w:fldChar w:fldCharType="end"/>
      </w:r>
    </w:p>
    <w:p w14:paraId="7B42F284" w14:textId="052BE7A4" w:rsidR="00241FFB" w:rsidRDefault="00241FF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_Toc104539681 \h </w:instrText>
      </w:r>
      <w:r>
        <w:fldChar w:fldCharType="separate"/>
      </w:r>
      <w:r>
        <w:t>40</w:t>
      </w:r>
      <w:r>
        <w:fldChar w:fldCharType="end"/>
      </w:r>
    </w:p>
    <w:p w14:paraId="525EB647" w14:textId="245D76CD" w:rsidR="00241FFB" w:rsidRDefault="00241FFB">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_Toc104539682 \h </w:instrText>
      </w:r>
      <w:r>
        <w:fldChar w:fldCharType="separate"/>
      </w:r>
      <w:r>
        <w:t>40</w:t>
      </w:r>
      <w:r>
        <w:fldChar w:fldCharType="end"/>
      </w:r>
    </w:p>
    <w:p w14:paraId="1683933E" w14:textId="49A3243B" w:rsidR="00241FFB" w:rsidRDefault="00241FF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_Toc104539683 \h </w:instrText>
      </w:r>
      <w:r>
        <w:fldChar w:fldCharType="separate"/>
      </w:r>
      <w:r>
        <w:t>40</w:t>
      </w:r>
      <w:r>
        <w:fldChar w:fldCharType="end"/>
      </w:r>
    </w:p>
    <w:p w14:paraId="50B47602" w14:textId="0029A49D" w:rsidR="00241FFB" w:rsidRDefault="00241FF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_Toc104539684 \h </w:instrText>
      </w:r>
      <w:r>
        <w:fldChar w:fldCharType="separate"/>
      </w:r>
      <w:r>
        <w:t>41</w:t>
      </w:r>
      <w:r>
        <w:fldChar w:fldCharType="end"/>
      </w:r>
    </w:p>
    <w:p w14:paraId="36200551" w14:textId="664966E3" w:rsidR="00241FFB" w:rsidRDefault="00241FFB">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_Toc104539685 \h </w:instrText>
      </w:r>
      <w:r>
        <w:fldChar w:fldCharType="separate"/>
      </w:r>
      <w:r>
        <w:t>41</w:t>
      </w:r>
      <w:r>
        <w:fldChar w:fldCharType="end"/>
      </w:r>
    </w:p>
    <w:p w14:paraId="0578BF0F" w14:textId="51FF1CFA" w:rsidR="00241FFB" w:rsidRDefault="00241FFB">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_Toc104539686 \h </w:instrText>
      </w:r>
      <w:r>
        <w:fldChar w:fldCharType="separate"/>
      </w:r>
      <w:r>
        <w:t>43</w:t>
      </w:r>
      <w:r>
        <w:fldChar w:fldCharType="end"/>
      </w:r>
    </w:p>
    <w:p w14:paraId="044652A2" w14:textId="42D649D2" w:rsidR="00241FFB" w:rsidRDefault="00241FF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_Toc104539687 \h </w:instrText>
      </w:r>
      <w:r>
        <w:fldChar w:fldCharType="separate"/>
      </w:r>
      <w:r>
        <w:t>44</w:t>
      </w:r>
      <w:r>
        <w:fldChar w:fldCharType="end"/>
      </w:r>
    </w:p>
    <w:p w14:paraId="18DCBC76" w14:textId="2EA961FA" w:rsidR="00241FFB" w:rsidRDefault="00241FFB">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by 5GS.</w:t>
      </w:r>
      <w:r>
        <w:tab/>
      </w:r>
      <w:r>
        <w:fldChar w:fldCharType="begin" w:fldLock="1"/>
      </w:r>
      <w:r>
        <w:instrText xml:space="preserve"> PAGEREF _Toc104539688 \h </w:instrText>
      </w:r>
      <w:r>
        <w:fldChar w:fldCharType="separate"/>
      </w:r>
      <w:r>
        <w:t>44</w:t>
      </w:r>
      <w:r>
        <w:fldChar w:fldCharType="end"/>
      </w:r>
    </w:p>
    <w:p w14:paraId="6736C9C4" w14:textId="51B79289" w:rsidR="00241FFB" w:rsidRDefault="00241FF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_Toc104539689 \h </w:instrText>
      </w:r>
      <w:r>
        <w:fldChar w:fldCharType="separate"/>
      </w:r>
      <w:r>
        <w:t>44</w:t>
      </w:r>
      <w:r>
        <w:fldChar w:fldCharType="end"/>
      </w:r>
    </w:p>
    <w:p w14:paraId="3BE7484F" w14:textId="4EC53C28" w:rsidR="00241FFB" w:rsidRDefault="00241FF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_Toc104539690 \h </w:instrText>
      </w:r>
      <w:r>
        <w:fldChar w:fldCharType="separate"/>
      </w:r>
      <w:r>
        <w:t>45</w:t>
      </w:r>
      <w:r>
        <w:fldChar w:fldCharType="end"/>
      </w:r>
    </w:p>
    <w:p w14:paraId="32CDCBF4" w14:textId="247CBE90" w:rsidR="00241FFB" w:rsidRDefault="00241FFB">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_Toc104539691 \h </w:instrText>
      </w:r>
      <w:r>
        <w:fldChar w:fldCharType="separate"/>
      </w:r>
      <w:r>
        <w:t>46</w:t>
      </w:r>
      <w:r>
        <w:fldChar w:fldCharType="end"/>
      </w:r>
    </w:p>
    <w:p w14:paraId="1C160D89" w14:textId="3F096EAB" w:rsidR="00241FFB" w:rsidRDefault="00241FFB">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Management of PIN and PIN Elements</w:t>
      </w:r>
      <w:r>
        <w:tab/>
      </w:r>
      <w:r>
        <w:fldChar w:fldCharType="begin" w:fldLock="1"/>
      </w:r>
      <w:r>
        <w:instrText xml:space="preserve"> PAGEREF _Toc104539692 \h </w:instrText>
      </w:r>
      <w:r>
        <w:fldChar w:fldCharType="separate"/>
      </w:r>
      <w:r>
        <w:t>46</w:t>
      </w:r>
      <w:r>
        <w:fldChar w:fldCharType="end"/>
      </w:r>
    </w:p>
    <w:p w14:paraId="1511F599" w14:textId="69CF8AE8" w:rsidR="00241FFB" w:rsidRDefault="00241FFB">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_Toc104539693 \h </w:instrText>
      </w:r>
      <w:r>
        <w:fldChar w:fldCharType="separate"/>
      </w:r>
      <w:r>
        <w:t>46</w:t>
      </w:r>
      <w:r>
        <w:fldChar w:fldCharType="end"/>
      </w:r>
    </w:p>
    <w:p w14:paraId="6D07A43A" w14:textId="295012A1" w:rsidR="00241FFB" w:rsidRDefault="00241FFB">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_Toc104539694 \h </w:instrText>
      </w:r>
      <w:r>
        <w:fldChar w:fldCharType="separate"/>
      </w:r>
      <w:r>
        <w:t>46</w:t>
      </w:r>
      <w:r>
        <w:fldChar w:fldCharType="end"/>
      </w:r>
    </w:p>
    <w:p w14:paraId="5934475F" w14:textId="2D7FBDE3" w:rsidR="00241FFB" w:rsidRDefault="00241FFB">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Management of PIN</w:t>
      </w:r>
      <w:r>
        <w:tab/>
      </w:r>
      <w:r>
        <w:fldChar w:fldCharType="begin" w:fldLock="1"/>
      </w:r>
      <w:r>
        <w:instrText xml:space="preserve"> PAGEREF _Toc104539695 \h </w:instrText>
      </w:r>
      <w:r>
        <w:fldChar w:fldCharType="separate"/>
      </w:r>
      <w:r>
        <w:t>46</w:t>
      </w:r>
      <w:r>
        <w:fldChar w:fldCharType="end"/>
      </w:r>
    </w:p>
    <w:p w14:paraId="45A2DC8E" w14:textId="76F186B4" w:rsidR="00241FFB" w:rsidRDefault="00241FFB">
      <w:pPr>
        <w:pStyle w:val="TOC4"/>
        <w:rPr>
          <w:rFonts w:asciiTheme="minorHAnsi" w:eastAsiaTheme="minorEastAsia" w:hAnsiTheme="minorHAnsi" w:cstheme="minorBidi"/>
          <w:sz w:val="22"/>
          <w:szCs w:val="22"/>
        </w:rPr>
      </w:pPr>
      <w:r>
        <w:rPr>
          <w:lang w:eastAsia="ja-JP"/>
        </w:rPr>
        <w:t>6.8.2.2</w:t>
      </w:r>
      <w:r>
        <w:rPr>
          <w:rFonts w:asciiTheme="minorHAnsi" w:eastAsiaTheme="minorEastAsia" w:hAnsiTheme="minorHAnsi" w:cstheme="minorBidi"/>
          <w:sz w:val="22"/>
          <w:szCs w:val="22"/>
        </w:rPr>
        <w:tab/>
      </w:r>
      <w:r>
        <w:rPr>
          <w:lang w:eastAsia="ja-JP"/>
        </w:rPr>
        <w:t>Management of PEGC and PINE</w:t>
      </w:r>
      <w:r>
        <w:tab/>
      </w:r>
      <w:r>
        <w:fldChar w:fldCharType="begin" w:fldLock="1"/>
      </w:r>
      <w:r>
        <w:instrText xml:space="preserve"> PAGEREF _Toc104539696 \h </w:instrText>
      </w:r>
      <w:r>
        <w:fldChar w:fldCharType="separate"/>
      </w:r>
      <w:r>
        <w:t>47</w:t>
      </w:r>
      <w:r>
        <w:fldChar w:fldCharType="end"/>
      </w:r>
    </w:p>
    <w:p w14:paraId="13F413A6" w14:textId="3A0015E5" w:rsidR="00241FFB" w:rsidRDefault="00241FFB">
      <w:pPr>
        <w:pStyle w:val="TOC4"/>
        <w:rPr>
          <w:rFonts w:asciiTheme="minorHAnsi" w:eastAsiaTheme="minorEastAsia" w:hAnsiTheme="minorHAnsi" w:cstheme="minorBidi"/>
          <w:sz w:val="22"/>
          <w:szCs w:val="22"/>
        </w:rPr>
      </w:pPr>
      <w:r>
        <w:rPr>
          <w:lang w:eastAsia="ja-JP"/>
        </w:rPr>
        <w:t>6.8.2.3</w:t>
      </w:r>
      <w:r>
        <w:rPr>
          <w:rFonts w:asciiTheme="minorHAnsi" w:eastAsiaTheme="minorEastAsia" w:hAnsiTheme="minorHAnsi" w:cstheme="minorBidi"/>
          <w:sz w:val="22"/>
          <w:szCs w:val="22"/>
        </w:rPr>
        <w:tab/>
      </w:r>
      <w:r>
        <w:rPr>
          <w:lang w:eastAsia="ja-JP"/>
        </w:rPr>
        <w:t>Management of association between PEGC and PINE</w:t>
      </w:r>
      <w:r>
        <w:tab/>
      </w:r>
      <w:r>
        <w:fldChar w:fldCharType="begin" w:fldLock="1"/>
      </w:r>
      <w:r>
        <w:instrText xml:space="preserve"> PAGEREF _Toc104539697 \h </w:instrText>
      </w:r>
      <w:r>
        <w:fldChar w:fldCharType="separate"/>
      </w:r>
      <w:r>
        <w:t>49</w:t>
      </w:r>
      <w:r>
        <w:fldChar w:fldCharType="end"/>
      </w:r>
    </w:p>
    <w:p w14:paraId="15A2758A" w14:textId="745BA02F" w:rsidR="00241FFB" w:rsidRDefault="00241FFB">
      <w:pPr>
        <w:pStyle w:val="TOC4"/>
        <w:rPr>
          <w:rFonts w:asciiTheme="minorHAnsi" w:eastAsiaTheme="minorEastAsia" w:hAnsiTheme="minorHAnsi" w:cstheme="minorBidi"/>
          <w:sz w:val="22"/>
          <w:szCs w:val="22"/>
        </w:rPr>
      </w:pPr>
      <w:r>
        <w:rPr>
          <w:lang w:eastAsia="ja-JP"/>
        </w:rPr>
        <w:t>6.8.2.4</w:t>
      </w:r>
      <w:r>
        <w:rPr>
          <w:rFonts w:asciiTheme="minorHAnsi" w:eastAsiaTheme="minorEastAsia" w:hAnsiTheme="minorHAnsi" w:cstheme="minorBidi"/>
          <w:sz w:val="22"/>
          <w:szCs w:val="22"/>
        </w:rPr>
        <w:tab/>
      </w:r>
      <w:r>
        <w:rPr>
          <w:lang w:eastAsia="ja-JP"/>
        </w:rPr>
        <w:t>Parameters provisioned to PEMC</w:t>
      </w:r>
      <w:r>
        <w:tab/>
      </w:r>
      <w:r>
        <w:fldChar w:fldCharType="begin" w:fldLock="1"/>
      </w:r>
      <w:r>
        <w:instrText xml:space="preserve"> PAGEREF _Toc104539698 \h </w:instrText>
      </w:r>
      <w:r>
        <w:fldChar w:fldCharType="separate"/>
      </w:r>
      <w:r>
        <w:t>50</w:t>
      </w:r>
      <w:r>
        <w:fldChar w:fldCharType="end"/>
      </w:r>
    </w:p>
    <w:p w14:paraId="1483E562" w14:textId="14C87289" w:rsidR="00241FFB" w:rsidRDefault="00241FFB">
      <w:pPr>
        <w:pStyle w:val="TOC4"/>
        <w:rPr>
          <w:rFonts w:asciiTheme="minorHAnsi" w:eastAsiaTheme="minorEastAsia" w:hAnsiTheme="minorHAnsi" w:cstheme="minorBidi"/>
          <w:sz w:val="22"/>
          <w:szCs w:val="22"/>
        </w:rPr>
      </w:pPr>
      <w:r>
        <w:rPr>
          <w:lang w:eastAsia="ja-JP"/>
        </w:rPr>
        <w:t>6.8.2.5</w:t>
      </w:r>
      <w:r>
        <w:rPr>
          <w:rFonts w:asciiTheme="minorHAnsi" w:eastAsiaTheme="minorEastAsia" w:hAnsiTheme="minorHAnsi" w:cstheme="minorBidi"/>
          <w:sz w:val="22"/>
          <w:szCs w:val="22"/>
        </w:rPr>
        <w:tab/>
      </w:r>
      <w:r>
        <w:rPr>
          <w:lang w:eastAsia="ja-JP"/>
        </w:rPr>
        <w:t>Parameters provisioned to PINE</w:t>
      </w:r>
      <w:r>
        <w:tab/>
      </w:r>
      <w:r>
        <w:fldChar w:fldCharType="begin" w:fldLock="1"/>
      </w:r>
      <w:r>
        <w:instrText xml:space="preserve"> PAGEREF _Toc104539699 \h </w:instrText>
      </w:r>
      <w:r>
        <w:fldChar w:fldCharType="separate"/>
      </w:r>
      <w:r>
        <w:t>50</w:t>
      </w:r>
      <w:r>
        <w:fldChar w:fldCharType="end"/>
      </w:r>
    </w:p>
    <w:p w14:paraId="2303A790" w14:textId="762A89B1" w:rsidR="00241FFB" w:rsidRDefault="00241FFB">
      <w:pPr>
        <w:pStyle w:val="TOC4"/>
        <w:rPr>
          <w:rFonts w:asciiTheme="minorHAnsi" w:eastAsiaTheme="minorEastAsia" w:hAnsiTheme="minorHAnsi" w:cstheme="minorBidi"/>
          <w:sz w:val="22"/>
          <w:szCs w:val="22"/>
        </w:rPr>
      </w:pPr>
      <w:r>
        <w:rPr>
          <w:lang w:eastAsia="ja-JP"/>
        </w:rPr>
        <w:t>6.8.2.6</w:t>
      </w:r>
      <w:r>
        <w:rPr>
          <w:rFonts w:asciiTheme="minorHAnsi" w:eastAsiaTheme="minorEastAsia" w:hAnsiTheme="minorHAnsi" w:cstheme="minorBidi"/>
          <w:sz w:val="22"/>
          <w:szCs w:val="22"/>
        </w:rPr>
        <w:tab/>
      </w:r>
      <w:r>
        <w:rPr>
          <w:lang w:eastAsia="ja-JP"/>
        </w:rPr>
        <w:t>Parameters provisioned to PEGC</w:t>
      </w:r>
      <w:r>
        <w:tab/>
      </w:r>
      <w:r>
        <w:fldChar w:fldCharType="begin" w:fldLock="1"/>
      </w:r>
      <w:r>
        <w:instrText xml:space="preserve"> PAGEREF _Toc104539700 \h </w:instrText>
      </w:r>
      <w:r>
        <w:fldChar w:fldCharType="separate"/>
      </w:r>
      <w:r>
        <w:t>51</w:t>
      </w:r>
      <w:r>
        <w:fldChar w:fldCharType="end"/>
      </w:r>
    </w:p>
    <w:p w14:paraId="5E3FF350" w14:textId="691745C8" w:rsidR="00241FFB" w:rsidRDefault="00241FFB">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_Toc104539701 \h </w:instrText>
      </w:r>
      <w:r>
        <w:fldChar w:fldCharType="separate"/>
      </w:r>
      <w:r>
        <w:t>51</w:t>
      </w:r>
      <w:r>
        <w:fldChar w:fldCharType="end"/>
      </w:r>
    </w:p>
    <w:p w14:paraId="56662026" w14:textId="2E3DB452" w:rsidR="00241FFB" w:rsidRDefault="00241FFB">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_Toc104539702 \h </w:instrText>
      </w:r>
      <w:r>
        <w:fldChar w:fldCharType="separate"/>
      </w:r>
      <w:r>
        <w:t>51</w:t>
      </w:r>
      <w:r>
        <w:fldChar w:fldCharType="end"/>
      </w:r>
    </w:p>
    <w:p w14:paraId="26EC34B6" w14:textId="480D4ED5" w:rsidR="00241FFB" w:rsidRDefault="00241FFB">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_Toc104539703 \h </w:instrText>
      </w:r>
      <w:r>
        <w:fldChar w:fldCharType="separate"/>
      </w:r>
      <w:r>
        <w:t>51</w:t>
      </w:r>
      <w:r>
        <w:fldChar w:fldCharType="end"/>
      </w:r>
    </w:p>
    <w:p w14:paraId="4EAEFAF7" w14:textId="5C122C89" w:rsidR="00241FFB" w:rsidRDefault="00241FFB">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_Toc104539704 \h </w:instrText>
      </w:r>
      <w:r>
        <w:fldChar w:fldCharType="separate"/>
      </w:r>
      <w:r>
        <w:t>52</w:t>
      </w:r>
      <w:r>
        <w:fldChar w:fldCharType="end"/>
      </w:r>
    </w:p>
    <w:p w14:paraId="29DEAF32" w14:textId="214CDEC1" w:rsidR="00241FFB" w:rsidRDefault="00241FFB">
      <w:pPr>
        <w:pStyle w:val="TOC4"/>
        <w:rPr>
          <w:rFonts w:asciiTheme="minorHAnsi" w:eastAsiaTheme="minorEastAsia" w:hAnsiTheme="minorHAnsi" w:cstheme="minorBidi"/>
          <w:sz w:val="22"/>
          <w:szCs w:val="22"/>
        </w:rPr>
      </w:pPr>
      <w:r>
        <w:rPr>
          <w:lang w:eastAsia="ja-JP"/>
        </w:rPr>
        <w:t>6.9.2.1</w:t>
      </w:r>
      <w:r>
        <w:rPr>
          <w:rFonts w:asciiTheme="minorHAnsi" w:eastAsiaTheme="minorEastAsia" w:hAnsiTheme="minorHAnsi" w:cstheme="minorBidi"/>
          <w:sz w:val="22"/>
          <w:szCs w:val="22"/>
        </w:rPr>
        <w:tab/>
      </w:r>
      <w:r>
        <w:rPr>
          <w:lang w:eastAsia="ja-JP"/>
        </w:rPr>
        <w:t>An authorized UE to create a PIN</w:t>
      </w:r>
      <w:r>
        <w:tab/>
      </w:r>
      <w:r>
        <w:fldChar w:fldCharType="begin" w:fldLock="1"/>
      </w:r>
      <w:r>
        <w:instrText xml:space="preserve"> PAGEREF _Toc104539705 \h </w:instrText>
      </w:r>
      <w:r>
        <w:fldChar w:fldCharType="separate"/>
      </w:r>
      <w:r>
        <w:t>52</w:t>
      </w:r>
      <w:r>
        <w:fldChar w:fldCharType="end"/>
      </w:r>
    </w:p>
    <w:p w14:paraId="5EF3E65B" w14:textId="423BA21F" w:rsidR="00241FFB" w:rsidRDefault="00241FFB">
      <w:pPr>
        <w:pStyle w:val="TOC4"/>
        <w:rPr>
          <w:rFonts w:asciiTheme="minorHAnsi" w:eastAsiaTheme="minorEastAsia" w:hAnsiTheme="minorHAnsi" w:cstheme="minorBidi"/>
          <w:sz w:val="22"/>
          <w:szCs w:val="22"/>
        </w:rPr>
      </w:pPr>
      <w:r>
        <w:rPr>
          <w:lang w:eastAsia="ja-JP"/>
        </w:rPr>
        <w:t>6.9.2.2</w:t>
      </w:r>
      <w:r>
        <w:rPr>
          <w:rFonts w:asciiTheme="minorHAnsi" w:eastAsiaTheme="minorEastAsia" w:hAnsiTheme="minorHAnsi" w:cstheme="minorBidi"/>
          <w:sz w:val="22"/>
          <w:szCs w:val="22"/>
        </w:rPr>
        <w:tab/>
      </w:r>
      <w:r>
        <w:rPr>
          <w:lang w:eastAsia="ja-JP"/>
        </w:rPr>
        <w:t>A device joins a PIN</w:t>
      </w:r>
      <w:r>
        <w:tab/>
      </w:r>
      <w:r>
        <w:fldChar w:fldCharType="begin" w:fldLock="1"/>
      </w:r>
      <w:r>
        <w:instrText xml:space="preserve"> PAGEREF _Toc104539706 \h </w:instrText>
      </w:r>
      <w:r>
        <w:fldChar w:fldCharType="separate"/>
      </w:r>
      <w:r>
        <w:t>53</w:t>
      </w:r>
      <w:r>
        <w:fldChar w:fldCharType="end"/>
      </w:r>
    </w:p>
    <w:p w14:paraId="4DD91F0E" w14:textId="536668AD" w:rsidR="00241FFB" w:rsidRDefault="00241FFB">
      <w:pPr>
        <w:pStyle w:val="TOC4"/>
        <w:rPr>
          <w:rFonts w:asciiTheme="minorHAnsi" w:eastAsiaTheme="minorEastAsia" w:hAnsiTheme="minorHAnsi" w:cstheme="minorBidi"/>
          <w:sz w:val="22"/>
          <w:szCs w:val="22"/>
        </w:rPr>
      </w:pPr>
      <w:r w:rsidRPr="0057542A">
        <w:rPr>
          <w:rFonts w:eastAsiaTheme="minorEastAsia"/>
        </w:rPr>
        <w:t>6.9.2.3</w:t>
      </w:r>
      <w:r>
        <w:rPr>
          <w:rFonts w:asciiTheme="minorHAnsi" w:eastAsiaTheme="minorEastAsia" w:hAnsiTheme="minorHAnsi" w:cstheme="minorBidi"/>
          <w:sz w:val="22"/>
          <w:szCs w:val="22"/>
        </w:rPr>
        <w:tab/>
      </w:r>
      <w:r w:rsidRPr="0057542A">
        <w:rPr>
          <w:rFonts w:eastAsiaTheme="minorEastAsia"/>
        </w:rPr>
        <w:t>PIN creation from 3rd party</w:t>
      </w:r>
      <w:r>
        <w:tab/>
      </w:r>
      <w:r>
        <w:fldChar w:fldCharType="begin" w:fldLock="1"/>
      </w:r>
      <w:r>
        <w:instrText xml:space="preserve"> PAGEREF _Toc104539707 \h </w:instrText>
      </w:r>
      <w:r>
        <w:fldChar w:fldCharType="separate"/>
      </w:r>
      <w:r>
        <w:t>55</w:t>
      </w:r>
      <w:r>
        <w:fldChar w:fldCharType="end"/>
      </w:r>
    </w:p>
    <w:p w14:paraId="1D892871" w14:textId="579E89BE" w:rsidR="00241FFB" w:rsidRDefault="00241FFB">
      <w:pPr>
        <w:pStyle w:val="TOC3"/>
        <w:rPr>
          <w:rFonts w:asciiTheme="minorHAnsi" w:eastAsiaTheme="minorEastAsia" w:hAnsiTheme="minorHAnsi" w:cstheme="minorBidi"/>
          <w:sz w:val="22"/>
          <w:szCs w:val="22"/>
        </w:rPr>
      </w:pPr>
      <w:r>
        <w:lastRenderedPageBreak/>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_Toc104539708 \h </w:instrText>
      </w:r>
      <w:r>
        <w:fldChar w:fldCharType="separate"/>
      </w:r>
      <w:r>
        <w:t>55</w:t>
      </w:r>
      <w:r>
        <w:fldChar w:fldCharType="end"/>
      </w:r>
    </w:p>
    <w:p w14:paraId="31E12E0D" w14:textId="48F4FCDF" w:rsidR="00241FFB" w:rsidRDefault="00241FFB">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_Toc104539709 \h </w:instrText>
      </w:r>
      <w:r>
        <w:fldChar w:fldCharType="separate"/>
      </w:r>
      <w:r>
        <w:t>56</w:t>
      </w:r>
      <w:r>
        <w:fldChar w:fldCharType="end"/>
      </w:r>
    </w:p>
    <w:p w14:paraId="26B068A3" w14:textId="143730D8" w:rsidR="00241FFB" w:rsidRDefault="00241FFB">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_Toc104539710 \h </w:instrText>
      </w:r>
      <w:r>
        <w:fldChar w:fldCharType="separate"/>
      </w:r>
      <w:r>
        <w:t>56</w:t>
      </w:r>
      <w:r>
        <w:fldChar w:fldCharType="end"/>
      </w:r>
    </w:p>
    <w:p w14:paraId="58AB0CBB" w14:textId="023B32A5" w:rsidR="00241FFB" w:rsidRDefault="00241FFB">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_Toc104539711 \h </w:instrText>
      </w:r>
      <w:r>
        <w:fldChar w:fldCharType="separate"/>
      </w:r>
      <w:r>
        <w:t>56</w:t>
      </w:r>
      <w:r>
        <w:fldChar w:fldCharType="end"/>
      </w:r>
    </w:p>
    <w:p w14:paraId="351441C5" w14:textId="2DB6D3E6" w:rsidR="00241FFB" w:rsidRDefault="00241FFB">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_Toc104539712 \h </w:instrText>
      </w:r>
      <w:r>
        <w:fldChar w:fldCharType="separate"/>
      </w:r>
      <w:r>
        <w:t>56</w:t>
      </w:r>
      <w:r>
        <w:fldChar w:fldCharType="end"/>
      </w:r>
    </w:p>
    <w:p w14:paraId="652BE241" w14:textId="02E91170" w:rsidR="00241FFB" w:rsidRDefault="00241FFB">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_Toc104539713 \h </w:instrText>
      </w:r>
      <w:r>
        <w:fldChar w:fldCharType="separate"/>
      </w:r>
      <w:r>
        <w:t>57</w:t>
      </w:r>
      <w:r>
        <w:fldChar w:fldCharType="end"/>
      </w:r>
    </w:p>
    <w:p w14:paraId="5F93C096" w14:textId="262B8823" w:rsidR="00241FFB" w:rsidRDefault="00241FFB">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_Toc104539714 \h </w:instrText>
      </w:r>
      <w:r>
        <w:fldChar w:fldCharType="separate"/>
      </w:r>
      <w:r>
        <w:t>57</w:t>
      </w:r>
      <w:r>
        <w:fldChar w:fldCharType="end"/>
      </w:r>
    </w:p>
    <w:p w14:paraId="425026B0" w14:textId="3B0E79F5" w:rsidR="00241FFB" w:rsidRDefault="00241FFB">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_Toc104539715 \h </w:instrText>
      </w:r>
      <w:r>
        <w:fldChar w:fldCharType="separate"/>
      </w:r>
      <w:r>
        <w:t>58</w:t>
      </w:r>
      <w:r>
        <w:fldChar w:fldCharType="end"/>
      </w:r>
    </w:p>
    <w:p w14:paraId="17E912DE" w14:textId="3C118C62" w:rsidR="00241FFB" w:rsidRDefault="00241FFB">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_Toc104539716 \h </w:instrText>
      </w:r>
      <w:r>
        <w:fldChar w:fldCharType="separate"/>
      </w:r>
      <w:r>
        <w:t>58</w:t>
      </w:r>
      <w:r>
        <w:fldChar w:fldCharType="end"/>
      </w:r>
    </w:p>
    <w:p w14:paraId="63859BD3" w14:textId="320C4729" w:rsidR="00241FFB" w:rsidRDefault="00241FFB">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_Toc104539717 \h </w:instrText>
      </w:r>
      <w:r>
        <w:fldChar w:fldCharType="separate"/>
      </w:r>
      <w:r>
        <w:t>58</w:t>
      </w:r>
      <w:r>
        <w:fldChar w:fldCharType="end"/>
      </w:r>
    </w:p>
    <w:p w14:paraId="17B7CAF1" w14:textId="47A6E63E" w:rsidR="00241FFB" w:rsidRDefault="00241FFB">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_Toc104539718 \h </w:instrText>
      </w:r>
      <w:r>
        <w:fldChar w:fldCharType="separate"/>
      </w:r>
      <w:r>
        <w:t>58</w:t>
      </w:r>
      <w:r>
        <w:fldChar w:fldCharType="end"/>
      </w:r>
    </w:p>
    <w:p w14:paraId="00F13880" w14:textId="52C17FAE" w:rsidR="00241FFB" w:rsidRDefault="00241FFB">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_Toc104539719 \h </w:instrText>
      </w:r>
      <w:r>
        <w:fldChar w:fldCharType="separate"/>
      </w:r>
      <w:r>
        <w:t>59</w:t>
      </w:r>
      <w:r>
        <w:fldChar w:fldCharType="end"/>
      </w:r>
    </w:p>
    <w:p w14:paraId="41113BC6" w14:textId="7D7114F3" w:rsidR="00241FFB" w:rsidRDefault="00241FFB">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_Toc104539720 \h </w:instrText>
      </w:r>
      <w:r>
        <w:fldChar w:fldCharType="separate"/>
      </w:r>
      <w:r>
        <w:t>59</w:t>
      </w:r>
      <w:r>
        <w:fldChar w:fldCharType="end"/>
      </w:r>
    </w:p>
    <w:p w14:paraId="4D2EFA64" w14:textId="7A726DA2" w:rsidR="00241FFB" w:rsidRDefault="00241FFB">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_Toc104539721 \h </w:instrText>
      </w:r>
      <w:r>
        <w:fldChar w:fldCharType="separate"/>
      </w:r>
      <w:r>
        <w:t>60</w:t>
      </w:r>
      <w:r>
        <w:fldChar w:fldCharType="end"/>
      </w:r>
    </w:p>
    <w:p w14:paraId="1E489D01" w14:textId="36D7B8A8" w:rsidR="00241FFB" w:rsidRDefault="00241FFB">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_Toc104539722 \h </w:instrText>
      </w:r>
      <w:r>
        <w:fldChar w:fldCharType="separate"/>
      </w:r>
      <w:r>
        <w:t>60</w:t>
      </w:r>
      <w:r>
        <w:fldChar w:fldCharType="end"/>
      </w:r>
    </w:p>
    <w:p w14:paraId="62BBFE90" w14:textId="53E53AF5" w:rsidR="00241FFB" w:rsidRDefault="00241FFB">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_Toc104539723 \h </w:instrText>
      </w:r>
      <w:r>
        <w:fldChar w:fldCharType="separate"/>
      </w:r>
      <w:r>
        <w:t>60</w:t>
      </w:r>
      <w:r>
        <w:fldChar w:fldCharType="end"/>
      </w:r>
    </w:p>
    <w:p w14:paraId="6121B3ED" w14:textId="3C9D996E" w:rsidR="00241FFB" w:rsidRDefault="00241FFB">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_Toc104539724 \h </w:instrText>
      </w:r>
      <w:r>
        <w:fldChar w:fldCharType="separate"/>
      </w:r>
      <w:r>
        <w:t>60</w:t>
      </w:r>
      <w:r>
        <w:fldChar w:fldCharType="end"/>
      </w:r>
    </w:p>
    <w:p w14:paraId="65006E3A" w14:textId="116A308D" w:rsidR="00241FFB" w:rsidRDefault="00241FFB">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Management of communication via 5GC</w:t>
      </w:r>
      <w:r>
        <w:tab/>
      </w:r>
      <w:r>
        <w:fldChar w:fldCharType="begin" w:fldLock="1"/>
      </w:r>
      <w:r>
        <w:instrText xml:space="preserve"> PAGEREF _Toc104539725 \h </w:instrText>
      </w:r>
      <w:r>
        <w:fldChar w:fldCharType="separate"/>
      </w:r>
      <w:r>
        <w:t>62</w:t>
      </w:r>
      <w:r>
        <w:fldChar w:fldCharType="end"/>
      </w:r>
    </w:p>
    <w:p w14:paraId="5C918CD2" w14:textId="37FBFDF9" w:rsidR="00241FFB" w:rsidRDefault="00241FFB">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Management of communication via PEGC</w:t>
      </w:r>
      <w:r>
        <w:tab/>
      </w:r>
      <w:r>
        <w:fldChar w:fldCharType="begin" w:fldLock="1"/>
      </w:r>
      <w:r>
        <w:instrText xml:space="preserve"> PAGEREF _Toc104539726 \h </w:instrText>
      </w:r>
      <w:r>
        <w:fldChar w:fldCharType="separate"/>
      </w:r>
      <w:r>
        <w:t>63</w:t>
      </w:r>
      <w:r>
        <w:fldChar w:fldCharType="end"/>
      </w:r>
    </w:p>
    <w:p w14:paraId="56D447C1" w14:textId="259CE23A" w:rsidR="00241FFB" w:rsidRDefault="00241FFB">
      <w:pPr>
        <w:pStyle w:val="TOC4"/>
        <w:rPr>
          <w:rFonts w:asciiTheme="minorHAnsi" w:eastAsiaTheme="minorEastAsia" w:hAnsiTheme="minorHAnsi" w:cstheme="minorBidi"/>
          <w:sz w:val="22"/>
          <w:szCs w:val="22"/>
        </w:rPr>
      </w:pPr>
      <w:r>
        <w:rPr>
          <w:lang w:eastAsia="ja-JP"/>
        </w:rPr>
        <w:t>6.12.2.4</w:t>
      </w:r>
      <w:r>
        <w:rPr>
          <w:rFonts w:asciiTheme="minorHAnsi" w:eastAsiaTheme="minorEastAsia" w:hAnsiTheme="minorHAnsi" w:cstheme="minorBidi"/>
          <w:sz w:val="22"/>
          <w:szCs w:val="22"/>
        </w:rPr>
        <w:tab/>
      </w:r>
      <w:r>
        <w:rPr>
          <w:lang w:eastAsia="ja-JP"/>
        </w:rPr>
        <w:t>Mobile termination procedure for PINE</w:t>
      </w:r>
      <w:r>
        <w:tab/>
      </w:r>
      <w:r>
        <w:fldChar w:fldCharType="begin" w:fldLock="1"/>
      </w:r>
      <w:r>
        <w:instrText xml:space="preserve"> PAGEREF _Toc104539727 \h </w:instrText>
      </w:r>
      <w:r>
        <w:fldChar w:fldCharType="separate"/>
      </w:r>
      <w:r>
        <w:t>64</w:t>
      </w:r>
      <w:r>
        <w:fldChar w:fldCharType="end"/>
      </w:r>
    </w:p>
    <w:p w14:paraId="28D18D6F" w14:textId="1238DD32" w:rsidR="00241FFB" w:rsidRDefault="00241FFB">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_Toc104539728 \h </w:instrText>
      </w:r>
      <w:r>
        <w:fldChar w:fldCharType="separate"/>
      </w:r>
      <w:r>
        <w:t>65</w:t>
      </w:r>
      <w:r>
        <w:fldChar w:fldCharType="end"/>
      </w:r>
    </w:p>
    <w:p w14:paraId="0A2B9865" w14:textId="1F6B008E" w:rsidR="00241FFB" w:rsidRDefault="00241FFB">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_Toc104539729 \h </w:instrText>
      </w:r>
      <w:r>
        <w:fldChar w:fldCharType="separate"/>
      </w:r>
      <w:r>
        <w:t>65</w:t>
      </w:r>
      <w:r>
        <w:fldChar w:fldCharType="end"/>
      </w:r>
    </w:p>
    <w:p w14:paraId="45820F97" w14:textId="7837FFEB" w:rsidR="00241FFB" w:rsidRDefault="00241FFB">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_Toc104539730 \h </w:instrText>
      </w:r>
      <w:r>
        <w:fldChar w:fldCharType="separate"/>
      </w:r>
      <w:r>
        <w:t>65</w:t>
      </w:r>
      <w:r>
        <w:fldChar w:fldCharType="end"/>
      </w:r>
    </w:p>
    <w:p w14:paraId="299CF6D6" w14:textId="27B7058A" w:rsidR="00241FFB" w:rsidRDefault="00241FFB">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_Toc104539731 \h </w:instrText>
      </w:r>
      <w:r>
        <w:fldChar w:fldCharType="separate"/>
      </w:r>
      <w:r>
        <w:t>66</w:t>
      </w:r>
      <w:r>
        <w:fldChar w:fldCharType="end"/>
      </w:r>
    </w:p>
    <w:p w14:paraId="05B64790" w14:textId="7907A634" w:rsidR="00241FFB" w:rsidRDefault="00241FFB">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_Toc104539732 \h </w:instrText>
      </w:r>
      <w:r>
        <w:fldChar w:fldCharType="separate"/>
      </w:r>
      <w:r>
        <w:t>67</w:t>
      </w:r>
      <w:r>
        <w:fldChar w:fldCharType="end"/>
      </w:r>
    </w:p>
    <w:p w14:paraId="3CE40E4B" w14:textId="67F151A5" w:rsidR="00241FFB" w:rsidRDefault="00241FFB">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_Toc104539733 \h </w:instrText>
      </w:r>
      <w:r>
        <w:fldChar w:fldCharType="separate"/>
      </w:r>
      <w:r>
        <w:t>67</w:t>
      </w:r>
      <w:r>
        <w:fldChar w:fldCharType="end"/>
      </w:r>
    </w:p>
    <w:p w14:paraId="140528D1" w14:textId="0600E231" w:rsidR="00241FFB" w:rsidRDefault="00241FFB">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_Toc104539734 \h </w:instrText>
      </w:r>
      <w:r>
        <w:fldChar w:fldCharType="separate"/>
      </w:r>
      <w:r>
        <w:t>67</w:t>
      </w:r>
      <w:r>
        <w:fldChar w:fldCharType="end"/>
      </w:r>
    </w:p>
    <w:p w14:paraId="24FB9E0A" w14:textId="3C92710E" w:rsidR="00241FFB" w:rsidRDefault="00241FFB">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_Toc104539735 \h </w:instrText>
      </w:r>
      <w:r>
        <w:fldChar w:fldCharType="separate"/>
      </w:r>
      <w:r>
        <w:t>68</w:t>
      </w:r>
      <w:r>
        <w:fldChar w:fldCharType="end"/>
      </w:r>
    </w:p>
    <w:p w14:paraId="63EA9D61" w14:textId="5174D789" w:rsidR="00241FFB" w:rsidRDefault="00241FFB">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_Toc104539736 \h </w:instrText>
      </w:r>
      <w:r>
        <w:fldChar w:fldCharType="separate"/>
      </w:r>
      <w:r>
        <w:t>68</w:t>
      </w:r>
      <w:r>
        <w:fldChar w:fldCharType="end"/>
      </w:r>
    </w:p>
    <w:p w14:paraId="3AA47179" w14:textId="76FD5532" w:rsidR="00241FFB" w:rsidRDefault="00241FFB">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_Toc104539737 \h </w:instrText>
      </w:r>
      <w:r>
        <w:fldChar w:fldCharType="separate"/>
      </w:r>
      <w:r>
        <w:t>68</w:t>
      </w:r>
      <w:r>
        <w:fldChar w:fldCharType="end"/>
      </w:r>
    </w:p>
    <w:p w14:paraId="51A203A0" w14:textId="15251BAB" w:rsidR="00241FFB" w:rsidRDefault="00241FFB">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_Toc104539738 \h </w:instrText>
      </w:r>
      <w:r>
        <w:fldChar w:fldCharType="separate"/>
      </w:r>
      <w:r>
        <w:t>68</w:t>
      </w:r>
      <w:r>
        <w:fldChar w:fldCharType="end"/>
      </w:r>
    </w:p>
    <w:p w14:paraId="4F71F4B4" w14:textId="1E3AF7AC" w:rsidR="00241FFB" w:rsidRDefault="00241FFB">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_Toc104539739 \h </w:instrText>
      </w:r>
      <w:r>
        <w:fldChar w:fldCharType="separate"/>
      </w:r>
      <w:r>
        <w:t>69</w:t>
      </w:r>
      <w:r>
        <w:fldChar w:fldCharType="end"/>
      </w:r>
    </w:p>
    <w:p w14:paraId="61C58697" w14:textId="33DAAD58" w:rsidR="00241FFB" w:rsidRDefault="00241FFB">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_Toc104539740 \h </w:instrText>
      </w:r>
      <w:r>
        <w:fldChar w:fldCharType="separate"/>
      </w:r>
      <w:r>
        <w:t>70</w:t>
      </w:r>
      <w:r>
        <w:fldChar w:fldCharType="end"/>
      </w:r>
    </w:p>
    <w:p w14:paraId="71C92997" w14:textId="4DA969EB" w:rsidR="00241FFB" w:rsidRDefault="00241FFB">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_Toc104539741 \h </w:instrText>
      </w:r>
      <w:r>
        <w:fldChar w:fldCharType="separate"/>
      </w:r>
      <w:r>
        <w:t>70</w:t>
      </w:r>
      <w:r>
        <w:fldChar w:fldCharType="end"/>
      </w:r>
    </w:p>
    <w:p w14:paraId="4D4D84C9" w14:textId="03A8A9CF" w:rsidR="00241FFB" w:rsidRDefault="00241FFB">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_Toc104539742 \h </w:instrText>
      </w:r>
      <w:r>
        <w:fldChar w:fldCharType="separate"/>
      </w:r>
      <w:r>
        <w:t>70</w:t>
      </w:r>
      <w:r>
        <w:fldChar w:fldCharType="end"/>
      </w:r>
    </w:p>
    <w:p w14:paraId="31EBE178" w14:textId="2D79FAC1" w:rsidR="00241FFB" w:rsidRDefault="00241FFB">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_Toc104539743 \h </w:instrText>
      </w:r>
      <w:r>
        <w:fldChar w:fldCharType="separate"/>
      </w:r>
      <w:r>
        <w:t>70</w:t>
      </w:r>
      <w:r>
        <w:fldChar w:fldCharType="end"/>
      </w:r>
    </w:p>
    <w:p w14:paraId="41359940" w14:textId="3876E5DC" w:rsidR="00241FFB" w:rsidRDefault="00241FFB">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_Toc104539744 \h </w:instrText>
      </w:r>
      <w:r>
        <w:fldChar w:fldCharType="separate"/>
      </w:r>
      <w:r>
        <w:t>71</w:t>
      </w:r>
      <w:r>
        <w:fldChar w:fldCharType="end"/>
      </w:r>
    </w:p>
    <w:p w14:paraId="4045123A" w14:textId="53C57BD8" w:rsidR="00241FFB" w:rsidRDefault="00241FFB">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rPr>
          <w:lang w:eastAsia="zh-CN"/>
        </w:rPr>
        <w:t>Solution #16: Policy and QoS differentiation for PINE traffic relayed by PEGC and 5GS</w:t>
      </w:r>
      <w:r>
        <w:tab/>
      </w:r>
      <w:r>
        <w:fldChar w:fldCharType="begin" w:fldLock="1"/>
      </w:r>
      <w:r>
        <w:instrText xml:space="preserve"> PAGEREF _Toc104539745 \h </w:instrText>
      </w:r>
      <w:r>
        <w:fldChar w:fldCharType="separate"/>
      </w:r>
      <w:r>
        <w:t>71</w:t>
      </w:r>
      <w:r>
        <w:fldChar w:fldCharType="end"/>
      </w:r>
    </w:p>
    <w:p w14:paraId="34D91D14" w14:textId="2F93B83C" w:rsidR="00241FFB" w:rsidRDefault="00241FFB">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_Toc104539746 \h </w:instrText>
      </w:r>
      <w:r>
        <w:fldChar w:fldCharType="separate"/>
      </w:r>
      <w:r>
        <w:t>71</w:t>
      </w:r>
      <w:r>
        <w:fldChar w:fldCharType="end"/>
      </w:r>
    </w:p>
    <w:p w14:paraId="083D5239" w14:textId="59DC0E6F" w:rsidR="00241FFB" w:rsidRDefault="00241FFB">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_Toc104539747 \h </w:instrText>
      </w:r>
      <w:r>
        <w:fldChar w:fldCharType="separate"/>
      </w:r>
      <w:r>
        <w:t>72</w:t>
      </w:r>
      <w:r>
        <w:fldChar w:fldCharType="end"/>
      </w:r>
    </w:p>
    <w:p w14:paraId="338812E6" w14:textId="510CA6C6" w:rsidR="00241FFB" w:rsidRDefault="00241FFB">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_Toc104539748 \h </w:instrText>
      </w:r>
      <w:r>
        <w:fldChar w:fldCharType="separate"/>
      </w:r>
      <w:r>
        <w:t>72</w:t>
      </w:r>
      <w:r>
        <w:fldChar w:fldCharType="end"/>
      </w:r>
    </w:p>
    <w:p w14:paraId="0649D242" w14:textId="7E67CF45" w:rsidR="00241FFB" w:rsidRDefault="00241FFB">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_Toc104539749 \h </w:instrText>
      </w:r>
      <w:r>
        <w:fldChar w:fldCharType="separate"/>
      </w:r>
      <w:r>
        <w:t>73</w:t>
      </w:r>
      <w:r>
        <w:fldChar w:fldCharType="end"/>
      </w:r>
    </w:p>
    <w:p w14:paraId="5913D324" w14:textId="2C730248" w:rsidR="00241FFB" w:rsidRDefault="00241FFB">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_Toc104539750 \h </w:instrText>
      </w:r>
      <w:r>
        <w:fldChar w:fldCharType="separate"/>
      </w:r>
      <w:r>
        <w:t>73</w:t>
      </w:r>
      <w:r>
        <w:fldChar w:fldCharType="end"/>
      </w:r>
    </w:p>
    <w:p w14:paraId="6897E983" w14:textId="3DF20E01" w:rsidR="00241FFB" w:rsidRDefault="00241FFB">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_Toc104539751 \h </w:instrText>
      </w:r>
      <w:r>
        <w:fldChar w:fldCharType="separate"/>
      </w:r>
      <w:r>
        <w:t>73</w:t>
      </w:r>
      <w:r>
        <w:fldChar w:fldCharType="end"/>
      </w:r>
    </w:p>
    <w:p w14:paraId="26E633D6" w14:textId="6AC00743" w:rsidR="00241FFB" w:rsidRDefault="00241FFB">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_Toc104539752 \h </w:instrText>
      </w:r>
      <w:r>
        <w:fldChar w:fldCharType="separate"/>
      </w:r>
      <w:r>
        <w:t>73</w:t>
      </w:r>
      <w:r>
        <w:fldChar w:fldCharType="end"/>
      </w:r>
    </w:p>
    <w:p w14:paraId="685F6C23" w14:textId="6B7FBEC5" w:rsidR="00241FFB" w:rsidRDefault="00241FFB">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_Toc104539753 \h </w:instrText>
      </w:r>
      <w:r>
        <w:fldChar w:fldCharType="separate"/>
      </w:r>
      <w:r>
        <w:t>75</w:t>
      </w:r>
      <w:r>
        <w:fldChar w:fldCharType="end"/>
      </w:r>
    </w:p>
    <w:p w14:paraId="2FC45AED" w14:textId="3A6F1231" w:rsidR="00241FFB" w:rsidRDefault="00241FFB">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_Toc104539754 \h </w:instrText>
      </w:r>
      <w:r>
        <w:fldChar w:fldCharType="separate"/>
      </w:r>
      <w:r>
        <w:t>76</w:t>
      </w:r>
      <w:r>
        <w:fldChar w:fldCharType="end"/>
      </w:r>
    </w:p>
    <w:p w14:paraId="1AE0F245" w14:textId="464FC181" w:rsidR="00241FFB" w:rsidRDefault="00241FFB">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_Toc104539755 \h </w:instrText>
      </w:r>
      <w:r>
        <w:fldChar w:fldCharType="separate"/>
      </w:r>
      <w:r>
        <w:t>76</w:t>
      </w:r>
      <w:r>
        <w:fldChar w:fldCharType="end"/>
      </w:r>
    </w:p>
    <w:p w14:paraId="42BAEF13" w14:textId="48FE1C9B" w:rsidR="00241FFB" w:rsidRDefault="00241FFB">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_Toc104539756 \h </w:instrText>
      </w:r>
      <w:r>
        <w:fldChar w:fldCharType="separate"/>
      </w:r>
      <w:r>
        <w:t>76</w:t>
      </w:r>
      <w:r>
        <w:fldChar w:fldCharType="end"/>
      </w:r>
    </w:p>
    <w:p w14:paraId="1872739D" w14:textId="420F7C24" w:rsidR="00241FFB" w:rsidRDefault="00241FFB">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_Toc104539757 \h </w:instrText>
      </w:r>
      <w:r>
        <w:fldChar w:fldCharType="separate"/>
      </w:r>
      <w:r>
        <w:t>77</w:t>
      </w:r>
      <w:r>
        <w:fldChar w:fldCharType="end"/>
      </w:r>
    </w:p>
    <w:p w14:paraId="79C9FAFD" w14:textId="3104C273" w:rsidR="00241FFB" w:rsidRDefault="00241FFB">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_Toc104539758 \h </w:instrText>
      </w:r>
      <w:r>
        <w:fldChar w:fldCharType="separate"/>
      </w:r>
      <w:r>
        <w:t>78</w:t>
      </w:r>
      <w:r>
        <w:fldChar w:fldCharType="end"/>
      </w:r>
    </w:p>
    <w:p w14:paraId="54AEBB83" w14:textId="5319B716" w:rsidR="00241FFB" w:rsidRDefault="00241FFB">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_Toc104539759 \h </w:instrText>
      </w:r>
      <w:r>
        <w:fldChar w:fldCharType="separate"/>
      </w:r>
      <w:r>
        <w:t>79</w:t>
      </w:r>
      <w:r>
        <w:fldChar w:fldCharType="end"/>
      </w:r>
    </w:p>
    <w:p w14:paraId="4E5C7751" w14:textId="2AF3BDD9" w:rsidR="00241FFB" w:rsidRDefault="00241FFB">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_Toc104539760 \h </w:instrText>
      </w:r>
      <w:r>
        <w:fldChar w:fldCharType="separate"/>
      </w:r>
      <w:r>
        <w:t>79</w:t>
      </w:r>
      <w:r>
        <w:fldChar w:fldCharType="end"/>
      </w:r>
    </w:p>
    <w:p w14:paraId="4C5A3963" w14:textId="1613BD8A" w:rsidR="00241FFB" w:rsidRDefault="00241FFB">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_Toc104539761 \h </w:instrText>
      </w:r>
      <w:r>
        <w:fldChar w:fldCharType="separate"/>
      </w:r>
      <w:r>
        <w:t>79</w:t>
      </w:r>
      <w:r>
        <w:fldChar w:fldCharType="end"/>
      </w:r>
    </w:p>
    <w:p w14:paraId="3C587870" w14:textId="194F3170" w:rsidR="00241FFB" w:rsidRDefault="00241FFB">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_Toc104539762 \h </w:instrText>
      </w:r>
      <w:r>
        <w:fldChar w:fldCharType="separate"/>
      </w:r>
      <w:r>
        <w:t>79</w:t>
      </w:r>
      <w:r>
        <w:fldChar w:fldCharType="end"/>
      </w:r>
    </w:p>
    <w:p w14:paraId="291122A0" w14:textId="75E06033" w:rsidR="00241FFB" w:rsidRDefault="00241FFB">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_Toc104539763 \h </w:instrText>
      </w:r>
      <w:r>
        <w:fldChar w:fldCharType="separate"/>
      </w:r>
      <w:r>
        <w:t>80</w:t>
      </w:r>
      <w:r>
        <w:fldChar w:fldCharType="end"/>
      </w:r>
    </w:p>
    <w:p w14:paraId="116A27F9" w14:textId="0B9CC21F" w:rsidR="00241FFB" w:rsidRDefault="00241FFB">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_Toc104539764 \h </w:instrText>
      </w:r>
      <w:r>
        <w:fldChar w:fldCharType="separate"/>
      </w:r>
      <w:r>
        <w:t>81</w:t>
      </w:r>
      <w:r>
        <w:fldChar w:fldCharType="end"/>
      </w:r>
    </w:p>
    <w:p w14:paraId="308C38C0" w14:textId="550B159B" w:rsidR="00241FFB" w:rsidRDefault="00241FFB">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_Toc104539765 \h </w:instrText>
      </w:r>
      <w:r>
        <w:fldChar w:fldCharType="separate"/>
      </w:r>
      <w:r>
        <w:t>81</w:t>
      </w:r>
      <w:r>
        <w:fldChar w:fldCharType="end"/>
      </w:r>
    </w:p>
    <w:p w14:paraId="0E69E78F" w14:textId="403EF764" w:rsidR="00241FFB" w:rsidRDefault="00241FFB">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_Toc104539766 \h </w:instrText>
      </w:r>
      <w:r>
        <w:fldChar w:fldCharType="separate"/>
      </w:r>
      <w:r>
        <w:t>81</w:t>
      </w:r>
      <w:r>
        <w:fldChar w:fldCharType="end"/>
      </w:r>
    </w:p>
    <w:p w14:paraId="0FE50935" w14:textId="4BFD41F4" w:rsidR="00241FFB" w:rsidRDefault="00241FFB">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_Toc104539767 \h </w:instrText>
      </w:r>
      <w:r>
        <w:fldChar w:fldCharType="separate"/>
      </w:r>
      <w:r>
        <w:t>83</w:t>
      </w:r>
      <w:r>
        <w:fldChar w:fldCharType="end"/>
      </w:r>
    </w:p>
    <w:p w14:paraId="609EE8D4" w14:textId="73CF3EF5" w:rsidR="00241FFB" w:rsidRDefault="00241FFB">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_Toc104539768 \h </w:instrText>
      </w:r>
      <w:r>
        <w:fldChar w:fldCharType="separate"/>
      </w:r>
      <w:r>
        <w:t>83</w:t>
      </w:r>
      <w:r>
        <w:fldChar w:fldCharType="end"/>
      </w:r>
    </w:p>
    <w:p w14:paraId="4B56FE28" w14:textId="26422CBF" w:rsidR="00241FFB" w:rsidRDefault="00241FFB">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_Toc104539769 \h </w:instrText>
      </w:r>
      <w:r>
        <w:fldChar w:fldCharType="separate"/>
      </w:r>
      <w:r>
        <w:t>83</w:t>
      </w:r>
      <w:r>
        <w:fldChar w:fldCharType="end"/>
      </w:r>
    </w:p>
    <w:p w14:paraId="63612902" w14:textId="7B21D5C0" w:rsidR="00241FFB" w:rsidRDefault="00241FFB">
      <w:pPr>
        <w:pStyle w:val="TOC3"/>
        <w:rPr>
          <w:rFonts w:asciiTheme="minorHAnsi" w:eastAsiaTheme="minorEastAsia" w:hAnsiTheme="minorHAnsi" w:cstheme="minorBidi"/>
          <w:sz w:val="22"/>
          <w:szCs w:val="22"/>
        </w:rPr>
      </w:pPr>
      <w:r>
        <w:lastRenderedPageBreak/>
        <w:t>6.21.1</w:t>
      </w:r>
      <w:r>
        <w:rPr>
          <w:rFonts w:asciiTheme="minorHAnsi" w:eastAsiaTheme="minorEastAsia" w:hAnsiTheme="minorHAnsi" w:cstheme="minorBidi"/>
          <w:sz w:val="22"/>
          <w:szCs w:val="22"/>
        </w:rPr>
        <w:tab/>
      </w:r>
      <w:r>
        <w:t>Description</w:t>
      </w:r>
      <w:r>
        <w:tab/>
      </w:r>
      <w:r>
        <w:fldChar w:fldCharType="begin" w:fldLock="1"/>
      </w:r>
      <w:r>
        <w:instrText xml:space="preserve"> PAGEREF _Toc104539770 \h </w:instrText>
      </w:r>
      <w:r>
        <w:fldChar w:fldCharType="separate"/>
      </w:r>
      <w:r>
        <w:t>83</w:t>
      </w:r>
      <w:r>
        <w:fldChar w:fldCharType="end"/>
      </w:r>
    </w:p>
    <w:p w14:paraId="216F21D2" w14:textId="64E50F11" w:rsidR="00241FFB" w:rsidRDefault="00241FFB">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_Toc104539771 \h </w:instrText>
      </w:r>
      <w:r>
        <w:fldChar w:fldCharType="separate"/>
      </w:r>
      <w:r>
        <w:t>83</w:t>
      </w:r>
      <w:r>
        <w:fldChar w:fldCharType="end"/>
      </w:r>
    </w:p>
    <w:p w14:paraId="3F7144F0" w14:textId="434923C0" w:rsidR="00241FFB" w:rsidRDefault="00241FFB">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_Toc104539772 \h </w:instrText>
      </w:r>
      <w:r>
        <w:fldChar w:fldCharType="separate"/>
      </w:r>
      <w:r>
        <w:t>85</w:t>
      </w:r>
      <w:r>
        <w:fldChar w:fldCharType="end"/>
      </w:r>
    </w:p>
    <w:p w14:paraId="776E883F" w14:textId="6B2F00F9" w:rsidR="00241FFB" w:rsidRDefault="00241FFB">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_Toc104539773 \h </w:instrText>
      </w:r>
      <w:r>
        <w:fldChar w:fldCharType="separate"/>
      </w:r>
      <w:r>
        <w:t>85</w:t>
      </w:r>
      <w:r>
        <w:fldChar w:fldCharType="end"/>
      </w:r>
    </w:p>
    <w:p w14:paraId="666DC9A7" w14:textId="7430201C" w:rsidR="00241FFB" w:rsidRDefault="00241FFB">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_Toc104539774 \h </w:instrText>
      </w:r>
      <w:r>
        <w:fldChar w:fldCharType="separate"/>
      </w:r>
      <w:r>
        <w:t>85</w:t>
      </w:r>
      <w:r>
        <w:fldChar w:fldCharType="end"/>
      </w:r>
    </w:p>
    <w:p w14:paraId="1CDDF3BF" w14:textId="4D3CF598" w:rsidR="00241FFB" w:rsidRDefault="00241FFB">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_Toc104539775 \h </w:instrText>
      </w:r>
      <w:r>
        <w:fldChar w:fldCharType="separate"/>
      </w:r>
      <w:r>
        <w:t>87</w:t>
      </w:r>
      <w:r>
        <w:fldChar w:fldCharType="end"/>
      </w:r>
    </w:p>
    <w:p w14:paraId="09DCA555" w14:textId="41AA7179" w:rsidR="00241FFB" w:rsidRDefault="00241FFB">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_Toc104539776 \h </w:instrText>
      </w:r>
      <w:r>
        <w:fldChar w:fldCharType="separate"/>
      </w:r>
      <w:r>
        <w:t>87</w:t>
      </w:r>
      <w:r>
        <w:fldChar w:fldCharType="end"/>
      </w:r>
    </w:p>
    <w:p w14:paraId="70BF512B" w14:textId="30B86725" w:rsidR="00241FFB" w:rsidRDefault="00241FFB">
      <w:pPr>
        <w:pStyle w:val="TOC4"/>
        <w:rPr>
          <w:rFonts w:asciiTheme="minorHAnsi" w:eastAsiaTheme="minorEastAsia" w:hAnsiTheme="minorHAnsi" w:cstheme="minorBidi"/>
          <w:sz w:val="22"/>
          <w:szCs w:val="22"/>
        </w:rPr>
      </w:pPr>
      <w:r>
        <w:rPr>
          <w:lang w:eastAsia="ja-JP"/>
        </w:rPr>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_Toc104539777 \h </w:instrText>
      </w:r>
      <w:r>
        <w:fldChar w:fldCharType="separate"/>
      </w:r>
      <w:r>
        <w:t>88</w:t>
      </w:r>
      <w:r>
        <w:fldChar w:fldCharType="end"/>
      </w:r>
    </w:p>
    <w:p w14:paraId="7699CDA9" w14:textId="0AA406D1" w:rsidR="00241FFB" w:rsidRDefault="00241FFB">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_Toc104539778 \h </w:instrText>
      </w:r>
      <w:r>
        <w:fldChar w:fldCharType="separate"/>
      </w:r>
      <w:r>
        <w:t>88</w:t>
      </w:r>
      <w:r>
        <w:fldChar w:fldCharType="end"/>
      </w:r>
    </w:p>
    <w:p w14:paraId="0573D418" w14:textId="60D0E5CD" w:rsidR="00241FFB" w:rsidRDefault="00241FFB">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_Toc104539779 \h </w:instrText>
      </w:r>
      <w:r>
        <w:fldChar w:fldCharType="separate"/>
      </w:r>
      <w:r>
        <w:t>89</w:t>
      </w:r>
      <w:r>
        <w:fldChar w:fldCharType="end"/>
      </w:r>
    </w:p>
    <w:p w14:paraId="479C4E65" w14:textId="02818DDD" w:rsidR="00241FFB" w:rsidRDefault="00241FFB">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_Toc104539780 \h </w:instrText>
      </w:r>
      <w:r>
        <w:fldChar w:fldCharType="separate"/>
      </w:r>
      <w:r>
        <w:t>89</w:t>
      </w:r>
      <w:r>
        <w:fldChar w:fldCharType="end"/>
      </w:r>
    </w:p>
    <w:p w14:paraId="527862F0" w14:textId="61C2C4B6" w:rsidR="00241FFB" w:rsidRDefault="00241FFB">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_Toc104539781 \h </w:instrText>
      </w:r>
      <w:r>
        <w:fldChar w:fldCharType="separate"/>
      </w:r>
      <w:r>
        <w:t>89</w:t>
      </w:r>
      <w:r>
        <w:fldChar w:fldCharType="end"/>
      </w:r>
    </w:p>
    <w:p w14:paraId="6F7880C1" w14:textId="33F95119" w:rsidR="00241FFB" w:rsidRDefault="00241FFB">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_Toc104539782 \h </w:instrText>
      </w:r>
      <w:r>
        <w:fldChar w:fldCharType="separate"/>
      </w:r>
      <w:r>
        <w:t>90</w:t>
      </w:r>
      <w:r>
        <w:fldChar w:fldCharType="end"/>
      </w:r>
    </w:p>
    <w:p w14:paraId="7CF057B5" w14:textId="36FA2990" w:rsidR="00241FFB" w:rsidRDefault="00241FFB">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_Toc104539783 \h </w:instrText>
      </w:r>
      <w:r>
        <w:fldChar w:fldCharType="separate"/>
      </w:r>
      <w:r>
        <w:t>91</w:t>
      </w:r>
      <w:r>
        <w:fldChar w:fldCharType="end"/>
      </w:r>
    </w:p>
    <w:p w14:paraId="2B61B4AA" w14:textId="5951A759" w:rsidR="00241FFB" w:rsidRDefault="00241FFB">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_Toc104539784 \h </w:instrText>
      </w:r>
      <w:r>
        <w:fldChar w:fldCharType="separate"/>
      </w:r>
      <w:r>
        <w:t>92</w:t>
      </w:r>
      <w:r>
        <w:fldChar w:fldCharType="end"/>
      </w:r>
    </w:p>
    <w:p w14:paraId="5E5CA59D" w14:textId="78E726F8" w:rsidR="00241FFB" w:rsidRDefault="00241FFB">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_Toc104539785 \h </w:instrText>
      </w:r>
      <w:r>
        <w:fldChar w:fldCharType="separate"/>
      </w:r>
      <w:r>
        <w:t>92</w:t>
      </w:r>
      <w:r>
        <w:fldChar w:fldCharType="end"/>
      </w:r>
    </w:p>
    <w:p w14:paraId="234A594B" w14:textId="19F6F56C" w:rsidR="00241FFB" w:rsidRDefault="00241FFB">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_Toc104539786 \h </w:instrText>
      </w:r>
      <w:r>
        <w:fldChar w:fldCharType="separate"/>
      </w:r>
      <w:r>
        <w:t>93</w:t>
      </w:r>
      <w:r>
        <w:fldChar w:fldCharType="end"/>
      </w:r>
    </w:p>
    <w:p w14:paraId="7650633E" w14:textId="692934BE" w:rsidR="00241FFB" w:rsidRDefault="00241FFB">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_Toc104539787 \h </w:instrText>
      </w:r>
      <w:r>
        <w:fldChar w:fldCharType="separate"/>
      </w:r>
      <w:r>
        <w:t>93</w:t>
      </w:r>
      <w:r>
        <w:fldChar w:fldCharType="end"/>
      </w:r>
    </w:p>
    <w:p w14:paraId="04FC28EE" w14:textId="106A2C49" w:rsidR="00241FFB" w:rsidRDefault="00241FFB">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_Toc104539788 \h </w:instrText>
      </w:r>
      <w:r>
        <w:fldChar w:fldCharType="separate"/>
      </w:r>
      <w:r>
        <w:t>93</w:t>
      </w:r>
      <w:r>
        <w:fldChar w:fldCharType="end"/>
      </w:r>
    </w:p>
    <w:p w14:paraId="58BAD90C" w14:textId="470997D9" w:rsidR="00241FFB" w:rsidRDefault="00241FFB">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_Toc104539789 \h </w:instrText>
      </w:r>
      <w:r>
        <w:fldChar w:fldCharType="separate"/>
      </w:r>
      <w:r>
        <w:t>93</w:t>
      </w:r>
      <w:r>
        <w:fldChar w:fldCharType="end"/>
      </w:r>
    </w:p>
    <w:p w14:paraId="1325901B" w14:textId="11310FB6" w:rsidR="00241FFB" w:rsidRDefault="00241FFB">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_Toc104539790 \h </w:instrText>
      </w:r>
      <w:r>
        <w:fldChar w:fldCharType="separate"/>
      </w:r>
      <w:r>
        <w:t>93</w:t>
      </w:r>
      <w:r>
        <w:fldChar w:fldCharType="end"/>
      </w:r>
    </w:p>
    <w:p w14:paraId="2316211F" w14:textId="67E95D16" w:rsidR="00241FFB" w:rsidRDefault="00241FFB">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_Toc104539791 \h </w:instrText>
      </w:r>
      <w:r>
        <w:fldChar w:fldCharType="separate"/>
      </w:r>
      <w:r>
        <w:t>94</w:t>
      </w:r>
      <w:r>
        <w:fldChar w:fldCharType="end"/>
      </w:r>
    </w:p>
    <w:p w14:paraId="2301566A" w14:textId="1FFD4E87" w:rsidR="00241FFB" w:rsidRDefault="00241FFB">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_Toc104539792 \h </w:instrText>
      </w:r>
      <w:r>
        <w:fldChar w:fldCharType="separate"/>
      </w:r>
      <w:r>
        <w:t>94</w:t>
      </w:r>
      <w:r>
        <w:fldChar w:fldCharType="end"/>
      </w:r>
    </w:p>
    <w:p w14:paraId="055CE42C" w14:textId="3207ED2B" w:rsidR="00241FFB" w:rsidRDefault="00241FFB">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_Toc104539793 \h </w:instrText>
      </w:r>
      <w:r>
        <w:fldChar w:fldCharType="separate"/>
      </w:r>
      <w:r>
        <w:t>94</w:t>
      </w:r>
      <w:r>
        <w:fldChar w:fldCharType="end"/>
      </w:r>
    </w:p>
    <w:p w14:paraId="57AA2049" w14:textId="006CCCEA" w:rsidR="00241FFB" w:rsidRDefault="00241FFB">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_Toc104539794 \h </w:instrText>
      </w:r>
      <w:r>
        <w:fldChar w:fldCharType="separate"/>
      </w:r>
      <w:r>
        <w:t>96</w:t>
      </w:r>
      <w:r>
        <w:fldChar w:fldCharType="end"/>
      </w:r>
    </w:p>
    <w:p w14:paraId="34A5621E" w14:textId="5B56D68F" w:rsidR="00241FFB" w:rsidRDefault="00241FFB">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_Toc104539795 \h </w:instrText>
      </w:r>
      <w:r>
        <w:fldChar w:fldCharType="separate"/>
      </w:r>
      <w:r>
        <w:t>96</w:t>
      </w:r>
      <w:r>
        <w:fldChar w:fldCharType="end"/>
      </w:r>
    </w:p>
    <w:p w14:paraId="47B1EB52" w14:textId="43307951" w:rsidR="00241FFB" w:rsidRDefault="00241FFB">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_Toc104539796 \h </w:instrText>
      </w:r>
      <w:r>
        <w:fldChar w:fldCharType="separate"/>
      </w:r>
      <w:r>
        <w:t>97</w:t>
      </w:r>
      <w:r>
        <w:fldChar w:fldCharType="end"/>
      </w:r>
    </w:p>
    <w:p w14:paraId="0F9D7B23" w14:textId="0B14DD73" w:rsidR="00241FFB" w:rsidRDefault="00241FFB">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_Toc104539797 \h </w:instrText>
      </w:r>
      <w:r>
        <w:fldChar w:fldCharType="separate"/>
      </w:r>
      <w:r>
        <w:t>98</w:t>
      </w:r>
      <w:r>
        <w:fldChar w:fldCharType="end"/>
      </w:r>
    </w:p>
    <w:p w14:paraId="2789B918" w14:textId="376D81B8" w:rsidR="00241FFB" w:rsidRDefault="00241FFB">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_Toc104539798 \h </w:instrText>
      </w:r>
      <w:r>
        <w:fldChar w:fldCharType="separate"/>
      </w:r>
      <w:r>
        <w:t>98</w:t>
      </w:r>
      <w:r>
        <w:fldChar w:fldCharType="end"/>
      </w:r>
    </w:p>
    <w:p w14:paraId="698E9D37" w14:textId="7AFA455E" w:rsidR="00241FFB" w:rsidRDefault="00241FFB">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_Toc104539799 \h </w:instrText>
      </w:r>
      <w:r>
        <w:fldChar w:fldCharType="separate"/>
      </w:r>
      <w:r>
        <w:t>99</w:t>
      </w:r>
      <w:r>
        <w:fldChar w:fldCharType="end"/>
      </w:r>
    </w:p>
    <w:p w14:paraId="1F323C78" w14:textId="29188E38" w:rsidR="00241FFB" w:rsidRDefault="00241FFB">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_Toc104539800 \h </w:instrText>
      </w:r>
      <w:r>
        <w:fldChar w:fldCharType="separate"/>
      </w:r>
      <w:r>
        <w:t>99</w:t>
      </w:r>
      <w:r>
        <w:fldChar w:fldCharType="end"/>
      </w:r>
    </w:p>
    <w:p w14:paraId="65469A3D" w14:textId="0D6B7CE2" w:rsidR="00241FFB" w:rsidRDefault="00241FFB">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_Toc104539801 \h </w:instrText>
      </w:r>
      <w:r>
        <w:fldChar w:fldCharType="separate"/>
      </w:r>
      <w:r>
        <w:t>100</w:t>
      </w:r>
      <w:r>
        <w:fldChar w:fldCharType="end"/>
      </w:r>
    </w:p>
    <w:p w14:paraId="6097FD69" w14:textId="7DE131BB" w:rsidR="00241FFB" w:rsidRDefault="00241FFB">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_Toc104539802 \h </w:instrText>
      </w:r>
      <w:r>
        <w:fldChar w:fldCharType="separate"/>
      </w:r>
      <w:r>
        <w:t>101</w:t>
      </w:r>
      <w:r>
        <w:fldChar w:fldCharType="end"/>
      </w:r>
    </w:p>
    <w:p w14:paraId="41E18A86" w14:textId="31517236" w:rsidR="00241FFB" w:rsidRDefault="00241FFB">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_Toc104539803 \h </w:instrText>
      </w:r>
      <w:r>
        <w:fldChar w:fldCharType="separate"/>
      </w:r>
      <w:r>
        <w:t>102</w:t>
      </w:r>
      <w:r>
        <w:fldChar w:fldCharType="end"/>
      </w:r>
    </w:p>
    <w:p w14:paraId="048C074E" w14:textId="616D0043" w:rsidR="00241FFB" w:rsidRDefault="00241FFB">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_Toc104539804 \h </w:instrText>
      </w:r>
      <w:r>
        <w:fldChar w:fldCharType="separate"/>
      </w:r>
      <w:r>
        <w:t>102</w:t>
      </w:r>
      <w:r>
        <w:fldChar w:fldCharType="end"/>
      </w:r>
    </w:p>
    <w:p w14:paraId="0B00FFE6" w14:textId="20B8D980" w:rsidR="00241FFB" w:rsidRDefault="00241FFB">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_Toc104539805 \h </w:instrText>
      </w:r>
      <w:r>
        <w:fldChar w:fldCharType="separate"/>
      </w:r>
      <w:r>
        <w:t>102</w:t>
      </w:r>
      <w:r>
        <w:fldChar w:fldCharType="end"/>
      </w:r>
    </w:p>
    <w:p w14:paraId="4065D5C0" w14:textId="59F1CCB2" w:rsidR="00241FFB" w:rsidRDefault="00241FFB">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_Toc104539806 \h </w:instrText>
      </w:r>
      <w:r>
        <w:fldChar w:fldCharType="separate"/>
      </w:r>
      <w:r>
        <w:t>102</w:t>
      </w:r>
      <w:r>
        <w:fldChar w:fldCharType="end"/>
      </w:r>
    </w:p>
    <w:p w14:paraId="1DC5ED43" w14:textId="358A0536" w:rsidR="00241FFB" w:rsidRDefault="00241FFB">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_Toc104539807 \h </w:instrText>
      </w:r>
      <w:r>
        <w:fldChar w:fldCharType="separate"/>
      </w:r>
      <w:r>
        <w:t>102</w:t>
      </w:r>
      <w:r>
        <w:fldChar w:fldCharType="end"/>
      </w:r>
    </w:p>
    <w:p w14:paraId="4D2BD3E5" w14:textId="2B1EEAEB" w:rsidR="00241FFB" w:rsidRDefault="00241FFB">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_Toc104539808 \h </w:instrText>
      </w:r>
      <w:r>
        <w:fldChar w:fldCharType="separate"/>
      </w:r>
      <w:r>
        <w:t>103</w:t>
      </w:r>
      <w:r>
        <w:fldChar w:fldCharType="end"/>
      </w:r>
    </w:p>
    <w:p w14:paraId="256CC6A5" w14:textId="26727F28" w:rsidR="00241FFB" w:rsidRDefault="00241FFB">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_Toc104539809 \h </w:instrText>
      </w:r>
      <w:r>
        <w:fldChar w:fldCharType="separate"/>
      </w:r>
      <w:r>
        <w:t>103</w:t>
      </w:r>
      <w:r>
        <w:fldChar w:fldCharType="end"/>
      </w:r>
    </w:p>
    <w:p w14:paraId="590D623C" w14:textId="200C7ADE" w:rsidR="00241FFB" w:rsidRDefault="00241FFB">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_Toc104539810 \h </w:instrText>
      </w:r>
      <w:r>
        <w:fldChar w:fldCharType="separate"/>
      </w:r>
      <w:r>
        <w:t>103</w:t>
      </w:r>
      <w:r>
        <w:fldChar w:fldCharType="end"/>
      </w:r>
    </w:p>
    <w:p w14:paraId="717E7DC6" w14:textId="6549F5FF" w:rsidR="00241FFB" w:rsidRDefault="00241FF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_Toc104539811 \h </w:instrText>
      </w:r>
      <w:r>
        <w:fldChar w:fldCharType="separate"/>
      </w:r>
      <w:r>
        <w:t>103</w:t>
      </w:r>
      <w:r>
        <w:fldChar w:fldCharType="end"/>
      </w:r>
    </w:p>
    <w:p w14:paraId="1CABF6F0" w14:textId="5C96D08E" w:rsidR="00241FFB" w:rsidRDefault="00241FFB">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Evaluation on Key Issue #1</w:t>
      </w:r>
      <w:r>
        <w:tab/>
      </w:r>
      <w:r>
        <w:fldChar w:fldCharType="begin" w:fldLock="1"/>
      </w:r>
      <w:r>
        <w:instrText xml:space="preserve"> PAGEREF _Toc104539812 \h </w:instrText>
      </w:r>
      <w:r>
        <w:fldChar w:fldCharType="separate"/>
      </w:r>
      <w:r>
        <w:t>103</w:t>
      </w:r>
      <w:r>
        <w:fldChar w:fldCharType="end"/>
      </w:r>
    </w:p>
    <w:p w14:paraId="0C2D1F25" w14:textId="09B6EC19" w:rsidR="00241FFB" w:rsidRDefault="00241FFB">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_Toc104539813 \h </w:instrText>
      </w:r>
      <w:r>
        <w:fldChar w:fldCharType="separate"/>
      </w:r>
      <w:r>
        <w:t>103</w:t>
      </w:r>
      <w:r>
        <w:fldChar w:fldCharType="end"/>
      </w:r>
    </w:p>
    <w:p w14:paraId="3A108CA2" w14:textId="2ED4628A" w:rsidR="00241FFB" w:rsidRDefault="00241FF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_Toc104539814 \h </w:instrText>
      </w:r>
      <w:r>
        <w:fldChar w:fldCharType="separate"/>
      </w:r>
      <w:r>
        <w:t>103</w:t>
      </w:r>
      <w:r>
        <w:fldChar w:fldCharType="end"/>
      </w:r>
    </w:p>
    <w:p w14:paraId="27EFF38D" w14:textId="7C933F47" w:rsidR="00241FFB" w:rsidRDefault="00241FF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_Toc104539815 \h </w:instrText>
      </w:r>
      <w:r>
        <w:fldChar w:fldCharType="separate"/>
      </w:r>
      <w:r>
        <w:t>104</w:t>
      </w:r>
      <w:r>
        <w:fldChar w:fldCharType="end"/>
      </w:r>
    </w:p>
    <w:p w14:paraId="3B5F33C0" w14:textId="6CC02D4E" w:rsidR="00241FFB" w:rsidRDefault="00241FFB">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_Toc104539816 \h </w:instrText>
      </w:r>
      <w:r>
        <w:fldChar w:fldCharType="separate"/>
      </w:r>
      <w:r>
        <w:t>104</w:t>
      </w:r>
      <w:r>
        <w:fldChar w:fldCharType="end"/>
      </w:r>
    </w:p>
    <w:p w14:paraId="4E512A2F" w14:textId="124FB045" w:rsidR="00241FFB" w:rsidRDefault="00241FFB">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_Toc104539817 \h </w:instrText>
      </w:r>
      <w:r>
        <w:fldChar w:fldCharType="separate"/>
      </w:r>
      <w:r>
        <w:t>104</w:t>
      </w:r>
      <w:r>
        <w:fldChar w:fldCharType="end"/>
      </w:r>
    </w:p>
    <w:p w14:paraId="1ACC3A52" w14:textId="62C936B5" w:rsidR="00241FFB" w:rsidRDefault="00241FFB">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_Toc104539818 \h </w:instrText>
      </w:r>
      <w:r>
        <w:fldChar w:fldCharType="separate"/>
      </w:r>
      <w:r>
        <w:t>104</w:t>
      </w:r>
      <w:r>
        <w:fldChar w:fldCharType="end"/>
      </w:r>
    </w:p>
    <w:p w14:paraId="27E62F30" w14:textId="304FC0A1" w:rsidR="00241FFB" w:rsidRDefault="00241FFB">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_Toc104539819 \h </w:instrText>
      </w:r>
      <w:r>
        <w:fldChar w:fldCharType="separate"/>
      </w:r>
      <w:r>
        <w:t>105</w:t>
      </w:r>
      <w:r>
        <w:fldChar w:fldCharType="end"/>
      </w:r>
    </w:p>
    <w:p w14:paraId="44ACFE48" w14:textId="51A3A2B8" w:rsidR="00241FFB" w:rsidRDefault="00241FFB">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_Toc104539820 \h </w:instrText>
      </w:r>
      <w:r>
        <w:fldChar w:fldCharType="separate"/>
      </w:r>
      <w:r>
        <w:t>105</w:t>
      </w:r>
      <w:r>
        <w:fldChar w:fldCharType="end"/>
      </w:r>
    </w:p>
    <w:p w14:paraId="3BA3F2B0" w14:textId="3931EBFD" w:rsidR="00241FFB" w:rsidRDefault="00241FFB">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_Toc104539821 \h </w:instrText>
      </w:r>
      <w:r>
        <w:fldChar w:fldCharType="separate"/>
      </w:r>
      <w:r>
        <w:t>105</w:t>
      </w:r>
      <w:r>
        <w:fldChar w:fldCharType="end"/>
      </w:r>
    </w:p>
    <w:p w14:paraId="1BA21E4F" w14:textId="0D4A4563" w:rsidR="00241FFB" w:rsidRDefault="00241FFB">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_Toc104539822 \h </w:instrText>
      </w:r>
      <w:r>
        <w:fldChar w:fldCharType="separate"/>
      </w:r>
      <w:r>
        <w:t>105</w:t>
      </w:r>
      <w:r>
        <w:fldChar w:fldCharType="end"/>
      </w:r>
    </w:p>
    <w:p w14:paraId="35718468" w14:textId="13EE1E60" w:rsidR="00241FFB" w:rsidRDefault="00241FF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_Toc104539823 \h </w:instrText>
      </w:r>
      <w:r>
        <w:fldChar w:fldCharType="separate"/>
      </w:r>
      <w:r>
        <w:t>105</w:t>
      </w:r>
      <w:r>
        <w:fldChar w:fldCharType="end"/>
      </w:r>
    </w:p>
    <w:p w14:paraId="5EF15D1A" w14:textId="2592FD69" w:rsidR="00241FFB" w:rsidRDefault="00241FFB">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_Toc104539824 \h </w:instrText>
      </w:r>
      <w:r>
        <w:fldChar w:fldCharType="separate"/>
      </w:r>
      <w:r>
        <w:t>106</w:t>
      </w:r>
      <w:r>
        <w:fldChar w:fldCharType="end"/>
      </w:r>
    </w:p>
    <w:p w14:paraId="6C8D87AF" w14:textId="7D1F22F6" w:rsidR="00241FFB" w:rsidRDefault="00241FFB">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_Toc104539825 \h </w:instrText>
      </w:r>
      <w:r>
        <w:fldChar w:fldCharType="separate"/>
      </w:r>
      <w:r>
        <w:t>106</w:t>
      </w:r>
      <w:r>
        <w:fldChar w:fldCharType="end"/>
      </w:r>
    </w:p>
    <w:p w14:paraId="0C9B2B3B" w14:textId="14523C79" w:rsidR="00241FFB" w:rsidRDefault="00241FFB">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_Toc104539826 \h </w:instrText>
      </w:r>
      <w:r>
        <w:fldChar w:fldCharType="separate"/>
      </w:r>
      <w:r>
        <w:t>106</w:t>
      </w:r>
      <w:r>
        <w:fldChar w:fldCharType="end"/>
      </w:r>
    </w:p>
    <w:p w14:paraId="37D62437" w14:textId="1B351F77" w:rsidR="00241FFB" w:rsidRDefault="00241FFB">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_Toc104539827 \h </w:instrText>
      </w:r>
      <w:r>
        <w:fldChar w:fldCharType="separate"/>
      </w:r>
      <w:r>
        <w:t>106</w:t>
      </w:r>
      <w:r>
        <w:fldChar w:fldCharType="end"/>
      </w:r>
    </w:p>
    <w:p w14:paraId="2D382B26" w14:textId="09FB9106" w:rsidR="00241FFB" w:rsidRDefault="00241FFB">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_Toc104539828 \h </w:instrText>
      </w:r>
      <w:r>
        <w:fldChar w:fldCharType="separate"/>
      </w:r>
      <w:r>
        <w:t>106</w:t>
      </w:r>
      <w:r>
        <w:fldChar w:fldCharType="end"/>
      </w:r>
    </w:p>
    <w:p w14:paraId="5EDC0A20" w14:textId="489C2BE3" w:rsidR="00241FFB" w:rsidRDefault="00241FFB">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_Toc104539829 \h </w:instrText>
      </w:r>
      <w:r>
        <w:fldChar w:fldCharType="separate"/>
      </w:r>
      <w:r>
        <w:t>106</w:t>
      </w:r>
      <w:r>
        <w:fldChar w:fldCharType="end"/>
      </w:r>
    </w:p>
    <w:p w14:paraId="3A7D45BE" w14:textId="5064C19E" w:rsidR="00241FFB" w:rsidRDefault="00241FFB">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_Toc104539830 \h </w:instrText>
      </w:r>
      <w:r>
        <w:fldChar w:fldCharType="separate"/>
      </w:r>
      <w:r>
        <w:t>107</w:t>
      </w:r>
      <w:r>
        <w:fldChar w:fldCharType="end"/>
      </w:r>
    </w:p>
    <w:p w14:paraId="72E954E0" w14:textId="37FD9B39" w:rsidR="00241FFB" w:rsidRDefault="00241FFB">
      <w:pPr>
        <w:pStyle w:val="TOC3"/>
        <w:rPr>
          <w:rFonts w:asciiTheme="minorHAnsi" w:eastAsiaTheme="minorEastAsia" w:hAnsiTheme="minorHAnsi" w:cstheme="minorBidi"/>
          <w:sz w:val="22"/>
          <w:szCs w:val="22"/>
        </w:rPr>
      </w:pPr>
      <w:r>
        <w:lastRenderedPageBreak/>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_Toc104539831 \h </w:instrText>
      </w:r>
      <w:r>
        <w:fldChar w:fldCharType="separate"/>
      </w:r>
      <w:r>
        <w:t>107</w:t>
      </w:r>
      <w:r>
        <w:fldChar w:fldCharType="end"/>
      </w:r>
    </w:p>
    <w:p w14:paraId="7C6A00D2" w14:textId="1F9A1C03" w:rsidR="00241FFB" w:rsidRDefault="00241FFB">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_Toc104539832 \h </w:instrText>
      </w:r>
      <w:r>
        <w:fldChar w:fldCharType="separate"/>
      </w:r>
      <w:r>
        <w:t>107</w:t>
      </w:r>
      <w:r>
        <w:fldChar w:fldCharType="end"/>
      </w:r>
    </w:p>
    <w:p w14:paraId="09AE646A" w14:textId="40356DD1" w:rsidR="00241FFB" w:rsidRDefault="00241FF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_Toc104539833 \h </w:instrText>
      </w:r>
      <w:r>
        <w:fldChar w:fldCharType="separate"/>
      </w:r>
      <w:r>
        <w:t>107</w:t>
      </w:r>
      <w:r>
        <w:fldChar w:fldCharType="end"/>
      </w:r>
    </w:p>
    <w:p w14:paraId="024EEE2F" w14:textId="2FB00111" w:rsidR="00241FFB" w:rsidRDefault="00241FFB">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_Toc104539834 \h </w:instrText>
      </w:r>
      <w:r>
        <w:fldChar w:fldCharType="separate"/>
      </w:r>
      <w:r>
        <w:t>108</w:t>
      </w:r>
      <w:r>
        <w:fldChar w:fldCharType="end"/>
      </w:r>
    </w:p>
    <w:p w14:paraId="291432FA" w14:textId="0A220573" w:rsidR="00241FFB" w:rsidRDefault="00241FFB">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_Toc104539835 \h </w:instrText>
      </w:r>
      <w:r>
        <w:fldChar w:fldCharType="separate"/>
      </w:r>
      <w:r>
        <w:t>108</w:t>
      </w:r>
      <w:r>
        <w:fldChar w:fldCharType="end"/>
      </w:r>
    </w:p>
    <w:p w14:paraId="06F4799E" w14:textId="6D85F00E" w:rsidR="00241FFB" w:rsidRDefault="00241FFB">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_Toc104539836 \h </w:instrText>
      </w:r>
      <w:r>
        <w:fldChar w:fldCharType="separate"/>
      </w:r>
      <w:r>
        <w:t>108</w:t>
      </w:r>
      <w:r>
        <w:fldChar w:fldCharType="end"/>
      </w:r>
    </w:p>
    <w:p w14:paraId="6BEA4FE1" w14:textId="68D62C7F" w:rsidR="00241FFB" w:rsidRDefault="00241FFB">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_Toc104539837 \h </w:instrText>
      </w:r>
      <w:r>
        <w:fldChar w:fldCharType="separate"/>
      </w:r>
      <w:r>
        <w:t>108</w:t>
      </w:r>
      <w:r>
        <w:fldChar w:fldCharType="end"/>
      </w:r>
    </w:p>
    <w:p w14:paraId="17074E65" w14:textId="5162F891" w:rsidR="00241FFB" w:rsidRDefault="00241FFB">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_Toc104539838 \h </w:instrText>
      </w:r>
      <w:r>
        <w:fldChar w:fldCharType="separate"/>
      </w:r>
      <w:r>
        <w:t>109</w:t>
      </w:r>
      <w:r>
        <w:fldChar w:fldCharType="end"/>
      </w:r>
    </w:p>
    <w:p w14:paraId="0E5742A6" w14:textId="40CEBA46" w:rsidR="00241FFB" w:rsidRDefault="00241FF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_Toc104539839 \h </w:instrText>
      </w:r>
      <w:r>
        <w:fldChar w:fldCharType="separate"/>
      </w:r>
      <w:r>
        <w:t>109</w:t>
      </w:r>
      <w:r>
        <w:fldChar w:fldCharType="end"/>
      </w:r>
    </w:p>
    <w:p w14:paraId="44A4987F" w14:textId="6B3154C0" w:rsidR="00241FFB" w:rsidRDefault="00241FFB">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_Toc104539840 \h </w:instrText>
      </w:r>
      <w:r>
        <w:fldChar w:fldCharType="separate"/>
      </w:r>
      <w:r>
        <w:t>109</w:t>
      </w:r>
      <w:r>
        <w:fldChar w:fldCharType="end"/>
      </w:r>
    </w:p>
    <w:p w14:paraId="797B10D5" w14:textId="49AAF2CA" w:rsidR="00241FFB" w:rsidRDefault="00241FFB">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_Toc104539841 \h </w:instrText>
      </w:r>
      <w:r>
        <w:fldChar w:fldCharType="separate"/>
      </w:r>
      <w:r>
        <w:t>109</w:t>
      </w:r>
      <w:r>
        <w:fldChar w:fldCharType="end"/>
      </w:r>
    </w:p>
    <w:p w14:paraId="0141AD46" w14:textId="42F861F1" w:rsidR="00241FFB" w:rsidRDefault="00241FFB">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_Toc104539842 \h </w:instrText>
      </w:r>
      <w:r>
        <w:fldChar w:fldCharType="separate"/>
      </w:r>
      <w:r>
        <w:t>109</w:t>
      </w:r>
      <w:r>
        <w:fldChar w:fldCharType="end"/>
      </w:r>
    </w:p>
    <w:p w14:paraId="4FA10D80" w14:textId="54515BCD" w:rsidR="00241FFB" w:rsidRDefault="00241FFB">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_Toc104539843 \h </w:instrText>
      </w:r>
      <w:r>
        <w:fldChar w:fldCharType="separate"/>
      </w:r>
      <w:r>
        <w:t>109</w:t>
      </w:r>
      <w:r>
        <w:fldChar w:fldCharType="end"/>
      </w:r>
    </w:p>
    <w:p w14:paraId="708FD4BE" w14:textId="41BF99AA" w:rsidR="00241FFB" w:rsidRDefault="00241FFB">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_Toc104539844 \h </w:instrText>
      </w:r>
      <w:r>
        <w:fldChar w:fldCharType="separate"/>
      </w:r>
      <w:r>
        <w:t>110</w:t>
      </w:r>
      <w:r>
        <w:fldChar w:fldCharType="end"/>
      </w:r>
    </w:p>
    <w:p w14:paraId="58E1823F" w14:textId="24AD3E09" w:rsidR="00241FFB" w:rsidRDefault="00241FFB">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_Toc104539845 \h </w:instrText>
      </w:r>
      <w:r>
        <w:fldChar w:fldCharType="separate"/>
      </w:r>
      <w:r>
        <w:t>110</w:t>
      </w:r>
      <w:r>
        <w:fldChar w:fldCharType="end"/>
      </w:r>
    </w:p>
    <w:p w14:paraId="5E4E833A" w14:textId="75585DD6" w:rsidR="00241FFB" w:rsidRDefault="00241FF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_Toc104539846 \h </w:instrText>
      </w:r>
      <w:r>
        <w:fldChar w:fldCharType="separate"/>
      </w:r>
      <w:r>
        <w:t>110</w:t>
      </w:r>
      <w:r>
        <w:fldChar w:fldCharType="end"/>
      </w:r>
    </w:p>
    <w:p w14:paraId="050D27D5" w14:textId="1836AFA1" w:rsidR="00241FFB" w:rsidRDefault="00241FF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_Toc104539847 \h </w:instrText>
      </w:r>
      <w:r>
        <w:fldChar w:fldCharType="separate"/>
      </w:r>
      <w:r>
        <w:t>110</w:t>
      </w:r>
      <w:r>
        <w:fldChar w:fldCharType="end"/>
      </w:r>
    </w:p>
    <w:p w14:paraId="64BDCF19" w14:textId="75EBF2F1" w:rsidR="00241FFB" w:rsidRDefault="00241FF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_Toc104539848 \h </w:instrText>
      </w:r>
      <w:r>
        <w:fldChar w:fldCharType="separate"/>
      </w:r>
      <w:r>
        <w:t>110</w:t>
      </w:r>
      <w:r>
        <w:fldChar w:fldCharType="end"/>
      </w:r>
    </w:p>
    <w:p w14:paraId="60BEDF2D" w14:textId="32FBAB0D" w:rsidR="00241FFB" w:rsidRDefault="00241FFB">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_Toc104539849 \h </w:instrText>
      </w:r>
      <w:r>
        <w:fldChar w:fldCharType="separate"/>
      </w:r>
      <w:r>
        <w:t>110</w:t>
      </w:r>
      <w:r>
        <w:fldChar w:fldCharType="end"/>
      </w:r>
    </w:p>
    <w:p w14:paraId="1584AD2C" w14:textId="5FA038AB" w:rsidR="00241FFB" w:rsidRDefault="00241FFB">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_Toc104539850 \h </w:instrText>
      </w:r>
      <w:r>
        <w:fldChar w:fldCharType="separate"/>
      </w:r>
      <w:r>
        <w:t>111</w:t>
      </w:r>
      <w:r>
        <w:fldChar w:fldCharType="end"/>
      </w:r>
    </w:p>
    <w:p w14:paraId="1DF43313" w14:textId="71C7862A" w:rsidR="00241FFB" w:rsidRDefault="00241FFB">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_Toc104539851 \h </w:instrText>
      </w:r>
      <w:r>
        <w:fldChar w:fldCharType="separate"/>
      </w:r>
      <w:r>
        <w:t>111</w:t>
      </w:r>
      <w:r>
        <w:fldChar w:fldCharType="end"/>
      </w:r>
    </w:p>
    <w:p w14:paraId="3C581B52" w14:textId="2143090B" w:rsidR="00241FFB" w:rsidRDefault="00241FFB">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_Toc104539852 \h </w:instrText>
      </w:r>
      <w:r>
        <w:fldChar w:fldCharType="separate"/>
      </w:r>
      <w:r>
        <w:t>111</w:t>
      </w:r>
      <w:r>
        <w:fldChar w:fldCharType="end"/>
      </w:r>
    </w:p>
    <w:p w14:paraId="1B1CF434" w14:textId="1F2BED21" w:rsidR="00241FFB" w:rsidRDefault="00241FFB">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_Toc104539853 \h </w:instrText>
      </w:r>
      <w:r>
        <w:fldChar w:fldCharType="separate"/>
      </w:r>
      <w:r>
        <w:t>111</w:t>
      </w:r>
      <w:r>
        <w:fldChar w:fldCharType="end"/>
      </w:r>
    </w:p>
    <w:p w14:paraId="40D13972" w14:textId="66D7B59A" w:rsidR="00241FFB" w:rsidRDefault="00241FF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_Toc104539854 \h </w:instrText>
      </w:r>
      <w:r>
        <w:fldChar w:fldCharType="separate"/>
      </w:r>
      <w:r>
        <w:t>111</w:t>
      </w:r>
      <w:r>
        <w:fldChar w:fldCharType="end"/>
      </w:r>
    </w:p>
    <w:p w14:paraId="359599FD" w14:textId="06CE3392" w:rsidR="00241FFB" w:rsidRDefault="00241FFB">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_Toc104539855 \h </w:instrText>
      </w:r>
      <w:r>
        <w:fldChar w:fldCharType="separate"/>
      </w:r>
      <w:r>
        <w:t>111</w:t>
      </w:r>
      <w:r>
        <w:fldChar w:fldCharType="end"/>
      </w:r>
    </w:p>
    <w:p w14:paraId="47415501" w14:textId="183F4B46" w:rsidR="00241FFB" w:rsidRDefault="00241FFB">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_Toc104539856 \h </w:instrText>
      </w:r>
      <w:r>
        <w:fldChar w:fldCharType="separate"/>
      </w:r>
      <w:r>
        <w:t>111</w:t>
      </w:r>
      <w:r>
        <w:fldChar w:fldCharType="end"/>
      </w:r>
    </w:p>
    <w:p w14:paraId="3066D5E4" w14:textId="423D5BD4" w:rsidR="00241FFB" w:rsidRDefault="00241FFB">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_Toc104539857 \h </w:instrText>
      </w:r>
      <w:r>
        <w:fldChar w:fldCharType="separate"/>
      </w:r>
      <w:r>
        <w:t>112</w:t>
      </w:r>
      <w:r>
        <w:fldChar w:fldCharType="end"/>
      </w:r>
    </w:p>
    <w:p w14:paraId="74284D16" w14:textId="0BBDD0AD" w:rsidR="00241FFB" w:rsidRDefault="00241FFB">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_Toc104539858 \h </w:instrText>
      </w:r>
      <w:r>
        <w:fldChar w:fldCharType="separate"/>
      </w:r>
      <w:r>
        <w:t>112</w:t>
      </w:r>
      <w:r>
        <w:fldChar w:fldCharType="end"/>
      </w:r>
    </w:p>
    <w:p w14:paraId="49224D36" w14:textId="420E634B" w:rsidR="00241FFB" w:rsidRDefault="00241FFB">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_Toc104539859 \h </w:instrText>
      </w:r>
      <w:r>
        <w:fldChar w:fldCharType="separate"/>
      </w:r>
      <w:r>
        <w:t>112</w:t>
      </w:r>
      <w:r>
        <w:fldChar w:fldCharType="end"/>
      </w:r>
    </w:p>
    <w:p w14:paraId="43F8F326" w14:textId="5E32D459" w:rsidR="00241FFB" w:rsidRDefault="00241FFB">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_Toc104539860 \h </w:instrText>
      </w:r>
      <w:r>
        <w:fldChar w:fldCharType="separate"/>
      </w:r>
      <w:r>
        <w:t>112</w:t>
      </w:r>
      <w:r>
        <w:fldChar w:fldCharType="end"/>
      </w:r>
    </w:p>
    <w:p w14:paraId="4094CD2D" w14:textId="47738D63" w:rsidR="00241FFB" w:rsidRDefault="00241FFB">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_Toc104539861 \h </w:instrText>
      </w:r>
      <w:r>
        <w:fldChar w:fldCharType="separate"/>
      </w:r>
      <w:r>
        <w:t>112</w:t>
      </w:r>
      <w:r>
        <w:fldChar w:fldCharType="end"/>
      </w:r>
    </w:p>
    <w:p w14:paraId="278FFF0E" w14:textId="142F4751" w:rsidR="00241FFB" w:rsidRDefault="00241FF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_Toc104539862 \h </w:instrText>
      </w:r>
      <w:r>
        <w:fldChar w:fldCharType="separate"/>
      </w:r>
      <w:r>
        <w:t>112</w:t>
      </w:r>
      <w:r>
        <w:fldChar w:fldCharType="end"/>
      </w:r>
    </w:p>
    <w:p w14:paraId="5A388F68" w14:textId="0003CEB9" w:rsidR="00241FFB" w:rsidRDefault="00241FFB">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_Toc104539863 \h </w:instrText>
      </w:r>
      <w:r>
        <w:fldChar w:fldCharType="separate"/>
      </w:r>
      <w:r>
        <w:t>113</w:t>
      </w:r>
      <w:r>
        <w:fldChar w:fldCharType="end"/>
      </w:r>
    </w:p>
    <w:p w14:paraId="46E26205" w14:textId="3A18EDD3" w:rsidR="00241FFB" w:rsidRDefault="00241FFB">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_Toc104539864 \h </w:instrText>
      </w:r>
      <w:r>
        <w:fldChar w:fldCharType="separate"/>
      </w:r>
      <w:r>
        <w:t>113</w:t>
      </w:r>
      <w:r>
        <w:fldChar w:fldCharType="end"/>
      </w:r>
    </w:p>
    <w:p w14:paraId="75D74077" w14:textId="6AF4308D" w:rsidR="00241FFB" w:rsidRDefault="00241FFB">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_Toc104539865 \h </w:instrText>
      </w:r>
      <w:r>
        <w:fldChar w:fldCharType="separate"/>
      </w:r>
      <w:r>
        <w:t>113</w:t>
      </w:r>
      <w:r>
        <w:fldChar w:fldCharType="end"/>
      </w:r>
    </w:p>
    <w:p w14:paraId="5DD10F96" w14:textId="078C49EA" w:rsidR="00241FFB" w:rsidRDefault="00241FFB">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_Toc104539866 \h </w:instrText>
      </w:r>
      <w:r>
        <w:fldChar w:fldCharType="separate"/>
      </w:r>
      <w:r>
        <w:t>113</w:t>
      </w:r>
      <w:r>
        <w:fldChar w:fldCharType="end"/>
      </w:r>
    </w:p>
    <w:p w14:paraId="384FDF29" w14:textId="1397522E" w:rsidR="00241FFB" w:rsidRDefault="00241FFB">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_Toc104539867 \h </w:instrText>
      </w:r>
      <w:r>
        <w:fldChar w:fldCharType="separate"/>
      </w:r>
      <w:r>
        <w:t>113</w:t>
      </w:r>
      <w:r>
        <w:fldChar w:fldCharType="end"/>
      </w:r>
    </w:p>
    <w:p w14:paraId="6B30F06C" w14:textId="687BD234" w:rsidR="00241FFB" w:rsidRDefault="00241FFB">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_Toc104539868 \h </w:instrText>
      </w:r>
      <w:r>
        <w:fldChar w:fldCharType="separate"/>
      </w:r>
      <w:r>
        <w:t>113</w:t>
      </w:r>
      <w:r>
        <w:fldChar w:fldCharType="end"/>
      </w:r>
    </w:p>
    <w:p w14:paraId="4F8458D8" w14:textId="5E6DA3DE" w:rsidR="00241FFB" w:rsidRDefault="00241FFB">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_Toc104539869 \h </w:instrText>
      </w:r>
      <w:r>
        <w:fldChar w:fldCharType="separate"/>
      </w:r>
      <w:r>
        <w:t>113</w:t>
      </w:r>
      <w:r>
        <w:fldChar w:fldCharType="end"/>
      </w:r>
    </w:p>
    <w:p w14:paraId="235128D1" w14:textId="670A73C4" w:rsidR="00241FFB" w:rsidRDefault="00241FFB">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_Toc104539870 \h </w:instrText>
      </w:r>
      <w:r>
        <w:fldChar w:fldCharType="separate"/>
      </w:r>
      <w:r>
        <w:t>114</w:t>
      </w:r>
      <w:r>
        <w:fldChar w:fldCharType="end"/>
      </w:r>
    </w:p>
    <w:p w14:paraId="0B9E3498" w14:textId="7B97A54D" w:rsidR="00080512" w:rsidRPr="00977052" w:rsidRDefault="00906D8D">
      <w:pPr>
        <w:rPr>
          <w:noProof/>
          <w:sz w:val="22"/>
        </w:rPr>
      </w:pPr>
      <w:r w:rsidRPr="00977052">
        <w:rPr>
          <w:noProof/>
          <w:sz w:val="22"/>
        </w:rPr>
        <w:fldChar w:fldCharType="end"/>
      </w:r>
    </w:p>
    <w:p w14:paraId="273E769E" w14:textId="77777777" w:rsidR="000B62A3" w:rsidRPr="00977052" w:rsidRDefault="000B62A3" w:rsidP="000B62A3">
      <w:pPr>
        <w:spacing w:after="0"/>
        <w:rPr>
          <w:rFonts w:ascii="Arial" w:hAnsi="Arial"/>
          <w:sz w:val="36"/>
        </w:rPr>
      </w:pPr>
      <w:bookmarkStart w:id="16" w:name="foreword"/>
      <w:bookmarkStart w:id="17" w:name="_Toc100925289"/>
      <w:bookmarkStart w:id="18" w:name="_Toc100925657"/>
      <w:bookmarkEnd w:id="16"/>
      <w:r w:rsidRPr="00977052">
        <w:br w:type="page"/>
      </w:r>
    </w:p>
    <w:p w14:paraId="03993004" w14:textId="5F5DA98D" w:rsidR="00080512" w:rsidRPr="00977052" w:rsidRDefault="00080512">
      <w:pPr>
        <w:pStyle w:val="Heading1"/>
      </w:pPr>
      <w:bookmarkStart w:id="19" w:name="_Toc104235242"/>
      <w:bookmarkStart w:id="20" w:name="_Toc104539592"/>
      <w:r w:rsidRPr="00977052">
        <w:lastRenderedPageBreak/>
        <w:t>Foreword</w:t>
      </w:r>
      <w:bookmarkEnd w:id="17"/>
      <w:bookmarkEnd w:id="18"/>
      <w:bookmarkEnd w:id="19"/>
      <w:bookmarkEnd w:id="20"/>
    </w:p>
    <w:p w14:paraId="2511FBFA" w14:textId="385E6CCB" w:rsidR="00080512" w:rsidRPr="00977052" w:rsidRDefault="00080512">
      <w:r w:rsidRPr="00977052">
        <w:t xml:space="preserve">This Technical </w:t>
      </w:r>
      <w:bookmarkStart w:id="21" w:name="spectype3"/>
      <w:r w:rsidR="00602AEA" w:rsidRPr="00977052">
        <w:t>Report</w:t>
      </w:r>
      <w:bookmarkEnd w:id="21"/>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proofErr w:type="spellStart"/>
      <w:r w:rsidRPr="00977052">
        <w:t>y</w:t>
      </w:r>
      <w:proofErr w:type="spellEnd"/>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77777777" w:rsidR="00BA19ED" w:rsidRPr="00977052" w:rsidRDefault="00BA19ED" w:rsidP="00A27486">
      <w:r w:rsidRPr="00977052">
        <w:t>The constructions "shall" and "shall not" are confined to the context of normative provisions, and do not appear in Technical Reports.</w:t>
      </w:r>
    </w:p>
    <w:p w14:paraId="4AAA5592" w14:textId="77777777" w:rsidR="00C1496A" w:rsidRPr="00977052" w:rsidRDefault="00C1496A" w:rsidP="00A27486">
      <w:r w:rsidRPr="00977052">
        <w:t xml:space="preserve">The constructions "must" and "must not" are not used as substitutes for "shall" and "shall not".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77777777" w:rsidR="008C384C" w:rsidRPr="00977052" w:rsidRDefault="008C384C" w:rsidP="00A27486">
      <w:r w:rsidRPr="00977052">
        <w:t>The construction "may not"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"might not" </w:t>
      </w:r>
      <w:r w:rsidR="003765B8" w:rsidRPr="00977052">
        <w:t>or "shall not"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77777777" w:rsidR="00774DA4" w:rsidRPr="00977052" w:rsidRDefault="00774DA4" w:rsidP="00A27486">
      <w:r w:rsidRPr="00977052">
        <w:t xml:space="preserve">The constructions "can" and "cannot" </w:t>
      </w:r>
      <w:r w:rsidR="00F9008D" w:rsidRPr="00977052">
        <w:t xml:space="preserve">are not </w:t>
      </w:r>
      <w:r w:rsidRPr="00977052">
        <w:t>substitute</w:t>
      </w:r>
      <w:r w:rsidR="003765B8" w:rsidRPr="00977052">
        <w:t>s</w:t>
      </w:r>
      <w:r w:rsidRPr="00977052">
        <w:t xml:space="preserve"> for "may" and "need not".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77777777" w:rsidR="00774DA4" w:rsidRPr="00977052" w:rsidRDefault="00647114" w:rsidP="00A27486">
      <w:r w:rsidRPr="00977052">
        <w:t>The constructions "is" and "is not" do not indicate requirements.</w:t>
      </w:r>
    </w:p>
    <w:p w14:paraId="548A512E" w14:textId="77777777" w:rsidR="00080512" w:rsidRPr="00977052" w:rsidRDefault="00080512">
      <w:pPr>
        <w:pStyle w:val="Heading1"/>
      </w:pPr>
      <w:bookmarkStart w:id="22" w:name="introduction"/>
      <w:bookmarkEnd w:id="22"/>
      <w:r w:rsidRPr="00977052">
        <w:br w:type="page"/>
      </w:r>
      <w:bookmarkStart w:id="23" w:name="scope"/>
      <w:bookmarkStart w:id="24" w:name="_Toc100925290"/>
      <w:bookmarkStart w:id="25" w:name="_Toc100925658"/>
      <w:bookmarkStart w:id="26" w:name="_Toc104235243"/>
      <w:bookmarkStart w:id="27" w:name="_Toc104539593"/>
      <w:bookmarkEnd w:id="23"/>
      <w:r w:rsidRPr="00977052">
        <w:lastRenderedPageBreak/>
        <w:t>1</w:t>
      </w:r>
      <w:r w:rsidRPr="00977052">
        <w:tab/>
        <w:t>Scope</w:t>
      </w:r>
      <w:bookmarkEnd w:id="24"/>
      <w:bookmarkEnd w:id="25"/>
      <w:bookmarkEnd w:id="26"/>
      <w:bookmarkEnd w:id="27"/>
    </w:p>
    <w:p w14:paraId="303060A4" w14:textId="54CEABD6" w:rsidR="00B12238" w:rsidRPr="00977052" w:rsidRDefault="00AC37A4" w:rsidP="00AC37A4">
      <w:bookmarkStart w:id="28" w:name="references"/>
      <w:bookmarkEnd w:id="28"/>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29" w:name="_Toc100925291"/>
      <w:bookmarkStart w:id="30" w:name="_Toc100925659"/>
      <w:bookmarkStart w:id="31" w:name="_Toc104235244"/>
      <w:bookmarkStart w:id="32" w:name="_Toc104539594"/>
      <w:r w:rsidRPr="00977052">
        <w:t>2</w:t>
      </w:r>
      <w:r w:rsidRPr="00977052">
        <w:tab/>
        <w:t>References</w:t>
      </w:r>
      <w:bookmarkEnd w:id="29"/>
      <w:bookmarkEnd w:id="30"/>
      <w:bookmarkEnd w:id="31"/>
      <w:bookmarkEnd w:id="32"/>
    </w:p>
    <w:p w14:paraId="0FF56C9E" w14:textId="77777777" w:rsidR="00077DAC" w:rsidRPr="00977052" w:rsidRDefault="00077DAC" w:rsidP="00077DAC">
      <w:bookmarkStart w:id="33" w:name="definitions"/>
      <w:bookmarkEnd w:id="33"/>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46FB339B" w:rsidR="00077DAC" w:rsidRPr="00977052" w:rsidRDefault="00077DAC" w:rsidP="00D248C9">
      <w:pPr>
        <w:pStyle w:val="EX"/>
      </w:pPr>
      <w:r w:rsidRPr="00977052">
        <w:t>[1]</w:t>
      </w:r>
      <w:r w:rsidRPr="00977052">
        <w:tab/>
      </w:r>
      <w:r w:rsidR="00691683" w:rsidRPr="00977052">
        <w:t>3GPP</w:t>
      </w:r>
      <w:r w:rsidR="00691683">
        <w:t> </w:t>
      </w:r>
      <w:r w:rsidR="00691683" w:rsidRPr="00977052">
        <w:t>TR</w:t>
      </w:r>
      <w:r w:rsidR="00691683">
        <w:t> </w:t>
      </w:r>
      <w:r w:rsidR="00691683" w:rsidRPr="00977052">
        <w:t>21.905:</w:t>
      </w:r>
      <w:r w:rsidRPr="00977052">
        <w:t xml:space="preserve"> "Vocabulary for 3GPP Specifications".</w:t>
      </w:r>
    </w:p>
    <w:p w14:paraId="706768E5" w14:textId="6F44B53C" w:rsidR="00077DAC" w:rsidRPr="00977052" w:rsidRDefault="00077DAC" w:rsidP="00D248C9">
      <w:pPr>
        <w:pStyle w:val="EX"/>
      </w:pPr>
      <w:r w:rsidRPr="00977052">
        <w:t>[</w:t>
      </w:r>
      <w:r w:rsidRPr="00977052">
        <w:rPr>
          <w:noProof/>
        </w:rPr>
        <w:t>2</w:t>
      </w:r>
      <w:r w:rsidRPr="00977052">
        <w:t>]</w:t>
      </w:r>
      <w:r w:rsidRPr="00977052">
        <w:tab/>
      </w:r>
      <w:r w:rsidR="00691683" w:rsidRPr="00977052">
        <w:t>3GPP</w:t>
      </w:r>
      <w:r w:rsidR="00691683">
        <w:t> </w:t>
      </w:r>
      <w:r w:rsidR="00691683" w:rsidRPr="00977052">
        <w:t>TS</w:t>
      </w:r>
      <w:r w:rsidR="00691683">
        <w:t> </w:t>
      </w:r>
      <w:r w:rsidR="00691683" w:rsidRPr="00977052">
        <w:t>23.501:</w:t>
      </w:r>
      <w:r w:rsidRPr="00977052">
        <w:t xml:space="preserve"> "System Architecture for the 5G System; Stage 2".</w:t>
      </w:r>
    </w:p>
    <w:p w14:paraId="4A301665" w14:textId="0EE95CD0" w:rsidR="00077DAC" w:rsidRPr="00977052" w:rsidRDefault="00077DAC" w:rsidP="00D248C9">
      <w:pPr>
        <w:pStyle w:val="EX"/>
      </w:pPr>
      <w:r w:rsidRPr="00977052">
        <w:t>[3]</w:t>
      </w:r>
      <w:r w:rsidRPr="00977052">
        <w:tab/>
      </w:r>
      <w:r w:rsidR="00691683" w:rsidRPr="00977052">
        <w:t>3GPP</w:t>
      </w:r>
      <w:r w:rsidR="00691683">
        <w:t> </w:t>
      </w:r>
      <w:r w:rsidR="00691683" w:rsidRPr="00977052">
        <w:t>TS</w:t>
      </w:r>
      <w:r w:rsidR="00691683">
        <w:t> </w:t>
      </w:r>
      <w:r w:rsidR="00691683" w:rsidRPr="00977052">
        <w:t>23.502:</w:t>
      </w:r>
      <w:r w:rsidRPr="00977052">
        <w:t xml:space="preserve"> "Procedures for the 5G system, Stage 2".</w:t>
      </w:r>
    </w:p>
    <w:p w14:paraId="31D80E9D" w14:textId="5BDDFDC4" w:rsidR="00077DAC" w:rsidRPr="00977052" w:rsidRDefault="00077DAC" w:rsidP="00D248C9">
      <w:pPr>
        <w:pStyle w:val="EX"/>
      </w:pPr>
      <w:r w:rsidRPr="00977052">
        <w:t>[4]</w:t>
      </w:r>
      <w:r w:rsidRPr="00977052">
        <w:tab/>
      </w:r>
      <w:r w:rsidR="00691683" w:rsidRPr="00977052">
        <w:t>3GPP</w:t>
      </w:r>
      <w:r w:rsidR="00691683">
        <w:t> </w:t>
      </w:r>
      <w:r w:rsidR="00691683" w:rsidRPr="00977052">
        <w:t>TS</w:t>
      </w:r>
      <w:r w:rsidR="00691683">
        <w:t> </w:t>
      </w:r>
      <w:r w:rsidR="00691683" w:rsidRPr="00977052">
        <w:t>23.503:</w:t>
      </w:r>
      <w:r w:rsidRPr="00977052">
        <w:t xml:space="preserve"> "Policy and Charging Control Framework for the 5G System".</w:t>
      </w:r>
    </w:p>
    <w:p w14:paraId="275A4375" w14:textId="6D307828" w:rsidR="00077DAC" w:rsidRPr="00977052" w:rsidRDefault="0073188A" w:rsidP="00D248C9">
      <w:pPr>
        <w:pStyle w:val="EX"/>
        <w:rPr>
          <w:lang w:eastAsia="zh-CN"/>
        </w:rPr>
      </w:pPr>
      <w:r w:rsidRPr="00977052">
        <w:rPr>
          <w:lang w:eastAsia="zh-CN"/>
        </w:rPr>
        <w:t>[5]</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22.261:</w:t>
      </w:r>
      <w:r w:rsidRPr="00977052">
        <w:rPr>
          <w:lang w:eastAsia="zh-CN"/>
        </w:rPr>
        <w:t xml:space="preserve"> "Service requirements for the 5G system; Stage 1"</w:t>
      </w:r>
      <w:r w:rsidR="00AC37A4" w:rsidRPr="00977052">
        <w:rPr>
          <w:lang w:eastAsia="zh-CN"/>
        </w:rPr>
        <w:t>.</w:t>
      </w:r>
    </w:p>
    <w:p w14:paraId="409584DA" w14:textId="0345D251" w:rsidR="00E0491B" w:rsidRPr="00977052" w:rsidRDefault="00E0491B" w:rsidP="00E0491B">
      <w:pPr>
        <w:pStyle w:val="EX"/>
        <w:rPr>
          <w:lang w:eastAsia="zh-CN"/>
        </w:rPr>
      </w:pPr>
      <w:bookmarkStart w:id="34" w:name="_Toc100925292"/>
      <w:bookmarkStart w:id="35" w:name="_Toc100925660"/>
      <w:r w:rsidRPr="00977052">
        <w:rPr>
          <w:lang w:eastAsia="zh-CN"/>
        </w:rPr>
        <w:t>[6]</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23.304:</w:t>
      </w:r>
      <w:r w:rsidRPr="00977052">
        <w:rPr>
          <w:lang w:eastAsia="zh-CN"/>
        </w:rPr>
        <w:t xml:space="preserve"> "</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Pr="00977052">
        <w:rPr>
          <w:lang w:eastAsia="zh-CN"/>
        </w:rPr>
        <w:t>".</w:t>
      </w:r>
    </w:p>
    <w:p w14:paraId="2E92DC34" w14:textId="72E92150" w:rsidR="0062266C" w:rsidRPr="00977052" w:rsidRDefault="0062266C" w:rsidP="0062266C">
      <w:pPr>
        <w:pStyle w:val="EX"/>
        <w:rPr>
          <w:lang w:eastAsia="zh-CN"/>
        </w:rPr>
      </w:pPr>
      <w:bookmarkStart w:id="36" w:name="_Toc104235245"/>
      <w:r w:rsidRPr="00977052">
        <w:rPr>
          <w:lang w:eastAsia="zh-CN"/>
        </w:rPr>
        <w:t>[</w:t>
      </w:r>
      <w:r>
        <w:rPr>
          <w:lang w:eastAsia="zh-CN"/>
        </w:rPr>
        <w:t>7</w:t>
      </w:r>
      <w:r w:rsidRPr="00977052">
        <w:rPr>
          <w:lang w:eastAsia="zh-CN"/>
        </w:rPr>
        <w:t>]</w:t>
      </w:r>
      <w:r w:rsidRPr="00977052">
        <w:rPr>
          <w:lang w:eastAsia="zh-CN"/>
        </w:rPr>
        <w:tab/>
      </w:r>
      <w:r w:rsidR="00691683" w:rsidRPr="00977052">
        <w:rPr>
          <w:lang w:eastAsia="zh-CN"/>
        </w:rPr>
        <w:t>3GPP</w:t>
      </w:r>
      <w:r w:rsidR="00691683">
        <w:rPr>
          <w:lang w:eastAsia="zh-CN"/>
        </w:rPr>
        <w:t> </w:t>
      </w:r>
      <w:r w:rsidR="00691683" w:rsidRPr="00977052">
        <w:rPr>
          <w:lang w:eastAsia="zh-CN"/>
        </w:rPr>
        <w:t>TS</w:t>
      </w:r>
      <w:r w:rsidR="00691683">
        <w:rPr>
          <w:lang w:eastAsia="zh-CN"/>
        </w:rPr>
        <w:t> </w:t>
      </w:r>
      <w:r w:rsidR="00691683" w:rsidRPr="00977052">
        <w:rPr>
          <w:lang w:eastAsia="zh-CN"/>
        </w:rPr>
        <w:t>2</w:t>
      </w:r>
      <w:r w:rsidR="00691683">
        <w:rPr>
          <w:lang w:eastAsia="zh-CN"/>
        </w:rPr>
        <w:t>4</w:t>
      </w:r>
      <w:r w:rsidR="00691683" w:rsidRPr="00977052">
        <w:rPr>
          <w:lang w:eastAsia="zh-CN"/>
        </w:rPr>
        <w:t>.</w:t>
      </w:r>
      <w:r w:rsidR="00691683">
        <w:rPr>
          <w:lang w:eastAsia="zh-CN"/>
        </w:rPr>
        <w:t>501</w:t>
      </w:r>
      <w:r w:rsidR="00691683" w:rsidRPr="00977052">
        <w:rPr>
          <w:lang w:eastAsia="zh-CN"/>
        </w:rPr>
        <w:t>:</w:t>
      </w:r>
      <w:r w:rsidRPr="00977052">
        <w:rPr>
          <w:lang w:eastAsia="zh-CN"/>
        </w:rPr>
        <w:t xml:space="preserve"> "</w:t>
      </w:r>
      <w:r>
        <w:rPr>
          <w:lang w:eastAsia="zh-CN"/>
        </w:rPr>
        <w:t>Non-Access-Stratum (NAS) protocol for 5G System (5GS); Stage 3</w:t>
      </w:r>
      <w:r w:rsidRPr="00977052">
        <w:rPr>
          <w:lang w:eastAsia="zh-CN"/>
        </w:rPr>
        <w:t>".</w:t>
      </w:r>
    </w:p>
    <w:p w14:paraId="24ACB616" w14:textId="242F8C2F" w:rsidR="00080512" w:rsidRPr="00977052" w:rsidRDefault="00080512">
      <w:pPr>
        <w:pStyle w:val="Heading1"/>
      </w:pPr>
      <w:bookmarkStart w:id="37" w:name="_Toc104539595"/>
      <w:r w:rsidRPr="00977052">
        <w:lastRenderedPageBreak/>
        <w:t>3</w:t>
      </w:r>
      <w:r w:rsidRPr="00977052">
        <w:tab/>
        <w:t>Definitions</w:t>
      </w:r>
      <w:r w:rsidR="00602AEA" w:rsidRPr="00977052">
        <w:t xml:space="preserve"> of terms and abbreviations</w:t>
      </w:r>
      <w:bookmarkEnd w:id="34"/>
      <w:bookmarkEnd w:id="35"/>
      <w:bookmarkEnd w:id="36"/>
      <w:bookmarkEnd w:id="37"/>
    </w:p>
    <w:p w14:paraId="6CBABCF9" w14:textId="77777777" w:rsidR="00080512" w:rsidRPr="00977052" w:rsidRDefault="00080512">
      <w:pPr>
        <w:pStyle w:val="Heading2"/>
      </w:pPr>
      <w:bookmarkStart w:id="38" w:name="_Toc100925293"/>
      <w:bookmarkStart w:id="39" w:name="_Toc100925661"/>
      <w:bookmarkStart w:id="40" w:name="_Toc104235246"/>
      <w:bookmarkStart w:id="41" w:name="_Toc104539596"/>
      <w:r w:rsidRPr="00977052">
        <w:t>3.1</w:t>
      </w:r>
      <w:r w:rsidRPr="00977052">
        <w:tab/>
      </w:r>
      <w:r w:rsidR="002B6339" w:rsidRPr="00977052">
        <w:t>Terms</w:t>
      </w:r>
      <w:bookmarkEnd w:id="38"/>
      <w:bookmarkEnd w:id="39"/>
      <w:bookmarkEnd w:id="40"/>
      <w:bookmarkEnd w:id="41"/>
    </w:p>
    <w:p w14:paraId="6F608258" w14:textId="430C3371" w:rsidR="00221B88" w:rsidRPr="00977052" w:rsidRDefault="00AC37A4" w:rsidP="00221B88">
      <w:r w:rsidRPr="00977052">
        <w:t xml:space="preserve">For the purposes of the present document, the terms given in </w:t>
      </w:r>
      <w:r w:rsidR="00691683" w:rsidRPr="00977052">
        <w:t>TR</w:t>
      </w:r>
      <w:r w:rsidR="00691683">
        <w:t> </w:t>
      </w:r>
      <w:r w:rsidR="00691683" w:rsidRPr="00977052">
        <w:t>21.905</w:t>
      </w:r>
      <w:r w:rsidR="00691683">
        <w:t> </w:t>
      </w:r>
      <w:r w:rsidR="00691683" w:rsidRPr="00977052">
        <w:t>[</w:t>
      </w:r>
      <w:r w:rsidRPr="00977052">
        <w:t xml:space="preserve">1], in </w:t>
      </w:r>
      <w:r w:rsidR="00691683" w:rsidRPr="00977052">
        <w:t>TS</w:t>
      </w:r>
      <w:r w:rsidR="00691683">
        <w:t> </w:t>
      </w:r>
      <w:r w:rsidR="00691683" w:rsidRPr="00977052">
        <w:t>23.501</w:t>
      </w:r>
      <w:r w:rsidR="00691683">
        <w:t> </w:t>
      </w:r>
      <w:r w:rsidR="00691683" w:rsidRPr="00977052">
        <w:t>[</w:t>
      </w:r>
      <w:r w:rsidRPr="00977052">
        <w:t xml:space="preserve">2] and the following apply. A term defined in the present document takes precedence over the definition of the same term, if any, in </w:t>
      </w:r>
      <w:r w:rsidR="00691683" w:rsidRPr="00977052">
        <w:t>TR</w:t>
      </w:r>
      <w:r w:rsidR="00691683">
        <w:t> </w:t>
      </w:r>
      <w:r w:rsidR="00691683" w:rsidRPr="00977052">
        <w:t>21.905</w:t>
      </w:r>
      <w:r w:rsidR="00691683">
        <w:t> </w:t>
      </w:r>
      <w:r w:rsidR="00691683" w:rsidRPr="00977052">
        <w:t>[</w:t>
      </w:r>
      <w:r w:rsidRPr="00977052">
        <w:t xml:space="preserve">1] or in </w:t>
      </w:r>
      <w:r w:rsidR="00691683" w:rsidRPr="00977052">
        <w:t>TS</w:t>
      </w:r>
      <w:r w:rsidR="00691683">
        <w:t> </w:t>
      </w:r>
      <w:r w:rsidR="00691683" w:rsidRPr="00977052">
        <w:t>23.501</w:t>
      </w:r>
      <w:r w:rsidR="00691683">
        <w:t> </w:t>
      </w:r>
      <w:r w:rsidR="00691683"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50F83E7B" w14:textId="2B4F84C9" w:rsidR="00080512" w:rsidRPr="00977052" w:rsidRDefault="0046654F" w:rsidP="00D248C9">
      <w:r w:rsidRPr="00977052" w:rsidDel="00C77BEA">
        <w:rPr>
          <w:b/>
        </w:rPr>
        <w:t xml:space="preserve">PIN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5E81C5C1" w14:textId="0CCF08FB" w:rsidR="00080512" w:rsidRPr="00977052" w:rsidRDefault="00080512">
      <w:pPr>
        <w:pStyle w:val="Heading2"/>
      </w:pPr>
      <w:bookmarkStart w:id="42" w:name="_Toc100925294"/>
      <w:bookmarkStart w:id="43" w:name="_Toc100925662"/>
      <w:bookmarkStart w:id="44" w:name="_Toc104235247"/>
      <w:bookmarkStart w:id="45" w:name="_Toc104539597"/>
      <w:r w:rsidRPr="00977052">
        <w:t>3.</w:t>
      </w:r>
      <w:r w:rsidR="00245FBC" w:rsidRPr="00977052">
        <w:t>2</w:t>
      </w:r>
      <w:r w:rsidRPr="00977052">
        <w:tab/>
        <w:t>Abbreviations</w:t>
      </w:r>
      <w:bookmarkEnd w:id="42"/>
      <w:bookmarkEnd w:id="43"/>
      <w:bookmarkEnd w:id="44"/>
      <w:bookmarkEnd w:id="45"/>
    </w:p>
    <w:p w14:paraId="3D42DB8F" w14:textId="7E399A72" w:rsidR="00582883" w:rsidRPr="00977052" w:rsidRDefault="00AC37A4" w:rsidP="00D72BA3">
      <w:r w:rsidRPr="00977052">
        <w:t xml:space="preserve">For the purposes of the present document, the abbreviations given in </w:t>
      </w:r>
      <w:r w:rsidR="00691683" w:rsidRPr="00977052">
        <w:t>TR</w:t>
      </w:r>
      <w:r w:rsidR="00691683">
        <w:t> </w:t>
      </w:r>
      <w:r w:rsidR="00691683" w:rsidRPr="00977052">
        <w:t>21.905</w:t>
      </w:r>
      <w:r w:rsidR="00691683">
        <w:t> </w:t>
      </w:r>
      <w:r w:rsidR="00691683" w:rsidRPr="00977052">
        <w:t>[</w:t>
      </w:r>
      <w:r w:rsidRPr="00977052">
        <w:t xml:space="preserve">1], in </w:t>
      </w:r>
      <w:r w:rsidR="00691683" w:rsidRPr="00977052">
        <w:t>TS</w:t>
      </w:r>
      <w:r w:rsidR="00691683">
        <w:t> </w:t>
      </w:r>
      <w:r w:rsidR="00691683" w:rsidRPr="00977052">
        <w:t>23.501</w:t>
      </w:r>
      <w:r w:rsidR="00691683">
        <w:t> </w:t>
      </w:r>
      <w:r w:rsidR="00691683" w:rsidRPr="00977052">
        <w:t>[</w:t>
      </w:r>
      <w:r w:rsidRPr="00977052">
        <w:t xml:space="preserve">2] and the following apply. An abbreviation defined in the present document takes precedence over the definition of the same abbreviation, if any, in </w:t>
      </w:r>
      <w:r w:rsidR="00691683" w:rsidRPr="00977052">
        <w:t>TR</w:t>
      </w:r>
      <w:r w:rsidR="00691683">
        <w:t> </w:t>
      </w:r>
      <w:r w:rsidR="00691683" w:rsidRPr="00977052">
        <w:t>21.905</w:t>
      </w:r>
      <w:r w:rsidR="00691683">
        <w:t> </w:t>
      </w:r>
      <w:r w:rsidR="00691683" w:rsidRPr="00977052">
        <w:t>[</w:t>
      </w:r>
      <w:r w:rsidRPr="00977052">
        <w:t xml:space="preserve">1] or in </w:t>
      </w:r>
      <w:r w:rsidR="00691683" w:rsidRPr="00977052">
        <w:t>TS</w:t>
      </w:r>
      <w:r w:rsidR="00691683">
        <w:t> </w:t>
      </w:r>
      <w:r w:rsidR="00691683" w:rsidRPr="00977052">
        <w:t>23.501</w:t>
      </w:r>
      <w:r w:rsidR="00691683">
        <w:t> </w:t>
      </w:r>
      <w:r w:rsidR="00691683" w:rsidRPr="00977052">
        <w:t>[</w:t>
      </w:r>
      <w:r w:rsidRPr="00977052">
        <w:t>2].</w:t>
      </w:r>
    </w:p>
    <w:p w14:paraId="201C1A53" w14:textId="3559B6BE" w:rsidR="00DC2139" w:rsidRPr="00977052" w:rsidRDefault="00DC2139" w:rsidP="00AC37A4">
      <w:pPr>
        <w:pStyle w:val="EW"/>
        <w:rPr>
          <w:rFonts w:eastAsia="Malgun Gothic"/>
        </w:rPr>
      </w:pPr>
      <w:r w:rsidRPr="00977052">
        <w:rPr>
          <w:rFonts w:eastAsia="Malgun Gothic"/>
        </w:rPr>
        <w:t>PIN</w:t>
      </w:r>
      <w:r w:rsidRPr="00977052">
        <w:rPr>
          <w:rFonts w:eastAsia="Malgun Gothic"/>
        </w:rPr>
        <w:tab/>
        <w:t>Personal IoT Networks</w:t>
      </w:r>
    </w:p>
    <w:p w14:paraId="712AB1D6" w14:textId="735E2E4C" w:rsidR="00DC2139" w:rsidRPr="00977052" w:rsidRDefault="00DC2139" w:rsidP="00AC37A4">
      <w:pPr>
        <w:pStyle w:val="EW"/>
        <w:rPr>
          <w:rFonts w:eastAsia="Malgun Gothic"/>
        </w:rPr>
      </w:pPr>
      <w:r w:rsidRPr="00977052">
        <w:rPr>
          <w:rFonts w:eastAsia="Malgun Gothic"/>
        </w:rPr>
        <w:t>PINE</w:t>
      </w:r>
      <w:r w:rsidRPr="00977052">
        <w:rPr>
          <w:rFonts w:eastAsia="Malgun Gothic"/>
        </w:rPr>
        <w:tab/>
        <w:t>PIN Element</w:t>
      </w:r>
    </w:p>
    <w:p w14:paraId="0DF55279" w14:textId="1E7C188C" w:rsidR="00DC2139" w:rsidRPr="00977052" w:rsidRDefault="00DC2139" w:rsidP="00AC37A4">
      <w:pPr>
        <w:pStyle w:val="EW"/>
        <w:rPr>
          <w:rFonts w:eastAsia="Malgun Gothic"/>
        </w:rPr>
      </w:pPr>
      <w:r w:rsidRPr="00977052">
        <w:rPr>
          <w:rFonts w:eastAsia="Malgun Gothic"/>
        </w:rPr>
        <w:t>PEGC</w:t>
      </w:r>
      <w:r w:rsidRPr="00977052">
        <w:rPr>
          <w:rFonts w:eastAsia="Malgun Gothic"/>
        </w:rPr>
        <w:tab/>
        <w:t>PIN Elements with Gateway Capability</w:t>
      </w:r>
    </w:p>
    <w:p w14:paraId="1769A13C" w14:textId="6AC26A40" w:rsidR="00DC2139" w:rsidRPr="00977052" w:rsidRDefault="00DC2139" w:rsidP="00AC37A4">
      <w:pPr>
        <w:pStyle w:val="EW"/>
      </w:pPr>
      <w:r w:rsidRPr="00977052">
        <w:rPr>
          <w:rFonts w:eastAsia="Malgun Gothic"/>
        </w:rPr>
        <w:t>PEMC</w:t>
      </w:r>
      <w:r w:rsidRPr="00977052">
        <w:rPr>
          <w:rFonts w:eastAsia="Malgun Gothic"/>
        </w:rPr>
        <w:tab/>
        <w:t>PIN Elements with Management Capability</w:t>
      </w:r>
    </w:p>
    <w:p w14:paraId="3F73049F" w14:textId="77777777" w:rsidR="00AC37A4" w:rsidRPr="00977052" w:rsidRDefault="00AC37A4" w:rsidP="00AC37A4">
      <w:pPr>
        <w:pStyle w:val="EW"/>
        <w:rPr>
          <w:rFonts w:eastAsia="Malgun Gothic"/>
        </w:rPr>
      </w:pPr>
    </w:p>
    <w:p w14:paraId="7D89FB01" w14:textId="69067257" w:rsidR="00080512" w:rsidRPr="00977052" w:rsidRDefault="00080512">
      <w:pPr>
        <w:pStyle w:val="Heading1"/>
      </w:pPr>
      <w:bookmarkStart w:id="46" w:name="clause4"/>
      <w:bookmarkStart w:id="47" w:name="_Toc100925295"/>
      <w:bookmarkStart w:id="48" w:name="_Toc100925663"/>
      <w:bookmarkStart w:id="49" w:name="_Toc104235248"/>
      <w:bookmarkStart w:id="50" w:name="_Toc104539598"/>
      <w:bookmarkEnd w:id="46"/>
      <w:r w:rsidRPr="00977052">
        <w:t>4</w:t>
      </w:r>
      <w:r w:rsidRPr="00977052">
        <w:tab/>
      </w:r>
      <w:r w:rsidR="00481254" w:rsidRPr="00977052">
        <w:t>Architectural</w:t>
      </w:r>
      <w:r w:rsidR="00D50F9E" w:rsidRPr="00977052">
        <w:t xml:space="preserve"> requirements and</w:t>
      </w:r>
      <w:r w:rsidR="00481254" w:rsidRPr="00977052">
        <w:t xml:space="preserve"> assumptions</w:t>
      </w:r>
      <w:bookmarkEnd w:id="47"/>
      <w:bookmarkEnd w:id="48"/>
      <w:bookmarkEnd w:id="49"/>
      <w:bookmarkEnd w:id="50"/>
    </w:p>
    <w:p w14:paraId="351CEFC9" w14:textId="77777777" w:rsidR="004F427A" w:rsidRPr="00977052" w:rsidRDefault="004F427A" w:rsidP="00AC37A4">
      <w:pPr>
        <w:pStyle w:val="Heading2"/>
        <w:rPr>
          <w:lang w:eastAsia="ja-JP"/>
        </w:rPr>
      </w:pPr>
      <w:bookmarkStart w:id="51" w:name="_Toc510607468"/>
      <w:bookmarkStart w:id="52" w:name="_Toc28869873"/>
      <w:bookmarkStart w:id="53" w:name="_Toc30008173"/>
      <w:bookmarkStart w:id="54" w:name="_Toc31035874"/>
      <w:bookmarkStart w:id="55" w:name="_Toc31037021"/>
      <w:bookmarkStart w:id="56" w:name="_Toc43132002"/>
      <w:bookmarkStart w:id="57" w:name="_Toc43192913"/>
      <w:bookmarkStart w:id="58" w:name="_Toc44583940"/>
      <w:bookmarkStart w:id="59" w:name="_Toc44584089"/>
      <w:bookmarkStart w:id="60" w:name="_Toc50481749"/>
      <w:bookmarkStart w:id="61" w:name="_Toc54846680"/>
      <w:bookmarkStart w:id="62" w:name="_Toc57622224"/>
      <w:bookmarkStart w:id="63" w:name="_Toc57623939"/>
      <w:bookmarkStart w:id="64" w:name="_Toc57625629"/>
      <w:bookmarkStart w:id="65" w:name="_Toc100925296"/>
      <w:bookmarkStart w:id="66" w:name="_Toc100925664"/>
      <w:bookmarkStart w:id="67" w:name="_Toc104235249"/>
      <w:bookmarkStart w:id="68" w:name="_Toc104539599"/>
      <w:r w:rsidRPr="00977052">
        <w:rPr>
          <w:lang w:eastAsia="ja-JP"/>
        </w:rPr>
        <w:t>4.</w:t>
      </w:r>
      <w:r w:rsidRPr="00977052">
        <w:rPr>
          <w:lang w:eastAsia="zh-CN"/>
        </w:rPr>
        <w:t>1</w:t>
      </w:r>
      <w:r w:rsidRPr="00977052">
        <w:rPr>
          <w:lang w:eastAsia="ja-JP"/>
        </w:rPr>
        <w:tab/>
        <w:t>Architectural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227C2DE" w14:textId="77777777" w:rsidR="004F427A" w:rsidRPr="00977052" w:rsidRDefault="004F427A" w:rsidP="004F427A">
      <w:bookmarkStart w:id="69" w:name="_Toc510607469"/>
      <w:bookmarkStart w:id="70" w:name="_Toc28869874"/>
      <w:bookmarkStart w:id="71" w:name="_Toc30008174"/>
      <w:bookmarkStart w:id="72" w:name="_Toc31035875"/>
      <w:bookmarkStart w:id="73" w:name="_Toc31037022"/>
      <w:bookmarkStart w:id="74" w:name="_Toc43132003"/>
      <w:bookmarkStart w:id="75" w:name="_Toc43192914"/>
      <w:bookmarkStart w:id="76" w:name="_Toc44583941"/>
      <w:bookmarkStart w:id="77" w:name="_Toc44584090"/>
      <w:bookmarkStart w:id="78" w:name="_Toc50481750"/>
      <w:bookmarkStart w:id="79" w:name="_Toc54846681"/>
      <w:bookmarkStart w:id="80" w:name="_Toc57622225"/>
      <w:bookmarkStart w:id="81" w:name="_Toc57623940"/>
      <w:bookmarkStart w:id="82" w:name="_Toc57625630"/>
      <w:r w:rsidRPr="00977052">
        <w:t>This study has following architectural requirements:</w:t>
      </w:r>
    </w:p>
    <w:p w14:paraId="0F42410A" w14:textId="77777777" w:rsidR="00AC37A4" w:rsidRPr="00977052" w:rsidRDefault="00AC37A4" w:rsidP="00AC37A4">
      <w:pPr>
        <w:pStyle w:val="B1"/>
      </w:pPr>
      <w:r w:rsidRPr="00977052">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3" w:name="_Toc100925297"/>
      <w:bookmarkStart w:id="84" w:name="_Toc100925665"/>
      <w:bookmarkStart w:id="85" w:name="_Toc104235250"/>
      <w:bookmarkStart w:id="86" w:name="_Toc104539600"/>
      <w:r w:rsidRPr="00977052">
        <w:rPr>
          <w:lang w:eastAsia="ja-JP"/>
        </w:rPr>
        <w:t>4.</w:t>
      </w:r>
      <w:r w:rsidRPr="00977052">
        <w:rPr>
          <w:lang w:eastAsia="zh-CN"/>
        </w:rPr>
        <w:t>2</w:t>
      </w:r>
      <w:r w:rsidRPr="00977052">
        <w:rPr>
          <w:lang w:eastAsia="ja-JP"/>
        </w:rPr>
        <w:tab/>
      </w:r>
      <w:bookmarkStart w:id="87" w:name="_Toc510607470"/>
      <w:bookmarkEnd w:id="69"/>
      <w:r w:rsidRPr="00977052">
        <w:rPr>
          <w:lang w:eastAsia="ja-JP"/>
        </w:rPr>
        <w:t>Architectural Assumptions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lastRenderedPageBreak/>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Multi-hop U2U and U2N relay are not studied in this release.</w:t>
      </w:r>
    </w:p>
    <w:p w14:paraId="58855869" w14:textId="77777777" w:rsidR="003A2C78" w:rsidRPr="00977052" w:rsidRDefault="003A2C78" w:rsidP="003A2C78">
      <w:pPr>
        <w:pStyle w:val="EditorsNote"/>
      </w:pPr>
      <w:bookmarkStart w:id="88" w:name="_Toc100925298"/>
      <w:bookmarkStart w:id="89" w:name="_Toc100925666"/>
      <w:r w:rsidRPr="00977052">
        <w:t>Editor's note:</w:t>
      </w:r>
      <w:r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77777777" w:rsidR="003A2C78" w:rsidRPr="00977052" w:rsidRDefault="003A2C78" w:rsidP="003A2C78">
      <w:pPr>
        <w:pStyle w:val="EditorsNote"/>
      </w:pPr>
      <w:r w:rsidRPr="00977052">
        <w:t>Editor's note:</w:t>
      </w:r>
      <w:r w:rsidRPr="00977052">
        <w:tab/>
        <w:t>It is FFS whether data traffic of PINE over control plane is in scope of this study.</w:t>
      </w:r>
    </w:p>
    <w:p w14:paraId="541C10F3" w14:textId="77777777" w:rsidR="003A2C78" w:rsidRPr="00977052" w:rsidRDefault="003A2C78" w:rsidP="003A2C78">
      <w:pPr>
        <w:pStyle w:val="EditorsNote"/>
      </w:pPr>
      <w:r w:rsidRPr="00977052">
        <w:t>Editor's note:</w:t>
      </w:r>
      <w:r w:rsidRPr="00977052">
        <w:tab/>
        <w:t>Whether PINE UE is restricted to be in the same PLMN/(S)NPN as PEGC/PEMC or not is FFS.</w:t>
      </w:r>
    </w:p>
    <w:p w14:paraId="370B7CD6" w14:textId="0047708F" w:rsidR="00481254" w:rsidRPr="00977052" w:rsidRDefault="00481254" w:rsidP="00481254">
      <w:pPr>
        <w:pStyle w:val="Heading1"/>
      </w:pPr>
      <w:bookmarkStart w:id="90" w:name="_Toc104235251"/>
      <w:bookmarkStart w:id="91" w:name="_Toc104539601"/>
      <w:r w:rsidRPr="00977052">
        <w:t>5</w:t>
      </w:r>
      <w:r w:rsidRPr="00977052">
        <w:tab/>
        <w:t>Key issues</w:t>
      </w:r>
      <w:bookmarkEnd w:id="88"/>
      <w:bookmarkEnd w:id="89"/>
      <w:bookmarkEnd w:id="90"/>
      <w:bookmarkEnd w:id="91"/>
    </w:p>
    <w:p w14:paraId="57972821" w14:textId="560F58C8" w:rsidR="001874AA" w:rsidRPr="00977052" w:rsidRDefault="001874AA" w:rsidP="0030248C">
      <w:pPr>
        <w:pStyle w:val="Heading2"/>
        <w:rPr>
          <w:lang w:eastAsia="ko-KR"/>
        </w:rPr>
      </w:pPr>
      <w:bookmarkStart w:id="92" w:name="_Toc100925299"/>
      <w:bookmarkStart w:id="93" w:name="_Toc100925667"/>
      <w:bookmarkStart w:id="94" w:name="_Toc104235252"/>
      <w:bookmarkStart w:id="95" w:name="_Toc104539602"/>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2"/>
      <w:bookmarkEnd w:id="93"/>
      <w:bookmarkEnd w:id="94"/>
      <w:bookmarkEnd w:id="95"/>
    </w:p>
    <w:p w14:paraId="5CEB4EA8" w14:textId="692A8518" w:rsidR="001874AA" w:rsidRPr="00977052" w:rsidRDefault="001874AA" w:rsidP="0030248C">
      <w:pPr>
        <w:pStyle w:val="Heading3"/>
      </w:pPr>
      <w:bookmarkStart w:id="96" w:name="_Toc100925300"/>
      <w:bookmarkStart w:id="97" w:name="_Toc100925668"/>
      <w:bookmarkStart w:id="98" w:name="_Toc104235253"/>
      <w:bookmarkStart w:id="99" w:name="_Toc104539603"/>
      <w:r w:rsidRPr="00977052">
        <w:t>5.</w:t>
      </w:r>
      <w:r w:rsidR="008A7F0C" w:rsidRPr="00977052">
        <w:t>1</w:t>
      </w:r>
      <w:r w:rsidRPr="00977052">
        <w:t>.1</w:t>
      </w:r>
      <w:r w:rsidRPr="00977052">
        <w:tab/>
        <w:t>Description</w:t>
      </w:r>
      <w:bookmarkEnd w:id="96"/>
      <w:bookmarkEnd w:id="97"/>
      <w:bookmarkEnd w:id="98"/>
      <w:bookmarkEnd w:id="99"/>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0" w:name="_Toc92987371"/>
      <w:bookmarkStart w:id="101" w:name="_Toc100925301"/>
      <w:bookmarkStart w:id="102" w:name="_Toc100925669"/>
      <w:bookmarkStart w:id="103" w:name="_Toc104235254"/>
      <w:bookmarkStart w:id="104" w:name="_Toc104539604"/>
      <w:r w:rsidRPr="00977052">
        <w:rPr>
          <w:lang w:eastAsia="ko-KR"/>
        </w:rPr>
        <w:t>5.</w:t>
      </w:r>
      <w:r w:rsidR="00225D67" w:rsidRPr="00977052">
        <w:rPr>
          <w:lang w:eastAsia="ko-KR"/>
        </w:rPr>
        <w:t>2</w:t>
      </w:r>
      <w:r w:rsidRPr="00977052">
        <w:rPr>
          <w:lang w:eastAsia="ko-KR"/>
        </w:rPr>
        <w:tab/>
      </w:r>
      <w:bookmarkEnd w:id="100"/>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1"/>
      <w:bookmarkEnd w:id="102"/>
      <w:bookmarkEnd w:id="103"/>
      <w:bookmarkEnd w:id="104"/>
    </w:p>
    <w:p w14:paraId="1C7F4F14" w14:textId="7739138B" w:rsidR="00107660" w:rsidRPr="00977052" w:rsidRDefault="00107660" w:rsidP="0030248C">
      <w:pPr>
        <w:pStyle w:val="Heading3"/>
      </w:pPr>
      <w:bookmarkStart w:id="105" w:name="_Toc26173009"/>
      <w:bookmarkStart w:id="106" w:name="_Toc30666499"/>
      <w:bookmarkStart w:id="107" w:name="_Toc31029793"/>
      <w:bookmarkStart w:id="108" w:name="_Toc31030684"/>
      <w:bookmarkStart w:id="109" w:name="_Toc43388248"/>
      <w:bookmarkStart w:id="110" w:name="_Toc43735479"/>
      <w:bookmarkStart w:id="111" w:name="_Toc50130466"/>
      <w:bookmarkStart w:id="112" w:name="_Toc50133780"/>
      <w:bookmarkStart w:id="113" w:name="_Toc50134120"/>
      <w:bookmarkStart w:id="114" w:name="_Toc50557072"/>
      <w:bookmarkStart w:id="115" w:name="_Toc50548748"/>
      <w:bookmarkStart w:id="116" w:name="_Toc55202053"/>
      <w:bookmarkStart w:id="117" w:name="_Toc57209675"/>
      <w:bookmarkStart w:id="118" w:name="_Toc57366066"/>
      <w:bookmarkStart w:id="119" w:name="_Toc68086017"/>
      <w:bookmarkStart w:id="120" w:name="_Toc100925302"/>
      <w:bookmarkStart w:id="121" w:name="_Toc100925670"/>
      <w:bookmarkStart w:id="122" w:name="_Toc104235255"/>
      <w:bookmarkStart w:id="123" w:name="_Toc104539605"/>
      <w:r w:rsidRPr="00977052">
        <w:t>5.</w:t>
      </w:r>
      <w:r w:rsidR="00225D67" w:rsidRPr="00977052">
        <w:t>2</w:t>
      </w:r>
      <w:r w:rsidRPr="00977052">
        <w:t>.1</w:t>
      </w:r>
      <w:r w:rsidRPr="00977052">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4" w:name="_Toc100925303"/>
      <w:bookmarkStart w:id="125" w:name="_Toc100925671"/>
      <w:bookmarkStart w:id="126" w:name="_Toc104235256"/>
      <w:bookmarkStart w:id="127" w:name="_Toc104539606"/>
      <w:r w:rsidRPr="00977052">
        <w:rPr>
          <w:lang w:eastAsia="ko-KR"/>
        </w:rPr>
        <w:lastRenderedPageBreak/>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4"/>
      <w:bookmarkEnd w:id="125"/>
      <w:bookmarkEnd w:id="126"/>
      <w:bookmarkEnd w:id="127"/>
    </w:p>
    <w:p w14:paraId="6D7DDFF4" w14:textId="189986C0" w:rsidR="003B2B71" w:rsidRPr="00977052" w:rsidRDefault="003B2B71" w:rsidP="0030248C">
      <w:pPr>
        <w:pStyle w:val="Heading3"/>
      </w:pPr>
      <w:bookmarkStart w:id="128" w:name="_Toc100925304"/>
      <w:bookmarkStart w:id="129" w:name="_Toc100925672"/>
      <w:bookmarkStart w:id="130" w:name="_Toc104235257"/>
      <w:bookmarkStart w:id="131" w:name="_Toc104539607"/>
      <w:r w:rsidRPr="00977052">
        <w:t>5.</w:t>
      </w:r>
      <w:r w:rsidR="00225D67" w:rsidRPr="00977052">
        <w:t>3</w:t>
      </w:r>
      <w:r w:rsidRPr="00977052">
        <w:t>.1</w:t>
      </w:r>
      <w:r w:rsidR="002C7048" w:rsidRPr="00977052">
        <w:tab/>
      </w:r>
      <w:r w:rsidRPr="00977052">
        <w:t>Description</w:t>
      </w:r>
      <w:bookmarkEnd w:id="128"/>
      <w:bookmarkEnd w:id="129"/>
      <w:bookmarkEnd w:id="130"/>
      <w:bookmarkEnd w:id="131"/>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2" w:name="_Toc100925305"/>
      <w:bookmarkStart w:id="133" w:name="_Toc100925673"/>
      <w:bookmarkStart w:id="134" w:name="_Toc104235258"/>
      <w:bookmarkStart w:id="135" w:name="_Toc104539608"/>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2"/>
      <w:bookmarkEnd w:id="133"/>
      <w:bookmarkEnd w:id="134"/>
      <w:bookmarkEnd w:id="135"/>
    </w:p>
    <w:p w14:paraId="64875C33" w14:textId="00459CAF" w:rsidR="007B271D" w:rsidRPr="00977052" w:rsidRDefault="007B271D" w:rsidP="0030248C">
      <w:pPr>
        <w:pStyle w:val="Heading3"/>
      </w:pPr>
      <w:bookmarkStart w:id="136" w:name="_Toc100925306"/>
      <w:bookmarkStart w:id="137" w:name="_Toc100925674"/>
      <w:bookmarkStart w:id="138" w:name="_Toc104235259"/>
      <w:bookmarkStart w:id="139" w:name="_Toc104539609"/>
      <w:r w:rsidRPr="00977052">
        <w:t>5.</w:t>
      </w:r>
      <w:r w:rsidR="00225D67" w:rsidRPr="00977052">
        <w:t>4</w:t>
      </w:r>
      <w:r w:rsidRPr="00977052">
        <w:t>.1</w:t>
      </w:r>
      <w:r w:rsidRPr="00977052">
        <w:tab/>
        <w:t>Description</w:t>
      </w:r>
      <w:bookmarkEnd w:id="136"/>
      <w:bookmarkEnd w:id="137"/>
      <w:bookmarkEnd w:id="138"/>
      <w:bookmarkEnd w:id="139"/>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0" w:name="_Toc100925307"/>
      <w:bookmarkStart w:id="141" w:name="_Toc100925675"/>
      <w:bookmarkStart w:id="142" w:name="_Toc104235260"/>
      <w:bookmarkStart w:id="143" w:name="_Toc104539610"/>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0"/>
      <w:bookmarkEnd w:id="141"/>
      <w:bookmarkEnd w:id="142"/>
      <w:bookmarkEnd w:id="143"/>
    </w:p>
    <w:p w14:paraId="4EB6158D" w14:textId="646B13A6" w:rsidR="002D2387" w:rsidRPr="00977052" w:rsidRDefault="002D2387" w:rsidP="0030248C">
      <w:pPr>
        <w:pStyle w:val="Heading3"/>
      </w:pPr>
      <w:bookmarkStart w:id="144" w:name="_Toc100925308"/>
      <w:bookmarkStart w:id="145" w:name="_Toc100925676"/>
      <w:bookmarkStart w:id="146" w:name="_Toc104235261"/>
      <w:bookmarkStart w:id="147" w:name="_Toc104539611"/>
      <w:r w:rsidRPr="00977052">
        <w:t>5.</w:t>
      </w:r>
      <w:r w:rsidR="00225D67" w:rsidRPr="00977052">
        <w:t>5</w:t>
      </w:r>
      <w:r w:rsidRPr="00977052">
        <w:t>.1</w:t>
      </w:r>
      <w:r w:rsidRPr="00977052">
        <w:tab/>
        <w:t>Description</w:t>
      </w:r>
      <w:bookmarkEnd w:id="144"/>
      <w:bookmarkEnd w:id="145"/>
      <w:bookmarkEnd w:id="146"/>
      <w:bookmarkEnd w:id="147"/>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lastRenderedPageBreak/>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48" w:name="_Toc100925309"/>
      <w:bookmarkStart w:id="149" w:name="_Toc100925677"/>
      <w:bookmarkStart w:id="150" w:name="_Toc104235262"/>
      <w:bookmarkStart w:id="151" w:name="_Toc104539612"/>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48"/>
      <w:bookmarkEnd w:id="149"/>
      <w:bookmarkEnd w:id="150"/>
      <w:bookmarkEnd w:id="151"/>
    </w:p>
    <w:p w14:paraId="3CC33209" w14:textId="4889EB40" w:rsidR="00FF28C6" w:rsidRPr="00977052" w:rsidRDefault="00FF28C6" w:rsidP="0030248C">
      <w:pPr>
        <w:pStyle w:val="Heading3"/>
      </w:pPr>
      <w:bookmarkStart w:id="152" w:name="_Toc100925310"/>
      <w:bookmarkStart w:id="153" w:name="_Toc100925678"/>
      <w:bookmarkStart w:id="154" w:name="_Toc104235263"/>
      <w:bookmarkStart w:id="155" w:name="_Toc104539613"/>
      <w:r w:rsidRPr="00977052">
        <w:t>5.</w:t>
      </w:r>
      <w:r w:rsidR="00225D67" w:rsidRPr="00977052">
        <w:t>6</w:t>
      </w:r>
      <w:r w:rsidRPr="00977052">
        <w:t>.1</w:t>
      </w:r>
      <w:r w:rsidRPr="00977052">
        <w:tab/>
        <w:t>Description</w:t>
      </w:r>
      <w:bookmarkEnd w:id="152"/>
      <w:bookmarkEnd w:id="153"/>
      <w:bookmarkEnd w:id="154"/>
      <w:bookmarkEnd w:id="155"/>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6" w:name="_Toc23236006"/>
      <w:bookmarkStart w:id="157" w:name="_Toc23326565"/>
      <w:bookmarkStart w:id="158" w:name="_Toc100925679"/>
      <w:bookmarkStart w:id="159" w:name="_Toc104235264"/>
      <w:bookmarkStart w:id="160" w:name="_Toc104539614"/>
      <w:r w:rsidRPr="00977052">
        <w:rPr>
          <w:lang w:eastAsia="ko-KR"/>
        </w:rPr>
        <w:t>5.7</w:t>
      </w:r>
      <w:r w:rsidRPr="00977052">
        <w:rPr>
          <w:lang w:eastAsia="ko-KR"/>
        </w:rPr>
        <w:tab/>
        <w:t xml:space="preserve">Key Issue #7: </w:t>
      </w:r>
      <w:bookmarkEnd w:id="156"/>
      <w:bookmarkEnd w:id="157"/>
      <w:r w:rsidRPr="00977052">
        <w:rPr>
          <w:lang w:eastAsia="ko-KR"/>
        </w:rPr>
        <w:t>Identification of PIN and PIN Elements</w:t>
      </w:r>
      <w:bookmarkEnd w:id="158"/>
      <w:bookmarkEnd w:id="159"/>
      <w:bookmarkEnd w:id="160"/>
    </w:p>
    <w:p w14:paraId="2DCBFA28" w14:textId="2309F64C" w:rsidR="008A5F20" w:rsidRPr="00977052" w:rsidRDefault="008A5F20" w:rsidP="008A6884">
      <w:pPr>
        <w:pStyle w:val="Heading3"/>
      </w:pPr>
      <w:bookmarkStart w:id="161" w:name="_Toc23236007"/>
      <w:bookmarkStart w:id="162" w:name="_Toc23326566"/>
      <w:bookmarkStart w:id="163" w:name="_Toc100925680"/>
      <w:bookmarkStart w:id="164" w:name="_Toc104235265"/>
      <w:bookmarkStart w:id="165" w:name="_Toc104539615"/>
      <w:r w:rsidRPr="00977052">
        <w:t>5.7.1</w:t>
      </w:r>
      <w:r w:rsidRPr="00977052">
        <w:tab/>
        <w:t>Description</w:t>
      </w:r>
      <w:bookmarkEnd w:id="161"/>
      <w:bookmarkEnd w:id="162"/>
      <w:bookmarkEnd w:id="163"/>
      <w:bookmarkEnd w:id="164"/>
      <w:bookmarkEnd w:id="165"/>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6" w:name="_Toc100925311"/>
      <w:bookmarkStart w:id="167" w:name="_Toc100925681"/>
      <w:bookmarkStart w:id="168" w:name="_Toc104235266"/>
      <w:bookmarkStart w:id="169" w:name="_Toc104539616"/>
      <w:r w:rsidRPr="00977052">
        <w:lastRenderedPageBreak/>
        <w:t>6</w:t>
      </w:r>
      <w:r w:rsidRPr="00977052">
        <w:tab/>
        <w:t>Solutions</w:t>
      </w:r>
      <w:bookmarkEnd w:id="166"/>
      <w:bookmarkEnd w:id="167"/>
      <w:bookmarkEnd w:id="168"/>
      <w:bookmarkEnd w:id="169"/>
    </w:p>
    <w:p w14:paraId="37C21E43" w14:textId="77777777" w:rsidR="00132A05" w:rsidRPr="00977052" w:rsidRDefault="00132A05" w:rsidP="00132A05">
      <w:pPr>
        <w:pStyle w:val="Heading2"/>
        <w:rPr>
          <w:lang w:eastAsia="zh-CN"/>
        </w:rPr>
      </w:pPr>
      <w:bookmarkStart w:id="170" w:name="_Toc22214907"/>
      <w:bookmarkStart w:id="171" w:name="_Toc23254040"/>
      <w:bookmarkStart w:id="172" w:name="_Toc100925312"/>
      <w:bookmarkStart w:id="173" w:name="_Toc100925682"/>
      <w:bookmarkStart w:id="174" w:name="_Toc104235267"/>
      <w:bookmarkStart w:id="175" w:name="_Toc104539617"/>
      <w:r w:rsidRPr="00977052">
        <w:rPr>
          <w:lang w:eastAsia="zh-CN"/>
        </w:rPr>
        <w:t>6.0</w:t>
      </w:r>
      <w:r w:rsidRPr="00977052">
        <w:rPr>
          <w:lang w:eastAsia="zh-CN"/>
        </w:rPr>
        <w:tab/>
        <w:t>Mapping of Solutions to Key Issues</w:t>
      </w:r>
      <w:bookmarkEnd w:id="170"/>
      <w:bookmarkEnd w:id="171"/>
      <w:bookmarkEnd w:id="172"/>
      <w:bookmarkEnd w:id="173"/>
      <w:bookmarkEnd w:id="174"/>
      <w:bookmarkEnd w:id="175"/>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B700A3">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77777777" w:rsidR="00691683" w:rsidRPr="00691683" w:rsidRDefault="00691683" w:rsidP="00691683">
            <w:pPr>
              <w:pStyle w:val="TAC"/>
            </w:pP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77777777" w:rsidR="00691683" w:rsidRPr="00691683" w:rsidRDefault="00691683" w:rsidP="00691683">
            <w:pPr>
              <w:pStyle w:val="TAC"/>
            </w:pP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6" w:name="_Toc104235268"/>
      <w:bookmarkStart w:id="177" w:name="_Toc11148265"/>
      <w:bookmarkStart w:id="178" w:name="_Toc26173004"/>
      <w:bookmarkStart w:id="179" w:name="_Toc30666494"/>
      <w:bookmarkStart w:id="180" w:name="_Toc31029788"/>
      <w:bookmarkStart w:id="181" w:name="_Toc31030679"/>
      <w:bookmarkStart w:id="182" w:name="_Toc43388243"/>
      <w:bookmarkStart w:id="183" w:name="_Toc43735474"/>
      <w:bookmarkStart w:id="184" w:name="_Toc50130461"/>
      <w:bookmarkStart w:id="185" w:name="_Toc50133775"/>
      <w:bookmarkStart w:id="186" w:name="_Toc50134115"/>
      <w:bookmarkStart w:id="187" w:name="_Toc50557067"/>
      <w:bookmarkStart w:id="188" w:name="_Toc50548743"/>
      <w:bookmarkStart w:id="189" w:name="_Toc55202048"/>
      <w:bookmarkStart w:id="190" w:name="_Toc57209670"/>
      <w:bookmarkStart w:id="191" w:name="_Toc57366061"/>
      <w:bookmarkStart w:id="192" w:name="_Toc68086012"/>
      <w:bookmarkStart w:id="193" w:name="_Toc100925313"/>
      <w:bookmarkStart w:id="194" w:name="_Toc100925683"/>
      <w:bookmarkStart w:id="195" w:name="_Toc500949097"/>
      <w:bookmarkStart w:id="196" w:name="_Toc22214908"/>
      <w:bookmarkStart w:id="197" w:name="_Toc23254041"/>
      <w:bookmarkStart w:id="198" w:name="_Toc104539618"/>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6"/>
      <w:bookmarkEnd w:id="198"/>
    </w:p>
    <w:p w14:paraId="44C2C7E9" w14:textId="4E9998C4" w:rsidR="001946D7" w:rsidRPr="00977052" w:rsidRDefault="001946D7" w:rsidP="00606938">
      <w:pPr>
        <w:pStyle w:val="Heading3"/>
      </w:pPr>
      <w:bookmarkStart w:id="199" w:name="_Toc500949099"/>
      <w:bookmarkStart w:id="200" w:name="_Toc22214909"/>
      <w:bookmarkStart w:id="201" w:name="_Toc23254042"/>
      <w:bookmarkStart w:id="202" w:name="_Toc104235269"/>
      <w:bookmarkStart w:id="203" w:name="_Toc104539619"/>
      <w:r w:rsidRPr="00977052">
        <w:t>6.</w:t>
      </w:r>
      <w:r w:rsidR="008B494C" w:rsidRPr="00977052">
        <w:t>0A</w:t>
      </w:r>
      <w:r w:rsidRPr="00977052">
        <w:t>.1</w:t>
      </w:r>
      <w:r w:rsidRPr="00977052">
        <w:tab/>
        <w:t>Description</w:t>
      </w:r>
      <w:bookmarkEnd w:id="199"/>
      <w:bookmarkEnd w:id="200"/>
      <w:bookmarkEnd w:id="201"/>
      <w:bookmarkEnd w:id="202"/>
      <w:bookmarkEnd w:id="203"/>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6ECBDB17"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4" w:name="_Toc104235271"/>
      <w:bookmarkStart w:id="205" w:name="_Toc104539620"/>
      <w:r w:rsidRPr="00977052">
        <w:t>6.0A.2</w:t>
      </w:r>
      <w:r w:rsidRPr="00977052">
        <w:tab/>
        <w:t>Procedures</w:t>
      </w:r>
      <w:bookmarkEnd w:id="205"/>
    </w:p>
    <w:p w14:paraId="7FF51A46" w14:textId="027C74C1" w:rsidR="001946D7" w:rsidRPr="00977052" w:rsidRDefault="001946D7" w:rsidP="00222629">
      <w:pPr>
        <w:pStyle w:val="Heading4"/>
        <w:rPr>
          <w:lang w:eastAsia="ja-JP"/>
        </w:rPr>
      </w:pPr>
      <w:bookmarkStart w:id="206" w:name="_Toc104539621"/>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4"/>
      <w:bookmarkEnd w:id="206"/>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07" w:name="_MON_1714827266"/>
    <w:bookmarkEnd w:id="207"/>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3pt;height:301.25pt" o:ole="">
            <v:imagedata r:id="rId13" o:title=""/>
          </v:shape>
          <o:OLEObject Type="Embed" ProgID="Word.Picture.8" ShapeID="_x0000_i1025" DrawAspect="Content" ObjectID="_1715154772" r:id="rId14"/>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08" w:name="_Toc104235272"/>
      <w:bookmarkStart w:id="209" w:name="_Toc104539622"/>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08"/>
      <w:bookmarkEnd w:id="209"/>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 xml:space="preserve">Reference point between PEMC/PEGC to PIN CTRL </w:t>
      </w:r>
      <w:proofErr w:type="spellStart"/>
      <w:r w:rsidRPr="00977052">
        <w:rPr>
          <w:rFonts w:eastAsia="SimSun"/>
          <w:lang w:eastAsia="en-US"/>
        </w:rPr>
        <w:t>Func</w:t>
      </w:r>
      <w:proofErr w:type="spellEnd"/>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 xml:space="preserve">Reference point between PIN CTRL </w:t>
      </w:r>
      <w:proofErr w:type="spellStart"/>
      <w:r w:rsidR="001946D7" w:rsidRPr="00977052">
        <w:rPr>
          <w:rFonts w:eastAsia="SimSun"/>
          <w:lang w:eastAsia="en-US"/>
        </w:rPr>
        <w:t>Func</w:t>
      </w:r>
      <w:proofErr w:type="spellEnd"/>
      <w:r w:rsidR="001946D7" w:rsidRPr="00977052">
        <w:rPr>
          <w:rFonts w:eastAsia="SimSun"/>
          <w:lang w:eastAsia="en-US"/>
        </w:rPr>
        <w:t xml:space="preserve"> and SBA bus.</w:t>
      </w:r>
    </w:p>
    <w:p w14:paraId="52789AC5" w14:textId="31CA6CF2" w:rsidR="001946D7" w:rsidRPr="00977052" w:rsidRDefault="001946D7" w:rsidP="00222629">
      <w:pPr>
        <w:pStyle w:val="Heading4"/>
        <w:rPr>
          <w:lang w:eastAsia="ja-JP"/>
        </w:rPr>
      </w:pPr>
      <w:bookmarkStart w:id="210" w:name="_Toc104235273"/>
      <w:bookmarkStart w:id="211" w:name="_Toc104539623"/>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0"/>
      <w:bookmarkEnd w:id="211"/>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 xml:space="preserve">Acknowledges </w:t>
      </w:r>
      <w:proofErr w:type="spellStart"/>
      <w:r w:rsidRPr="00977052">
        <w:rPr>
          <w:rFonts w:eastAsia="SimSun"/>
          <w:lang w:eastAsia="en-US"/>
        </w:rPr>
        <w:t>PIN_List</w:t>
      </w:r>
      <w:proofErr w:type="spellEnd"/>
      <w:r w:rsidRPr="00977052">
        <w:rPr>
          <w:rFonts w:eastAsia="SimSun"/>
          <w:lang w:eastAsia="en-US"/>
        </w:rPr>
        <w:t xml:space="preserve">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77777777"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2" w:name="_Toc104235274"/>
      <w:bookmarkStart w:id="213" w:name="_Toc104539624"/>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2"/>
      <w:bookmarkEnd w:id="213"/>
    </w:p>
    <w:p w14:paraId="23DB3FB1" w14:textId="4D2DE337" w:rsidR="002B424F" w:rsidRPr="00977052" w:rsidRDefault="002B424F" w:rsidP="00C76F30">
      <w:pPr>
        <w:pStyle w:val="TH"/>
      </w:pPr>
      <w:r w:rsidRPr="00977052">
        <w:object w:dxaOrig="6379" w:dyaOrig="3116" w14:anchorId="6D3EF8CA">
          <v:shape id="_x0000_i1211" type="#_x0000_t75" style="width:319.1pt;height:154.35pt" o:ole="">
            <v:imagedata r:id="rId15" o:title=""/>
          </v:shape>
          <o:OLEObject Type="Embed" ProgID="Word.Picture.8" ShapeID="_x0000_i1211" DrawAspect="Content" ObjectID="_1715154773" r:id="rId16"/>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77777777" w:rsidR="002B424F" w:rsidRPr="00977052" w:rsidRDefault="002B424F" w:rsidP="002B424F">
      <w:pPr>
        <w:rPr>
          <w:rFonts w:eastAsia="SimSun"/>
          <w:lang w:eastAsia="en-US"/>
        </w:rPr>
      </w:pPr>
      <w:r w:rsidRPr="00977052">
        <w:rPr>
          <w:rFonts w:eastAsia="SimSun"/>
          <w:lang w:eastAsia="en-US"/>
        </w:rPr>
        <w:t xml:space="preserve">This solution assumes that the PIN Elements in a PIN network are reachable via a wireless link such as Wi-Fi, Bluetooth, </w:t>
      </w:r>
      <w:proofErr w:type="spellStart"/>
      <w:r w:rsidRPr="00977052">
        <w:rPr>
          <w:rFonts w:eastAsia="SimSun"/>
          <w:lang w:eastAsia="en-US"/>
        </w:rPr>
        <w:t>WiGi</w:t>
      </w:r>
      <w:proofErr w:type="spellEnd"/>
      <w:r w:rsidRPr="00977052">
        <w:rPr>
          <w:rFonts w:eastAsia="SimSun"/>
          <w:lang w:eastAsia="en-US"/>
        </w:rPr>
        <w:t xml:space="preserve">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4" w:name="_Toc104235276"/>
      <w:bookmarkStart w:id="215" w:name="_Toc104539625"/>
      <w:r w:rsidRPr="00977052">
        <w:lastRenderedPageBreak/>
        <w:t>6.</w:t>
      </w:r>
      <w:r w:rsidR="005918D5" w:rsidRPr="00977052">
        <w:t>0</w:t>
      </w:r>
      <w:r w:rsidR="00440885" w:rsidRPr="00977052">
        <w:t>A</w:t>
      </w:r>
      <w:r w:rsidRPr="00977052">
        <w:t>.3</w:t>
      </w:r>
      <w:r w:rsidRPr="00977052">
        <w:tab/>
        <w:t>Impacts on services, entities and interfaces</w:t>
      </w:r>
      <w:bookmarkEnd w:id="214"/>
      <w:bookmarkEnd w:id="215"/>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6" w:name="_Toc104235277"/>
      <w:bookmarkStart w:id="217" w:name="_Toc104539626"/>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6"/>
      <w:bookmarkEnd w:id="217"/>
    </w:p>
    <w:p w14:paraId="2E927189" w14:textId="5FCBA777" w:rsidR="00B167C8" w:rsidRPr="00977052" w:rsidRDefault="00B167C8" w:rsidP="00606938">
      <w:pPr>
        <w:pStyle w:val="Heading3"/>
      </w:pPr>
      <w:bookmarkStart w:id="218" w:name="_Toc104235278"/>
      <w:bookmarkStart w:id="219" w:name="_Toc104539627"/>
      <w:r w:rsidRPr="00977052">
        <w:t>6.0</w:t>
      </w:r>
      <w:r w:rsidR="00444958" w:rsidRPr="00977052">
        <w:t>B</w:t>
      </w:r>
      <w:r w:rsidRPr="00977052">
        <w:t>.1</w:t>
      </w:r>
      <w:r w:rsidRPr="00977052">
        <w:tab/>
        <w:t>Description</w:t>
      </w:r>
      <w:bookmarkEnd w:id="218"/>
      <w:bookmarkEnd w:id="219"/>
    </w:p>
    <w:p w14:paraId="431A7055" w14:textId="0D224510"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This solution addresses Key Issue #1 "5GC architecture enhancements to support PIN".</w:t>
      </w:r>
    </w:p>
    <w:p w14:paraId="6854455E" w14:textId="22E477E5" w:rsidR="00B167C8" w:rsidRPr="00977052" w:rsidRDefault="00B167C8" w:rsidP="00606938">
      <w:pPr>
        <w:pStyle w:val="Heading3"/>
      </w:pPr>
      <w:bookmarkStart w:id="220" w:name="_Toc104235279"/>
      <w:bookmarkStart w:id="221" w:name="_Toc104539628"/>
      <w:r w:rsidRPr="00977052">
        <w:t>6.0</w:t>
      </w:r>
      <w:r w:rsidR="00444958" w:rsidRPr="00977052">
        <w:t>B</w:t>
      </w:r>
      <w:r w:rsidRPr="00977052">
        <w:t>.2</w:t>
      </w:r>
      <w:r w:rsidRPr="00977052">
        <w:tab/>
        <w:t>Procedures</w:t>
      </w:r>
      <w:bookmarkEnd w:id="220"/>
      <w:bookmarkEnd w:id="221"/>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6" type="#_x0000_t75" style="width:392.85pt;height:204.5pt" o:ole="">
            <v:imagedata r:id="rId17" o:title=""/>
          </v:shape>
          <o:OLEObject Type="Embed" ProgID="Word.Picture.8" ShapeID="_x0000_i1026" DrawAspect="Content" ObjectID="_1715154774"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72F7FB7" w:rsidR="00A87251" w:rsidRPr="00977052" w:rsidRDefault="00A87251" w:rsidP="00B64ED3">
      <w:pPr>
        <w:pStyle w:val="EditorsNote"/>
        <w:rPr>
          <w:rFonts w:eastAsia="DengXian"/>
        </w:rPr>
      </w:pPr>
      <w:r w:rsidRPr="00977052">
        <w:rPr>
          <w:rFonts w:eastAsia="DengXian"/>
        </w:rPr>
        <w:t>Editor</w:t>
      </w:r>
      <w:r w:rsidR="00691683">
        <w:rPr>
          <w:rFonts w:eastAsia="DengXian"/>
        </w:rPr>
        <w:t>'</w:t>
      </w:r>
      <w:r w:rsidRPr="00977052">
        <w:rPr>
          <w:rFonts w:eastAsia="DengXian"/>
        </w:rPr>
        <w:t>s note:</w:t>
      </w:r>
      <w:r w:rsidR="00313BED" w:rsidRPr="00977052">
        <w:rPr>
          <w:rFonts w:eastAsia="DengXian"/>
        </w:rPr>
        <w:tab/>
      </w:r>
      <w:r w:rsidRPr="00977052">
        <w:t>Security and privacy aspects of PIN identifier is FFS and is left to SA</w:t>
      </w:r>
      <w:r w:rsidR="002B424F" w:rsidRPr="00977052">
        <w:t> WG</w:t>
      </w:r>
      <w:r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77777777" w:rsidR="00B167C8" w:rsidRPr="00977052" w:rsidRDefault="00B167C8" w:rsidP="002B424F">
      <w:pPr>
        <w:pStyle w:val="EditorsNote"/>
      </w:pPr>
      <w:r w:rsidRPr="00977052">
        <w:t>Editor's note:</w:t>
      </w:r>
      <w:r w:rsidRPr="00977052">
        <w:tab/>
        <w:t xml:space="preserve">Whether the device not supporting PIN Element Function (PEF) can participate to PIN network, e.g. as today when the UE share the 5G connection via </w:t>
      </w:r>
      <w:proofErr w:type="spellStart"/>
      <w:r w:rsidRPr="00977052">
        <w:t>WiFi</w:t>
      </w:r>
      <w:proofErr w:type="spellEnd"/>
      <w:r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6966C50" w:rsidR="00B167C8" w:rsidRPr="00977052" w:rsidRDefault="00B167C8" w:rsidP="00B167C8">
      <w:pPr>
        <w:pStyle w:val="EditorsNote"/>
      </w:pPr>
      <w:r w:rsidRPr="00977052">
        <w:t>Editor's note:</w:t>
      </w:r>
      <w:r w:rsidRPr="00977052">
        <w:tab/>
      </w:r>
      <w:r w:rsidR="00D9350C" w:rsidRPr="00977052">
        <w:t xml:space="preserve">The definition of </w:t>
      </w:r>
      <w:r w:rsidRPr="00977052">
        <w:t>the PIN layer</w:t>
      </w:r>
      <w:r w:rsidR="00D9350C" w:rsidRPr="00977052">
        <w:t xml:space="preserve"> protocol</w:t>
      </w:r>
      <w:r w:rsidRPr="00977052">
        <w:t xml:space="preserve"> is</w:t>
      </w:r>
      <w:r w:rsidR="00D9350C" w:rsidRPr="00977052">
        <w:t xml:space="preserve"> left to stage 3</w:t>
      </w:r>
      <w:r w:rsidRPr="00977052">
        <w:t>.</w:t>
      </w:r>
    </w:p>
    <w:p w14:paraId="7EB6E0C9" w14:textId="77777777" w:rsidR="00B167C8" w:rsidRPr="00977052" w:rsidRDefault="00B167C8" w:rsidP="00B167C8">
      <w:pPr>
        <w:pStyle w:val="TH"/>
      </w:pPr>
      <w:r w:rsidRPr="00977052">
        <w:object w:dxaOrig="7713" w:dyaOrig="3525" w14:anchorId="76088CD5">
          <v:shape id="_x0000_i1027" type="#_x0000_t75" style="width:385.9pt;height:174.55pt" o:ole="">
            <v:imagedata r:id="rId19" o:title=""/>
          </v:shape>
          <o:OLEObject Type="Embed" ProgID="Word.Picture.8" ShapeID="_x0000_i1027" DrawAspect="Content" ObjectID="_1715154775"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8" type="#_x0000_t75" style="width:481.55pt;height:188.95pt" o:ole="">
            <v:imagedata r:id="rId21" o:title=""/>
          </v:shape>
          <o:OLEObject Type="Embed" ProgID="Visio.Drawing.15" ShapeID="_x0000_i1028" DrawAspect="Content" ObjectID="_1715154776"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29" type="#_x0000_t75" style="width:267.85pt;height:152.65pt" o:ole="">
            <v:imagedata r:id="rId23" o:title=""/>
          </v:shape>
          <o:OLEObject Type="Embed" ProgID="Visio.Drawing.15" ShapeID="_x0000_i1029" DrawAspect="Content" ObjectID="_1715154777"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0" type="#_x0000_t75" style="width:226.35pt;height:153.8pt" o:ole="">
            <v:imagedata r:id="rId25" o:title=""/>
          </v:shape>
          <o:OLEObject Type="Embed" ProgID="Visio.Drawing.15" ShapeID="_x0000_i1030" DrawAspect="Content" ObjectID="_1715154778"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1" type="#_x0000_t75" style="width:181.45pt;height:163pt" o:ole="">
            <v:imagedata r:id="rId27" o:title=""/>
          </v:shape>
          <o:OLEObject Type="Embed" ProgID="Visio.Drawing.15" ShapeID="_x0000_i1031" DrawAspect="Content" ObjectID="_1715154779"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2" w:name="_Toc104235280"/>
      <w:bookmarkStart w:id="223" w:name="_Toc104539629"/>
      <w:r w:rsidRPr="00977052">
        <w:t>6.0</w:t>
      </w:r>
      <w:r w:rsidR="00857062" w:rsidRPr="00977052">
        <w:t>B</w:t>
      </w:r>
      <w:r w:rsidRPr="00977052">
        <w:t>.3</w:t>
      </w:r>
      <w:r w:rsidRPr="00977052">
        <w:tab/>
        <w:t>Impacts on Existing Nodes and Functionality</w:t>
      </w:r>
      <w:bookmarkEnd w:id="222"/>
      <w:bookmarkEnd w:id="223"/>
    </w:p>
    <w:p w14:paraId="5F44D9A1" w14:textId="77777777" w:rsidR="001D701C" w:rsidRPr="00977052" w:rsidRDefault="001D701C" w:rsidP="00691683">
      <w:pPr>
        <w:pStyle w:val="EditorsNote"/>
      </w:pPr>
      <w:r w:rsidRPr="00691683">
        <w:t>Editor's note:</w:t>
      </w:r>
      <w:r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4" w:name="_Toc104235281"/>
      <w:bookmarkStart w:id="225" w:name="_Toc104539630"/>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4"/>
      <w:bookmarkEnd w:id="225"/>
    </w:p>
    <w:p w14:paraId="7F4BDFA3" w14:textId="307BBF36" w:rsidR="001D701C" w:rsidRPr="00977052" w:rsidRDefault="001D701C" w:rsidP="00606938">
      <w:pPr>
        <w:pStyle w:val="Heading3"/>
      </w:pPr>
      <w:bookmarkStart w:id="226" w:name="_Toc104235282"/>
      <w:bookmarkStart w:id="227" w:name="_Toc104539631"/>
      <w:r w:rsidRPr="00977052">
        <w:t>6.0</w:t>
      </w:r>
      <w:r w:rsidR="00857062" w:rsidRPr="00977052">
        <w:t>C</w:t>
      </w:r>
      <w:r w:rsidRPr="00977052">
        <w:t>.1</w:t>
      </w:r>
      <w:r w:rsidRPr="00977052">
        <w:tab/>
        <w:t>Description</w:t>
      </w:r>
      <w:bookmarkEnd w:id="226"/>
      <w:bookmarkEnd w:id="227"/>
    </w:p>
    <w:p w14:paraId="1CCF749E" w14:textId="1A7DFD5A"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This solution addresses Key Issue #1 "5GC architecture enhancements to support PIN".</w:t>
      </w:r>
    </w:p>
    <w:p w14:paraId="5DB98360" w14:textId="166336DD" w:rsidR="001D701C" w:rsidRPr="00977052" w:rsidRDefault="001D701C" w:rsidP="00606938">
      <w:pPr>
        <w:pStyle w:val="Heading3"/>
      </w:pPr>
      <w:bookmarkStart w:id="228" w:name="_Toc104235283"/>
      <w:bookmarkStart w:id="229" w:name="_Toc104539632"/>
      <w:r w:rsidRPr="00977052">
        <w:lastRenderedPageBreak/>
        <w:t>6.0</w:t>
      </w:r>
      <w:r w:rsidR="00857062" w:rsidRPr="00977052">
        <w:t>C</w:t>
      </w:r>
      <w:r w:rsidRPr="00977052">
        <w:t>.2</w:t>
      </w:r>
      <w:r w:rsidRPr="00977052">
        <w:tab/>
        <w:t>Procedures</w:t>
      </w:r>
      <w:bookmarkEnd w:id="228"/>
      <w:bookmarkEnd w:id="229"/>
    </w:p>
    <w:p w14:paraId="709B8C41" w14:textId="61C889F1" w:rsidR="008652FE" w:rsidRPr="00977052" w:rsidRDefault="008652FE" w:rsidP="008652FE">
      <w:pPr>
        <w:pStyle w:val="Heading4"/>
        <w:rPr>
          <w:lang w:eastAsia="ja-JP"/>
        </w:rPr>
      </w:pPr>
      <w:bookmarkStart w:id="230" w:name="_Toc104235284"/>
      <w:bookmarkStart w:id="231" w:name="_Toc104539633"/>
      <w:r w:rsidRPr="00977052">
        <w:rPr>
          <w:lang w:eastAsia="ja-JP"/>
        </w:rPr>
        <w:t>6.</w:t>
      </w:r>
      <w:r w:rsidR="008102E9" w:rsidRPr="00977052">
        <w:rPr>
          <w:lang w:eastAsia="ja-JP"/>
        </w:rPr>
        <w:t>0</w:t>
      </w:r>
      <w:r w:rsidR="00857062" w:rsidRPr="00977052">
        <w:rPr>
          <w:lang w:eastAsia="ja-JP"/>
        </w:rPr>
        <w:t>C</w:t>
      </w:r>
      <w:r w:rsidRPr="00977052">
        <w:rPr>
          <w:lang w:eastAsia="ja-JP"/>
        </w:rPr>
        <w:t>.</w:t>
      </w:r>
      <w:r w:rsidR="008102E9" w:rsidRPr="00977052">
        <w:rPr>
          <w:lang w:eastAsia="ja-JP"/>
        </w:rPr>
        <w:t>2</w:t>
      </w:r>
      <w:r w:rsidRPr="00977052">
        <w:rPr>
          <w:lang w:eastAsia="ja-JP"/>
        </w:rPr>
        <w:t>.1</w:t>
      </w:r>
      <w:r w:rsidRPr="00977052">
        <w:rPr>
          <w:lang w:eastAsia="ja-JP"/>
        </w:rPr>
        <w:tab/>
        <w:t>Architecture reference model for application level</w:t>
      </w:r>
      <w:bookmarkEnd w:id="230"/>
      <w:bookmarkEnd w:id="231"/>
    </w:p>
    <w:p w14:paraId="1A607B66" w14:textId="4A827B11"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.1-1 depicts the reference architecture for PIN only on the application level.</w:t>
      </w:r>
    </w:p>
    <w:p w14:paraId="026AAD2F" w14:textId="77777777" w:rsidR="008652FE" w:rsidRPr="00977052" w:rsidRDefault="008652FE" w:rsidP="008652FE">
      <w:pPr>
        <w:pStyle w:val="TH"/>
        <w:rPr>
          <w:rFonts w:eastAsia="DengXian"/>
        </w:rPr>
      </w:pPr>
      <w:r w:rsidRPr="00977052">
        <w:rPr>
          <w:rFonts w:eastAsia="Malgun Gothic"/>
          <w:lang w:eastAsia="ja-JP"/>
        </w:rPr>
        <w:object w:dxaOrig="8941" w:dyaOrig="3459" w14:anchorId="4FD55A64">
          <v:shape id="_x0000_i1032" type="#_x0000_t75" style="width:406.65pt;height:158.4pt" o:ole="">
            <v:imagedata r:id="rId29" o:title=""/>
          </v:shape>
          <o:OLEObject Type="Embed" ProgID="Visio.Drawing.15" ShapeID="_x0000_i1032" DrawAspect="Content" ObjectID="_1715154780"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41EBD0B8" w14:textId="77777777" w:rsidR="008652FE" w:rsidRPr="00977052" w:rsidRDefault="008652FE" w:rsidP="008652FE">
      <w:pPr>
        <w:pStyle w:val="NF"/>
        <w:rPr>
          <w:rFonts w:eastAsia="MS Mincho"/>
          <w:lang w:eastAsia="ja-JP"/>
        </w:rPr>
      </w:pPr>
    </w:p>
    <w:p w14:paraId="0EB30B26" w14:textId="3E900A54"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.1-1: Reference architecture on application level</w:t>
      </w:r>
    </w:p>
    <w:p w14:paraId="05BF5E4A" w14:textId="612336D4" w:rsidR="008652FE" w:rsidRPr="00977052" w:rsidRDefault="008652FE" w:rsidP="008652FE">
      <w:pPr>
        <w:pStyle w:val="Heading4"/>
        <w:rPr>
          <w:lang w:eastAsia="ja-JP"/>
        </w:rPr>
      </w:pPr>
      <w:bookmarkStart w:id="232" w:name="_Toc104235285"/>
      <w:bookmarkStart w:id="233" w:name="_Toc104539634"/>
      <w:r w:rsidRPr="00977052">
        <w:rPr>
          <w:lang w:eastAsia="ja-JP"/>
        </w:rPr>
        <w:t>6.</w:t>
      </w:r>
      <w:r w:rsidR="00EA60EC" w:rsidRPr="00977052">
        <w:rPr>
          <w:lang w:eastAsia="ja-JP"/>
        </w:rPr>
        <w:t>0</w:t>
      </w:r>
      <w:r w:rsidR="00857062" w:rsidRPr="00977052">
        <w:rPr>
          <w:lang w:eastAsia="ja-JP"/>
        </w:rPr>
        <w:t>C</w:t>
      </w:r>
      <w:r w:rsidRPr="00977052">
        <w:rPr>
          <w:lang w:eastAsia="ja-JP"/>
        </w:rPr>
        <w:t>.</w:t>
      </w:r>
      <w:r w:rsidR="00EA60EC" w:rsidRPr="00977052">
        <w:rPr>
          <w:lang w:eastAsia="ja-JP"/>
        </w:rPr>
        <w:t>2</w:t>
      </w:r>
      <w:r w:rsidRPr="00977052">
        <w:rPr>
          <w:lang w:eastAsia="ja-JP"/>
        </w:rPr>
        <w:t>.2</w:t>
      </w:r>
      <w:r w:rsidRPr="00977052">
        <w:rPr>
          <w:lang w:eastAsia="ja-JP"/>
        </w:rPr>
        <w:tab/>
        <w:t>Architecture reference model for 5GS level</w:t>
      </w:r>
      <w:bookmarkEnd w:id="232"/>
      <w:bookmarkEnd w:id="233"/>
    </w:p>
    <w:p w14:paraId="1990FA2D" w14:textId="2394965E" w:rsidR="008652FE" w:rsidRPr="00977052" w:rsidRDefault="008652FE" w:rsidP="008652FE">
      <w:pPr>
        <w:rPr>
          <w:rFonts w:eastAsia="DengXian"/>
          <w:lang w:eastAsia="ko-KR"/>
        </w:rPr>
      </w:pPr>
      <w:r w:rsidRPr="00977052">
        <w:rPr>
          <w:rFonts w:eastAsia="DengXian"/>
          <w:lang w:eastAsia="ko-KR"/>
        </w:rPr>
        <w:t>The following figure 6.</w:t>
      </w:r>
      <w:r w:rsidR="00EA60EC" w:rsidRPr="00977052">
        <w:rPr>
          <w:rFonts w:eastAsia="DengXian"/>
          <w:lang w:eastAsia="ko-KR"/>
        </w:rPr>
        <w:t>0</w:t>
      </w:r>
      <w:r w:rsidR="00857062" w:rsidRPr="00977052">
        <w:rPr>
          <w:rFonts w:eastAsia="DengXian"/>
          <w:lang w:eastAsia="ko-KR"/>
        </w:rPr>
        <w:t>C</w:t>
      </w:r>
      <w:r w:rsidRPr="00977052">
        <w:rPr>
          <w:rFonts w:eastAsia="DengXian"/>
          <w:lang w:eastAsia="ko-KR"/>
        </w:rPr>
        <w:t>.</w:t>
      </w:r>
      <w:r w:rsidR="00EA60EC" w:rsidRPr="00977052">
        <w:rPr>
          <w:rFonts w:eastAsia="DengXian"/>
          <w:lang w:eastAsia="ko-KR"/>
        </w:rPr>
        <w:t>2</w:t>
      </w:r>
      <w:r w:rsidRPr="00977052">
        <w:rPr>
          <w:rFonts w:eastAsia="DengXian"/>
          <w:lang w:eastAsia="ko-KR"/>
        </w:rPr>
        <w:t>.2-1 depicts the reference architecture for PIN only on 5GS level.</w:t>
      </w:r>
    </w:p>
    <w:p w14:paraId="31A9E2E4" w14:textId="77777777" w:rsidR="00A36ED8" w:rsidRPr="00977052" w:rsidDel="00A80230" w:rsidRDefault="00A36ED8" w:rsidP="002B424F">
      <w:pPr>
        <w:pStyle w:val="TH"/>
        <w:rPr>
          <w:rFonts w:eastAsia="DengXian"/>
        </w:rPr>
      </w:pPr>
      <w:r w:rsidRPr="00977052" w:rsidDel="00A80230">
        <w:object w:dxaOrig="9533" w:dyaOrig="4831" w14:anchorId="42C8EFF2">
          <v:shape id="_x0000_i1033" type="#_x0000_t75" style="width:449.3pt;height:227.5pt" o:ole="">
            <v:imagedata r:id="rId31" o:title=""/>
          </v:shape>
          <o:OLEObject Type="Embed" ProgID="Visio.Drawing.15" ShapeID="_x0000_i1033" DrawAspect="Content" ObjectID="_1715154781" r:id="rId32"/>
        </w:object>
      </w:r>
    </w:p>
    <w:p w14:paraId="5D7225B5" w14:textId="57D1FB13" w:rsidR="00A36ED8" w:rsidRPr="00977052" w:rsidRDefault="00A36ED8" w:rsidP="002B424F">
      <w:pPr>
        <w:pStyle w:val="NF"/>
      </w:pPr>
      <w:r w:rsidRPr="00977052" w:rsidDel="00A80230">
        <w:t>NOTE 1:</w:t>
      </w:r>
      <w:r w:rsidRPr="00977052" w:rsidDel="00A80230">
        <w:tab/>
        <w:t>The P</w:t>
      </w:r>
      <w:r w:rsidRPr="00977052">
        <w:t>INMF</w:t>
      </w:r>
      <w:r w:rsidRPr="00977052" w:rsidDel="00A80230">
        <w:t xml:space="preserve"> can be a </w:t>
      </w:r>
      <w:r w:rsidRPr="00977052">
        <w:t>NF or trust AF, and can be determined during conclusion phase</w:t>
      </w:r>
      <w:r w:rsidRPr="00977052" w:rsidDel="00A80230">
        <w:t>.</w:t>
      </w:r>
    </w:p>
    <w:p w14:paraId="2D99FD51" w14:textId="77777777" w:rsidR="002B424F" w:rsidRPr="00977052" w:rsidDel="00A80230" w:rsidRDefault="002B424F" w:rsidP="002B424F">
      <w:pPr>
        <w:pStyle w:val="NF"/>
      </w:pPr>
    </w:p>
    <w:p w14:paraId="78C160C8" w14:textId="0EBA1920" w:rsidR="008652FE" w:rsidRPr="00977052" w:rsidRDefault="008652FE" w:rsidP="008652FE">
      <w:pPr>
        <w:pStyle w:val="TF"/>
        <w:rPr>
          <w:rFonts w:eastAsia="DengXian"/>
        </w:rPr>
      </w:pPr>
      <w:r w:rsidRPr="00977052">
        <w:rPr>
          <w:rFonts w:eastAsia="DengXian"/>
        </w:rPr>
        <w:t>Figure 6.</w:t>
      </w:r>
      <w:r w:rsidR="003C3C81" w:rsidRPr="00977052">
        <w:rPr>
          <w:rFonts w:eastAsia="DengXian"/>
        </w:rPr>
        <w:t>0</w:t>
      </w:r>
      <w:r w:rsidR="00857062" w:rsidRPr="00977052">
        <w:rPr>
          <w:rFonts w:eastAsia="DengXian"/>
        </w:rPr>
        <w:t>C</w:t>
      </w:r>
      <w:r w:rsidRPr="00977052">
        <w:rPr>
          <w:rFonts w:eastAsia="DengXian"/>
        </w:rPr>
        <w:t>.2.2-1: Reference architecture on 5GS level</w:t>
      </w:r>
    </w:p>
    <w:p w14:paraId="2DAAD7F6" w14:textId="3192804B" w:rsidR="008652FE" w:rsidRPr="00977052" w:rsidRDefault="008652FE" w:rsidP="008652FE">
      <w:pPr>
        <w:pStyle w:val="Heading4"/>
        <w:rPr>
          <w:lang w:eastAsia="ja-JP"/>
        </w:rPr>
      </w:pPr>
      <w:bookmarkStart w:id="234" w:name="_Toc104235286"/>
      <w:bookmarkStart w:id="235" w:name="_Toc104539635"/>
      <w:r w:rsidRPr="00977052">
        <w:rPr>
          <w:lang w:eastAsia="ja-JP"/>
        </w:rPr>
        <w:t>6.</w:t>
      </w:r>
      <w:r w:rsidR="00E34A25" w:rsidRPr="00977052">
        <w:rPr>
          <w:lang w:eastAsia="ja-JP"/>
        </w:rPr>
        <w:t>0</w:t>
      </w:r>
      <w:r w:rsidR="00857062" w:rsidRPr="00977052">
        <w:rPr>
          <w:lang w:eastAsia="ja-JP"/>
        </w:rPr>
        <w:t>C</w:t>
      </w:r>
      <w:r w:rsidRPr="00977052">
        <w:rPr>
          <w:lang w:eastAsia="ja-JP"/>
        </w:rPr>
        <w:t>.</w:t>
      </w:r>
      <w:r w:rsidR="00E34A25" w:rsidRPr="00977052">
        <w:rPr>
          <w:lang w:eastAsia="ja-JP"/>
        </w:rPr>
        <w:t>2</w:t>
      </w:r>
      <w:r w:rsidRPr="00977052">
        <w:rPr>
          <w:lang w:eastAsia="ja-JP"/>
        </w:rPr>
        <w:t>.3</w:t>
      </w:r>
      <w:r w:rsidRPr="00977052">
        <w:rPr>
          <w:lang w:eastAsia="ja-JP"/>
        </w:rPr>
        <w:tab/>
        <w:t>Reference points</w:t>
      </w:r>
      <w:bookmarkEnd w:id="234"/>
      <w:bookmarkEnd w:id="235"/>
    </w:p>
    <w:p w14:paraId="0E2BC339" w14:textId="77777777" w:rsidR="008652FE" w:rsidRPr="00977052" w:rsidRDefault="008652FE" w:rsidP="008652FE">
      <w:pPr>
        <w:rPr>
          <w:rFonts w:eastAsia="Malgun Gothic"/>
          <w:lang w:eastAsia="ja-JP"/>
        </w:rPr>
      </w:pPr>
      <w:r w:rsidRPr="00977052">
        <w:rPr>
          <w:rFonts w:eastAsia="Malgun Gothic"/>
          <w:lang w:eastAsia="ja-JP"/>
        </w:rPr>
        <w:t>The PIN System Architecture contains the following reference points on application level:</w:t>
      </w:r>
    </w:p>
    <w:p w14:paraId="3FED26CB" w14:textId="77777777"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 or PEGC.</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77777777" w:rsidR="008652FE" w:rsidRPr="00977052" w:rsidRDefault="008652FE" w:rsidP="008652FE">
      <w:pPr>
        <w:pStyle w:val="NO"/>
        <w:rPr>
          <w:rFonts w:eastAsia="Malgun Gothic"/>
          <w:lang w:eastAsia="ja-JP"/>
        </w:rPr>
      </w:pPr>
      <w:r w:rsidRPr="00977052">
        <w:rPr>
          <w:rFonts w:eastAsia="Malgun Gothic"/>
          <w:b/>
          <w:lang w:eastAsia="ja-JP"/>
        </w:rPr>
        <w:lastRenderedPageBreak/>
        <w:t>Pin3:</w:t>
      </w:r>
      <w:r w:rsidRPr="00977052">
        <w:rPr>
          <w:rFonts w:eastAsia="Malgun Gothic"/>
          <w:lang w:eastAsia="ja-JP"/>
        </w:rPr>
        <w:tab/>
        <w:t>Reference point between the PEMC and the PINMF.</w:t>
      </w:r>
    </w:p>
    <w:p w14:paraId="7F25FD2A" w14:textId="77777777"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p>
    <w:p w14:paraId="32E91C02" w14:textId="5C507D15" w:rsidR="00D26129" w:rsidRPr="00977052" w:rsidRDefault="00D26129" w:rsidP="00606938">
      <w:pPr>
        <w:pStyle w:val="Heading3"/>
      </w:pPr>
      <w:bookmarkStart w:id="236" w:name="_Toc104235287"/>
      <w:bookmarkStart w:id="237" w:name="_Toc104539636"/>
      <w:r w:rsidRPr="00977052">
        <w:t>6.0</w:t>
      </w:r>
      <w:r w:rsidR="00857062" w:rsidRPr="00977052">
        <w:t>C</w:t>
      </w:r>
      <w:r w:rsidRPr="00977052">
        <w:t>.3</w:t>
      </w:r>
      <w:r w:rsidRPr="00977052">
        <w:tab/>
        <w:t>Impacts on Existing Nodes and Functionality</w:t>
      </w:r>
      <w:bookmarkEnd w:id="236"/>
      <w:bookmarkEnd w:id="237"/>
    </w:p>
    <w:p w14:paraId="33E434BF" w14:textId="77777777" w:rsidR="00D26129" w:rsidRPr="00977052" w:rsidRDefault="00D26129" w:rsidP="00691683">
      <w:pPr>
        <w:pStyle w:val="EditorsNote"/>
      </w:pPr>
      <w:r w:rsidRPr="00691683">
        <w:t>Editor's note:</w:t>
      </w:r>
      <w:r w:rsidRPr="00691683">
        <w:tab/>
        <w:t>This clause captures impacts on existing 3GPP nodes and functional elements.</w:t>
      </w:r>
    </w:p>
    <w:p w14:paraId="40EE3D65" w14:textId="7E9EE315" w:rsidR="00ED5321" w:rsidRPr="00977052" w:rsidRDefault="00ED5321" w:rsidP="00342492">
      <w:pPr>
        <w:pStyle w:val="Heading2"/>
        <w:rPr>
          <w:lang w:eastAsia="zh-CN"/>
        </w:rPr>
      </w:pPr>
      <w:bookmarkStart w:id="238" w:name="_Toc104235288"/>
      <w:bookmarkStart w:id="239" w:name="_Toc104539637"/>
      <w:r w:rsidRPr="00977052">
        <w:rPr>
          <w:lang w:eastAsia="zh-CN"/>
        </w:rPr>
        <w:t>6.</w:t>
      </w:r>
      <w:r w:rsidR="00F70F5D" w:rsidRPr="00977052">
        <w:rPr>
          <w:lang w:eastAsia="zh-CN"/>
        </w:rPr>
        <w:t>0</w:t>
      </w:r>
      <w:r w:rsidR="00857062" w:rsidRPr="00977052">
        <w:rPr>
          <w:lang w:eastAsia="zh-CN"/>
        </w:rPr>
        <w:t>D</w:t>
      </w:r>
      <w:r w:rsidRPr="00977052">
        <w:rPr>
          <w:lang w:eastAsia="zh-CN"/>
        </w:rPr>
        <w:tab/>
        <w:t>Solution #</w:t>
      </w:r>
      <w:r w:rsidR="00F70F5D" w:rsidRPr="00977052">
        <w:rPr>
          <w:lang w:eastAsia="zh-CN"/>
        </w:rPr>
        <w:t>0</w:t>
      </w:r>
      <w:r w:rsidR="00857062" w:rsidRPr="00977052">
        <w:rPr>
          <w:lang w:eastAsia="zh-CN"/>
        </w:rPr>
        <w:t>D</w:t>
      </w:r>
      <w:r w:rsidRPr="00977052">
        <w:rPr>
          <w:lang w:eastAsia="zh-CN"/>
        </w:rPr>
        <w:t>: Personal IoT Networks Architecture in 5GS</w:t>
      </w:r>
      <w:bookmarkEnd w:id="238"/>
      <w:bookmarkEnd w:id="239"/>
    </w:p>
    <w:p w14:paraId="0EB61CB1" w14:textId="307AA8AC" w:rsidR="00ED5321" w:rsidRPr="00977052" w:rsidRDefault="00ED5321" w:rsidP="00606938">
      <w:pPr>
        <w:pStyle w:val="Heading3"/>
      </w:pPr>
      <w:bookmarkStart w:id="240" w:name="_Toc104235289"/>
      <w:bookmarkStart w:id="241" w:name="_Toc104539638"/>
      <w:r w:rsidRPr="00977052">
        <w:t>6.</w:t>
      </w:r>
      <w:r w:rsidR="00F70F5D" w:rsidRPr="00977052">
        <w:t>0</w:t>
      </w:r>
      <w:r w:rsidR="00857062" w:rsidRPr="00977052">
        <w:t>D</w:t>
      </w:r>
      <w:r w:rsidRPr="00977052">
        <w:t>.1</w:t>
      </w:r>
      <w:r w:rsidRPr="00977052">
        <w:tab/>
        <w:t>Description</w:t>
      </w:r>
      <w:bookmarkEnd w:id="240"/>
      <w:bookmarkEnd w:id="241"/>
    </w:p>
    <w:p w14:paraId="59B5C813" w14:textId="719D3432" w:rsidR="00F139F8" w:rsidRPr="00977052" w:rsidRDefault="00F139F8" w:rsidP="00F139F8">
      <w:pPr>
        <w:overflowPunct/>
        <w:autoSpaceDE/>
        <w:autoSpaceDN/>
        <w:adjustRightInd/>
        <w:textAlignment w:val="auto"/>
        <w:rPr>
          <w:rFonts w:eastAsia="SimSun"/>
          <w:lang w:eastAsia="en-US"/>
        </w:rPr>
      </w:pPr>
      <w:bookmarkStart w:id="242" w:name="_Toc104235290"/>
      <w:r w:rsidRPr="00977052">
        <w:rPr>
          <w:rFonts w:eastAsia="SimSun"/>
          <w:lang w:eastAsia="en-US"/>
        </w:rPr>
        <w:t>This solution addresses Key Issue #1 "5GC architecture enhancements to support PIN".</w:t>
      </w:r>
    </w:p>
    <w:p w14:paraId="0A7A3B41" w14:textId="77777777" w:rsidR="00F139F8" w:rsidRPr="00977052" w:rsidRDefault="00F139F8" w:rsidP="00F139F8">
      <w:pPr>
        <w:pStyle w:val="Heading3"/>
      </w:pPr>
      <w:bookmarkStart w:id="243" w:name="_Toc104539639"/>
      <w:r w:rsidRPr="00977052">
        <w:t>6.0D.2</w:t>
      </w:r>
      <w:r w:rsidRPr="00977052">
        <w:tab/>
        <w:t>Procedures</w:t>
      </w:r>
      <w:bookmarkEnd w:id="243"/>
    </w:p>
    <w:p w14:paraId="7B777356" w14:textId="27462BB6" w:rsidR="00ED5321" w:rsidRPr="00977052" w:rsidRDefault="00ED5321" w:rsidP="00222629">
      <w:pPr>
        <w:pStyle w:val="Heading4"/>
        <w:rPr>
          <w:lang w:eastAsia="ja-JP"/>
        </w:rPr>
      </w:pPr>
      <w:bookmarkStart w:id="244" w:name="_Toc10453964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42"/>
      <w:bookmarkEnd w:id="244"/>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76F30">
      <w:pPr>
        <w:pStyle w:val="TH"/>
      </w:pPr>
      <w:r w:rsidRPr="00977052">
        <w:object w:dxaOrig="8549" w:dyaOrig="7430" w14:anchorId="30A935CB">
          <v:shape id="_x0000_i1334" type="#_x0000_t75" style="width:427.4pt;height:368.65pt" o:ole="">
            <v:imagedata r:id="rId33" o:title=""/>
          </v:shape>
          <o:OLEObject Type="Embed" ProgID="Word.Picture.8" ShapeID="_x0000_i1334" DrawAspect="Content" ObjectID="_1715154782" r:id="rId3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45" w:name="_Toc104235291"/>
      <w:bookmarkStart w:id="246" w:name="_Toc104539641"/>
      <w:r w:rsidRPr="00977052">
        <w:rPr>
          <w:lang w:eastAsia="ja-JP"/>
        </w:rPr>
        <w:lastRenderedPageBreak/>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45"/>
      <w:bookmarkEnd w:id="246"/>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47" w:name="_Toc104235292"/>
      <w:bookmarkStart w:id="248" w:name="_Toc10453964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47"/>
      <w:bookmarkEnd w:id="248"/>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49" w:name="_Toc104235294"/>
      <w:bookmarkStart w:id="250" w:name="_Toc104539643"/>
      <w:r w:rsidRPr="00977052">
        <w:t>6.</w:t>
      </w:r>
      <w:r w:rsidR="00F70F5D" w:rsidRPr="00977052">
        <w:t>0</w:t>
      </w:r>
      <w:r w:rsidR="00857062" w:rsidRPr="00977052">
        <w:t>D</w:t>
      </w:r>
      <w:r w:rsidRPr="00977052">
        <w:t>.3</w:t>
      </w:r>
      <w:r w:rsidRPr="00977052">
        <w:tab/>
        <w:t>Impacts on Existing Nodes and Functionality</w:t>
      </w:r>
      <w:bookmarkEnd w:id="249"/>
      <w:bookmarkEnd w:id="250"/>
    </w:p>
    <w:p w14:paraId="00D488F4" w14:textId="5C167B7E"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691683" w:rsidRPr="00977052">
        <w:rPr>
          <w:rFonts w:eastAsia="Malgun Gothic"/>
        </w:rPr>
        <w:t>TS</w:t>
      </w:r>
      <w:r w:rsidR="00691683">
        <w:rPr>
          <w:rFonts w:eastAsia="Malgun Gothic"/>
        </w:rPr>
        <w:t> </w:t>
      </w:r>
      <w:r w:rsidR="00691683" w:rsidRPr="00977052">
        <w:rPr>
          <w:rFonts w:eastAsia="Malgun Gothic"/>
        </w:rPr>
        <w:t>23.501</w:t>
      </w:r>
      <w:r w:rsidR="00691683">
        <w:rPr>
          <w:rFonts w:eastAsia="Malgun Gothic"/>
        </w:rPr>
        <w:t> </w:t>
      </w:r>
      <w:r w:rsidR="00691683"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15DD3BA6" w14:textId="05BF4B2D" w:rsidR="00852F0E" w:rsidRPr="00977052" w:rsidRDefault="00852F0E" w:rsidP="00AE3481">
      <w:pPr>
        <w:pStyle w:val="Heading2"/>
        <w:rPr>
          <w:lang w:eastAsia="zh-CN"/>
        </w:rPr>
      </w:pPr>
      <w:bookmarkStart w:id="251" w:name="_Toc104235295"/>
      <w:bookmarkStart w:id="252" w:name="_Toc104539644"/>
      <w:r w:rsidRPr="00977052">
        <w:rPr>
          <w:lang w:eastAsia="zh-CN"/>
        </w:rPr>
        <w:t>6.</w:t>
      </w:r>
      <w:r w:rsidR="008124B9" w:rsidRPr="00977052">
        <w:rPr>
          <w:lang w:eastAsia="zh-CN"/>
        </w:rPr>
        <w:t>1</w:t>
      </w:r>
      <w:r w:rsidRPr="00977052">
        <w:rPr>
          <w:lang w:eastAsia="zh-CN"/>
        </w:rPr>
        <w:tab/>
        <w:t xml:space="preserve">Solution </w:t>
      </w:r>
      <w:r w:rsidR="00D41745" w:rsidRPr="00977052">
        <w:rPr>
          <w:lang w:eastAsia="zh-CN"/>
        </w:rPr>
        <w:t>#</w:t>
      </w:r>
      <w:r w:rsidR="008124B9" w:rsidRPr="00977052">
        <w:rPr>
          <w:lang w:eastAsia="zh-CN"/>
        </w:rPr>
        <w:t>1</w:t>
      </w:r>
      <w:r w:rsidRPr="00977052">
        <w:rPr>
          <w:lang w:eastAsia="zh-CN"/>
        </w:rPr>
        <w:t xml:space="preserve">: </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Pr="00977052">
        <w:rPr>
          <w:lang w:eastAsia="zh-CN"/>
        </w:rPr>
        <w:t xml:space="preserve">PIN and PIN </w:t>
      </w:r>
      <w:r w:rsidR="00714E3C" w:rsidRPr="00977052">
        <w:rPr>
          <w:lang w:eastAsia="zh-CN"/>
        </w:rPr>
        <w:t>e</w:t>
      </w:r>
      <w:r w:rsidRPr="00977052">
        <w:rPr>
          <w:lang w:eastAsia="zh-CN"/>
        </w:rPr>
        <w:t>lement discovery and selection</w:t>
      </w:r>
      <w:bookmarkEnd w:id="193"/>
      <w:bookmarkEnd w:id="194"/>
      <w:bookmarkEnd w:id="251"/>
      <w:bookmarkEnd w:id="252"/>
    </w:p>
    <w:p w14:paraId="63460FE4" w14:textId="20E7441C" w:rsidR="00852F0E" w:rsidRPr="00977052" w:rsidRDefault="00852F0E" w:rsidP="00AE3481">
      <w:pPr>
        <w:pStyle w:val="Heading3"/>
      </w:pPr>
      <w:bookmarkStart w:id="253" w:name="_Toc100925314"/>
      <w:bookmarkStart w:id="254" w:name="_Toc100925684"/>
      <w:bookmarkStart w:id="255" w:name="_Toc104235296"/>
      <w:bookmarkStart w:id="256" w:name="_Toc104539645"/>
      <w:r w:rsidRPr="00977052">
        <w:t>6.</w:t>
      </w:r>
      <w:r w:rsidR="008124B9" w:rsidRPr="00977052">
        <w:t>1</w:t>
      </w:r>
      <w:r w:rsidRPr="00977052">
        <w:t>.1</w:t>
      </w:r>
      <w:r w:rsidR="00F412C3" w:rsidRPr="00977052">
        <w:tab/>
      </w:r>
      <w:r w:rsidRPr="00977052">
        <w:t>Description</w:t>
      </w:r>
      <w:bookmarkEnd w:id="253"/>
      <w:bookmarkEnd w:id="254"/>
      <w:bookmarkEnd w:id="255"/>
      <w:bookmarkEnd w:id="256"/>
    </w:p>
    <w:p w14:paraId="1F647AAD" w14:textId="77777777" w:rsidR="0028264C" w:rsidRPr="00977052" w:rsidRDefault="0028264C" w:rsidP="0028264C">
      <w:pPr>
        <w:rPr>
          <w:rFonts w:eastAsia="DengXian"/>
          <w:lang w:eastAsia="zh-CN"/>
        </w:rPr>
      </w:pPr>
      <w:r w:rsidRPr="00977052">
        <w:rPr>
          <w:rFonts w:eastAsia="DengXian"/>
          <w:lang w:eastAsia="zh-CN"/>
        </w:rPr>
        <w:t>This solution mainly addresses the Key Issue#2 "PIN and PIN element discovery and selection". This solution also addresses the Key Issue #7 "Identification of PIN and PIN Elements" that PEMC assigns PINE ID to a PINE. This solution addresses part of Key Issue #3 "Management of PIN and PIN Elements"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57" w:name="_Toc100925315"/>
      <w:bookmarkStart w:id="258" w:name="_Toc100925685"/>
      <w:bookmarkStart w:id="259" w:name="_Toc104235297"/>
      <w:bookmarkStart w:id="260" w:name="_Toc104539646"/>
      <w:r w:rsidRPr="00977052">
        <w:t>6.</w:t>
      </w:r>
      <w:r w:rsidR="00150347" w:rsidRPr="00977052">
        <w:t>1</w:t>
      </w:r>
      <w:r w:rsidRPr="00977052">
        <w:t>.2</w:t>
      </w:r>
      <w:r w:rsidRPr="00977052">
        <w:tab/>
        <w:t>Procedures</w:t>
      </w:r>
      <w:bookmarkEnd w:id="257"/>
      <w:bookmarkEnd w:id="258"/>
      <w:bookmarkEnd w:id="259"/>
      <w:bookmarkEnd w:id="260"/>
    </w:p>
    <w:p w14:paraId="46745AD3" w14:textId="2619D7F0" w:rsidR="00852F0E" w:rsidRPr="00977052" w:rsidRDefault="00852F0E" w:rsidP="0073633D">
      <w:pPr>
        <w:pStyle w:val="Heading4"/>
        <w:rPr>
          <w:lang w:eastAsia="ja-JP"/>
        </w:rPr>
      </w:pPr>
      <w:bookmarkStart w:id="261" w:name="_Toc100925316"/>
      <w:bookmarkStart w:id="262" w:name="_Toc100925686"/>
      <w:bookmarkStart w:id="263" w:name="_Toc104235298"/>
      <w:bookmarkStart w:id="264" w:name="_Toc104539647"/>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61"/>
      <w:bookmarkEnd w:id="262"/>
      <w:bookmarkEnd w:id="263"/>
      <w:bookmarkEnd w:id="264"/>
    </w:p>
    <w:p w14:paraId="73D81EF1" w14:textId="0E9927AF" w:rsidR="00852F0E" w:rsidRPr="00977052" w:rsidRDefault="00B106DD" w:rsidP="00B106DD">
      <w:pPr>
        <w:pStyle w:val="Heading5"/>
        <w:rPr>
          <w:lang w:eastAsia="zh-CN"/>
        </w:rPr>
      </w:pPr>
      <w:bookmarkStart w:id="265" w:name="_Toc100925317"/>
      <w:bookmarkStart w:id="266" w:name="_Toc100925687"/>
      <w:bookmarkStart w:id="267" w:name="_Toc104539648"/>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65"/>
      <w:bookmarkEnd w:id="266"/>
      <w:bookmarkEnd w:id="267"/>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 xml:space="preserve">Both methods are running on top of Non-3GPP (Bluetooth or </w:t>
      </w:r>
      <w:proofErr w:type="spellStart"/>
      <w:r w:rsidRPr="00977052">
        <w:rPr>
          <w:rFonts w:eastAsia="DengXian"/>
          <w:lang w:eastAsia="zh-CN"/>
        </w:rPr>
        <w:t>WiFi</w:t>
      </w:r>
      <w:proofErr w:type="spellEnd"/>
      <w:r w:rsidRPr="00977052">
        <w:rPr>
          <w:rFonts w:eastAsia="DengXian"/>
          <w:lang w:eastAsia="zh-CN"/>
        </w:rPr>
        <w:t>)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34" type="#_x0000_t75" style="width:281.65pt;height:118.1pt" o:ole="">
            <v:imagedata r:id="rId35" o:title=""/>
          </v:shape>
          <o:OLEObject Type="Embed" ProgID="Word.Picture.8" ShapeID="_x0000_i1034" DrawAspect="Content" ObjectID="_1715154783" r:id="rId36"/>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35" type="#_x0000_t75" style="width:445.8pt;height:316.8pt" o:ole="">
            <v:imagedata r:id="rId37" o:title=""/>
          </v:shape>
          <o:OLEObject Type="Embed" ProgID="Word.Picture.8" ShapeID="_x0000_i1035" DrawAspect="Content" ObjectID="_1715154784" r:id="rId38"/>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t>
      </w:r>
      <w:proofErr w:type="spellStart"/>
      <w:r w:rsidRPr="00977052">
        <w:rPr>
          <w:rFonts w:eastAsia="DengXian"/>
        </w:rPr>
        <w:t>WiFi</w:t>
      </w:r>
      <w:proofErr w:type="spellEnd"/>
      <w:r w:rsidRPr="00977052">
        <w:rPr>
          <w:rFonts w:eastAsia="DengXian"/>
        </w:rPr>
        <w:t>,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691FBD67" w:rsidR="00852F0E" w:rsidRPr="00977052" w:rsidRDefault="00852F0E" w:rsidP="00D248C9">
      <w:pPr>
        <w:rPr>
          <w:rFonts w:eastAsia="DengXian"/>
          <w:lang w:eastAsia="zh-CN"/>
        </w:rPr>
      </w:pPr>
      <w:r w:rsidRPr="00977052">
        <w:rPr>
          <w:rFonts w:eastAsia="DengXian"/>
        </w:rPr>
        <w:t xml:space="preserve">In the second method, a PEMC, after it has been authorized by 5GC for PIN operation, begins to monitor incoming queries for PIN services. A PIN element sends out a query and waits for response. PEMC announces PIN related information. This includes PIN identity, PIN services, PIN </w:t>
      </w:r>
      <w:r w:rsidR="00347364" w:rsidRPr="00977052">
        <w:rPr>
          <w:rFonts w:eastAsia="DengXian"/>
        </w:rPr>
        <w:t xml:space="preserve">Class </w:t>
      </w:r>
      <w:r w:rsidRPr="00977052">
        <w:rPr>
          <w:rFonts w:eastAsia="DengXian"/>
        </w:rPr>
        <w:t xml:space="preserve">(open to all or restricted), time window within which PEMC expects </w:t>
      </w:r>
      <w:r w:rsidR="000B62A3" w:rsidRPr="00977052">
        <w:rPr>
          <w:rFonts w:eastAsia="DengXian"/>
        </w:rPr>
        <w:t>"</w:t>
      </w:r>
      <w:r w:rsidRPr="00977052">
        <w:rPr>
          <w:rFonts w:eastAsia="DengXian"/>
        </w:rPr>
        <w:t>PIN Join</w:t>
      </w:r>
      <w:r w:rsidR="000B62A3" w:rsidRPr="00977052">
        <w:rPr>
          <w:rFonts w:eastAsia="DengXian"/>
        </w:rPr>
        <w:t>"</w:t>
      </w:r>
      <w:r w:rsidRPr="00977052">
        <w:rPr>
          <w:rFonts w:eastAsia="DengXian"/>
        </w:rPr>
        <w:t xml:space="preserve"> requests from PIN elements. PIN element then sends a PIN Join request as described for Method 1.</w:t>
      </w:r>
    </w:p>
    <w:p w14:paraId="079658FC" w14:textId="49455CDE" w:rsidR="00852F0E" w:rsidRPr="00977052" w:rsidRDefault="000B62A3" w:rsidP="001C12AA">
      <w:pPr>
        <w:pStyle w:val="EditorsNote"/>
      </w:pPr>
      <w:r w:rsidRPr="00977052">
        <w:t>Editor's note:</w:t>
      </w:r>
      <w:r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68" w:name="_Toc100925318"/>
      <w:bookmarkStart w:id="269" w:name="_Toc100925688"/>
      <w:bookmarkStart w:id="270" w:name="_Toc104539649"/>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68"/>
      <w:bookmarkEnd w:id="269"/>
      <w:bookmarkEnd w:id="27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271" w:name="_Toc100925319"/>
      <w:bookmarkStart w:id="272" w:name="_Toc100925689"/>
      <w:bookmarkStart w:id="273" w:name="_Toc104235299"/>
      <w:bookmarkStart w:id="274" w:name="_Toc104539650"/>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71"/>
      <w:bookmarkEnd w:id="272"/>
      <w:bookmarkEnd w:id="273"/>
      <w:bookmarkEnd w:id="274"/>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36" type="#_x0000_t75" style="width:467.7pt;height:421.65pt" o:ole="">
            <v:imagedata r:id="rId39" o:title=""/>
          </v:shape>
          <o:OLEObject Type="Embed" ProgID="Word.Picture.8" ShapeID="_x0000_i1036" DrawAspect="Content" ObjectID="_1715154785" r:id="rId40"/>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275" w:name="_Toc100925320"/>
      <w:bookmarkStart w:id="276" w:name="_Toc100925690"/>
      <w:bookmarkStart w:id="277" w:name="_Toc104235300"/>
      <w:bookmarkStart w:id="278" w:name="_Toc104539651"/>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275"/>
      <w:bookmarkEnd w:id="276"/>
      <w:bookmarkEnd w:id="277"/>
      <w:bookmarkEnd w:id="278"/>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37" type="#_x0000_t75" style="width:403.8pt;height:295.5pt" o:ole="">
            <v:imagedata r:id="rId41" o:title=""/>
          </v:shape>
          <o:OLEObject Type="Embed" ProgID="Word.Picture.8" ShapeID="_x0000_i1037" DrawAspect="Content" ObjectID="_1715154786" r:id="rId42"/>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279" w:name="_Toc100925321"/>
      <w:bookmarkStart w:id="280" w:name="_Toc100925691"/>
      <w:bookmarkStart w:id="281" w:name="_Toc104235301"/>
      <w:bookmarkStart w:id="282" w:name="_Toc104539652"/>
      <w:r w:rsidRPr="00977052">
        <w:t>6.</w:t>
      </w:r>
      <w:r w:rsidR="00B04800" w:rsidRPr="00977052">
        <w:t>1</w:t>
      </w:r>
      <w:r w:rsidRPr="00977052">
        <w:t>.3</w:t>
      </w:r>
      <w:r w:rsidRPr="00977052">
        <w:tab/>
        <w:t>Impacts on Existing Nodes and Functionality</w:t>
      </w:r>
      <w:bookmarkEnd w:id="279"/>
      <w:bookmarkEnd w:id="280"/>
      <w:bookmarkEnd w:id="281"/>
      <w:bookmarkEnd w:id="282"/>
    </w:p>
    <w:p w14:paraId="6B6E488B" w14:textId="323838FE" w:rsidR="00852F0E" w:rsidRPr="00977052" w:rsidRDefault="000B62A3" w:rsidP="00D248C9">
      <w:pPr>
        <w:pStyle w:val="EditorsNote"/>
      </w:pPr>
      <w:r w:rsidRPr="00977052">
        <w:t>Editor's note:</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283" w:name="_Toc100925322"/>
      <w:bookmarkStart w:id="284" w:name="_Toc100925692"/>
      <w:bookmarkStart w:id="285" w:name="_Toc104235302"/>
      <w:bookmarkStart w:id="286" w:name="_Toc104539653"/>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283"/>
      <w:bookmarkEnd w:id="284"/>
      <w:bookmarkEnd w:id="285"/>
      <w:bookmarkEnd w:id="286"/>
    </w:p>
    <w:p w14:paraId="09E7D7AE" w14:textId="660111E2" w:rsidR="005C0B75" w:rsidRPr="00977052" w:rsidRDefault="005C0B75" w:rsidP="00AE3481">
      <w:pPr>
        <w:pStyle w:val="Heading3"/>
      </w:pPr>
      <w:bookmarkStart w:id="287" w:name="_Toc100925323"/>
      <w:bookmarkStart w:id="288" w:name="_Toc100925693"/>
      <w:bookmarkStart w:id="289" w:name="_Toc104235303"/>
      <w:bookmarkStart w:id="290" w:name="_Toc104539654"/>
      <w:r w:rsidRPr="00977052">
        <w:t>6.</w:t>
      </w:r>
      <w:r w:rsidR="00B7038A" w:rsidRPr="00977052">
        <w:t>2</w:t>
      </w:r>
      <w:r w:rsidRPr="00977052">
        <w:t>.1</w:t>
      </w:r>
      <w:r w:rsidRPr="00977052">
        <w:tab/>
        <w:t>Description</w:t>
      </w:r>
      <w:bookmarkEnd w:id="287"/>
      <w:bookmarkEnd w:id="288"/>
      <w:bookmarkEnd w:id="289"/>
      <w:bookmarkEnd w:id="290"/>
    </w:p>
    <w:p w14:paraId="1E49D2B4" w14:textId="01B2103C" w:rsidR="005C0B75" w:rsidRPr="00977052" w:rsidRDefault="005C0B75" w:rsidP="0073633D">
      <w:pPr>
        <w:pStyle w:val="Heading4"/>
        <w:rPr>
          <w:lang w:eastAsia="ja-JP"/>
        </w:rPr>
      </w:pPr>
      <w:bookmarkStart w:id="291" w:name="_Toc100925324"/>
      <w:bookmarkStart w:id="292" w:name="_Toc100925694"/>
      <w:bookmarkStart w:id="293" w:name="_Toc104235304"/>
      <w:bookmarkStart w:id="294" w:name="_Toc104539655"/>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291"/>
      <w:bookmarkEnd w:id="292"/>
      <w:bookmarkEnd w:id="293"/>
      <w:bookmarkEnd w:id="294"/>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295" w:name="_Toc100925325"/>
      <w:bookmarkStart w:id="296" w:name="_Toc100925695"/>
      <w:bookmarkStart w:id="297" w:name="_Toc104235305"/>
      <w:bookmarkStart w:id="298" w:name="_Toc104539656"/>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295"/>
      <w:bookmarkEnd w:id="296"/>
      <w:bookmarkEnd w:id="297"/>
      <w:bookmarkEnd w:id="298"/>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38" type="#_x0000_t75" style="width:474.6pt;height:274.2pt" o:ole="">
            <v:imagedata r:id="rId43" o:title=""/>
          </v:shape>
          <o:OLEObject Type="Embed" ProgID="Word.Picture.8" ShapeID="_x0000_i1038" DrawAspect="Content" ObjectID="_1715154787" r:id="rId44"/>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71061435" w:rsidR="005C0B75" w:rsidRPr="00977052" w:rsidRDefault="005C0B75" w:rsidP="005C0B75">
      <w:r w:rsidRPr="00977052">
        <w:rPr>
          <w:b/>
          <w:bCs/>
          <w:u w:val="single"/>
        </w:rPr>
        <w:t xml:space="preserve">PEMC Identification: </w:t>
      </w:r>
      <w:r w:rsidRPr="00977052">
        <w:t xml:space="preserve">A NAS capable UE will register with the 5GS with </w:t>
      </w:r>
      <w:r w:rsidR="000B62A3" w:rsidRPr="00977052">
        <w:t>"</w:t>
      </w:r>
      <w:r w:rsidRPr="00977052">
        <w:t>PIN capable</w:t>
      </w:r>
      <w:r w:rsidR="000B62A3" w:rsidRPr="00977052">
        <w:t>"</w:t>
      </w:r>
      <w:r w:rsidRPr="00977052">
        <w:t xml:space="preserve"> in the initial registration message to be authorized to form the PIN. 5GC architecture enhancements to support PIN are described in the solution for KI#1. Based on the </w:t>
      </w:r>
      <w:r w:rsidR="000B62A3" w:rsidRPr="00977052">
        <w:t>"</w:t>
      </w:r>
      <w:r w:rsidRPr="00977052">
        <w:t>PIN control function</w:t>
      </w:r>
      <w:r w:rsidR="000B62A3" w:rsidRPr="00977052">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21F4137"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691683" w:rsidRPr="00977052">
        <w:t>TS</w:t>
      </w:r>
      <w:r w:rsidR="00691683">
        <w:t> </w:t>
      </w:r>
      <w:r w:rsidR="00691683" w:rsidRPr="00977052">
        <w:t>23.501</w:t>
      </w:r>
      <w:r w:rsidR="00691683">
        <w:t> </w:t>
      </w:r>
      <w:r w:rsidR="00691683"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418E64A0" w:rsidR="005C0B75" w:rsidRPr="00977052" w:rsidRDefault="005C0B75" w:rsidP="000E69C7">
      <w:pPr>
        <w:pStyle w:val="EditorsNote"/>
      </w:pPr>
      <w:r w:rsidRPr="00977052">
        <w:t>Editor</w:t>
      </w:r>
      <w:r w:rsidR="000B62A3" w:rsidRPr="00977052">
        <w:t>'</w:t>
      </w:r>
      <w:r w:rsidRPr="00977052">
        <w:t xml:space="preserve">s </w:t>
      </w:r>
      <w:r w:rsidR="00645264" w:rsidRPr="00977052">
        <w:t>n</w:t>
      </w:r>
      <w:r w:rsidRPr="00977052">
        <w:t>ote:</w:t>
      </w:r>
      <w:r w:rsidR="000B62A3" w:rsidRPr="00977052">
        <w:tab/>
      </w:r>
      <w:r w:rsidRPr="00977052">
        <w:t>The scenario of PEGC and PEMC not in same location is FFS</w:t>
      </w:r>
    </w:p>
    <w:p w14:paraId="3A46C81D" w14:textId="6F1D1E53" w:rsidR="005C0B75" w:rsidRPr="00977052" w:rsidRDefault="005C0B75" w:rsidP="00AE3481">
      <w:pPr>
        <w:pStyle w:val="Heading3"/>
      </w:pPr>
      <w:bookmarkStart w:id="299" w:name="_Toc100925326"/>
      <w:bookmarkStart w:id="300" w:name="_Toc100925696"/>
      <w:bookmarkStart w:id="301" w:name="_Toc104235306"/>
      <w:bookmarkStart w:id="302" w:name="_Toc104539657"/>
      <w:r w:rsidRPr="00977052">
        <w:t>6.</w:t>
      </w:r>
      <w:r w:rsidR="00E76948" w:rsidRPr="00977052">
        <w:t>2</w:t>
      </w:r>
      <w:r w:rsidRPr="00977052">
        <w:t>.2</w:t>
      </w:r>
      <w:r w:rsidRPr="00977052">
        <w:tab/>
        <w:t>Procedures</w:t>
      </w:r>
      <w:bookmarkEnd w:id="299"/>
      <w:bookmarkEnd w:id="300"/>
      <w:bookmarkEnd w:id="301"/>
      <w:bookmarkEnd w:id="302"/>
    </w:p>
    <w:p w14:paraId="4877C4CB" w14:textId="093D56CF" w:rsidR="005C0B75" w:rsidRPr="00977052" w:rsidRDefault="005C0B75" w:rsidP="000D240F">
      <w:pPr>
        <w:pStyle w:val="EditorsNote"/>
      </w:pPr>
      <w:r w:rsidRPr="00977052">
        <w:t>Editor's note:</w:t>
      </w:r>
      <w:r w:rsidR="000B62A3" w:rsidRPr="00977052">
        <w:tab/>
      </w:r>
      <w:r w:rsidRPr="00977052">
        <w:t xml:space="preserve">Detailed </w:t>
      </w:r>
      <w:r w:rsidR="007528C2" w:rsidRPr="00977052">
        <w:t>p</w:t>
      </w:r>
      <w:r w:rsidRPr="00977052">
        <w:t>rocedure is FFS.</w:t>
      </w:r>
    </w:p>
    <w:p w14:paraId="35C58BCB" w14:textId="3899C830" w:rsidR="005C0B75" w:rsidRPr="00977052" w:rsidRDefault="005C0B75" w:rsidP="00AE3481">
      <w:pPr>
        <w:pStyle w:val="Heading3"/>
      </w:pPr>
      <w:bookmarkStart w:id="303" w:name="_Toc100925327"/>
      <w:bookmarkStart w:id="304" w:name="_Toc100925697"/>
      <w:bookmarkStart w:id="305" w:name="_Toc104235307"/>
      <w:bookmarkStart w:id="306" w:name="_Toc104539658"/>
      <w:r w:rsidRPr="00977052">
        <w:t>6.</w:t>
      </w:r>
      <w:r w:rsidR="00E76948" w:rsidRPr="00977052">
        <w:t>2</w:t>
      </w:r>
      <w:r w:rsidRPr="00977052">
        <w:t>.3</w:t>
      </w:r>
      <w:r w:rsidRPr="00977052">
        <w:tab/>
        <w:t>Impacts on services, entities and interfaces</w:t>
      </w:r>
      <w:bookmarkEnd w:id="303"/>
      <w:bookmarkEnd w:id="304"/>
      <w:bookmarkEnd w:id="305"/>
      <w:bookmarkEnd w:id="306"/>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7A735CA1"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62A3" w:rsidRPr="00977052">
        <w:t>"</w:t>
      </w:r>
      <w:r w:rsidRPr="00977052">
        <w:t>PIN capable</w:t>
      </w:r>
      <w:r w:rsidR="000B62A3" w:rsidRPr="00977052">
        <w:t>"</w:t>
      </w:r>
    </w:p>
    <w:p w14:paraId="068C91F8" w14:textId="1922F94D"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62A3" w:rsidRPr="00977052">
        <w:t>"</w:t>
      </w:r>
      <w:r w:rsidRPr="00977052">
        <w:t>PIN allowable</w:t>
      </w:r>
      <w:r w:rsidR="000B62A3" w:rsidRPr="00977052">
        <w:t>"</w:t>
      </w:r>
      <w:r w:rsidRPr="00977052">
        <w:t xml:space="preserve">, </w:t>
      </w:r>
      <w:r w:rsidR="000B62A3" w:rsidRPr="00977052">
        <w:t>"</w:t>
      </w:r>
      <w:r w:rsidRPr="00977052">
        <w:t>PIN Name</w:t>
      </w:r>
      <w:r w:rsidR="000B62A3" w:rsidRPr="00977052">
        <w:t>"</w:t>
      </w:r>
    </w:p>
    <w:p w14:paraId="350355C0" w14:textId="7288BCB8" w:rsidR="00D41745" w:rsidRPr="00977052" w:rsidRDefault="00D41745" w:rsidP="00AE3481">
      <w:pPr>
        <w:pStyle w:val="Heading2"/>
        <w:rPr>
          <w:lang w:eastAsia="zh-CN"/>
        </w:rPr>
      </w:pPr>
      <w:bookmarkStart w:id="307" w:name="_Toc100925328"/>
      <w:bookmarkStart w:id="308" w:name="_Toc100925698"/>
      <w:bookmarkStart w:id="309" w:name="_Toc104235308"/>
      <w:bookmarkStart w:id="310" w:name="_Toc50130739"/>
      <w:bookmarkStart w:id="311" w:name="_Toc50134053"/>
      <w:bookmarkStart w:id="312" w:name="_Toc50134393"/>
      <w:bookmarkStart w:id="313" w:name="_Toc50557345"/>
      <w:bookmarkStart w:id="314" w:name="_Toc50549031"/>
      <w:bookmarkStart w:id="315" w:name="_Toc55202340"/>
      <w:bookmarkStart w:id="316" w:name="_Toc57209964"/>
      <w:bookmarkStart w:id="317" w:name="_Toc57366355"/>
      <w:bookmarkStart w:id="318" w:name="_Toc104539659"/>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07"/>
      <w:bookmarkEnd w:id="308"/>
      <w:bookmarkEnd w:id="309"/>
      <w:bookmarkEnd w:id="318"/>
    </w:p>
    <w:p w14:paraId="5BFD6743" w14:textId="2D28187A" w:rsidR="00D41745" w:rsidRPr="00977052" w:rsidRDefault="00D41745" w:rsidP="00AE3481">
      <w:pPr>
        <w:pStyle w:val="Heading3"/>
      </w:pPr>
      <w:bookmarkStart w:id="319" w:name="_Toc100925329"/>
      <w:bookmarkStart w:id="320" w:name="_Toc100925699"/>
      <w:bookmarkStart w:id="321" w:name="_Toc104235309"/>
      <w:bookmarkStart w:id="322" w:name="_Toc50130740"/>
      <w:bookmarkStart w:id="323" w:name="_Toc50134054"/>
      <w:bookmarkStart w:id="324" w:name="_Toc50134394"/>
      <w:bookmarkStart w:id="325" w:name="_Toc50557346"/>
      <w:bookmarkStart w:id="326" w:name="_Toc50549032"/>
      <w:bookmarkStart w:id="327" w:name="_Toc55202341"/>
      <w:bookmarkStart w:id="328" w:name="_Toc57209965"/>
      <w:bookmarkStart w:id="329" w:name="_Toc57366356"/>
      <w:bookmarkStart w:id="330" w:name="_Toc104539660"/>
      <w:bookmarkEnd w:id="310"/>
      <w:bookmarkEnd w:id="311"/>
      <w:bookmarkEnd w:id="312"/>
      <w:bookmarkEnd w:id="313"/>
      <w:bookmarkEnd w:id="314"/>
      <w:bookmarkEnd w:id="315"/>
      <w:bookmarkEnd w:id="316"/>
      <w:bookmarkEnd w:id="317"/>
      <w:r w:rsidRPr="00977052">
        <w:t>6.</w:t>
      </w:r>
      <w:r w:rsidR="00721128" w:rsidRPr="00977052">
        <w:t>3</w:t>
      </w:r>
      <w:r w:rsidRPr="00977052">
        <w:t>.1</w:t>
      </w:r>
      <w:r w:rsidRPr="00977052">
        <w:tab/>
        <w:t>Description</w:t>
      </w:r>
      <w:bookmarkEnd w:id="319"/>
      <w:bookmarkEnd w:id="320"/>
      <w:bookmarkEnd w:id="321"/>
      <w:bookmarkEnd w:id="330"/>
    </w:p>
    <w:p w14:paraId="5755E1EE" w14:textId="2F3CDBC1" w:rsidR="009127E8" w:rsidRPr="00977052" w:rsidRDefault="0028264C" w:rsidP="009127E8">
      <w:r w:rsidRPr="00977052">
        <w:t>This solution addresses Key Issue #2 "PIN and PIN Element discovery and selection".</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31" w:name="_Toc100925330"/>
      <w:bookmarkStart w:id="332" w:name="_Toc100925700"/>
      <w:bookmarkStart w:id="333" w:name="_Toc104235310"/>
      <w:bookmarkStart w:id="334" w:name="_Toc104539661"/>
      <w:r w:rsidRPr="00977052">
        <w:lastRenderedPageBreak/>
        <w:t>6.</w:t>
      </w:r>
      <w:r w:rsidR="003D3921" w:rsidRPr="00977052">
        <w:t>3</w:t>
      </w:r>
      <w:r w:rsidRPr="00977052">
        <w:t>.2</w:t>
      </w:r>
      <w:r w:rsidRPr="00977052">
        <w:tab/>
        <w:t>Procedures</w:t>
      </w:r>
      <w:bookmarkEnd w:id="331"/>
      <w:bookmarkEnd w:id="332"/>
      <w:bookmarkEnd w:id="333"/>
      <w:bookmarkEnd w:id="334"/>
    </w:p>
    <w:p w14:paraId="3EABDF17" w14:textId="4D22E952" w:rsidR="00D41745" w:rsidRPr="00977052" w:rsidRDefault="0015559B" w:rsidP="000B62A3">
      <w:pPr>
        <w:pStyle w:val="TH"/>
      </w:pPr>
      <w:r w:rsidRPr="00977052">
        <w:object w:dxaOrig="6849" w:dyaOrig="4658" w14:anchorId="72578A9B">
          <v:shape id="_x0000_i1039" type="#_x0000_t75" style="width:300.65pt;height:204.5pt" o:ole="">
            <v:imagedata r:id="rId45" o:title=""/>
          </v:shape>
          <o:OLEObject Type="Embed" ProgID="Visio.Drawing.15" ShapeID="_x0000_i1039" DrawAspect="Content" ObjectID="_1715154788" r:id="rId46"/>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35" w:name="_Toc100925331"/>
      <w:bookmarkStart w:id="336" w:name="_Toc100925701"/>
      <w:bookmarkStart w:id="337" w:name="_Toc104235311"/>
      <w:bookmarkStart w:id="338" w:name="_Toc104539662"/>
      <w:r w:rsidRPr="00977052">
        <w:t>6.</w:t>
      </w:r>
      <w:r w:rsidR="003E05AD" w:rsidRPr="00977052">
        <w:t>3</w:t>
      </w:r>
      <w:r w:rsidRPr="00977052">
        <w:t>.3</w:t>
      </w:r>
      <w:r w:rsidRPr="00977052">
        <w:tab/>
        <w:t>Impacts on Existing Nodes and Functionality</w:t>
      </w:r>
      <w:bookmarkEnd w:id="335"/>
      <w:bookmarkEnd w:id="336"/>
      <w:bookmarkEnd w:id="337"/>
      <w:bookmarkEnd w:id="338"/>
    </w:p>
    <w:bookmarkEnd w:id="322"/>
    <w:bookmarkEnd w:id="323"/>
    <w:bookmarkEnd w:id="324"/>
    <w:bookmarkEnd w:id="325"/>
    <w:bookmarkEnd w:id="326"/>
    <w:bookmarkEnd w:id="327"/>
    <w:bookmarkEnd w:id="328"/>
    <w:bookmarkEnd w:id="329"/>
    <w:p w14:paraId="7DEB6128" w14:textId="7E05D940" w:rsidR="00D41745" w:rsidRPr="00977052" w:rsidRDefault="00D41745" w:rsidP="00C24EB5">
      <w:pPr>
        <w:pStyle w:val="EditorsNote"/>
      </w:pPr>
      <w:r w:rsidRPr="00977052">
        <w:t>Editor's note:</w:t>
      </w:r>
      <w:r w:rsidR="000B62A3" w:rsidRPr="00977052">
        <w:tab/>
      </w:r>
      <w:r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39" w:name="_Toc100925332"/>
      <w:bookmarkStart w:id="340" w:name="_Toc100925702"/>
      <w:bookmarkStart w:id="341" w:name="_Toc104235312"/>
      <w:bookmarkStart w:id="342" w:name="_Toc104539663"/>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39"/>
      <w:bookmarkEnd w:id="340"/>
      <w:bookmarkEnd w:id="341"/>
      <w:bookmarkEnd w:id="342"/>
    </w:p>
    <w:p w14:paraId="682BD731" w14:textId="4730BF3A" w:rsidR="004053C6" w:rsidRPr="00977052" w:rsidRDefault="004053C6" w:rsidP="00AE3481">
      <w:pPr>
        <w:pStyle w:val="Heading3"/>
      </w:pPr>
      <w:bookmarkStart w:id="343" w:name="_Toc326248710"/>
      <w:bookmarkStart w:id="344" w:name="_Toc22286588"/>
      <w:bookmarkStart w:id="345" w:name="_Toc23317649"/>
      <w:bookmarkStart w:id="346" w:name="_Toc92987388"/>
      <w:bookmarkStart w:id="347" w:name="_Toc100925333"/>
      <w:bookmarkStart w:id="348" w:name="_Toc100925703"/>
      <w:bookmarkStart w:id="349" w:name="_Toc104235313"/>
      <w:bookmarkStart w:id="350" w:name="_Toc104539664"/>
      <w:r w:rsidRPr="00977052">
        <w:t>6.</w:t>
      </w:r>
      <w:r w:rsidR="00227C2F" w:rsidRPr="00977052">
        <w:t>4</w:t>
      </w:r>
      <w:r w:rsidR="00687DCA" w:rsidRPr="00977052">
        <w:t>A</w:t>
      </w:r>
      <w:r w:rsidRPr="00977052">
        <w:t>.1</w:t>
      </w:r>
      <w:r w:rsidRPr="00977052">
        <w:tab/>
      </w:r>
      <w:bookmarkEnd w:id="343"/>
      <w:r w:rsidRPr="00977052">
        <w:t>Description</w:t>
      </w:r>
      <w:bookmarkEnd w:id="344"/>
      <w:bookmarkEnd w:id="345"/>
      <w:bookmarkEnd w:id="346"/>
      <w:bookmarkEnd w:id="347"/>
      <w:bookmarkEnd w:id="348"/>
      <w:bookmarkEnd w:id="349"/>
      <w:bookmarkEnd w:id="350"/>
    </w:p>
    <w:p w14:paraId="74EB6FEE" w14:textId="3424FFE5" w:rsidR="004053C6" w:rsidRPr="00977052" w:rsidRDefault="004053C6" w:rsidP="004053C6">
      <w:pPr>
        <w:rPr>
          <w:lang w:eastAsia="zh-CN"/>
        </w:rPr>
      </w:pPr>
      <w:bookmarkStart w:id="351" w:name="_Toc509873782"/>
      <w:bookmarkStart w:id="352" w:name="_Toc509905232"/>
      <w:bookmarkStart w:id="353" w:name="_Toc22286589"/>
      <w:r w:rsidRPr="00977052">
        <w:rPr>
          <w:lang w:eastAsia="zh-CN"/>
        </w:rPr>
        <w:t xml:space="preserve">This solution resolves aspects of Key Issue #2 </w:t>
      </w:r>
      <w:r w:rsidR="00B864BD" w:rsidRPr="00977052">
        <w:rPr>
          <w:lang w:eastAsia="zh-CN"/>
        </w:rPr>
        <w:t>"</w:t>
      </w:r>
      <w:r w:rsidRPr="00977052">
        <w:rPr>
          <w:lang w:eastAsia="zh-CN"/>
        </w:rPr>
        <w:t>PIN and PIN Element discovery and selection</w:t>
      </w:r>
      <w:r w:rsidR="00B864BD" w:rsidRPr="00977052">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54" w:name="_Toc23317650"/>
      <w:bookmarkStart w:id="355" w:name="_Toc92987389"/>
      <w:bookmarkStart w:id="356" w:name="_Toc100925334"/>
      <w:bookmarkStart w:id="357" w:name="_Toc100925704"/>
      <w:bookmarkStart w:id="358" w:name="_Toc104235314"/>
      <w:bookmarkStart w:id="359" w:name="_Toc104539665"/>
      <w:r w:rsidRPr="00977052">
        <w:t>6.</w:t>
      </w:r>
      <w:r w:rsidR="00DC78B9" w:rsidRPr="00977052">
        <w:t>4</w:t>
      </w:r>
      <w:r w:rsidR="00687DCA" w:rsidRPr="00977052">
        <w:t>A</w:t>
      </w:r>
      <w:r w:rsidRPr="00977052">
        <w:t>.2</w:t>
      </w:r>
      <w:r w:rsidRPr="00977052">
        <w:tab/>
        <w:t>Procedures</w:t>
      </w:r>
      <w:bookmarkEnd w:id="351"/>
      <w:bookmarkEnd w:id="352"/>
      <w:bookmarkEnd w:id="353"/>
      <w:bookmarkEnd w:id="354"/>
      <w:bookmarkEnd w:id="355"/>
      <w:bookmarkEnd w:id="356"/>
      <w:bookmarkEnd w:id="357"/>
      <w:bookmarkEnd w:id="358"/>
      <w:bookmarkEnd w:id="359"/>
    </w:p>
    <w:bookmarkStart w:id="360"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40" type="#_x0000_t75" style="width:376.7pt;height:273pt" o:ole="">
            <v:imagedata r:id="rId47" o:title=""/>
          </v:shape>
          <o:OLEObject Type="Embed" ProgID="Visio.Drawing.15" ShapeID="_x0000_i1040" DrawAspect="Content" ObjectID="_1715154789" r:id="rId48"/>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61" w:name="_Toc100925335"/>
      <w:bookmarkStart w:id="362" w:name="_Toc100925705"/>
      <w:bookmarkStart w:id="363" w:name="_Toc104235315"/>
      <w:bookmarkStart w:id="364" w:name="_Toc97192646"/>
      <w:bookmarkStart w:id="365" w:name="_Toc104539666"/>
      <w:bookmarkEnd w:id="360"/>
      <w:r w:rsidRPr="00977052">
        <w:t>6.4</w:t>
      </w:r>
      <w:r w:rsidR="00687DCA" w:rsidRPr="00977052">
        <w:t>A</w:t>
      </w:r>
      <w:r w:rsidRPr="00977052">
        <w:t>.3</w:t>
      </w:r>
      <w:r w:rsidRPr="00977052">
        <w:tab/>
        <w:t>Impacts on Existing Nodes and Functionality</w:t>
      </w:r>
      <w:bookmarkEnd w:id="361"/>
      <w:bookmarkEnd w:id="362"/>
      <w:bookmarkEnd w:id="363"/>
      <w:bookmarkEnd w:id="365"/>
    </w:p>
    <w:p w14:paraId="6B47173D" w14:textId="77777777" w:rsidR="00546CE2" w:rsidRPr="00977052" w:rsidRDefault="00546CE2" w:rsidP="00546CE2">
      <w:pPr>
        <w:rPr>
          <w:lang w:eastAsia="ko-KR"/>
        </w:rPr>
      </w:pPr>
      <w:bookmarkStart w:id="366" w:name="_Toc100925336"/>
      <w:bookmarkStart w:id="367"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68" w:name="_Toc104235316"/>
      <w:bookmarkStart w:id="369" w:name="_Toc104539667"/>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66"/>
      <w:bookmarkEnd w:id="367"/>
      <w:bookmarkEnd w:id="368"/>
      <w:bookmarkEnd w:id="369"/>
    </w:p>
    <w:p w14:paraId="26766871" w14:textId="50AB35F8" w:rsidR="0064326A" w:rsidRPr="00977052" w:rsidRDefault="0064326A" w:rsidP="00AE3481">
      <w:pPr>
        <w:pStyle w:val="Heading3"/>
      </w:pPr>
      <w:bookmarkStart w:id="370" w:name="_Toc100925337"/>
      <w:bookmarkStart w:id="371" w:name="_Toc100925707"/>
      <w:bookmarkStart w:id="372" w:name="_Toc104235317"/>
      <w:bookmarkStart w:id="373" w:name="_Toc104539668"/>
      <w:r w:rsidRPr="00977052">
        <w:t>6.4</w:t>
      </w:r>
      <w:r w:rsidR="00687DCA" w:rsidRPr="00977052">
        <w:t>B</w:t>
      </w:r>
      <w:r w:rsidRPr="00977052">
        <w:t>.1</w:t>
      </w:r>
      <w:r w:rsidRPr="00977052">
        <w:tab/>
        <w:t>Description</w:t>
      </w:r>
      <w:bookmarkEnd w:id="370"/>
      <w:bookmarkEnd w:id="371"/>
      <w:bookmarkEnd w:id="372"/>
      <w:bookmarkEnd w:id="373"/>
    </w:p>
    <w:p w14:paraId="53E66D6F" w14:textId="534254BE" w:rsidR="004053C6" w:rsidRPr="00977052" w:rsidRDefault="004053C6" w:rsidP="00AF127D">
      <w:pPr>
        <w:pStyle w:val="Heading4"/>
        <w:rPr>
          <w:lang w:eastAsia="ja-JP"/>
        </w:rPr>
      </w:pPr>
      <w:bookmarkStart w:id="374" w:name="_Toc23236015"/>
      <w:bookmarkStart w:id="375" w:name="_Toc43392637"/>
      <w:bookmarkStart w:id="376" w:name="_Toc43475433"/>
      <w:bookmarkStart w:id="377" w:name="_Toc50559044"/>
      <w:bookmarkStart w:id="378" w:name="_Toc54940399"/>
      <w:bookmarkStart w:id="379" w:name="_Toc54952114"/>
      <w:bookmarkStart w:id="380" w:name="_Toc57233562"/>
      <w:bookmarkStart w:id="381" w:name="_Toc68068874"/>
      <w:bookmarkStart w:id="382" w:name="_Toc100925338"/>
      <w:bookmarkStart w:id="383" w:name="_Toc100925708"/>
      <w:bookmarkStart w:id="384" w:name="_Toc104235318"/>
      <w:bookmarkStart w:id="385" w:name="_Toc104539669"/>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374"/>
      <w:bookmarkEnd w:id="375"/>
      <w:bookmarkEnd w:id="376"/>
      <w:bookmarkEnd w:id="377"/>
      <w:bookmarkEnd w:id="378"/>
      <w:bookmarkEnd w:id="379"/>
      <w:bookmarkEnd w:id="380"/>
      <w:bookmarkEnd w:id="381"/>
      <w:bookmarkEnd w:id="382"/>
      <w:bookmarkEnd w:id="383"/>
      <w:bookmarkEnd w:id="384"/>
      <w:bookmarkEnd w:id="38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1AB4BD6C"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62A3" w:rsidRPr="00977052">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386" w:name="_Toc23236016"/>
      <w:bookmarkStart w:id="387" w:name="_Toc43392638"/>
      <w:bookmarkStart w:id="388" w:name="_Toc43475434"/>
      <w:bookmarkStart w:id="389" w:name="_Toc50559045"/>
      <w:bookmarkStart w:id="390" w:name="_Toc54940400"/>
      <w:bookmarkStart w:id="391" w:name="_Toc54952115"/>
      <w:bookmarkStart w:id="392" w:name="_Toc57233563"/>
      <w:bookmarkStart w:id="393" w:name="_Toc68068875"/>
      <w:bookmarkStart w:id="394" w:name="_Toc100925339"/>
      <w:bookmarkStart w:id="395" w:name="_Toc100925709"/>
      <w:bookmarkStart w:id="396" w:name="_Toc104235319"/>
      <w:bookmarkStart w:id="397" w:name="_Toc104539670"/>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386"/>
      <w:bookmarkEnd w:id="387"/>
      <w:bookmarkEnd w:id="388"/>
      <w:bookmarkEnd w:id="389"/>
      <w:bookmarkEnd w:id="390"/>
      <w:bookmarkEnd w:id="391"/>
      <w:bookmarkEnd w:id="392"/>
      <w:bookmarkEnd w:id="393"/>
      <w:bookmarkEnd w:id="394"/>
      <w:bookmarkEnd w:id="395"/>
      <w:bookmarkEnd w:id="396"/>
      <w:bookmarkEnd w:id="397"/>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3A856196"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0B62A3" w:rsidRPr="00977052">
        <w:rPr>
          <w:rFonts w:eastAsia="DengXian"/>
        </w:rPr>
        <w:t>"</w:t>
      </w:r>
      <w:r w:rsidRPr="00977052">
        <w:rPr>
          <w:rFonts w:eastAsia="DengXian"/>
        </w:rPr>
        <w:t>user defined prioritized list of PEGCs</w:t>
      </w:r>
      <w:r w:rsidR="000B62A3" w:rsidRPr="00977052">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398" w:name="_Toc100925340"/>
      <w:bookmarkStart w:id="399" w:name="_Toc100925710"/>
      <w:bookmarkStart w:id="400" w:name="_Toc104235320"/>
      <w:bookmarkStart w:id="401" w:name="_Toc23326576"/>
      <w:bookmarkStart w:id="402" w:name="_Toc31114324"/>
      <w:bookmarkStart w:id="403" w:name="_Toc43392603"/>
      <w:bookmarkStart w:id="404" w:name="_Toc43475399"/>
      <w:bookmarkStart w:id="405" w:name="_Toc50559010"/>
      <w:bookmarkStart w:id="406" w:name="_Toc54940365"/>
      <w:bookmarkStart w:id="407" w:name="_Toc54952080"/>
      <w:bookmarkStart w:id="408" w:name="_Toc57233528"/>
      <w:bookmarkStart w:id="409" w:name="_Toc68068840"/>
      <w:bookmarkStart w:id="410" w:name="_Toc104539671"/>
      <w:r w:rsidRPr="00977052">
        <w:t>6.4</w:t>
      </w:r>
      <w:r w:rsidR="00687DCA" w:rsidRPr="00977052">
        <w:t>B</w:t>
      </w:r>
      <w:r w:rsidRPr="00977052">
        <w:t>.2</w:t>
      </w:r>
      <w:r w:rsidRPr="00977052">
        <w:tab/>
      </w:r>
      <w:r w:rsidR="001140C3" w:rsidRPr="00977052">
        <w:t>Procedures</w:t>
      </w:r>
      <w:bookmarkEnd w:id="398"/>
      <w:bookmarkEnd w:id="399"/>
      <w:bookmarkEnd w:id="400"/>
      <w:bookmarkEnd w:id="410"/>
    </w:p>
    <w:bookmarkEnd w:id="401"/>
    <w:bookmarkEnd w:id="402"/>
    <w:bookmarkEnd w:id="403"/>
    <w:bookmarkEnd w:id="404"/>
    <w:bookmarkEnd w:id="405"/>
    <w:bookmarkEnd w:id="406"/>
    <w:bookmarkEnd w:id="407"/>
    <w:bookmarkEnd w:id="408"/>
    <w:bookmarkEnd w:id="409"/>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41" type="#_x0000_t75" style="width:355.4pt;height:178.55pt" o:ole="">
            <v:imagedata r:id="rId49" o:title=""/>
          </v:shape>
          <o:OLEObject Type="Embed" ProgID="Visio.Drawing.15" ShapeID="_x0000_i1041" DrawAspect="Content" ObjectID="_1715154790" r:id="rId50"/>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t>
      </w:r>
      <w:proofErr w:type="spellStart"/>
      <w:r w:rsidRPr="00977052">
        <w:rPr>
          <w:rFonts w:eastAsia="DengXian"/>
        </w:rPr>
        <w:t>WiFi</w:t>
      </w:r>
      <w:proofErr w:type="spellEnd"/>
      <w:r w:rsidRPr="00977052">
        <w:rPr>
          <w:rFonts w:eastAsia="DengXian"/>
        </w:rPr>
        <w:t>,</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190423BE"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0B62A3" w:rsidRPr="00977052">
        <w:rPr>
          <w:rFonts w:eastAsia="DengXian"/>
        </w:rPr>
        <w:t>"</w:t>
      </w:r>
      <w:r w:rsidRPr="00977052">
        <w:rPr>
          <w:rFonts w:eastAsia="DengXian"/>
        </w:rPr>
        <w:t>network provided prioritized list of PEGCs</w:t>
      </w:r>
      <w:r w:rsidR="000B62A3" w:rsidRPr="00977052">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11" w:name="_Toc100925341"/>
      <w:bookmarkStart w:id="412" w:name="_Toc100925711"/>
      <w:bookmarkStart w:id="413" w:name="_Toc104235321"/>
      <w:bookmarkStart w:id="414" w:name="_Toc104539672"/>
      <w:r w:rsidRPr="00977052">
        <w:t>6.</w:t>
      </w:r>
      <w:r w:rsidR="00E1713F" w:rsidRPr="00977052">
        <w:t>4</w:t>
      </w:r>
      <w:r w:rsidR="00687DCA" w:rsidRPr="00977052">
        <w:t>B</w:t>
      </w:r>
      <w:r w:rsidRPr="00977052">
        <w:t>.3</w:t>
      </w:r>
      <w:r w:rsidRPr="00977052">
        <w:tab/>
        <w:t>Impacts on Existing Nodes and Functionality</w:t>
      </w:r>
      <w:bookmarkEnd w:id="364"/>
      <w:bookmarkEnd w:id="411"/>
      <w:bookmarkEnd w:id="412"/>
      <w:bookmarkEnd w:id="413"/>
      <w:bookmarkEnd w:id="414"/>
    </w:p>
    <w:p w14:paraId="45A5BD33" w14:textId="77777777" w:rsidR="0028264C" w:rsidRPr="00977052" w:rsidRDefault="0028264C" w:rsidP="0028264C">
      <w:pPr>
        <w:rPr>
          <w:rFonts w:eastAsia="Malgun Gothic"/>
          <w:lang w:eastAsia="ja-JP"/>
        </w:rPr>
      </w:pPr>
      <w:bookmarkStart w:id="415" w:name="_Toc97293660"/>
      <w:bookmarkStart w:id="416" w:name="_Toc100925342"/>
      <w:bookmarkStart w:id="417"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18" w:name="_Toc104235322"/>
      <w:bookmarkStart w:id="419" w:name="_Toc104539673"/>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15"/>
      <w:r w:rsidRPr="00977052">
        <w:rPr>
          <w:lang w:eastAsia="zh-CN"/>
        </w:rPr>
        <w:t>Solution for authorization and management of PIN and PIN Elements</w:t>
      </w:r>
      <w:bookmarkEnd w:id="416"/>
      <w:bookmarkEnd w:id="417"/>
      <w:bookmarkEnd w:id="418"/>
      <w:bookmarkEnd w:id="419"/>
    </w:p>
    <w:p w14:paraId="0D6C79A9" w14:textId="0AEB1A04" w:rsidR="00023755" w:rsidRPr="00977052" w:rsidRDefault="00023755" w:rsidP="00AE3481">
      <w:pPr>
        <w:pStyle w:val="Heading3"/>
      </w:pPr>
      <w:bookmarkStart w:id="420" w:name="_Toc97293661"/>
      <w:bookmarkStart w:id="421" w:name="_Toc100925343"/>
      <w:bookmarkStart w:id="422" w:name="_Toc100925713"/>
      <w:bookmarkStart w:id="423" w:name="_Toc104235323"/>
      <w:bookmarkStart w:id="424" w:name="_Toc104539674"/>
      <w:r w:rsidRPr="00977052">
        <w:t>6.</w:t>
      </w:r>
      <w:r w:rsidR="006055B5" w:rsidRPr="00977052">
        <w:t>5</w:t>
      </w:r>
      <w:r w:rsidRPr="00977052">
        <w:t>.1</w:t>
      </w:r>
      <w:r w:rsidRPr="00977052">
        <w:tab/>
        <w:t>Description</w:t>
      </w:r>
      <w:bookmarkEnd w:id="420"/>
      <w:bookmarkEnd w:id="421"/>
      <w:bookmarkEnd w:id="422"/>
      <w:bookmarkEnd w:id="423"/>
      <w:bookmarkEnd w:id="424"/>
    </w:p>
    <w:p w14:paraId="01E90B29" w14:textId="77777777" w:rsidR="00AB65A7" w:rsidRPr="00977052" w:rsidRDefault="00AB65A7" w:rsidP="00691683">
      <w:pPr>
        <w:pStyle w:val="Heading4"/>
        <w:rPr>
          <w:rFonts w:eastAsia="SimSun"/>
          <w:lang w:eastAsia="ja-JP"/>
        </w:rPr>
      </w:pPr>
      <w:bookmarkStart w:id="425" w:name="_Toc100925344"/>
      <w:bookmarkStart w:id="426" w:name="_Toc100925714"/>
      <w:bookmarkStart w:id="427" w:name="_Toc104539675"/>
      <w:r w:rsidRPr="00691683">
        <w:rPr>
          <w:rFonts w:eastAsia="SimSun"/>
        </w:rPr>
        <w:t>6.5.1.0</w:t>
      </w:r>
      <w:r w:rsidRPr="00691683">
        <w:rPr>
          <w:rFonts w:eastAsia="SimSun"/>
        </w:rPr>
        <w:tab/>
        <w:t>General</w:t>
      </w:r>
      <w:bookmarkEnd w:id="427"/>
    </w:p>
    <w:p w14:paraId="645DDDBD" w14:textId="7C548848" w:rsidR="00AB65A7" w:rsidRPr="00977052" w:rsidRDefault="0028264C" w:rsidP="0028264C">
      <w:pPr>
        <w:rPr>
          <w:rFonts w:eastAsia="DengXian"/>
          <w:lang w:eastAsia="ja-JP"/>
        </w:rPr>
      </w:pPr>
      <w:r w:rsidRPr="00977052">
        <w:rPr>
          <w:rFonts w:eastAsia="DengXian"/>
          <w:lang w:eastAsia="ja-JP"/>
        </w:rPr>
        <w:t>This solution mainly addresses Key Issue #3 "Management of PIN and PIN Elements", also partly addresses Key Issue #4 "Communication of PIN" for PINE visiting 5GC via PEGC.</w:t>
      </w:r>
    </w:p>
    <w:p w14:paraId="1584035E" w14:textId="3E5738E8" w:rsidR="00023755" w:rsidRPr="00977052" w:rsidRDefault="00023755" w:rsidP="00AF127D">
      <w:pPr>
        <w:pStyle w:val="Heading4"/>
        <w:rPr>
          <w:lang w:eastAsia="ja-JP"/>
        </w:rPr>
      </w:pPr>
      <w:bookmarkStart w:id="428" w:name="_Toc104235324"/>
      <w:bookmarkStart w:id="429" w:name="_Toc104539676"/>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25"/>
      <w:bookmarkEnd w:id="426"/>
      <w:bookmarkEnd w:id="428"/>
      <w:bookmarkEnd w:id="429"/>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30" w:name="_Toc100925345"/>
      <w:bookmarkStart w:id="431" w:name="_Toc100925715"/>
      <w:bookmarkStart w:id="432" w:name="_Toc104235325"/>
      <w:bookmarkStart w:id="433" w:name="_Toc104539677"/>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30"/>
      <w:bookmarkEnd w:id="431"/>
      <w:bookmarkEnd w:id="432"/>
      <w:bookmarkEnd w:id="433"/>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34" w:name="_Toc97293662"/>
      <w:bookmarkStart w:id="435" w:name="_Toc100925346"/>
      <w:bookmarkStart w:id="436" w:name="_Toc100925716"/>
      <w:bookmarkStart w:id="437" w:name="_Toc104235326"/>
      <w:bookmarkStart w:id="438" w:name="_Toc104539678"/>
      <w:r w:rsidRPr="00977052">
        <w:t>6.</w:t>
      </w:r>
      <w:r w:rsidR="006055B5" w:rsidRPr="00977052">
        <w:t>5</w:t>
      </w:r>
      <w:r w:rsidRPr="00977052">
        <w:t>.2</w:t>
      </w:r>
      <w:r w:rsidRPr="00977052">
        <w:tab/>
        <w:t>Procedures</w:t>
      </w:r>
      <w:bookmarkEnd w:id="434"/>
      <w:bookmarkEnd w:id="435"/>
      <w:bookmarkEnd w:id="436"/>
      <w:bookmarkEnd w:id="437"/>
      <w:bookmarkEnd w:id="438"/>
    </w:p>
    <w:p w14:paraId="599CE7E9" w14:textId="30A0545D" w:rsidR="00023755" w:rsidRPr="00977052" w:rsidRDefault="00023755" w:rsidP="00AF127D">
      <w:pPr>
        <w:pStyle w:val="Heading4"/>
        <w:rPr>
          <w:lang w:eastAsia="ja-JP"/>
        </w:rPr>
      </w:pPr>
      <w:bookmarkStart w:id="439" w:name="_Toc100925347"/>
      <w:bookmarkStart w:id="440" w:name="_Toc100925717"/>
      <w:bookmarkStart w:id="441" w:name="_Toc104235327"/>
      <w:bookmarkStart w:id="442" w:name="_Toc104539679"/>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39"/>
      <w:bookmarkEnd w:id="440"/>
      <w:bookmarkEnd w:id="441"/>
      <w:bookmarkEnd w:id="44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42" type="#_x0000_t75" style="width:403.2pt;height:239.6pt" o:ole="">
            <v:imagedata r:id="rId51" o:title=""/>
          </v:shape>
          <o:OLEObject Type="Embed" ProgID="Visio.Drawing.15" ShapeID="_x0000_i1042" DrawAspect="Content" ObjectID="_1715154791" r:id="rId5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77777777" w:rsidR="00EB6B00" w:rsidRPr="00977052" w:rsidRDefault="00EB6B00" w:rsidP="00EB6B00">
      <w:pPr>
        <w:pStyle w:val="B1"/>
        <w:rPr>
          <w:lang w:eastAsia="ja-JP"/>
        </w:rPr>
      </w:pPr>
      <w:bookmarkStart w:id="443" w:name="_Toc100925348"/>
      <w:bookmarkStart w:id="444"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45" w:name="_Toc104235328"/>
      <w:bookmarkStart w:id="446" w:name="_Toc104539680"/>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43"/>
      <w:bookmarkEnd w:id="444"/>
      <w:bookmarkEnd w:id="445"/>
      <w:bookmarkEnd w:id="446"/>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43" type="#_x0000_t75" style="width:465.4pt;height:272.45pt" o:ole="">
            <v:imagedata r:id="rId53" o:title=""/>
          </v:shape>
          <o:OLEObject Type="Embed" ProgID="Visio.Drawing.15" ShapeID="_x0000_i1043" DrawAspect="Content" ObjectID="_1715154792" r:id="rId5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1AFDFDD5"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519BA405"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47" w:name="_Toc97293663"/>
      <w:bookmarkStart w:id="448" w:name="_Toc100925349"/>
      <w:bookmarkStart w:id="449" w:name="_Toc100925719"/>
      <w:bookmarkStart w:id="450" w:name="_Toc104235329"/>
      <w:bookmarkStart w:id="451" w:name="_Toc104539681"/>
      <w:r w:rsidRPr="00977052">
        <w:lastRenderedPageBreak/>
        <w:t>6.</w:t>
      </w:r>
      <w:r w:rsidR="00B7290F" w:rsidRPr="00977052">
        <w:t>5</w:t>
      </w:r>
      <w:r w:rsidRPr="00977052">
        <w:t>.3</w:t>
      </w:r>
      <w:r w:rsidRPr="00977052">
        <w:tab/>
        <w:t>Impacts on Existing Nodes and Functionality</w:t>
      </w:r>
      <w:bookmarkEnd w:id="447"/>
      <w:bookmarkEnd w:id="448"/>
      <w:bookmarkEnd w:id="449"/>
      <w:bookmarkEnd w:id="450"/>
      <w:bookmarkEnd w:id="451"/>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0F32EF72"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691683" w:rsidRPr="00977052">
        <w:rPr>
          <w:rFonts w:eastAsia="Malgun Gothic"/>
        </w:rPr>
        <w:t>TS</w:t>
      </w:r>
      <w:r w:rsidR="00691683">
        <w:rPr>
          <w:rFonts w:eastAsia="Malgun Gothic"/>
        </w:rPr>
        <w:t> </w:t>
      </w:r>
      <w:r w:rsidR="00691683" w:rsidRPr="00977052">
        <w:rPr>
          <w:rFonts w:eastAsia="Malgun Gothic"/>
        </w:rPr>
        <w:t>23.501</w:t>
      </w:r>
      <w:r w:rsidR="00691683">
        <w:rPr>
          <w:rFonts w:eastAsia="Malgun Gothic"/>
        </w:rPr>
        <w:t> </w:t>
      </w:r>
      <w:r w:rsidR="00691683"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52" w:name="_Toc435670433"/>
      <w:bookmarkStart w:id="453" w:name="_Toc436124703"/>
      <w:bookmarkStart w:id="454" w:name="_Toc509905226"/>
      <w:bookmarkStart w:id="455" w:name="_Toc510604403"/>
      <w:bookmarkStart w:id="456" w:name="_Toc22214904"/>
      <w:bookmarkStart w:id="457" w:name="_Toc23254037"/>
      <w:bookmarkStart w:id="458" w:name="_Toc100925350"/>
      <w:bookmarkStart w:id="459" w:name="_Toc100925720"/>
      <w:bookmarkStart w:id="460" w:name="_Toc104235330"/>
      <w:bookmarkStart w:id="461" w:name="_Toc104539682"/>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52"/>
      <w:bookmarkEnd w:id="453"/>
      <w:bookmarkEnd w:id="454"/>
      <w:bookmarkEnd w:id="455"/>
      <w:bookmarkEnd w:id="456"/>
      <w:bookmarkEnd w:id="457"/>
      <w:r w:rsidRPr="00977052">
        <w:rPr>
          <w:lang w:eastAsia="zh-CN"/>
        </w:rPr>
        <w:t>Management of PIN and PIN Elements</w:t>
      </w:r>
      <w:bookmarkEnd w:id="458"/>
      <w:bookmarkEnd w:id="459"/>
      <w:bookmarkEnd w:id="460"/>
      <w:bookmarkEnd w:id="461"/>
    </w:p>
    <w:p w14:paraId="25AFBBB0" w14:textId="04AF4D53" w:rsidR="00591213" w:rsidRPr="00977052" w:rsidRDefault="00591213" w:rsidP="00AE3481">
      <w:pPr>
        <w:pStyle w:val="Heading3"/>
      </w:pPr>
      <w:bookmarkStart w:id="462" w:name="_Toc22214905"/>
      <w:bookmarkStart w:id="463" w:name="_Toc23254038"/>
      <w:bookmarkStart w:id="464" w:name="_Toc100925351"/>
      <w:bookmarkStart w:id="465" w:name="_Toc100925721"/>
      <w:bookmarkStart w:id="466" w:name="_Toc104235331"/>
      <w:bookmarkStart w:id="467" w:name="_Toc104539683"/>
      <w:r w:rsidRPr="00977052">
        <w:t>6.</w:t>
      </w:r>
      <w:r w:rsidR="003F4B5F" w:rsidRPr="00977052">
        <w:t>6</w:t>
      </w:r>
      <w:r w:rsidRPr="00977052">
        <w:t>.1</w:t>
      </w:r>
      <w:r w:rsidRPr="00977052">
        <w:tab/>
        <w:t>Description</w:t>
      </w:r>
      <w:bookmarkEnd w:id="462"/>
      <w:bookmarkEnd w:id="463"/>
      <w:bookmarkEnd w:id="464"/>
      <w:bookmarkEnd w:id="465"/>
      <w:bookmarkEnd w:id="466"/>
      <w:bookmarkEnd w:id="467"/>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77777777" w:rsidR="0028264C" w:rsidRPr="00977052" w:rsidRDefault="0028264C" w:rsidP="00EB6B00">
      <w:pPr>
        <w:rPr>
          <w:rFonts w:eastAsia="Malgun Gothic"/>
        </w:rPr>
      </w:pPr>
      <w:r w:rsidRPr="00977052">
        <w:rPr>
          <w:rFonts w:eastAsia="Malgun Gothic"/>
        </w:rPr>
        <w:t>This solution mainly addresses to Key Issue #3 "Management of PIN and PIN Elements". This solution also partly addresses Key Issue #5 "Authorization for PIN" and Key Issue #7 "Identification of PIN and PIN Elements".</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77777777" w:rsidR="00591213" w:rsidRPr="00977052" w:rsidRDefault="00591213" w:rsidP="00EB6B00">
      <w:pPr>
        <w:pStyle w:val="B1"/>
        <w:rPr>
          <w:rFonts w:eastAsia="Malgun Gothic"/>
        </w:rPr>
      </w:pPr>
      <w:r w:rsidRPr="00977052">
        <w:rPr>
          <w:rFonts w:eastAsia="Malgun Gothic"/>
        </w:rPr>
        <w:t>g)</w:t>
      </w:r>
      <w:r w:rsidRPr="00977052">
        <w:rPr>
          <w:rFonts w:eastAsia="Malgun Gothic"/>
        </w:rPr>
        <w:tab/>
        <w:t>Definition of PIN layer which decouples the Transport part and the PIN functionalities from the functionalities of the UE or N3GPP devices 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2347FC67" w14:textId="04F63AEA" w:rsidR="00591213" w:rsidRPr="00977052" w:rsidRDefault="000B62A3" w:rsidP="002F083E">
      <w:pPr>
        <w:pStyle w:val="EditorsNote"/>
      </w:pPr>
      <w:r w:rsidRPr="00977052">
        <w:t>Editor's note:</w:t>
      </w:r>
      <w:r w:rsidRPr="00977052">
        <w:tab/>
      </w:r>
      <w:r w:rsidR="00645264" w:rsidRPr="00977052">
        <w:t>W</w:t>
      </w:r>
      <w:r w:rsidR="00591213" w:rsidRPr="00977052">
        <w:t>hether the PEMC can communicate when they are not in direct communication in PIN, e.g</w:t>
      </w:r>
      <w:r w:rsidRPr="00977052">
        <w:t>.</w:t>
      </w:r>
      <w:r w:rsidR="00591213" w:rsidRPr="00977052">
        <w:t xml:space="preserve"> the PEGC is in home and the PEMC is located in the PLMN network (e.g. in office) is FFS.</w:t>
      </w:r>
    </w:p>
    <w:p w14:paraId="1BAAB1BE" w14:textId="4492099B" w:rsidR="00591213" w:rsidRPr="00977052" w:rsidRDefault="00CE5ED4" w:rsidP="00EB6B00">
      <w:pPr>
        <w:pStyle w:val="B1"/>
        <w:rPr>
          <w:rFonts w:eastAsia="Malgun Gothic"/>
        </w:rPr>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68" w:name="_Toc100925352"/>
      <w:bookmarkStart w:id="469" w:name="_Toc100925722"/>
      <w:bookmarkStart w:id="470" w:name="_Toc104235332"/>
      <w:bookmarkStart w:id="471" w:name="_Toc104539684"/>
      <w:r w:rsidRPr="00977052">
        <w:t>6.</w:t>
      </w:r>
      <w:r w:rsidR="0068248B" w:rsidRPr="00977052">
        <w:t>6</w:t>
      </w:r>
      <w:r w:rsidRPr="00977052">
        <w:t>.2</w:t>
      </w:r>
      <w:r w:rsidRPr="00977052">
        <w:tab/>
        <w:t>Procedures</w:t>
      </w:r>
      <w:bookmarkEnd w:id="468"/>
      <w:bookmarkEnd w:id="469"/>
      <w:bookmarkEnd w:id="470"/>
      <w:bookmarkEnd w:id="471"/>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472" w:name="_Toc100925353"/>
      <w:bookmarkStart w:id="473" w:name="_Toc100925723"/>
      <w:bookmarkStart w:id="474" w:name="_Toc104235333"/>
      <w:bookmarkStart w:id="475" w:name="_Toc104539685"/>
      <w:r w:rsidRPr="00977052">
        <w:rPr>
          <w:lang w:eastAsia="ja-JP"/>
        </w:rPr>
        <w:t>6.6.2.1</w:t>
      </w:r>
      <w:r w:rsidRPr="00977052">
        <w:rPr>
          <w:lang w:eastAsia="ja-JP"/>
        </w:rPr>
        <w:tab/>
        <w:t>PIN creation</w:t>
      </w:r>
      <w:bookmarkEnd w:id="472"/>
      <w:bookmarkEnd w:id="473"/>
      <w:bookmarkEnd w:id="474"/>
      <w:bookmarkEnd w:id="475"/>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51B5AE4C" w14:textId="72A8FC86" w:rsidR="0028264C" w:rsidRPr="00977052" w:rsidRDefault="0028264C" w:rsidP="00C76F30">
      <w:pPr>
        <w:pStyle w:val="TH"/>
      </w:pPr>
      <w:r w:rsidRPr="00977052">
        <w:object w:dxaOrig="9639" w:dyaOrig="7794" w14:anchorId="45045174">
          <v:shape id="_x0000_i1574" type="#_x0000_t75" style="width:482.1pt;height:386.5pt" o:ole="">
            <v:imagedata r:id="rId55" o:title=""/>
          </v:shape>
          <o:OLEObject Type="Embed" ProgID="Word.Picture.8" ShapeID="_x0000_i1574" DrawAspect="Content" ObjectID="_1715154793" r:id="rId56"/>
        </w:object>
      </w:r>
    </w:p>
    <w:p w14:paraId="7579B1ED" w14:textId="5030A359"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43F6DEAB" w:rsidR="00591213" w:rsidRPr="00977052" w:rsidRDefault="0028264C" w:rsidP="0028264C">
      <w:pPr>
        <w:pStyle w:val="NO"/>
      </w:pPr>
      <w:r w:rsidRPr="00977052">
        <w:t>NOTE:</w:t>
      </w:r>
      <w:r w:rsidRPr="00977052">
        <w:tab/>
        <w:t>The PEMCF can send a request to create PEGCF before connection setup between PEMCF and PEGCF. PEMCF may require a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476" w:name="_Toc100925354"/>
      <w:bookmarkStart w:id="477" w:name="_Toc100925724"/>
      <w:bookmarkStart w:id="478" w:name="_Toc104235334"/>
      <w:bookmarkStart w:id="479" w:name="_Toc104539686"/>
      <w:r w:rsidRPr="00977052">
        <w:rPr>
          <w:lang w:eastAsia="ja-JP"/>
        </w:rPr>
        <w:t>6.6.2.2</w:t>
      </w:r>
      <w:r w:rsidRPr="00977052">
        <w:rPr>
          <w:lang w:eastAsia="ja-JP"/>
        </w:rPr>
        <w:tab/>
        <w:t>PINE authentication and registration</w:t>
      </w:r>
      <w:bookmarkEnd w:id="476"/>
      <w:bookmarkEnd w:id="477"/>
      <w:bookmarkEnd w:id="478"/>
      <w:bookmarkEnd w:id="479"/>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480" w:name="_MON_1715081449"/>
    <w:bookmarkEnd w:id="480"/>
    <w:p w14:paraId="53A1CA38" w14:textId="41393C20" w:rsidR="00ED4BC6" w:rsidRPr="00977052" w:rsidRDefault="00ED4BC6" w:rsidP="009127E8">
      <w:pPr>
        <w:pStyle w:val="TH"/>
      </w:pPr>
      <w:r w:rsidRPr="00977052">
        <w:object w:dxaOrig="9781" w:dyaOrig="5242" w14:anchorId="0F97F514">
          <v:shape id="_x0000_i1044" type="#_x0000_t75" style="width:479.8pt;height:259.8pt" o:ole="">
            <v:imagedata r:id="rId57" o:title=""/>
          </v:shape>
          <o:OLEObject Type="Embed" ProgID="Word.Picture.8" ShapeID="_x0000_i1044" DrawAspect="Content" ObjectID="_1715154794" r:id="rId5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77777777" w:rsidR="000C6693" w:rsidRPr="00977052" w:rsidRDefault="000C6693" w:rsidP="000C6693">
      <w:pPr>
        <w:pStyle w:val="EditorsNote"/>
        <w:rPr>
          <w:lang w:eastAsia="ja-JP"/>
        </w:rPr>
      </w:pPr>
      <w:r w:rsidRPr="00977052">
        <w:rPr>
          <w:lang w:eastAsia="ja-JP"/>
        </w:rPr>
        <w:t>Editor's note:</w:t>
      </w:r>
      <w:r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3C6D8111" w:rsidR="000C6693" w:rsidRPr="00977052" w:rsidRDefault="000C6693" w:rsidP="000C6693">
      <w:pPr>
        <w:pStyle w:val="EditorsNote"/>
        <w:rPr>
          <w:lang w:eastAsia="ja-JP"/>
        </w:rPr>
      </w:pPr>
      <w:r w:rsidRPr="00977052">
        <w:rPr>
          <w:lang w:eastAsia="ja-JP"/>
        </w:rPr>
        <w:t>Editor's note:</w:t>
      </w:r>
      <w:r w:rsidRPr="00977052">
        <w:rPr>
          <w:lang w:eastAsia="ja-JP"/>
        </w:rPr>
        <w:tab/>
        <w:t>The detailed description of PIN authentication procedure is in SA</w:t>
      </w:r>
      <w:r w:rsidRPr="00977052">
        <w:t> WG</w:t>
      </w:r>
      <w:r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71B0CFF8" w:rsidR="00591213" w:rsidRPr="00977052" w:rsidRDefault="000B62A3" w:rsidP="0066407A">
      <w:pPr>
        <w:pStyle w:val="EditorsNote"/>
      </w:pPr>
      <w:r w:rsidRPr="00977052">
        <w:t>Editor's note:</w:t>
      </w:r>
      <w:r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481" w:name="_Toc100925355"/>
      <w:bookmarkStart w:id="482" w:name="_Toc100925725"/>
      <w:bookmarkStart w:id="483" w:name="_Toc104235335"/>
      <w:bookmarkStart w:id="484" w:name="_Toc104539687"/>
      <w:r w:rsidRPr="00977052">
        <w:t>6.</w:t>
      </w:r>
      <w:r w:rsidR="0068248B" w:rsidRPr="00977052">
        <w:t>6</w:t>
      </w:r>
      <w:r w:rsidRPr="00977052">
        <w:t>.3</w:t>
      </w:r>
      <w:r w:rsidRPr="00977052">
        <w:tab/>
        <w:t>Impacts on services, entities, and interfaces</w:t>
      </w:r>
      <w:bookmarkEnd w:id="481"/>
      <w:bookmarkEnd w:id="482"/>
      <w:bookmarkEnd w:id="483"/>
      <w:bookmarkEnd w:id="484"/>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CBC4C01" w14:textId="709D3F15" w:rsidR="00F273EB" w:rsidRPr="00977052" w:rsidRDefault="00F273EB" w:rsidP="00ED4BC6">
      <w:pPr>
        <w:pStyle w:val="B1"/>
        <w:rPr>
          <w:rFonts w:eastAsia="Yu Mincho"/>
          <w:lang w:eastAsia="ja-JP"/>
        </w:rPr>
      </w:pPr>
      <w:r w:rsidRPr="00977052">
        <w:rPr>
          <w:rFonts w:eastAsia="Malgun Gothic"/>
          <w:lang w:eastAsia="ja-JP"/>
        </w:rPr>
        <w:t>-</w:t>
      </w:r>
      <w:r w:rsidRPr="00977052">
        <w:rPr>
          <w:rFonts w:eastAsia="Yu Mincho"/>
          <w:lang w:eastAsia="ja-JP"/>
        </w:rPr>
        <w:tab/>
      </w:r>
      <w:r w:rsidRPr="00977052">
        <w:rPr>
          <w:lang w:eastAsia="zh-CN"/>
        </w:rPr>
        <w:t>Support the management of PIN, e.g</w:t>
      </w:r>
      <w:r w:rsidR="000B62A3" w:rsidRPr="00977052">
        <w:rPr>
          <w:lang w:eastAsia="zh-CN"/>
        </w:rPr>
        <w:t>.</w:t>
      </w:r>
      <w:r w:rsidRPr="00977052">
        <w:rPr>
          <w:lang w:eastAsia="zh-CN"/>
        </w:rPr>
        <w:t xml:space="preserve"> assign an authorised UE to be PEMC/PEGC, distribute a PIN ID to identify a PIN.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44AC0679" w14:textId="595256CD" w:rsidR="00F273EB" w:rsidRPr="00977052" w:rsidRDefault="00F273EB" w:rsidP="00ED4BC6">
      <w:pPr>
        <w:pStyle w:val="B1"/>
        <w:rPr>
          <w:rFonts w:eastAsia="Yu Mincho"/>
          <w:lang w:eastAsia="ja-JP"/>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17394A91" w14:textId="534CC821" w:rsidR="00AA7021" w:rsidRPr="00977052" w:rsidRDefault="00AA7021" w:rsidP="00AE3481">
      <w:pPr>
        <w:pStyle w:val="Heading2"/>
        <w:rPr>
          <w:lang w:eastAsia="zh-CN"/>
        </w:rPr>
      </w:pPr>
      <w:bookmarkStart w:id="485" w:name="_Toc97269610"/>
      <w:bookmarkStart w:id="486" w:name="_Toc100925356"/>
      <w:bookmarkStart w:id="487" w:name="_Toc100925726"/>
      <w:bookmarkStart w:id="488" w:name="_Toc104235336"/>
      <w:bookmarkStart w:id="489" w:name="_Toc104539688"/>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490" w:name="_Toc97269611"/>
      <w:bookmarkEnd w:id="485"/>
      <w:r w:rsidRPr="00977052">
        <w:rPr>
          <w:lang w:eastAsia="zh-CN"/>
        </w:rPr>
        <w:t>PIN Management by 5GS.</w:t>
      </w:r>
      <w:bookmarkEnd w:id="486"/>
      <w:bookmarkEnd w:id="487"/>
      <w:bookmarkEnd w:id="488"/>
      <w:bookmarkEnd w:id="489"/>
    </w:p>
    <w:p w14:paraId="0BEE540D" w14:textId="3AA4483B" w:rsidR="00AA7021" w:rsidRPr="00977052" w:rsidRDefault="00AA7021" w:rsidP="00AE3481">
      <w:pPr>
        <w:pStyle w:val="Heading3"/>
      </w:pPr>
      <w:bookmarkStart w:id="491" w:name="_Toc100925357"/>
      <w:bookmarkStart w:id="492" w:name="_Toc100925727"/>
      <w:bookmarkStart w:id="493" w:name="_Toc104235337"/>
      <w:bookmarkStart w:id="494" w:name="_Toc104539689"/>
      <w:r w:rsidRPr="00977052">
        <w:t>6.</w:t>
      </w:r>
      <w:r w:rsidR="00A66361" w:rsidRPr="00977052">
        <w:t>7</w:t>
      </w:r>
      <w:r w:rsidRPr="00977052">
        <w:t>.1</w:t>
      </w:r>
      <w:r w:rsidRPr="00977052">
        <w:tab/>
        <w:t>Description</w:t>
      </w:r>
      <w:bookmarkEnd w:id="490"/>
      <w:bookmarkEnd w:id="491"/>
      <w:bookmarkEnd w:id="492"/>
      <w:bookmarkEnd w:id="493"/>
      <w:bookmarkEnd w:id="494"/>
    </w:p>
    <w:p w14:paraId="52DEB524" w14:textId="77777777" w:rsidR="000C6693" w:rsidRPr="00977052" w:rsidRDefault="000C6693" w:rsidP="000C6693">
      <w:pPr>
        <w:rPr>
          <w:rFonts w:eastAsia="DengXian"/>
          <w:lang w:eastAsia="zh-CN"/>
        </w:rPr>
      </w:pPr>
      <w:r w:rsidRPr="00977052">
        <w:rPr>
          <w:rFonts w:eastAsia="DengXian"/>
          <w:lang w:eastAsia="zh-CN"/>
        </w:rPr>
        <w:t>This solution mainly addresses Key Issue #3 "Management of PIN and PIN Elements", also partly addresses Key Issue #6 "Policy and parameters provisioning for PIN".</w:t>
      </w:r>
    </w:p>
    <w:p w14:paraId="568DF45C" w14:textId="77777777" w:rsidR="000C6693" w:rsidRPr="00977052" w:rsidRDefault="000C6693" w:rsidP="000C6693">
      <w:pPr>
        <w:rPr>
          <w:rFonts w:eastAsia="DengXian"/>
          <w:lang w:eastAsia="zh-CN"/>
        </w:rPr>
      </w:pPr>
      <w:r w:rsidRPr="00977052">
        <w:rPr>
          <w:rFonts w:eastAsia="DengXian"/>
          <w:lang w:eastAsia="zh-CN"/>
        </w:rPr>
        <w:t xml:space="preserve">Once the PEMC/PEGC discovers other PINE with </w:t>
      </w:r>
      <w:proofErr w:type="spellStart"/>
      <w:r w:rsidRPr="00977052">
        <w:rPr>
          <w:rFonts w:eastAsia="DengXian"/>
          <w:lang w:eastAsia="zh-CN"/>
        </w:rPr>
        <w:t>ProSe</w:t>
      </w:r>
      <w:proofErr w:type="spellEnd"/>
      <w:r w:rsidRPr="00977052">
        <w:rPr>
          <w:rFonts w:eastAsia="DengXian"/>
          <w:lang w:eastAsia="zh-CN"/>
        </w:rPr>
        <w:t xml:space="preserve"> capabilities within the PIN, the next step is to Register the PIN with 5GS.</w:t>
      </w:r>
    </w:p>
    <w:p w14:paraId="102061CB" w14:textId="77777777" w:rsidR="0024572F" w:rsidRPr="00977052" w:rsidRDefault="008B3AA5" w:rsidP="0024572F">
      <w:pPr>
        <w:pStyle w:val="Heading3"/>
      </w:pPr>
      <w:bookmarkStart w:id="495" w:name="_Toc97269612"/>
      <w:bookmarkStart w:id="496" w:name="_Toc100925358"/>
      <w:bookmarkStart w:id="497" w:name="_Toc100925728"/>
      <w:bookmarkStart w:id="498" w:name="_Toc104235338"/>
      <w:bookmarkStart w:id="499" w:name="_Toc104539690"/>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8B3AA5" w:rsidRDefault="008B3AA5">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8B3AA5" w:rsidRDefault="008B3AA5">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8B3AA5" w:rsidRDefault="008B3AA5">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8B3AA5" w:rsidRDefault="008B3AA5">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8B3AA5" w:rsidRDefault="008B3AA5">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8B3AA5" w:rsidRDefault="008B3AA5">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8B3AA5" w:rsidRDefault="008B3AA5">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8B3AA5" w:rsidRDefault="008B3AA5">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8B3AA5" w:rsidRDefault="008B3AA5">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8B3AA5" w:rsidRDefault="008B3AA5">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8B3AA5" w:rsidRDefault="008B3AA5">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8B3AA5" w:rsidRDefault="008B3AA5">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8B3AA5" w:rsidRDefault="008B3AA5">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8B3AA5" w:rsidRDefault="008B3AA5">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8B3AA5" w:rsidRDefault="008B3AA5">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8B3AA5" w:rsidRDefault="008B3AA5">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8B3AA5" w:rsidRDefault="008B3AA5">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8B3AA5" w:rsidRDefault="008B3AA5">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8B3AA5" w:rsidRDefault="008B3AA5">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8B3AA5" w:rsidRDefault="008B3AA5">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8B3AA5" w:rsidRDefault="008B3AA5">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8B3AA5" w:rsidRDefault="008B3AA5">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8B3AA5" w:rsidRDefault="008B3AA5">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8B3AA5" w:rsidRDefault="008B3AA5">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8B3AA5" w:rsidRDefault="008B3AA5">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8B3AA5" w:rsidRDefault="008B3AA5">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8B3AA5" w:rsidRDefault="008B3AA5">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8B3AA5" w:rsidRDefault="008B3AA5">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8B3AA5" w:rsidRDefault="008B3AA5">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8B3AA5" w:rsidRDefault="008B3AA5">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8B3AA5" w:rsidRDefault="008B3AA5">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8B3AA5" w:rsidRDefault="008B3AA5">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8B3AA5" w:rsidRDefault="008B3AA5">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8B3AA5" w:rsidRDefault="008B3AA5">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8B3AA5" w:rsidRDefault="008B3AA5">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8B3AA5" w:rsidRDefault="008B3AA5">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8B3AA5" w:rsidRDefault="008B3AA5">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8B3AA5" w:rsidRDefault="008B3AA5">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8B3AA5" w:rsidRDefault="008B3AA5">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8B3AA5" w:rsidRDefault="008B3AA5">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8B3AA5" w:rsidRDefault="008B3AA5">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8B3AA5" w:rsidRDefault="008B3AA5">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8B3AA5" w:rsidRDefault="008B3AA5">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8B3AA5" w:rsidRDefault="008B3AA5">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8B3AA5" w:rsidRDefault="008B3AA5">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8B3AA5" w:rsidRDefault="008B3AA5">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495"/>
      <w:bookmarkEnd w:id="496"/>
      <w:bookmarkEnd w:id="497"/>
      <w:bookmarkEnd w:id="498"/>
      <w:bookmarkEnd w:id="499"/>
    </w:p>
    <w:p w14:paraId="50188EE8" w14:textId="285E9766" w:rsidR="00AA7021" w:rsidRPr="00977052" w:rsidRDefault="002F3135" w:rsidP="00ED4BC6">
      <w:pPr>
        <w:pStyle w:val="TH"/>
        <w:rPr>
          <w:rFonts w:eastAsia="DengXian"/>
          <w:lang w:eastAsia="ja-JP"/>
        </w:rPr>
      </w:pPr>
      <w:r w:rsidRPr="00977052">
        <w:rPr>
          <w:b w:val="0"/>
        </w:rPr>
        <w:object w:dxaOrig="10921" w:dyaOrig="6271" w14:anchorId="0FFDE854">
          <v:shape id="_x0000_i1045" type="#_x0000_t75" style="width:475.8pt;height:274.75pt" o:ole="">
            <v:imagedata r:id="rId59" o:title=""/>
          </v:shape>
          <o:OLEObject Type="Embed" ProgID="Visio.Drawing.15" ShapeID="_x0000_i1045" DrawAspect="Content" ObjectID="_1715154795" r:id="rId60"/>
        </w:object>
      </w:r>
    </w:p>
    <w:p w14:paraId="592F2EB9" w14:textId="2809F42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.2-1: PIN Registration with 5GS</w:t>
      </w:r>
    </w:p>
    <w:p w14:paraId="02206440" w14:textId="2CFD4877" w:rsidR="00AA7021" w:rsidRPr="00977052"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691683" w:rsidRPr="00977052">
        <w:rPr>
          <w:rFonts w:eastAsia="DengXian"/>
        </w:rPr>
        <w:t>TS</w:t>
      </w:r>
      <w:r w:rsidR="00691683">
        <w:rPr>
          <w:rFonts w:eastAsia="DengXian"/>
        </w:rPr>
        <w:t> </w:t>
      </w:r>
      <w:r w:rsidR="00691683" w:rsidRPr="00977052">
        <w:rPr>
          <w:rFonts w:eastAsia="DengXian"/>
        </w:rPr>
        <w:t>23.502</w:t>
      </w:r>
      <w:r w:rsidR="00691683">
        <w:rPr>
          <w:rFonts w:eastAsia="DengXian"/>
        </w:rPr>
        <w:t> </w:t>
      </w:r>
      <w:r w:rsidR="00691683" w:rsidRPr="00977052">
        <w:rPr>
          <w:rFonts w:eastAsia="DengXian"/>
        </w:rPr>
        <w:t>[</w:t>
      </w:r>
      <w:r w:rsidRPr="00977052">
        <w:rPr>
          <w:rFonts w:eastAsia="DengXian"/>
        </w:rPr>
        <w:t>3]:</w:t>
      </w:r>
    </w:p>
    <w:p w14:paraId="095C59D8" w14:textId="77777777" w:rsidR="00ED4BC6" w:rsidRPr="00977052" w:rsidRDefault="00ED4BC6" w:rsidP="00ED4BC6">
      <w:pPr>
        <w:pStyle w:val="B1"/>
        <w:rPr>
          <w:rFonts w:eastAsia="DengXian"/>
          <w:lang w:eastAsia="ja-JP"/>
        </w:rPr>
      </w:pPr>
      <w:r w:rsidRPr="00977052">
        <w:rPr>
          <w:rFonts w:eastAsia="DengXian"/>
          <w:lang w:eastAsia="ja-JP"/>
        </w:rPr>
        <w:t>-</w:t>
      </w:r>
      <w:r w:rsidRPr="00977052">
        <w:rPr>
          <w:rFonts w:eastAsia="DengXian"/>
          <w:lang w:eastAsia="ja-JP"/>
        </w:rPr>
        <w:tab/>
        <w:t>In the Registration message the PEGC indicates PIN Gateway capability and also provides the list of PINE (which may access 5GS system via PEGC and hence needs authentication/authorization by the 5GS).</w:t>
      </w:r>
    </w:p>
    <w:p w14:paraId="68C11D81" w14:textId="77777777" w:rsidR="00ED4BC6" w:rsidRPr="00977052" w:rsidRDefault="00ED4BC6" w:rsidP="00ED4BC6">
      <w:pPr>
        <w:pStyle w:val="B1"/>
        <w:rPr>
          <w:rFonts w:eastAsia="DengXian"/>
          <w:lang w:eastAsia="ja-JP"/>
        </w:rPr>
      </w:pPr>
      <w:r w:rsidRPr="00977052">
        <w:rPr>
          <w:rFonts w:eastAsia="DengXian"/>
          <w:lang w:eastAsia="ja-JP"/>
        </w:rPr>
        <w:t>-</w:t>
      </w:r>
      <w:r w:rsidRPr="00977052">
        <w:rPr>
          <w:rFonts w:eastAsia="DengXian"/>
          <w:lang w:eastAsia="ja-JP"/>
        </w:rPr>
        <w:tab/>
        <w:t>For 3GPP PINE, authentication/authorization is done by 5GS with AUSF/UDM and for non-3GPP PINE using external/3rd party AAA server.</w:t>
      </w:r>
    </w:p>
    <w:p w14:paraId="0BF9D972" w14:textId="728BE9BA" w:rsidR="00AA7021" w:rsidRPr="00977052" w:rsidRDefault="000B62A3" w:rsidP="00ED4BC6">
      <w:pPr>
        <w:pStyle w:val="EditorsNote"/>
      </w:pPr>
      <w:r w:rsidRPr="00977052">
        <w:t>Editor's note:</w:t>
      </w:r>
      <w:r w:rsidRPr="00977052">
        <w:tab/>
      </w:r>
      <w:r w:rsidR="00AA7021" w:rsidRPr="00977052">
        <w:t>The details of PINE authentication/authorization is FFS</w:t>
      </w:r>
      <w:r w:rsidR="00ED4BC6" w:rsidRPr="00977052">
        <w:t>.</w:t>
      </w:r>
    </w:p>
    <w:p w14:paraId="0B17A0E4" w14:textId="77777777" w:rsidR="00AA7021" w:rsidRPr="00977052" w:rsidRDefault="00AA7021" w:rsidP="00ED4BC6">
      <w:pPr>
        <w:pStyle w:val="B1"/>
        <w:rPr>
          <w:rFonts w:eastAsia="DengXian"/>
          <w:lang w:eastAsia="ja-JP"/>
        </w:rPr>
      </w:pPr>
      <w:r w:rsidRPr="00977052">
        <w:rPr>
          <w:rFonts w:eastAsia="DengXian"/>
          <w:lang w:eastAsia="ja-JP"/>
        </w:rPr>
        <w:t>-</w:t>
      </w:r>
      <w:r w:rsidRPr="00977052">
        <w:rPr>
          <w:rFonts w:eastAsia="DengXian"/>
          <w:lang w:eastAsia="ja-JP"/>
        </w:rPr>
        <w:tab/>
        <w:t>After successful authentication/authorization, AMF gets the PIN subscription profile from the UDM which may contain information about the maximum number of PINE/PEGW allowed, PIN duration, allowed services.</w:t>
      </w:r>
    </w:p>
    <w:p w14:paraId="24840054" w14:textId="77777777" w:rsidR="00AA7021" w:rsidRPr="00977052" w:rsidRDefault="00AA7021" w:rsidP="00ED4BC6">
      <w:pPr>
        <w:pStyle w:val="B1"/>
        <w:rPr>
          <w:rFonts w:eastAsia="DengXian"/>
          <w:lang w:eastAsia="ja-JP"/>
        </w:rPr>
      </w:pPr>
      <w:r w:rsidRPr="00977052">
        <w:rPr>
          <w:rFonts w:eastAsia="DengXian"/>
          <w:lang w:eastAsia="ja-JP"/>
        </w:rPr>
        <w:t>-</w:t>
      </w:r>
      <w:r w:rsidRPr="00977052">
        <w:rPr>
          <w:rFonts w:eastAsia="DengXian"/>
          <w:lang w:eastAsia="ja-JP"/>
        </w:rPr>
        <w:tab/>
        <w:t>After successful registration (step 5a), based on the PIN subscription profile, AMF provides PIN group ID and may further provide duration allowed for the PIN and allowed list of PINE.</w:t>
      </w:r>
    </w:p>
    <w:p w14:paraId="770D6483" w14:textId="0B285519" w:rsidR="00AA7021" w:rsidRPr="00977052" w:rsidRDefault="00AA7021" w:rsidP="00ED4BC6">
      <w:pPr>
        <w:pStyle w:val="B1"/>
        <w:rPr>
          <w:rFonts w:eastAsia="DengXian"/>
          <w:lang w:eastAsia="ja-JP"/>
        </w:rPr>
      </w:pPr>
      <w:r w:rsidRPr="00977052">
        <w:rPr>
          <w:rFonts w:eastAsia="DengXian"/>
          <w:lang w:eastAsia="ja-JP"/>
        </w:rPr>
        <w:tab/>
        <w:t>In case of failure during PIN registration (step 5b), AMF rejects the registration with appropriate cause code (e.g. Maximum PINE/PEGW reached, PIN not allowed)</w:t>
      </w:r>
      <w:r w:rsidR="00ED4BC6" w:rsidRPr="00977052">
        <w:rPr>
          <w:rFonts w:eastAsia="DengXian"/>
          <w:lang w:eastAsia="ja-JP"/>
        </w:rPr>
        <w:t>.</w:t>
      </w:r>
    </w:p>
    <w:p w14:paraId="57D5F92A" w14:textId="72D75017" w:rsidR="00AA7021" w:rsidRPr="00977052" w:rsidRDefault="00AA7021" w:rsidP="00ED4BC6">
      <w:pPr>
        <w:rPr>
          <w:rFonts w:eastAsia="DengXian"/>
          <w:lang w:eastAsia="ja-JP"/>
        </w:rPr>
      </w:pPr>
      <w:r w:rsidRPr="00977052">
        <w:rPr>
          <w:rFonts w:eastAsia="DengXian"/>
          <w:lang w:eastAsia="ja-JP"/>
        </w:rPr>
        <w:t>When a new PINE is added to the PIN or existing PINE is removed from the PIN and if those PINE may access 5GS via PEGC, where 5GS has its profile, PEGC triggers Registration procedure as indicated in Fig 6.</w:t>
      </w:r>
      <w:r w:rsidR="00A66361" w:rsidRPr="00977052">
        <w:rPr>
          <w:rFonts w:eastAsia="DengXian"/>
          <w:lang w:eastAsia="ja-JP"/>
        </w:rPr>
        <w:t>7</w:t>
      </w:r>
      <w:r w:rsidRPr="00977052">
        <w:rPr>
          <w:rFonts w:eastAsia="DengXian"/>
          <w:lang w:eastAsia="ja-JP"/>
        </w:rPr>
        <w:t>.2-1 to update the 5GS about the PINE.</w:t>
      </w:r>
    </w:p>
    <w:p w14:paraId="46C49899" w14:textId="1FF3589E" w:rsidR="00AA7021" w:rsidRPr="00977052" w:rsidRDefault="00AA7021" w:rsidP="00ED4BC6">
      <w:pPr>
        <w:pStyle w:val="NO"/>
        <w:rPr>
          <w:rFonts w:eastAsia="DengXian"/>
          <w:lang w:eastAsia="ja-JP"/>
        </w:rPr>
      </w:pPr>
      <w:r w:rsidRPr="00977052">
        <w:rPr>
          <w:rFonts w:eastAsia="DengXian"/>
          <w:lang w:eastAsia="ja-JP"/>
        </w:rPr>
        <w:t>NOTE</w:t>
      </w:r>
      <w:r w:rsidR="00ED4BC6" w:rsidRPr="00977052">
        <w:rPr>
          <w:rFonts w:eastAsia="DengXian"/>
          <w:lang w:eastAsia="ja-JP"/>
        </w:rPr>
        <w:t> </w:t>
      </w:r>
      <w:r w:rsidRPr="00977052">
        <w:rPr>
          <w:rFonts w:eastAsia="DengXian"/>
          <w:lang w:eastAsia="ja-JP"/>
        </w:rPr>
        <w:t>1:</w:t>
      </w:r>
      <w:r w:rsidRPr="00977052">
        <w:rPr>
          <w:rFonts w:eastAsia="DengXian"/>
          <w:lang w:eastAsia="ja-JP"/>
        </w:rPr>
        <w:tab/>
        <w:t>PINE that does not access 5GS and only uses direct communication between other PINE within PIN does not need to be authenticated/authorized by the 5GS and will not be included in the list of PINE by the PEGC in the Registration request during the Registration procedure.</w:t>
      </w:r>
    </w:p>
    <w:p w14:paraId="7F1F0556" w14:textId="70D3DC8A" w:rsidR="00AA7021" w:rsidRPr="00977052" w:rsidRDefault="00AA7021" w:rsidP="00ED4BC6">
      <w:pPr>
        <w:rPr>
          <w:rFonts w:eastAsia="DengXian"/>
          <w:lang w:eastAsia="ja-JP"/>
        </w:rPr>
      </w:pPr>
      <w:r w:rsidRPr="00977052">
        <w:rPr>
          <w:rFonts w:eastAsia="DengXian"/>
          <w:lang w:eastAsia="ja-JP"/>
        </w:rPr>
        <w:t>When there is change in PEGC in a PIN, the new PEGC triggers Registration procedure as explained in Fig 6.</w:t>
      </w:r>
      <w:r w:rsidR="00A66361" w:rsidRPr="00977052">
        <w:rPr>
          <w:rFonts w:eastAsia="DengXian"/>
          <w:lang w:eastAsia="ja-JP"/>
        </w:rPr>
        <w:t>7</w:t>
      </w:r>
      <w:r w:rsidRPr="00977052">
        <w:rPr>
          <w:rFonts w:eastAsia="DengXian"/>
          <w:lang w:eastAsia="ja-JP"/>
        </w:rPr>
        <w:t>.2-1 and AMF updates the PEGC for the PIN accordingly. Old PEGC may or may not be part of the list of PINE provided by the new PEGC. If the old PEGC continues to access 5GS but no longer is the PIN gateway, then it indicates the same with Registration update procedure (with type mobility registration update).</w:t>
      </w:r>
    </w:p>
    <w:p w14:paraId="641CB9B0" w14:textId="6D6083D5" w:rsidR="00AA7021" w:rsidRPr="00977052" w:rsidRDefault="00AA7021" w:rsidP="00ED4BC6">
      <w:pPr>
        <w:pStyle w:val="NO"/>
        <w:rPr>
          <w:rFonts w:eastAsia="DengXian"/>
          <w:lang w:eastAsia="ja-JP"/>
        </w:rPr>
      </w:pPr>
      <w:r w:rsidRPr="00977052">
        <w:rPr>
          <w:rFonts w:eastAsia="DengXian"/>
          <w:lang w:eastAsia="ja-JP"/>
        </w:rPr>
        <w:t>NOTE</w:t>
      </w:r>
      <w:r w:rsidR="00ED4BC6" w:rsidRPr="00977052">
        <w:rPr>
          <w:rFonts w:eastAsia="DengXian"/>
          <w:lang w:eastAsia="ja-JP"/>
        </w:rPr>
        <w:t> </w:t>
      </w:r>
      <w:r w:rsidRPr="00977052">
        <w:rPr>
          <w:rFonts w:eastAsia="DengXian"/>
          <w:lang w:eastAsia="ja-JP"/>
        </w:rPr>
        <w:t>2:</w:t>
      </w:r>
      <w:r w:rsidRPr="00977052">
        <w:rPr>
          <w:rFonts w:eastAsia="DengXian"/>
          <w:lang w:eastAsia="ja-JP"/>
        </w:rPr>
        <w:tab/>
        <w:t>PINE may have individual 5GS subscription and when it registers with 5GS via PEGC of a PIN, the UDM updates the profile about the serving PIN group Id.</w:t>
      </w:r>
    </w:p>
    <w:p w14:paraId="3D0C821C" w14:textId="100DBE14" w:rsidR="00AA7021" w:rsidRPr="00977052" w:rsidRDefault="00AA7021" w:rsidP="00ED4BC6">
      <w:pPr>
        <w:rPr>
          <w:rFonts w:eastAsia="DengXian"/>
          <w:lang w:eastAsia="ja-JP"/>
        </w:rPr>
      </w:pPr>
      <w:r w:rsidRPr="00977052">
        <w:rPr>
          <w:rFonts w:eastAsia="DengXian"/>
          <w:lang w:eastAsia="ja-JP"/>
        </w:rPr>
        <w:lastRenderedPageBreak/>
        <w:t xml:space="preserve">After the expiry of the PIN duration indicated to the PEGC by the AMF during the registration, AMF would initiate Network triggered de-registration procedure towards PEGC, as defined in </w:t>
      </w:r>
      <w:r w:rsidR="00691683" w:rsidRPr="00977052">
        <w:rPr>
          <w:rFonts w:eastAsia="DengXian"/>
          <w:lang w:eastAsia="ja-JP"/>
        </w:rPr>
        <w:t>TS</w:t>
      </w:r>
      <w:r w:rsidR="00691683">
        <w:rPr>
          <w:rFonts w:eastAsia="DengXian"/>
          <w:lang w:eastAsia="ja-JP"/>
        </w:rPr>
        <w:t> </w:t>
      </w:r>
      <w:r w:rsidR="00691683" w:rsidRPr="00977052">
        <w:rPr>
          <w:rFonts w:eastAsia="DengXian"/>
          <w:lang w:eastAsia="ja-JP"/>
        </w:rPr>
        <w:t>23.502</w:t>
      </w:r>
      <w:r w:rsidR="00691683">
        <w:rPr>
          <w:rFonts w:eastAsia="DengXian"/>
          <w:lang w:eastAsia="ja-JP"/>
        </w:rPr>
        <w:t> </w:t>
      </w:r>
      <w:r w:rsidR="00691683" w:rsidRPr="00977052">
        <w:rPr>
          <w:rFonts w:eastAsia="DengXian"/>
          <w:lang w:eastAsia="ja-JP"/>
        </w:rPr>
        <w:t>[</w:t>
      </w:r>
      <w:r w:rsidR="002A6B59" w:rsidRPr="00977052">
        <w:rPr>
          <w:rFonts w:eastAsia="DengXian"/>
          <w:lang w:eastAsia="ja-JP"/>
        </w:rPr>
        <w:t>3]</w:t>
      </w:r>
      <w:r w:rsidRPr="00977052">
        <w:rPr>
          <w:rFonts w:eastAsia="DengXian"/>
          <w:lang w:eastAsia="ja-JP"/>
        </w:rPr>
        <w:t>, cl 4.2.2.3.3.</w:t>
      </w:r>
    </w:p>
    <w:p w14:paraId="23E8389A" w14:textId="6C6DBC31" w:rsidR="00AA7021" w:rsidRPr="00977052" w:rsidRDefault="000B62A3" w:rsidP="003634D3">
      <w:pPr>
        <w:pStyle w:val="EditorsNote"/>
      </w:pPr>
      <w:r w:rsidRPr="00977052">
        <w:t>Editor's note:</w:t>
      </w:r>
      <w:r w:rsidRPr="00977052">
        <w:tab/>
      </w:r>
      <w:r w:rsidR="00AA7021" w:rsidRPr="00977052">
        <w:t>It is FFS how the validity duration for individual PINE is handled.</w:t>
      </w:r>
    </w:p>
    <w:p w14:paraId="1ED029EA" w14:textId="190D5513" w:rsidR="00AA7021" w:rsidRPr="00977052" w:rsidRDefault="00AA7021" w:rsidP="00ED4BC6">
      <w:pPr>
        <w:pStyle w:val="NO"/>
        <w:rPr>
          <w:rFonts w:eastAsia="DengXian"/>
          <w:lang w:eastAsia="ja-JP"/>
        </w:rPr>
      </w:pPr>
      <w:r w:rsidRPr="00977052">
        <w:rPr>
          <w:rFonts w:eastAsia="DengXian"/>
          <w:lang w:eastAsia="ja-JP"/>
        </w:rPr>
        <w:t>NOTE</w:t>
      </w:r>
      <w:r w:rsidR="00ED4BC6" w:rsidRPr="00977052">
        <w:rPr>
          <w:rFonts w:eastAsia="DengXian"/>
          <w:lang w:eastAsia="ja-JP"/>
        </w:rPr>
        <w:t> </w:t>
      </w:r>
      <w:r w:rsidRPr="00977052">
        <w:rPr>
          <w:rFonts w:eastAsia="DengXian"/>
          <w:lang w:eastAsia="ja-JP"/>
        </w:rPr>
        <w:t>3:</w:t>
      </w:r>
      <w:r w:rsidR="000B62A3" w:rsidRPr="00977052">
        <w:rPr>
          <w:rFonts w:eastAsia="DengXian"/>
          <w:lang w:eastAsia="ja-JP"/>
        </w:rPr>
        <w:tab/>
      </w:r>
      <w:r w:rsidRPr="00977052">
        <w:rPr>
          <w:rFonts w:eastAsia="DengXian"/>
          <w:lang w:eastAsia="ja-JP"/>
        </w:rPr>
        <w:t>PINE management within PIN is managed by the PEMC without involvement of 5GS.</w:t>
      </w:r>
    </w:p>
    <w:p w14:paraId="32E4B1CD" w14:textId="41F6226B" w:rsidR="00AA7021" w:rsidRPr="00977052" w:rsidRDefault="00AA7021" w:rsidP="00AE3481">
      <w:pPr>
        <w:pStyle w:val="Heading3"/>
      </w:pPr>
      <w:bookmarkStart w:id="500" w:name="_Toc97269613"/>
      <w:bookmarkStart w:id="501" w:name="_Toc100925359"/>
      <w:bookmarkStart w:id="502" w:name="_Toc100925729"/>
      <w:bookmarkStart w:id="503" w:name="_Toc104235339"/>
      <w:bookmarkStart w:id="504" w:name="_Toc104539691"/>
      <w:r w:rsidRPr="00977052">
        <w:t>6.</w:t>
      </w:r>
      <w:r w:rsidR="00A66361" w:rsidRPr="00977052">
        <w:t>7</w:t>
      </w:r>
      <w:r w:rsidRPr="00977052">
        <w:t>.3</w:t>
      </w:r>
      <w:r w:rsidRPr="00977052">
        <w:tab/>
        <w:t>Impacts on services, entities and interfaces</w:t>
      </w:r>
      <w:bookmarkEnd w:id="500"/>
      <w:bookmarkEnd w:id="501"/>
      <w:bookmarkEnd w:id="502"/>
      <w:bookmarkEnd w:id="503"/>
      <w:bookmarkEnd w:id="504"/>
    </w:p>
    <w:p w14:paraId="0A85DD5E" w14:textId="77777777" w:rsidR="00AA7021" w:rsidRPr="00977052" w:rsidRDefault="00AA7021" w:rsidP="00ED4BC6">
      <w:pPr>
        <w:rPr>
          <w:rFonts w:eastAsia="Malgun Gothic"/>
          <w:lang w:eastAsia="ja-JP"/>
        </w:rPr>
      </w:pPr>
      <w:r w:rsidRPr="00977052">
        <w:rPr>
          <w:rFonts w:eastAsia="DengXian"/>
          <w:lang w:eastAsia="ja-JP"/>
        </w:rPr>
        <w:t>The solution has the following impacts:</w:t>
      </w:r>
    </w:p>
    <w:p w14:paraId="4C8A1519" w14:textId="4AB376B2" w:rsidR="00AA7021" w:rsidRPr="00977052" w:rsidRDefault="00ED4BC6" w:rsidP="00ED4BC6">
      <w:pPr>
        <w:pStyle w:val="B1"/>
        <w:rPr>
          <w:rFonts w:eastAsia="DengXian"/>
          <w:b/>
          <w:bCs/>
          <w:lang w:eastAsia="ja-JP"/>
        </w:rPr>
      </w:pPr>
      <w:r w:rsidRPr="00977052">
        <w:rPr>
          <w:rFonts w:eastAsia="DengXian"/>
          <w:b/>
          <w:bCs/>
          <w:lang w:eastAsia="ja-JP"/>
        </w:rPr>
        <w:tab/>
      </w:r>
      <w:r w:rsidR="00AA7021" w:rsidRPr="00977052">
        <w:rPr>
          <w:rFonts w:eastAsia="DengXian"/>
          <w:b/>
          <w:bCs/>
          <w:lang w:eastAsia="ja-JP"/>
        </w:rPr>
        <w:t>UE:</w:t>
      </w:r>
    </w:p>
    <w:p w14:paraId="68583187" w14:textId="77777777" w:rsidR="00AA7021" w:rsidRPr="00977052" w:rsidRDefault="00AA7021" w:rsidP="00ED4BC6">
      <w:pPr>
        <w:pStyle w:val="B2"/>
        <w:rPr>
          <w:rFonts w:eastAsia="DengXian"/>
          <w:lang w:eastAsia="ja-JP"/>
        </w:rPr>
      </w:pPr>
      <w:r w:rsidRPr="00977052">
        <w:rPr>
          <w:rFonts w:eastAsia="DengXian"/>
          <w:lang w:eastAsia="ja-JP"/>
        </w:rPr>
        <w:t>-</w:t>
      </w:r>
      <w:r w:rsidRPr="00977052">
        <w:rPr>
          <w:rFonts w:eastAsia="DengXian"/>
          <w:lang w:eastAsia="ja-JP"/>
        </w:rPr>
        <w:tab/>
        <w:t>UE shall indicate the list of other PINE that are served by the UE (acting as PEGC) within PIN to the 5GS.</w:t>
      </w:r>
    </w:p>
    <w:p w14:paraId="1A70F2E5" w14:textId="588E899E" w:rsidR="00AA7021" w:rsidRPr="00977052" w:rsidRDefault="00ED4BC6" w:rsidP="00ED4BC6">
      <w:pPr>
        <w:pStyle w:val="B1"/>
        <w:rPr>
          <w:rFonts w:eastAsia="DengXian"/>
          <w:b/>
          <w:bCs/>
          <w:lang w:eastAsia="ja-JP"/>
        </w:rPr>
      </w:pPr>
      <w:r w:rsidRPr="00977052">
        <w:rPr>
          <w:rFonts w:eastAsia="DengXian"/>
          <w:b/>
          <w:bCs/>
          <w:lang w:eastAsia="ja-JP"/>
        </w:rPr>
        <w:tab/>
      </w:r>
      <w:r w:rsidR="00AA7021" w:rsidRPr="00977052">
        <w:rPr>
          <w:rFonts w:eastAsia="DengXian"/>
          <w:b/>
          <w:bCs/>
          <w:lang w:eastAsia="ja-JP"/>
        </w:rPr>
        <w:t>UDM:</w:t>
      </w:r>
    </w:p>
    <w:p w14:paraId="7A22EF6A" w14:textId="05D956B3" w:rsidR="00AA7021" w:rsidRPr="00977052" w:rsidRDefault="00AA7021" w:rsidP="00ED4BC6">
      <w:pPr>
        <w:pStyle w:val="B2"/>
        <w:rPr>
          <w:rFonts w:eastAsia="DengXian"/>
          <w:lang w:eastAsia="ja-JP"/>
        </w:rPr>
      </w:pPr>
      <w:r w:rsidRPr="00977052">
        <w:rPr>
          <w:rFonts w:eastAsia="DengXian"/>
          <w:lang w:eastAsia="ja-JP"/>
        </w:rPr>
        <w:t>-</w:t>
      </w:r>
      <w:r w:rsidRPr="00977052">
        <w:rPr>
          <w:rFonts w:eastAsia="DengXian"/>
          <w:lang w:eastAsia="ja-JP"/>
        </w:rPr>
        <w:tab/>
        <w:t>UDM supports PIN subscription profile.</w:t>
      </w:r>
    </w:p>
    <w:p w14:paraId="2947A680" w14:textId="1853F11F" w:rsidR="00AA7021" w:rsidRPr="00977052" w:rsidRDefault="00AA7021" w:rsidP="00ED4BC6">
      <w:pPr>
        <w:pStyle w:val="B2"/>
        <w:rPr>
          <w:rFonts w:eastAsia="DengXian"/>
          <w:lang w:eastAsia="ja-JP"/>
        </w:rPr>
      </w:pPr>
      <w:r w:rsidRPr="00977052">
        <w:rPr>
          <w:rFonts w:eastAsia="DengXian"/>
          <w:lang w:eastAsia="ja-JP"/>
        </w:rPr>
        <w:t>-</w:t>
      </w:r>
      <w:r w:rsidRPr="00977052">
        <w:rPr>
          <w:rFonts w:eastAsia="DengXian"/>
          <w:lang w:eastAsia="ja-JP"/>
        </w:rPr>
        <w:tab/>
        <w:t>Ability to update the individual subscription profile of an UE if it</w:t>
      </w:r>
      <w:r w:rsidR="00ED4BC6" w:rsidRPr="00977052">
        <w:rPr>
          <w:rFonts w:eastAsia="DengXian"/>
          <w:lang w:eastAsia="ja-JP"/>
        </w:rPr>
        <w:t xml:space="preserve"> i</w:t>
      </w:r>
      <w:r w:rsidRPr="00977052">
        <w:rPr>
          <w:rFonts w:eastAsia="DengXian"/>
          <w:lang w:eastAsia="ja-JP"/>
        </w:rPr>
        <w:t>s part of a PIN.</w:t>
      </w:r>
    </w:p>
    <w:p w14:paraId="3CCB530B" w14:textId="6497A68E" w:rsidR="00AA7021" w:rsidRPr="00977052" w:rsidRDefault="00ED4BC6" w:rsidP="00ED4BC6">
      <w:pPr>
        <w:pStyle w:val="B1"/>
        <w:rPr>
          <w:rFonts w:eastAsia="DengXian"/>
          <w:b/>
          <w:bCs/>
          <w:lang w:eastAsia="ja-JP"/>
        </w:rPr>
      </w:pPr>
      <w:r w:rsidRPr="00977052">
        <w:rPr>
          <w:rFonts w:eastAsia="DengXian"/>
          <w:b/>
          <w:bCs/>
          <w:lang w:eastAsia="ja-JP"/>
        </w:rPr>
        <w:tab/>
      </w:r>
      <w:r w:rsidR="00AA7021" w:rsidRPr="00977052">
        <w:rPr>
          <w:rFonts w:eastAsia="DengXian"/>
          <w:b/>
          <w:bCs/>
          <w:lang w:eastAsia="ja-JP"/>
        </w:rPr>
        <w:t>AMF:</w:t>
      </w:r>
    </w:p>
    <w:p w14:paraId="5F3D9EF7" w14:textId="77777777" w:rsidR="00AA7021" w:rsidRPr="00977052" w:rsidRDefault="00AA7021" w:rsidP="00ED4BC6">
      <w:pPr>
        <w:pStyle w:val="B2"/>
        <w:rPr>
          <w:rFonts w:eastAsia="DengXian"/>
          <w:lang w:eastAsia="ja-JP"/>
        </w:rPr>
      </w:pPr>
      <w:r w:rsidRPr="00977052">
        <w:rPr>
          <w:rFonts w:eastAsia="DengXian"/>
          <w:lang w:eastAsia="ja-JP"/>
        </w:rPr>
        <w:t>-</w:t>
      </w:r>
      <w:r w:rsidRPr="00977052">
        <w:rPr>
          <w:rFonts w:eastAsia="DengXian"/>
          <w:lang w:eastAsia="ja-JP"/>
        </w:rPr>
        <w:tab/>
        <w:t>AMF supports PIN management, new failure cause code to indicate to the UE over NAS based on different failure conditions.</w:t>
      </w:r>
    </w:p>
    <w:p w14:paraId="2E7AEB11" w14:textId="6F640060" w:rsidR="00F915F6" w:rsidRPr="00977052" w:rsidRDefault="00F915F6" w:rsidP="00AE3481">
      <w:pPr>
        <w:pStyle w:val="Heading2"/>
        <w:rPr>
          <w:lang w:eastAsia="zh-CN"/>
        </w:rPr>
      </w:pPr>
      <w:bookmarkStart w:id="505" w:name="_Toc100925360"/>
      <w:bookmarkStart w:id="506" w:name="_Toc100925730"/>
      <w:bookmarkStart w:id="507" w:name="_Toc104235340"/>
      <w:bookmarkStart w:id="508" w:name="_Toc104539692"/>
      <w:r w:rsidRPr="00977052">
        <w:rPr>
          <w:lang w:eastAsia="zh-CN"/>
        </w:rPr>
        <w:t>6.8</w:t>
      </w:r>
      <w:r w:rsidRPr="00977052">
        <w:rPr>
          <w:lang w:eastAsia="zh-CN"/>
        </w:rPr>
        <w:tab/>
        <w:t>Solution #8: Management of PIN and PIN Elements</w:t>
      </w:r>
      <w:bookmarkEnd w:id="505"/>
      <w:bookmarkEnd w:id="506"/>
      <w:bookmarkEnd w:id="507"/>
      <w:bookmarkEnd w:id="508"/>
    </w:p>
    <w:p w14:paraId="3C98BF9F" w14:textId="386760A0" w:rsidR="00F915F6" w:rsidRPr="00977052" w:rsidRDefault="00F915F6" w:rsidP="00AE3481">
      <w:pPr>
        <w:pStyle w:val="Heading3"/>
      </w:pPr>
      <w:bookmarkStart w:id="509" w:name="_Toc100925361"/>
      <w:bookmarkStart w:id="510" w:name="_Toc100925731"/>
      <w:bookmarkStart w:id="511" w:name="_Toc104235341"/>
      <w:bookmarkStart w:id="512" w:name="_Toc104539693"/>
      <w:r w:rsidRPr="00977052">
        <w:t>6.8.1</w:t>
      </w:r>
      <w:r w:rsidRPr="00977052">
        <w:tab/>
        <w:t>Description</w:t>
      </w:r>
      <w:bookmarkEnd w:id="509"/>
      <w:bookmarkEnd w:id="510"/>
      <w:bookmarkEnd w:id="511"/>
      <w:bookmarkEnd w:id="512"/>
    </w:p>
    <w:p w14:paraId="7A6E71DA" w14:textId="77777777" w:rsidR="000C6693" w:rsidRPr="00977052" w:rsidRDefault="000C6693" w:rsidP="000C6693">
      <w:pPr>
        <w:rPr>
          <w:rFonts w:eastAsia="DengXian"/>
          <w:lang w:eastAsia="ko-KR"/>
        </w:rPr>
      </w:pPr>
      <w:r w:rsidRPr="00977052">
        <w:rPr>
          <w:rFonts w:eastAsia="DengXian"/>
          <w:lang w:eastAsia="ko-KR"/>
        </w:rPr>
        <w:t>This solution is based on architecture alternative C described in clause 6.0C.</w:t>
      </w:r>
    </w:p>
    <w:p w14:paraId="2D8C3D3F" w14:textId="77777777" w:rsidR="000C6693" w:rsidRPr="00977052" w:rsidRDefault="000C6693" w:rsidP="000C6693">
      <w:pPr>
        <w:rPr>
          <w:rFonts w:eastAsia="DengXian"/>
          <w:lang w:eastAsia="ko-KR"/>
        </w:rPr>
      </w:pPr>
      <w:r w:rsidRPr="00977052">
        <w:rPr>
          <w:rFonts w:eastAsia="DengXian"/>
          <w:lang w:eastAsia="ko-KR"/>
        </w:rPr>
        <w:t>This solution mainly addresses KI#3 "Management of PIN and PIN Elements" and KI#5 "Authorization for PIN", i.e. authorization of PEMC management PIN and PEGC providing connectivity to and from 5G network. This solution also address part of KI#6 "Policy and parameters provisioning for PIN", i.e. the RAT parameters and Discovery parameters provisioning, part of KI#2 "PIN and PIN Element discovery and selection", i.e., PINE/PEGC broadcast information and PEMC discovers them before PINE/PEGC add into a PIN, and part of KI#7 "Identification of PIN and PIN Elements", i.e., PINMF assigns the PIN ID.</w:t>
      </w:r>
    </w:p>
    <w:p w14:paraId="254E65E0" w14:textId="6965D603" w:rsidR="000C6693" w:rsidRPr="00977052" w:rsidRDefault="000C6693" w:rsidP="000C6693">
      <w:pPr>
        <w:rPr>
          <w:rFonts w:eastAsia="DengXian"/>
          <w:lang w:eastAsia="ko-KR"/>
        </w:rPr>
      </w:pPr>
      <w:r w:rsidRPr="00977052">
        <w:rPr>
          <w:rFonts w:eastAsia="DengXian"/>
          <w:lang w:eastAsia="ko-KR"/>
        </w:rPr>
        <w:t>The steps in the following call flows depicted as grey line in the figures, which are over application layer, are out of SA WG2 scope.</w:t>
      </w:r>
    </w:p>
    <w:p w14:paraId="1FA8AB83" w14:textId="472C17F4" w:rsidR="00F915F6" w:rsidRPr="00977052" w:rsidRDefault="00F915F6" w:rsidP="00AE3481">
      <w:pPr>
        <w:pStyle w:val="Heading3"/>
      </w:pPr>
      <w:bookmarkStart w:id="513" w:name="_Toc100925365"/>
      <w:bookmarkStart w:id="514" w:name="_Toc100925735"/>
      <w:bookmarkStart w:id="515" w:name="_Toc104235342"/>
      <w:bookmarkStart w:id="516" w:name="_Toc104539694"/>
      <w:r w:rsidRPr="00977052">
        <w:t>6.</w:t>
      </w:r>
      <w:r w:rsidR="008E42CF" w:rsidRPr="00977052">
        <w:t>8</w:t>
      </w:r>
      <w:r w:rsidRPr="00977052">
        <w:t>.2</w:t>
      </w:r>
      <w:r w:rsidRPr="00977052">
        <w:tab/>
        <w:t>Procedures</w:t>
      </w:r>
      <w:bookmarkEnd w:id="513"/>
      <w:bookmarkEnd w:id="514"/>
      <w:bookmarkEnd w:id="515"/>
      <w:bookmarkEnd w:id="516"/>
    </w:p>
    <w:p w14:paraId="24C88FA4" w14:textId="20F388BF" w:rsidR="00F915F6" w:rsidRPr="00977052" w:rsidRDefault="00F915F6" w:rsidP="00AF127D">
      <w:pPr>
        <w:pStyle w:val="Heading4"/>
        <w:rPr>
          <w:lang w:eastAsia="ja-JP"/>
        </w:rPr>
      </w:pPr>
      <w:bookmarkStart w:id="517" w:name="_Toc100925366"/>
      <w:bookmarkStart w:id="518" w:name="_Toc100925736"/>
      <w:bookmarkStart w:id="519" w:name="_Toc104235343"/>
      <w:bookmarkStart w:id="520" w:name="_Toc104539695"/>
      <w:r w:rsidRPr="00977052">
        <w:rPr>
          <w:lang w:eastAsia="ja-JP"/>
        </w:rPr>
        <w:t>6.</w:t>
      </w:r>
      <w:r w:rsidR="008E42CF" w:rsidRPr="00977052">
        <w:rPr>
          <w:lang w:eastAsia="ja-JP"/>
        </w:rPr>
        <w:t>8</w:t>
      </w:r>
      <w:r w:rsidRPr="00977052">
        <w:rPr>
          <w:lang w:eastAsia="ja-JP"/>
        </w:rPr>
        <w:t>.2.1</w:t>
      </w:r>
      <w:r w:rsidRPr="00977052">
        <w:rPr>
          <w:lang w:eastAsia="ja-JP"/>
        </w:rPr>
        <w:tab/>
        <w:t>Management of PIN</w:t>
      </w:r>
      <w:bookmarkEnd w:id="517"/>
      <w:bookmarkEnd w:id="518"/>
      <w:bookmarkEnd w:id="519"/>
      <w:bookmarkEnd w:id="520"/>
    </w:p>
    <w:p w14:paraId="3D3B5242" w14:textId="20C19187" w:rsidR="00F915F6" w:rsidRPr="00977052" w:rsidRDefault="000C6693" w:rsidP="000C6693">
      <w:pPr>
        <w:rPr>
          <w:rFonts w:eastAsia="Malgun Gothic"/>
        </w:rPr>
      </w:pPr>
      <w:r w:rsidRPr="00977052">
        <w:rPr>
          <w:rFonts w:eastAsia="Malgun Gothic"/>
        </w:rPr>
        <w:t>The procedure describes how a PINMF and 5GC authorize the PEMC to manage the PIIN, including creation/deletion and update the PIN, e.g. the duration of the PIN.</w:t>
      </w:r>
    </w:p>
    <w:p w14:paraId="502E28D0" w14:textId="77777777" w:rsidR="0099087A" w:rsidRPr="00977052" w:rsidRDefault="0099087A" w:rsidP="000C6693">
      <w:pPr>
        <w:pStyle w:val="TH"/>
        <w:rPr>
          <w:rFonts w:eastAsia="DengXian"/>
        </w:rPr>
      </w:pPr>
      <w:r w:rsidRPr="00977052">
        <w:object w:dxaOrig="8139" w:dyaOrig="4284" w14:anchorId="435287BD">
          <v:shape id="_x0000_i1046" type="#_x0000_t75" style="width:341pt;height:180.85pt" o:ole="">
            <v:imagedata r:id="rId61" o:title=""/>
          </v:shape>
          <o:OLEObject Type="Embed" ProgID="Visio.Drawing.15" ShapeID="_x0000_i1046" DrawAspect="Content" ObjectID="_1715154796" r:id="rId62"/>
        </w:object>
      </w:r>
    </w:p>
    <w:p w14:paraId="5C7B128C" w14:textId="1B16EDA4" w:rsidR="00F915F6" w:rsidRPr="00977052" w:rsidRDefault="00F915F6" w:rsidP="00ED4BC6">
      <w:pPr>
        <w:pStyle w:val="TF"/>
        <w:rPr>
          <w:rFonts w:eastAsia="DengXian"/>
        </w:rPr>
      </w:pPr>
      <w:r w:rsidRPr="00977052">
        <w:rPr>
          <w:rFonts w:eastAsia="DengXian"/>
        </w:rPr>
        <w:t>Figure 6.</w:t>
      </w:r>
      <w:r w:rsidR="008E42CF" w:rsidRPr="00977052">
        <w:rPr>
          <w:rFonts w:eastAsia="DengXian"/>
        </w:rPr>
        <w:t>8</w:t>
      </w:r>
      <w:r w:rsidRPr="00977052">
        <w:rPr>
          <w:rFonts w:eastAsia="DengXian"/>
        </w:rPr>
        <w:t>.2.1-1: Management of PIN</w:t>
      </w:r>
    </w:p>
    <w:p w14:paraId="1D7373D6" w14:textId="77777777" w:rsidR="00753989" w:rsidRPr="00977052" w:rsidRDefault="00753989" w:rsidP="00753989">
      <w:r w:rsidRPr="00977052">
        <w:t>Precondition:</w:t>
      </w:r>
    </w:p>
    <w:p w14:paraId="2AA60D05" w14:textId="77777777" w:rsidR="000C6693" w:rsidRPr="00977052" w:rsidRDefault="000C6693" w:rsidP="000C6693">
      <w:pPr>
        <w:pStyle w:val="B1"/>
        <w:rPr>
          <w:rFonts w:eastAsia="DengXian"/>
          <w:lang w:eastAsia="zh-CN"/>
        </w:rPr>
      </w:pPr>
      <w:r w:rsidRPr="00977052">
        <w:rPr>
          <w:rFonts w:eastAsia="DengXian"/>
          <w:lang w:eastAsia="zh-CN"/>
        </w:rPr>
        <w:t>-</w:t>
      </w:r>
      <w:r w:rsidRPr="00977052">
        <w:rPr>
          <w:rFonts w:eastAsia="DengXian"/>
          <w:lang w:eastAsia="zh-CN"/>
        </w:rPr>
        <w:tab/>
        <w:t>The user has subscribed PIN service and may subscribe additional trust members that can act as PEMC or PEGC. The example of the trust members is family members for smart home cases, partner members for smart office cases.</w:t>
      </w:r>
    </w:p>
    <w:p w14:paraId="3D301DB7" w14:textId="77777777" w:rsidR="000C6693" w:rsidRPr="00977052" w:rsidRDefault="000C6693" w:rsidP="000C6693">
      <w:pPr>
        <w:pStyle w:val="B1"/>
        <w:rPr>
          <w:rFonts w:eastAsia="DengXian"/>
          <w:lang w:eastAsia="zh-CN"/>
        </w:rPr>
      </w:pPr>
      <w:r w:rsidRPr="00977052">
        <w:rPr>
          <w:rFonts w:eastAsia="DengXian"/>
          <w:lang w:eastAsia="zh-CN"/>
        </w:rPr>
        <w:t>1.</w:t>
      </w:r>
      <w:r w:rsidRPr="00977052">
        <w:rPr>
          <w:rFonts w:eastAsia="DengXian"/>
          <w:lang w:eastAsia="zh-CN"/>
        </w:rPr>
        <w:tab/>
        <w:t>[Optional] The PEMC interacts with the PIN Management Function (PINMF) over application layer, e.g., via web portal, to send GPSI of PEMC and optionally additional GPSIs of PEMCs/PEGC to the PINMF. The PEMC can discover the PINMF based on DNS query, or preconfigured information.</w:t>
      </w:r>
    </w:p>
    <w:p w14:paraId="0F05AAC5" w14:textId="77777777" w:rsidR="000C6693" w:rsidRPr="00977052" w:rsidRDefault="000C6693" w:rsidP="000C6693">
      <w:pPr>
        <w:pStyle w:val="B1"/>
        <w:rPr>
          <w:rFonts w:eastAsia="DengXian"/>
          <w:lang w:eastAsia="zh-CN"/>
        </w:rPr>
      </w:pPr>
      <w:r w:rsidRPr="00977052">
        <w:rPr>
          <w:rFonts w:eastAsia="DengXian"/>
          <w:lang w:eastAsia="zh-CN"/>
        </w:rPr>
        <w:t>2.</w:t>
      </w:r>
      <w:r w:rsidRPr="00977052">
        <w:rPr>
          <w:rFonts w:eastAsia="DengXian"/>
          <w:lang w:eastAsia="zh-CN"/>
        </w:rPr>
        <w:tab/>
        <w:t>The PINMF queries information from UDM/UDR and determines whether the PEMC has subscribed PIN service as a manager or not. The PINMF also determine whether the additional PEMCs/PEGCs are trust members of the PEMC, if the additional PEGC is not the trust member of the PEMC, the additional PEGC authorization is not failure, clause 6.8.2.2 will be used for the PEGC authorization. If authorization succeeds, then continues. Although there maybe more than one PEMCs included in a PIN, the PINMF only allows one PEMC to control the PIN at any point of time.</w:t>
      </w:r>
    </w:p>
    <w:p w14:paraId="50502809" w14:textId="77777777" w:rsidR="000C6693" w:rsidRPr="00977052" w:rsidRDefault="000C6693" w:rsidP="000C6693">
      <w:pPr>
        <w:pStyle w:val="B1"/>
        <w:rPr>
          <w:rFonts w:eastAsia="DengXian"/>
          <w:lang w:eastAsia="zh-CN"/>
        </w:rPr>
      </w:pPr>
      <w:r w:rsidRPr="00977052">
        <w:rPr>
          <w:rFonts w:eastAsia="DengXian"/>
          <w:lang w:eastAsia="zh-CN"/>
        </w:rPr>
        <w:t>3.</w:t>
      </w:r>
      <w:r w:rsidRPr="00977052">
        <w:rPr>
          <w:rFonts w:eastAsia="DengXian"/>
          <w:lang w:eastAsia="zh-CN"/>
        </w:rPr>
        <w:tab/>
        <w:t>The PINMF sends Create/Update PIN Request (GPSI, PIN ID, PIN name, [List of PEGC], [List of PEMC]) to the UDM/UDR, or sends Delete PIN Request (GPSI, PIN ID) to the UDM/UDR. The GPSI indicates the PEMC. The List of PEGC includes GPSIs that identify the PEGCs in the PIN. The List of PEMC includes GPSIs that identify the additional PEMCs in the PIN.</w:t>
      </w:r>
    </w:p>
    <w:p w14:paraId="5E915763" w14:textId="77777777" w:rsidR="000C6693" w:rsidRPr="00977052" w:rsidRDefault="000C6693" w:rsidP="000C6693">
      <w:pPr>
        <w:pStyle w:val="B1"/>
        <w:rPr>
          <w:rFonts w:eastAsia="DengXian"/>
          <w:lang w:eastAsia="zh-CN"/>
        </w:rPr>
      </w:pPr>
      <w:r w:rsidRPr="00977052">
        <w:rPr>
          <w:rFonts w:eastAsia="DengXian"/>
          <w:lang w:eastAsia="zh-CN"/>
        </w:rPr>
        <w:t>4.</w:t>
      </w:r>
      <w:r w:rsidRPr="00977052">
        <w:rPr>
          <w:rFonts w:eastAsia="DengXian"/>
          <w:lang w:eastAsia="zh-CN"/>
        </w:rPr>
        <w:tab/>
        <w:t>The UDM/UDR stores the PIN ID, PIN name, List of PEGC, List of PEMC as PIN data for the PIN identified by the PIN ID (for creation and update), or removes the PIN information (for deletion) and responds to the PINMF.</w:t>
      </w:r>
    </w:p>
    <w:p w14:paraId="7D0A447F" w14:textId="6F902A24" w:rsidR="00F915F6" w:rsidRPr="00977052" w:rsidRDefault="00F915F6" w:rsidP="00AF127D">
      <w:pPr>
        <w:pStyle w:val="Heading4"/>
        <w:rPr>
          <w:lang w:eastAsia="ja-JP"/>
        </w:rPr>
      </w:pPr>
      <w:bookmarkStart w:id="521" w:name="_Toc100925367"/>
      <w:bookmarkStart w:id="522" w:name="_Toc100925737"/>
      <w:bookmarkStart w:id="523" w:name="_Toc104235344"/>
      <w:bookmarkStart w:id="524" w:name="_Toc104539696"/>
      <w:r w:rsidRPr="00977052">
        <w:rPr>
          <w:lang w:eastAsia="ja-JP"/>
        </w:rPr>
        <w:t>6.</w:t>
      </w:r>
      <w:r w:rsidR="00B16AC2" w:rsidRPr="00977052">
        <w:rPr>
          <w:lang w:eastAsia="ja-JP"/>
        </w:rPr>
        <w:t>8</w:t>
      </w:r>
      <w:r w:rsidRPr="00977052">
        <w:rPr>
          <w:lang w:eastAsia="ja-JP"/>
        </w:rPr>
        <w:t>.2.2</w:t>
      </w:r>
      <w:r w:rsidRPr="00977052">
        <w:rPr>
          <w:lang w:eastAsia="ja-JP"/>
        </w:rPr>
        <w:tab/>
        <w:t>Management of PEGC and PINE</w:t>
      </w:r>
      <w:bookmarkEnd w:id="521"/>
      <w:bookmarkEnd w:id="522"/>
      <w:bookmarkEnd w:id="523"/>
      <w:bookmarkEnd w:id="524"/>
    </w:p>
    <w:p w14:paraId="0DF2A856" w14:textId="20806441" w:rsidR="00F915F6" w:rsidRPr="00977052" w:rsidRDefault="000C6693" w:rsidP="000C6693">
      <w:pPr>
        <w:rPr>
          <w:rFonts w:eastAsia="Malgun Gothic"/>
          <w:lang w:eastAsia="ja-JP"/>
        </w:rPr>
      </w:pPr>
      <w:r w:rsidRPr="00977052">
        <w:rPr>
          <w:rFonts w:eastAsia="Malgun Gothic"/>
          <w:lang w:eastAsia="ja-JP"/>
        </w:rPr>
        <w:t>The procedure describes how a PEMC/PINMF adds/removes a PINE or PEGC into/from a PIN, and how 5GC authorizes the PEGC to joining into the PIN for query RAT and Discovery parameters to serving the PIN.</w:t>
      </w:r>
    </w:p>
    <w:p w14:paraId="773AEFCD" w14:textId="77777777" w:rsidR="005C3BCE" w:rsidRPr="00977052" w:rsidRDefault="005C3BCE" w:rsidP="000C6693">
      <w:pPr>
        <w:pStyle w:val="TH"/>
        <w:rPr>
          <w:rFonts w:eastAsia="DengXian"/>
        </w:rPr>
      </w:pPr>
      <w:r w:rsidRPr="00977052">
        <w:object w:dxaOrig="11656" w:dyaOrig="8086" w14:anchorId="69C2F4EC">
          <v:shape id="_x0000_i1047" type="#_x0000_t75" style="width:444.1pt;height:308.15pt" o:ole="">
            <v:imagedata r:id="rId63" o:title=""/>
          </v:shape>
          <o:OLEObject Type="Embed" ProgID="Visio.Drawing.15" ShapeID="_x0000_i1047" DrawAspect="Content" ObjectID="_1715154797" r:id="rId64"/>
        </w:object>
      </w:r>
    </w:p>
    <w:p w14:paraId="32EF3760" w14:textId="5A3FCC8C" w:rsidR="00F915F6" w:rsidRPr="00977052" w:rsidRDefault="00F915F6" w:rsidP="000C6693">
      <w:pPr>
        <w:pStyle w:val="TF"/>
        <w:rPr>
          <w:rFonts w:eastAsia="DengXian"/>
        </w:rPr>
      </w:pPr>
      <w:r w:rsidRPr="00977052">
        <w:rPr>
          <w:rFonts w:eastAsia="DengXian"/>
        </w:rPr>
        <w:t>Figure 6.</w:t>
      </w:r>
      <w:r w:rsidR="00B16AC2" w:rsidRPr="00977052">
        <w:rPr>
          <w:rFonts w:eastAsia="DengXian"/>
        </w:rPr>
        <w:t>8</w:t>
      </w:r>
      <w:r w:rsidRPr="00977052">
        <w:rPr>
          <w:rFonts w:eastAsia="DengXian"/>
        </w:rPr>
        <w:t>.2.2-1: Management of PEGC and PINE</w:t>
      </w:r>
    </w:p>
    <w:p w14:paraId="74CA4D0F" w14:textId="77777777" w:rsidR="00447CBD" w:rsidRPr="00977052" w:rsidRDefault="00447CBD" w:rsidP="00447CBD">
      <w:r w:rsidRPr="00977052">
        <w:t>Precondition:</w:t>
      </w:r>
    </w:p>
    <w:p w14:paraId="6F13BAB5" w14:textId="77777777" w:rsidR="000C6693" w:rsidRPr="00977052" w:rsidRDefault="000C6693" w:rsidP="000C6693">
      <w:pPr>
        <w:pStyle w:val="B1"/>
        <w:rPr>
          <w:rFonts w:eastAsia="DengXian"/>
          <w:lang w:eastAsia="zh-CN"/>
        </w:rPr>
      </w:pPr>
      <w:r w:rsidRPr="00977052">
        <w:rPr>
          <w:rFonts w:eastAsia="DengXian"/>
          <w:lang w:eastAsia="zh-CN"/>
        </w:rPr>
        <w:t>-</w:t>
      </w:r>
      <w:r w:rsidRPr="00977052">
        <w:rPr>
          <w:rFonts w:eastAsia="DengXian"/>
          <w:lang w:eastAsia="zh-CN"/>
        </w:rPr>
        <w:tab/>
        <w:t>The user has subscribed PIN service and may subscribe additional trust members as describe in clause 6.8.2.1.</w:t>
      </w:r>
    </w:p>
    <w:p w14:paraId="1901F498" w14:textId="77777777" w:rsidR="000C6693" w:rsidRPr="00977052" w:rsidRDefault="000C6693" w:rsidP="000C6693">
      <w:pPr>
        <w:pStyle w:val="B1"/>
        <w:rPr>
          <w:rFonts w:eastAsia="DengXian"/>
          <w:lang w:eastAsia="zh-CN"/>
        </w:rPr>
      </w:pPr>
      <w:r w:rsidRPr="00977052">
        <w:rPr>
          <w:rFonts w:eastAsia="DengXian"/>
          <w:lang w:eastAsia="zh-CN"/>
        </w:rPr>
        <w:t>-</w:t>
      </w:r>
      <w:r w:rsidRPr="00977052">
        <w:rPr>
          <w:rFonts w:eastAsia="DengXian"/>
          <w:lang w:eastAsia="zh-CN"/>
        </w:rPr>
        <w:tab/>
        <w:t>The user may change a PEGC with a new one without updating the associated PINE before the replacement, and request the network to reuse the PIN parameters of the old PEGC for the new one.</w:t>
      </w:r>
    </w:p>
    <w:p w14:paraId="258D930B" w14:textId="77777777" w:rsidR="000C6693" w:rsidRPr="00977052" w:rsidRDefault="000C6693" w:rsidP="000C6693">
      <w:pPr>
        <w:pStyle w:val="B1"/>
        <w:rPr>
          <w:rFonts w:eastAsia="DengXian"/>
          <w:lang w:eastAsia="zh-CN"/>
        </w:rPr>
      </w:pPr>
      <w:r w:rsidRPr="00977052">
        <w:rPr>
          <w:rFonts w:eastAsia="DengXian"/>
          <w:lang w:eastAsia="zh-CN"/>
        </w:rPr>
        <w:t>1.</w:t>
      </w:r>
      <w:r w:rsidRPr="00977052">
        <w:rPr>
          <w:rFonts w:eastAsia="DengXian"/>
          <w:lang w:eastAsia="zh-CN"/>
        </w:rPr>
        <w:tab/>
        <w:t xml:space="preserve">[Optional] The PEGC or PINE may establish direct connection, e.g. the PEGC/PINE powered on with </w:t>
      </w:r>
      <w:proofErr w:type="spellStart"/>
      <w:r w:rsidRPr="00977052">
        <w:rPr>
          <w:rFonts w:eastAsia="DengXian"/>
          <w:lang w:eastAsia="zh-CN"/>
        </w:rPr>
        <w:t>WiFi</w:t>
      </w:r>
      <w:proofErr w:type="spellEnd"/>
      <w:r w:rsidRPr="00977052">
        <w:rPr>
          <w:rFonts w:eastAsia="DengXian"/>
          <w:lang w:eastAsia="zh-CN"/>
        </w:rPr>
        <w:t xml:space="preserve"> hotspot, and PEMC uses an third-party APP to scan the bar code on the PINE/PEGC to have the parameters for connecting to the PEGC/PINE.</w:t>
      </w:r>
    </w:p>
    <w:p w14:paraId="4359A42B" w14:textId="77777777" w:rsidR="000C6693" w:rsidRPr="00977052" w:rsidRDefault="000C6693" w:rsidP="000C6693">
      <w:pPr>
        <w:pStyle w:val="B1"/>
        <w:rPr>
          <w:rFonts w:eastAsia="DengXian"/>
          <w:lang w:eastAsia="zh-CN"/>
        </w:rPr>
      </w:pPr>
      <w:r w:rsidRPr="00977052">
        <w:rPr>
          <w:rFonts w:eastAsia="DengXian"/>
          <w:lang w:eastAsia="zh-CN"/>
        </w:rPr>
        <w:t>2.</w:t>
      </w:r>
      <w:r w:rsidRPr="00977052">
        <w:rPr>
          <w:rFonts w:eastAsia="DengXian"/>
          <w:lang w:eastAsia="zh-CN"/>
        </w:rPr>
        <w:tab/>
        <w:t>[Optional] The PEMC may query device information from PEGC over application layer by using the third-party APP. The parameters for visiting the application in the PEGC may be documented via the bar code.</w:t>
      </w:r>
    </w:p>
    <w:p w14:paraId="6744E0E7" w14:textId="77777777" w:rsidR="000C6693" w:rsidRPr="00977052" w:rsidRDefault="000C6693" w:rsidP="000C6693">
      <w:pPr>
        <w:pStyle w:val="B1"/>
        <w:rPr>
          <w:rFonts w:eastAsia="DengXian"/>
          <w:lang w:eastAsia="zh-CN"/>
        </w:rPr>
      </w:pPr>
      <w:r w:rsidRPr="00977052">
        <w:rPr>
          <w:rFonts w:eastAsia="DengXian"/>
          <w:lang w:eastAsia="zh-CN"/>
        </w:rPr>
        <w:t>3.</w:t>
      </w:r>
      <w:r w:rsidRPr="00977052">
        <w:rPr>
          <w:rFonts w:eastAsia="DengXian"/>
          <w:lang w:eastAsia="zh-CN"/>
        </w:rPr>
        <w:tab/>
        <w:t>[Optional] The PEMC interacts with PINMF over application layer, e.g., via web portal, to indicate adding/deleting/updating the information for the PEGC/PINE.</w:t>
      </w:r>
    </w:p>
    <w:p w14:paraId="33365854" w14:textId="77777777" w:rsidR="000C6693" w:rsidRPr="00977052" w:rsidRDefault="000C6693" w:rsidP="000C6693">
      <w:pPr>
        <w:pStyle w:val="B1"/>
        <w:rPr>
          <w:rFonts w:eastAsia="DengXian"/>
          <w:lang w:eastAsia="zh-CN"/>
        </w:rPr>
      </w:pPr>
      <w:r w:rsidRPr="00977052">
        <w:rPr>
          <w:rFonts w:eastAsia="DengXian"/>
          <w:lang w:eastAsia="zh-CN"/>
        </w:rPr>
        <w:t>4-5.</w:t>
      </w:r>
      <w:r w:rsidRPr="00977052">
        <w:rPr>
          <w:rFonts w:eastAsia="DengXian"/>
          <w:lang w:eastAsia="zh-CN"/>
        </w:rPr>
        <w:tab/>
        <w:t>The PINMF sends PIN configuration to the PEMC and to the PINE/PEGC via the PEMC over application layer. The configuration may include the PIN name/ID. For PINE, the configuration may include access information to discover/select and visit PEGCs, e.g. the allowed SSIDs, corresponding passwords, and PIN APP visiting parameters of PEGC, the SSID of the PINEs, etc. For PEGC, the configuration may include parameters such as SSID, password, parameters for visiting PINMF, etc.</w:t>
      </w:r>
    </w:p>
    <w:p w14:paraId="3217B0B8"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[Optional] The PEGC/PINE may close direct connection with PEMC.</w:t>
      </w:r>
    </w:p>
    <w:p w14:paraId="768AEBA7" w14:textId="77777777" w:rsidR="000C6693" w:rsidRPr="00977052" w:rsidRDefault="000C6693" w:rsidP="000C6693">
      <w:pPr>
        <w:pStyle w:val="B1"/>
        <w:rPr>
          <w:rFonts w:eastAsia="DengXian"/>
          <w:lang w:eastAsia="zh-CN"/>
        </w:rPr>
      </w:pPr>
      <w:r w:rsidRPr="00977052">
        <w:rPr>
          <w:rFonts w:eastAsia="DengXian"/>
          <w:lang w:eastAsia="zh-CN"/>
        </w:rPr>
        <w:tab/>
        <w:t>For PINE management, the procedure stops. For PEGC management, the following steps are performed.</w:t>
      </w:r>
    </w:p>
    <w:p w14:paraId="11E76B0B" w14:textId="77777777" w:rsidR="000C6693" w:rsidRPr="00977052" w:rsidRDefault="000C6693" w:rsidP="000C6693">
      <w:pPr>
        <w:pStyle w:val="B1"/>
        <w:rPr>
          <w:rFonts w:eastAsia="DengXian"/>
          <w:lang w:eastAsia="zh-CN"/>
        </w:rPr>
      </w:pPr>
      <w:r w:rsidRPr="00977052">
        <w:rPr>
          <w:rFonts w:eastAsia="DengXian"/>
          <w:lang w:eastAsia="zh-CN"/>
        </w:rPr>
        <w:t>7.</w:t>
      </w:r>
      <w:r w:rsidRPr="00977052">
        <w:rPr>
          <w:rFonts w:eastAsia="DengXian"/>
          <w:lang w:eastAsia="zh-CN"/>
        </w:rPr>
        <w:tab/>
        <w:t>The PEGC connects to 5GS.</w:t>
      </w:r>
    </w:p>
    <w:p w14:paraId="67143A11" w14:textId="77777777" w:rsidR="000C6693" w:rsidRPr="00977052" w:rsidRDefault="000C6693" w:rsidP="000C6693">
      <w:pPr>
        <w:pStyle w:val="B1"/>
        <w:rPr>
          <w:rFonts w:eastAsia="DengXian"/>
          <w:lang w:eastAsia="zh-CN"/>
        </w:rPr>
      </w:pPr>
      <w:r w:rsidRPr="00977052">
        <w:rPr>
          <w:rFonts w:eastAsia="DengXian"/>
          <w:lang w:eastAsia="zh-CN"/>
        </w:rPr>
        <w:t>8.</w:t>
      </w:r>
      <w:r w:rsidRPr="00977052">
        <w:rPr>
          <w:rFonts w:eastAsia="DengXian"/>
          <w:lang w:eastAsia="zh-CN"/>
        </w:rPr>
        <w:tab/>
        <w:t>For dynamic PEGC addition, the PEGC registers to the PINMF over application layer using the configured parameters obtained in step 5. For static PEGC addition, the PINMF authorizes the PEGC as described in step 2 of clause 6.8.2.1.</w:t>
      </w:r>
    </w:p>
    <w:p w14:paraId="1DE610EF" w14:textId="77777777" w:rsidR="000C6693" w:rsidRPr="00977052" w:rsidRDefault="000C6693" w:rsidP="000C6693">
      <w:pPr>
        <w:pStyle w:val="B1"/>
        <w:rPr>
          <w:rFonts w:eastAsia="DengXian"/>
          <w:lang w:eastAsia="zh-CN"/>
        </w:rPr>
      </w:pPr>
      <w:r w:rsidRPr="00977052">
        <w:rPr>
          <w:rFonts w:eastAsia="DengXian"/>
          <w:lang w:eastAsia="zh-CN"/>
        </w:rPr>
        <w:lastRenderedPageBreak/>
        <w:t>9.</w:t>
      </w:r>
      <w:r w:rsidRPr="00977052">
        <w:rPr>
          <w:rFonts w:eastAsia="DengXian"/>
          <w:lang w:eastAsia="zh-CN"/>
        </w:rPr>
        <w:tab/>
        <w:t xml:space="preserve">The PINMF sends Create/Update/Delete PIN Request (GPSI of PEMC, PIN ID, GPSI of PEGC, RAT Info, Discovery Info) to the UDM/UDR. The RAT Info includes RAT configuration information, e.g. whether the SSID is hidden or not, activated RAT types (e.g. </w:t>
      </w:r>
      <w:proofErr w:type="spellStart"/>
      <w:r w:rsidRPr="00977052">
        <w:rPr>
          <w:rFonts w:eastAsia="DengXian"/>
          <w:lang w:eastAsia="zh-CN"/>
        </w:rPr>
        <w:t>WiFi</w:t>
      </w:r>
      <w:proofErr w:type="spellEnd"/>
      <w:r w:rsidRPr="00977052">
        <w:rPr>
          <w:rFonts w:eastAsia="DengXian"/>
          <w:lang w:eastAsia="zh-CN"/>
        </w:rPr>
        <w:t xml:space="preserve">, BT), etc. The Discovery Info includes discovery methods (e.g. </w:t>
      </w:r>
      <w:proofErr w:type="spellStart"/>
      <w:r w:rsidRPr="00977052">
        <w:rPr>
          <w:rFonts w:eastAsia="DengXian"/>
          <w:lang w:eastAsia="zh-CN"/>
        </w:rPr>
        <w:t>WiFi</w:t>
      </w:r>
      <w:proofErr w:type="spellEnd"/>
      <w:r w:rsidRPr="00977052">
        <w:rPr>
          <w:rFonts w:eastAsia="DengXian"/>
          <w:lang w:eastAsia="zh-CN"/>
        </w:rPr>
        <w:t xml:space="preserve"> for open, BT for restrict), the allowed list or forbidden list of device information (e.g. MAC address, IP address) for authorization of the PINE discovering PEGC, etc.</w:t>
      </w:r>
    </w:p>
    <w:p w14:paraId="768B940F" w14:textId="77777777" w:rsidR="000C6693" w:rsidRPr="00977052" w:rsidRDefault="000C6693" w:rsidP="000C6693">
      <w:pPr>
        <w:pStyle w:val="B1"/>
        <w:rPr>
          <w:rFonts w:eastAsia="DengXian"/>
          <w:lang w:eastAsia="zh-CN"/>
        </w:rPr>
      </w:pPr>
      <w:r w:rsidRPr="00977052">
        <w:rPr>
          <w:rFonts w:eastAsia="DengXian"/>
          <w:lang w:eastAsia="zh-CN"/>
        </w:rPr>
        <w:t>10.</w:t>
      </w:r>
      <w:r w:rsidRPr="00977052">
        <w:rPr>
          <w:rFonts w:eastAsia="DengXian"/>
          <w:lang w:eastAsia="zh-CN"/>
        </w:rPr>
        <w:tab/>
        <w:t xml:space="preserve">The UDM/UDR stores the PIN related information received from the PINMF and invokes </w:t>
      </w:r>
      <w:proofErr w:type="spellStart"/>
      <w:r w:rsidRPr="00977052">
        <w:rPr>
          <w:rFonts w:eastAsia="DengXian"/>
          <w:lang w:eastAsia="zh-CN"/>
        </w:rPr>
        <w:t>Nudm_SDM_Notification</w:t>
      </w:r>
      <w:proofErr w:type="spellEnd"/>
      <w:r w:rsidRPr="00977052">
        <w:rPr>
          <w:rFonts w:eastAsia="DengXian"/>
          <w:lang w:eastAsia="zh-CN"/>
        </w:rPr>
        <w:t xml:space="preserve"> (SUPI, PIN ID, RAT Info, Discovery Info) to the AMF. The SUPI indicates the PEGC.</w:t>
      </w:r>
    </w:p>
    <w:p w14:paraId="7BC95FA7" w14:textId="77777777" w:rsidR="000C6693" w:rsidRPr="00977052" w:rsidRDefault="000C6693" w:rsidP="000C6693">
      <w:pPr>
        <w:pStyle w:val="B1"/>
        <w:rPr>
          <w:rFonts w:eastAsia="DengXian"/>
          <w:lang w:eastAsia="zh-CN"/>
        </w:rPr>
      </w:pPr>
      <w:r w:rsidRPr="00977052">
        <w:rPr>
          <w:rFonts w:eastAsia="DengXian"/>
          <w:lang w:eastAsia="zh-CN"/>
        </w:rPr>
        <w:t>11.</w:t>
      </w:r>
      <w:r w:rsidRPr="00977052">
        <w:rPr>
          <w:rFonts w:eastAsia="DengXian"/>
          <w:lang w:eastAsia="zh-CN"/>
        </w:rPr>
        <w:tab/>
        <w:t>The AMF sends the PIN ID, RAT Info, and Discovery Info to the PEGC.</w:t>
      </w:r>
    </w:p>
    <w:p w14:paraId="56C8684C" w14:textId="77777777" w:rsidR="000C6693" w:rsidRPr="00977052" w:rsidRDefault="000C6693" w:rsidP="000C6693">
      <w:pPr>
        <w:pStyle w:val="B1"/>
        <w:rPr>
          <w:rFonts w:eastAsia="DengXian"/>
          <w:lang w:eastAsia="zh-CN"/>
        </w:rPr>
      </w:pPr>
      <w:r w:rsidRPr="00977052">
        <w:rPr>
          <w:rFonts w:eastAsia="DengXian"/>
          <w:lang w:eastAsia="zh-CN"/>
        </w:rPr>
        <w:t>12.</w:t>
      </w:r>
      <w:r w:rsidRPr="00977052">
        <w:rPr>
          <w:rFonts w:eastAsia="DengXian"/>
          <w:lang w:eastAsia="zh-CN"/>
        </w:rPr>
        <w:tab/>
        <w:t>If the UE supports PEGC, the UE sends result to the AMF.</w:t>
      </w:r>
    </w:p>
    <w:p w14:paraId="120C9CE4" w14:textId="77777777" w:rsidR="000C6693" w:rsidRPr="00977052" w:rsidRDefault="000C6693" w:rsidP="000C6693">
      <w:pPr>
        <w:pStyle w:val="B1"/>
        <w:rPr>
          <w:rFonts w:eastAsia="DengXian"/>
          <w:lang w:eastAsia="zh-CN"/>
        </w:rPr>
      </w:pPr>
      <w:r w:rsidRPr="00977052">
        <w:rPr>
          <w:rFonts w:eastAsia="DengXian"/>
          <w:lang w:eastAsia="zh-CN"/>
        </w:rPr>
        <w:t>13.</w:t>
      </w:r>
      <w:r w:rsidRPr="00977052">
        <w:rPr>
          <w:rFonts w:eastAsia="DengXian"/>
          <w:lang w:eastAsia="zh-CN"/>
        </w:rPr>
        <w:tab/>
        <w:t xml:space="preserve">If the result from the UE is received, or timed out for receiving the result from UE (i.e. the UE does not support PEGC), the AMF invokes </w:t>
      </w:r>
      <w:proofErr w:type="spellStart"/>
      <w:r w:rsidRPr="00977052">
        <w:rPr>
          <w:rFonts w:eastAsia="DengXian"/>
          <w:lang w:eastAsia="zh-CN"/>
        </w:rPr>
        <w:t>Nudm_SDM_Info</w:t>
      </w:r>
      <w:proofErr w:type="spellEnd"/>
      <w:r w:rsidRPr="00977052">
        <w:rPr>
          <w:rFonts w:eastAsia="DengXian"/>
          <w:lang w:eastAsia="zh-CN"/>
        </w:rPr>
        <w:t xml:space="preserve"> to the UDM. The UDM/UDR stores the status of the gateway UE whether the gateway UE supports PIN or not, which is used for authorization of the gateway UE to act as PEGC.</w:t>
      </w:r>
    </w:p>
    <w:p w14:paraId="52AF1B45" w14:textId="77777777" w:rsidR="000C6693" w:rsidRPr="00977052" w:rsidRDefault="000C6693" w:rsidP="000C6693">
      <w:pPr>
        <w:pStyle w:val="B1"/>
        <w:rPr>
          <w:rFonts w:eastAsia="DengXian"/>
          <w:lang w:eastAsia="zh-CN"/>
        </w:rPr>
      </w:pPr>
      <w:r w:rsidRPr="00977052">
        <w:rPr>
          <w:rFonts w:eastAsia="DengXian"/>
          <w:lang w:eastAsia="zh-CN"/>
        </w:rPr>
        <w:t>14.</w:t>
      </w:r>
      <w:r w:rsidRPr="00977052">
        <w:rPr>
          <w:rFonts w:eastAsia="DengXian"/>
          <w:lang w:eastAsia="zh-CN"/>
        </w:rPr>
        <w:tab/>
        <w:t>The UDM/UDR responds to the PINMF.</w:t>
      </w:r>
    </w:p>
    <w:p w14:paraId="15EE9B9D" w14:textId="77777777" w:rsidR="000C6693" w:rsidRPr="00977052" w:rsidRDefault="000C6693" w:rsidP="000C6693">
      <w:pPr>
        <w:pStyle w:val="B1"/>
        <w:rPr>
          <w:rFonts w:eastAsia="DengXian"/>
          <w:lang w:eastAsia="zh-CN"/>
        </w:rPr>
      </w:pPr>
      <w:r w:rsidRPr="00977052">
        <w:rPr>
          <w:rFonts w:eastAsia="DengXian"/>
          <w:lang w:eastAsia="zh-CN"/>
        </w:rPr>
        <w:t>15.</w:t>
      </w:r>
      <w:r w:rsidRPr="00977052">
        <w:rPr>
          <w:rFonts w:eastAsia="DengXian"/>
          <w:lang w:eastAsia="zh-CN"/>
        </w:rPr>
        <w:tab/>
        <w:t>The PINMF may update PIN configuration to the PEMC over application layer.</w:t>
      </w:r>
    </w:p>
    <w:p w14:paraId="63291BAF" w14:textId="6292129D" w:rsidR="00B16AC2" w:rsidRPr="00977052" w:rsidRDefault="00B16AC2" w:rsidP="00AF127D">
      <w:pPr>
        <w:pStyle w:val="Heading4"/>
        <w:rPr>
          <w:lang w:eastAsia="ja-JP"/>
        </w:rPr>
      </w:pPr>
      <w:bookmarkStart w:id="525" w:name="_Toc100925368"/>
      <w:bookmarkStart w:id="526" w:name="_Toc100925738"/>
      <w:bookmarkStart w:id="527" w:name="_Toc104235345"/>
      <w:bookmarkStart w:id="528" w:name="_Toc104539697"/>
      <w:r w:rsidRPr="00977052">
        <w:rPr>
          <w:lang w:eastAsia="ja-JP"/>
        </w:rPr>
        <w:t>6.</w:t>
      </w:r>
      <w:r w:rsidR="00BC0334" w:rsidRPr="00977052">
        <w:rPr>
          <w:lang w:eastAsia="ja-JP"/>
        </w:rPr>
        <w:t>8</w:t>
      </w:r>
      <w:r w:rsidRPr="00977052">
        <w:rPr>
          <w:lang w:eastAsia="ja-JP"/>
        </w:rPr>
        <w:t>.2.3</w:t>
      </w:r>
      <w:r w:rsidRPr="00977052">
        <w:rPr>
          <w:lang w:eastAsia="ja-JP"/>
        </w:rPr>
        <w:tab/>
        <w:t>Management of association between PEGC and PINE</w:t>
      </w:r>
      <w:bookmarkEnd w:id="525"/>
      <w:bookmarkEnd w:id="526"/>
      <w:bookmarkEnd w:id="527"/>
      <w:bookmarkEnd w:id="528"/>
    </w:p>
    <w:p w14:paraId="3B17F452" w14:textId="77777777" w:rsidR="00B16AC2" w:rsidRPr="00977052" w:rsidRDefault="00B16AC2" w:rsidP="00ED4BC6">
      <w:pPr>
        <w:rPr>
          <w:rFonts w:eastAsia="Malgun Gothic"/>
        </w:rPr>
      </w:pPr>
      <w:r w:rsidRPr="00977052">
        <w:rPr>
          <w:rFonts w:eastAsia="Malgun Gothic"/>
        </w:rPr>
        <w:t>The procedure describes how an association between PEGC and PINE is established and managed.</w:t>
      </w:r>
    </w:p>
    <w:p w14:paraId="38BA60DE" w14:textId="77777777" w:rsidR="00E93BA1" w:rsidRPr="00977052" w:rsidRDefault="00E93BA1" w:rsidP="000C6693">
      <w:pPr>
        <w:pStyle w:val="TH"/>
        <w:rPr>
          <w:rFonts w:eastAsia="DengXian"/>
        </w:rPr>
      </w:pPr>
      <w:r w:rsidRPr="00977052">
        <w:object w:dxaOrig="11656" w:dyaOrig="7119" w14:anchorId="0F0472F2">
          <v:shape id="_x0000_i1048" type="#_x0000_t75" style="width:444.1pt;height:271.3pt" o:ole="">
            <v:imagedata r:id="rId65" o:title=""/>
          </v:shape>
          <o:OLEObject Type="Embed" ProgID="Visio.Drawing.15" ShapeID="_x0000_i1048" DrawAspect="Content" ObjectID="_1715154798" r:id="rId66"/>
        </w:object>
      </w:r>
    </w:p>
    <w:p w14:paraId="50906FF8" w14:textId="4FDD44D7" w:rsidR="00B16AC2" w:rsidRPr="00977052" w:rsidRDefault="00B16AC2" w:rsidP="000C6693">
      <w:pPr>
        <w:pStyle w:val="TF"/>
        <w:rPr>
          <w:rFonts w:eastAsia="DengXian"/>
        </w:rPr>
      </w:pPr>
      <w:r w:rsidRPr="00977052">
        <w:rPr>
          <w:rFonts w:eastAsia="DengXian"/>
        </w:rPr>
        <w:t>Figure 6.</w:t>
      </w:r>
      <w:r w:rsidR="00BC0334" w:rsidRPr="00977052">
        <w:rPr>
          <w:rFonts w:eastAsia="DengXian"/>
        </w:rPr>
        <w:t>8</w:t>
      </w:r>
      <w:r w:rsidRPr="00977052">
        <w:rPr>
          <w:rFonts w:eastAsia="DengXian"/>
        </w:rPr>
        <w:t>.2.3-1: Management of association between PEGC and PINE</w:t>
      </w:r>
    </w:p>
    <w:p w14:paraId="45261AA2" w14:textId="77777777" w:rsidR="000C6693" w:rsidRPr="00977052" w:rsidRDefault="000C6693" w:rsidP="000C6693">
      <w:pPr>
        <w:pStyle w:val="B1"/>
        <w:rPr>
          <w:rFonts w:eastAsia="DengXian"/>
          <w:lang w:eastAsia="zh-CN"/>
        </w:rPr>
      </w:pPr>
      <w:r w:rsidRPr="00977052">
        <w:rPr>
          <w:rFonts w:eastAsia="DengXian"/>
          <w:lang w:eastAsia="zh-CN"/>
        </w:rPr>
        <w:t>1.</w:t>
      </w:r>
      <w:r w:rsidRPr="00977052">
        <w:rPr>
          <w:rFonts w:eastAsia="DengXian"/>
          <w:lang w:eastAsia="zh-CN"/>
        </w:rPr>
        <w:tab/>
        <w:t>The PEGC has established PDU Session.</w:t>
      </w:r>
    </w:p>
    <w:p w14:paraId="4E212F38" w14:textId="77777777" w:rsidR="000C6693" w:rsidRPr="00977052" w:rsidRDefault="000C6693" w:rsidP="000C6693">
      <w:pPr>
        <w:pStyle w:val="B1"/>
        <w:rPr>
          <w:rFonts w:eastAsia="DengXian"/>
          <w:lang w:eastAsia="zh-CN"/>
        </w:rPr>
      </w:pPr>
      <w:r w:rsidRPr="00977052">
        <w:rPr>
          <w:rFonts w:eastAsia="DengXian"/>
          <w:lang w:eastAsia="zh-CN"/>
        </w:rPr>
        <w:t>2.</w:t>
      </w:r>
      <w:r w:rsidRPr="00977052">
        <w:rPr>
          <w:rFonts w:eastAsia="DengXian"/>
          <w:lang w:eastAsia="zh-CN"/>
        </w:rPr>
        <w:tab/>
        <w:t>The PINE establishes direct connection with the PEGC, e.g., using the parameters obtained in procedure described in clause 6.8.2.2, or using the user input information.</w:t>
      </w:r>
    </w:p>
    <w:p w14:paraId="2CE344B5" w14:textId="77777777" w:rsidR="000C6693" w:rsidRPr="00977052" w:rsidRDefault="000C6693" w:rsidP="000C6693">
      <w:pPr>
        <w:pStyle w:val="B1"/>
        <w:rPr>
          <w:rFonts w:eastAsia="DengXian"/>
          <w:lang w:eastAsia="zh-CN"/>
        </w:rPr>
      </w:pPr>
      <w:r w:rsidRPr="00977052">
        <w:rPr>
          <w:rFonts w:eastAsia="DengXian"/>
          <w:lang w:eastAsia="zh-CN"/>
        </w:rPr>
        <w:t>3.</w:t>
      </w:r>
      <w:r w:rsidRPr="00977052">
        <w:rPr>
          <w:rFonts w:eastAsia="DengXian"/>
          <w:lang w:eastAsia="zh-CN"/>
        </w:rPr>
        <w:tab/>
        <w:t>The PINE sends connection request over application layer to the PEGC.</w:t>
      </w:r>
    </w:p>
    <w:p w14:paraId="6B59C6C6" w14:textId="77777777" w:rsidR="000C6693" w:rsidRPr="00977052" w:rsidRDefault="000C6693" w:rsidP="000C6693">
      <w:pPr>
        <w:pStyle w:val="B1"/>
        <w:rPr>
          <w:rFonts w:eastAsia="DengXian"/>
          <w:lang w:eastAsia="zh-CN"/>
        </w:rPr>
      </w:pPr>
      <w:r w:rsidRPr="00977052">
        <w:rPr>
          <w:rFonts w:eastAsia="DengXian"/>
          <w:lang w:eastAsia="zh-CN"/>
        </w:rPr>
        <w:t>4.</w:t>
      </w:r>
      <w:r w:rsidRPr="00977052">
        <w:rPr>
          <w:rFonts w:eastAsia="DengXian"/>
          <w:lang w:eastAsia="zh-CN"/>
        </w:rPr>
        <w:tab/>
        <w:t>If the PEMC does not have direct connection with the PEGC, the PEGC relays the request over application layer to the PINMF and the PINMF relays the request to the PEMC. If the PEMC has direct connection with the PEGC, the PEGC relays the request over application layer to the PEMC directly. The third party APP in the PEMC handles the connection request.</w:t>
      </w:r>
    </w:p>
    <w:p w14:paraId="16D0DE0A" w14:textId="77777777" w:rsidR="000C6693" w:rsidRPr="00977052" w:rsidRDefault="000C6693" w:rsidP="000C6693">
      <w:pPr>
        <w:pStyle w:val="B1"/>
        <w:rPr>
          <w:rFonts w:eastAsia="DengXian"/>
          <w:lang w:eastAsia="zh-CN"/>
        </w:rPr>
      </w:pPr>
      <w:r w:rsidRPr="00977052">
        <w:rPr>
          <w:rFonts w:eastAsia="DengXian"/>
          <w:lang w:eastAsia="zh-CN"/>
        </w:rPr>
        <w:lastRenderedPageBreak/>
        <w:t>5.</w:t>
      </w:r>
      <w:r w:rsidRPr="00977052">
        <w:rPr>
          <w:rFonts w:eastAsia="DengXian"/>
          <w:lang w:eastAsia="zh-CN"/>
        </w:rPr>
        <w:tab/>
        <w:t>The PEMC sends update PIN request to the PINMF over application layer, e.g., via a web portal.</w:t>
      </w:r>
    </w:p>
    <w:p w14:paraId="4139FA4D"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The PINMF sends Update PIN Request as described in step 9 of clause 6.8.2.2.</w:t>
      </w:r>
    </w:p>
    <w:p w14:paraId="1B4A2451" w14:textId="77777777" w:rsidR="000C6693" w:rsidRPr="00977052" w:rsidRDefault="000C6693" w:rsidP="000C6693">
      <w:pPr>
        <w:pStyle w:val="B1"/>
        <w:rPr>
          <w:rFonts w:eastAsia="DengXian"/>
          <w:lang w:eastAsia="zh-CN"/>
        </w:rPr>
      </w:pPr>
      <w:r w:rsidRPr="00977052">
        <w:rPr>
          <w:rFonts w:eastAsia="DengXian"/>
          <w:lang w:eastAsia="zh-CN"/>
        </w:rPr>
        <w:t>7-12.</w:t>
      </w:r>
      <w:r w:rsidRPr="00977052">
        <w:rPr>
          <w:rFonts w:eastAsia="DengXian"/>
          <w:lang w:eastAsia="zh-CN"/>
        </w:rPr>
        <w:tab/>
        <w:t>Same as described in steps 10-15 of clause 6.8.2.2.</w:t>
      </w:r>
    </w:p>
    <w:p w14:paraId="51AADB37" w14:textId="0E7A55E5" w:rsidR="00B16AC2" w:rsidRPr="00977052" w:rsidRDefault="00B16AC2" w:rsidP="00AF127D">
      <w:pPr>
        <w:pStyle w:val="Heading4"/>
        <w:rPr>
          <w:lang w:eastAsia="ja-JP"/>
        </w:rPr>
      </w:pPr>
      <w:bookmarkStart w:id="529" w:name="_Toc100925369"/>
      <w:bookmarkStart w:id="530" w:name="_Toc100925739"/>
      <w:bookmarkStart w:id="531" w:name="_Toc104235346"/>
      <w:bookmarkStart w:id="532" w:name="_Toc104539698"/>
      <w:r w:rsidRPr="00977052">
        <w:rPr>
          <w:lang w:eastAsia="ja-JP"/>
        </w:rPr>
        <w:t>6.</w:t>
      </w:r>
      <w:r w:rsidR="007445AC" w:rsidRPr="00977052">
        <w:rPr>
          <w:lang w:eastAsia="ja-JP"/>
        </w:rPr>
        <w:t>8</w:t>
      </w:r>
      <w:r w:rsidRPr="00977052">
        <w:rPr>
          <w:lang w:eastAsia="ja-JP"/>
        </w:rPr>
        <w:t>.2.4</w:t>
      </w:r>
      <w:r w:rsidRPr="00977052">
        <w:rPr>
          <w:lang w:eastAsia="ja-JP"/>
        </w:rPr>
        <w:tab/>
        <w:t>Parameters provisioned to PEMC</w:t>
      </w:r>
      <w:bookmarkEnd w:id="529"/>
      <w:bookmarkEnd w:id="530"/>
      <w:bookmarkEnd w:id="531"/>
      <w:bookmarkEnd w:id="532"/>
    </w:p>
    <w:p w14:paraId="22A8A3C0" w14:textId="69397201" w:rsidR="00B16AC2" w:rsidRPr="00977052" w:rsidRDefault="00B16AC2" w:rsidP="00ED4BC6">
      <w:pPr>
        <w:rPr>
          <w:lang w:eastAsia="zh-CN"/>
        </w:rPr>
      </w:pPr>
      <w:r w:rsidRPr="00977052">
        <w:rPr>
          <w:rFonts w:eastAsia="Malgun Gothic"/>
          <w:lang w:eastAsia="zh-CN"/>
        </w:rPr>
        <w:t>The parameters provisioned to PEMC is over application layer</w:t>
      </w:r>
      <w:r w:rsidR="005E6811" w:rsidRPr="00977052">
        <w:rPr>
          <w:lang w:eastAsia="zh-CN"/>
        </w:rPr>
        <w:t>, c.f. step 4-5 in clause 6.8.2.2</w:t>
      </w:r>
      <w:r w:rsidRPr="00977052">
        <w:rPr>
          <w:rFonts w:eastAsia="Malgun Gothic"/>
          <w:lang w:eastAsia="zh-CN"/>
        </w:rPr>
        <w:t xml:space="preserve">. </w:t>
      </w:r>
      <w:r w:rsidRPr="00977052">
        <w:rPr>
          <w:lang w:eastAsia="zh-CN"/>
        </w:rPr>
        <w:t>The parameters provisioned via application layer may include following:</w:t>
      </w:r>
    </w:p>
    <w:p w14:paraId="3A9EBD44" w14:textId="49BB694F" w:rsidR="00B16AC2" w:rsidRPr="00977052" w:rsidRDefault="00B16AC2" w:rsidP="00D248C9">
      <w:pPr>
        <w:pStyle w:val="B1"/>
        <w:rPr>
          <w:rFonts w:eastAsia="DengXian"/>
          <w:lang w:eastAsia="zh-CN"/>
        </w:rPr>
      </w:pPr>
      <w:r w:rsidRPr="00977052">
        <w:rPr>
          <w:rFonts w:eastAsia="DengXian"/>
        </w:rPr>
        <w:t>-</w:t>
      </w:r>
      <w:r w:rsidRPr="00977052">
        <w:rPr>
          <w:rFonts w:eastAsia="DengXian"/>
        </w:rPr>
        <w:tab/>
        <w:t>PIN name and PIN ID, as well as the PIN description.</w:t>
      </w:r>
    </w:p>
    <w:p w14:paraId="76CF9C3D" w14:textId="37F528A4" w:rsidR="00B16AC2" w:rsidRPr="00977052" w:rsidRDefault="00B16AC2" w:rsidP="00D248C9">
      <w:pPr>
        <w:pStyle w:val="B1"/>
        <w:rPr>
          <w:rFonts w:eastAsia="DengXian"/>
          <w:lang w:eastAsia="zh-CN"/>
        </w:rPr>
      </w:pPr>
      <w:r w:rsidRPr="00977052">
        <w:rPr>
          <w:rFonts w:eastAsia="DengXian"/>
        </w:rPr>
        <w:t>-</w:t>
      </w:r>
      <w:r w:rsidRPr="00977052">
        <w:rPr>
          <w:rFonts w:eastAsia="DengXian"/>
        </w:rPr>
        <w:tab/>
        <w:t>Characteristic of PIN, e.g</w:t>
      </w:r>
      <w:r w:rsidR="000B62A3" w:rsidRPr="00977052">
        <w:rPr>
          <w:rFonts w:eastAsia="DengXian"/>
        </w:rPr>
        <w:t>.</w:t>
      </w:r>
      <w:r w:rsidRPr="00977052">
        <w:rPr>
          <w:rFonts w:eastAsia="DengXian"/>
        </w:rPr>
        <w:t xml:space="preserve"> wearable, smart home, smart office, etc.</w:t>
      </w:r>
    </w:p>
    <w:p w14:paraId="15A9B564" w14:textId="6D71CAAD" w:rsidR="00B16AC2" w:rsidRPr="00977052" w:rsidRDefault="00B16AC2" w:rsidP="00D248C9">
      <w:pPr>
        <w:pStyle w:val="B1"/>
        <w:rPr>
          <w:rFonts w:eastAsia="DengXian"/>
          <w:lang w:eastAsia="zh-CN"/>
        </w:rPr>
      </w:pPr>
      <w:r w:rsidRPr="00977052">
        <w:rPr>
          <w:rFonts w:eastAsia="DengXian"/>
        </w:rPr>
        <w:t>-</w:t>
      </w:r>
      <w:r w:rsidRPr="00977052">
        <w:rPr>
          <w:rFonts w:eastAsia="DengXian"/>
        </w:rPr>
        <w:tab/>
        <w:t>List of PEGC</w:t>
      </w:r>
      <w:r w:rsidR="00ED4BC6" w:rsidRPr="00977052">
        <w:rPr>
          <w:rFonts w:eastAsia="DengXian"/>
        </w:rPr>
        <w:t>:</w:t>
      </w:r>
    </w:p>
    <w:p w14:paraId="2AA08017" w14:textId="6B6C81B0" w:rsidR="00B16AC2" w:rsidRPr="00977052" w:rsidRDefault="00ED4BC6" w:rsidP="00ED4BC6">
      <w:pPr>
        <w:pStyle w:val="B2"/>
        <w:rPr>
          <w:rFonts w:eastAsia="DengXian"/>
          <w:lang w:eastAsia="zh-CN"/>
        </w:rPr>
      </w:pPr>
      <w:r w:rsidRPr="00977052">
        <w:rPr>
          <w:rFonts w:eastAsia="DengXian"/>
          <w:lang w:eastAsia="zh-CN"/>
        </w:rPr>
        <w:t>-</w:t>
      </w:r>
      <w:r w:rsidR="00B16AC2" w:rsidRPr="00977052">
        <w:rPr>
          <w:rFonts w:eastAsia="DengXian"/>
          <w:lang w:eastAsia="zh-CN"/>
        </w:rPr>
        <w:tab/>
        <w:t>Device Info, e.g</w:t>
      </w:r>
      <w:r w:rsidR="000B62A3" w:rsidRPr="00977052">
        <w:rPr>
          <w:rFonts w:eastAsia="DengXian"/>
          <w:lang w:eastAsia="zh-CN"/>
        </w:rPr>
        <w:t>.</w:t>
      </w:r>
      <w:r w:rsidR="00B16AC2" w:rsidRPr="00977052">
        <w:rPr>
          <w:rFonts w:eastAsia="DengXian"/>
          <w:lang w:eastAsia="zh-CN"/>
        </w:rPr>
        <w:t xml:space="preserve"> GPSI, IP address, name, description.</w:t>
      </w:r>
    </w:p>
    <w:p w14:paraId="6A5EC61F" w14:textId="22ACB999" w:rsidR="00B16AC2" w:rsidRPr="00977052" w:rsidRDefault="00ED4BC6" w:rsidP="00ED4BC6">
      <w:pPr>
        <w:pStyle w:val="B2"/>
        <w:rPr>
          <w:rFonts w:eastAsia="DengXian"/>
          <w:lang w:eastAsia="zh-CN"/>
        </w:rPr>
      </w:pPr>
      <w:r w:rsidRPr="00977052">
        <w:rPr>
          <w:rFonts w:eastAsia="DengXian"/>
          <w:lang w:eastAsia="zh-CN"/>
        </w:rPr>
        <w:t>-</w:t>
      </w:r>
      <w:r w:rsidR="00B16AC2" w:rsidRPr="00977052">
        <w:rPr>
          <w:rFonts w:eastAsia="DengXian"/>
          <w:lang w:eastAsia="zh-CN"/>
        </w:rPr>
        <w:tab/>
        <w:t>Access RAT info, e.g</w:t>
      </w:r>
      <w:r w:rsidR="000B62A3" w:rsidRPr="00977052">
        <w:rPr>
          <w:rFonts w:eastAsia="DengXian"/>
          <w:lang w:eastAsia="zh-CN"/>
        </w:rPr>
        <w:t>.</w:t>
      </w:r>
      <w:r w:rsidR="00B16AC2" w:rsidRPr="00977052">
        <w:rPr>
          <w:rFonts w:eastAsia="DengXian"/>
          <w:lang w:eastAsia="zh-CN"/>
        </w:rPr>
        <w:t xml:space="preserve"> </w:t>
      </w:r>
      <w:proofErr w:type="spellStart"/>
      <w:r w:rsidR="00B16AC2" w:rsidRPr="00977052">
        <w:rPr>
          <w:rFonts w:eastAsia="DengXian"/>
          <w:lang w:eastAsia="zh-CN"/>
        </w:rPr>
        <w:t>WiFi</w:t>
      </w:r>
      <w:proofErr w:type="spellEnd"/>
      <w:r w:rsidR="00B16AC2" w:rsidRPr="00977052">
        <w:rPr>
          <w:rFonts w:eastAsia="DengXian"/>
          <w:lang w:eastAsia="zh-CN"/>
        </w:rPr>
        <w:t xml:space="preserve"> open/close, BT open/close, PC5 open/close, SSID hidden, etc.</w:t>
      </w:r>
    </w:p>
    <w:p w14:paraId="50E39650" w14:textId="34AD33CE" w:rsidR="00B16AC2" w:rsidRPr="00977052" w:rsidRDefault="00ED4BC6" w:rsidP="00ED4BC6">
      <w:pPr>
        <w:pStyle w:val="B2"/>
        <w:rPr>
          <w:rFonts w:eastAsia="DengXian"/>
          <w:lang w:eastAsia="zh-CN"/>
        </w:rPr>
      </w:pPr>
      <w:r w:rsidRPr="00977052">
        <w:rPr>
          <w:rFonts w:eastAsia="DengXian"/>
          <w:lang w:eastAsia="zh-CN"/>
        </w:rPr>
        <w:t>-</w:t>
      </w:r>
      <w:r w:rsidR="00B16AC2" w:rsidRPr="00977052">
        <w:rPr>
          <w:rFonts w:eastAsia="DengXian"/>
          <w:lang w:eastAsia="zh-CN"/>
        </w:rPr>
        <w:tab/>
        <w:t>Discovery Info</w:t>
      </w:r>
      <w:r w:rsidR="00BD08D5" w:rsidRPr="00977052">
        <w:rPr>
          <w:rFonts w:eastAsia="DengXian"/>
          <w:lang w:eastAsia="zh-CN"/>
        </w:rPr>
        <w:t>:</w:t>
      </w:r>
    </w:p>
    <w:p w14:paraId="460A48FD" w14:textId="721CE5ED"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Connection parameters, e.g</w:t>
      </w:r>
      <w:r w:rsidR="000B62A3" w:rsidRPr="00977052">
        <w:rPr>
          <w:rFonts w:eastAsia="DengXian"/>
          <w:lang w:eastAsia="zh-CN"/>
        </w:rPr>
        <w:t>.</w:t>
      </w:r>
      <w:r w:rsidR="00B16AC2" w:rsidRPr="00977052">
        <w:rPr>
          <w:rFonts w:eastAsia="DengXian"/>
          <w:lang w:eastAsia="zh-CN"/>
        </w:rPr>
        <w:t xml:space="preserve"> SSID and Password for </w:t>
      </w:r>
      <w:proofErr w:type="spellStart"/>
      <w:r w:rsidR="00B16AC2" w:rsidRPr="00977052">
        <w:rPr>
          <w:rFonts w:eastAsia="DengXian"/>
          <w:lang w:eastAsia="zh-CN"/>
        </w:rPr>
        <w:t>WiFi</w:t>
      </w:r>
      <w:proofErr w:type="spellEnd"/>
      <w:r w:rsidR="00B16AC2" w:rsidRPr="00977052">
        <w:rPr>
          <w:rFonts w:eastAsia="DengXian"/>
          <w:lang w:eastAsia="zh-CN"/>
        </w:rPr>
        <w:t>.</w:t>
      </w:r>
    </w:p>
    <w:p w14:paraId="139EE828" w14:textId="6DEEB3D0"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Discovery method, e.g</w:t>
      </w:r>
      <w:r w:rsidR="000B62A3" w:rsidRPr="00977052">
        <w:rPr>
          <w:rFonts w:eastAsia="DengXian"/>
          <w:lang w:eastAsia="zh-CN"/>
        </w:rPr>
        <w:t>.</w:t>
      </w:r>
      <w:r w:rsidR="00B16AC2" w:rsidRPr="00977052">
        <w:rPr>
          <w:rFonts w:eastAsia="DengXian"/>
          <w:lang w:eastAsia="zh-CN"/>
        </w:rPr>
        <w:t xml:space="preserve"> monitor, announcer, open, restrict, etc.</w:t>
      </w:r>
    </w:p>
    <w:p w14:paraId="523CFCA1" w14:textId="56B3D58B"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Restrict discovery info, e.g</w:t>
      </w:r>
      <w:r w:rsidR="000B62A3" w:rsidRPr="00977052">
        <w:rPr>
          <w:rFonts w:eastAsia="DengXian"/>
          <w:lang w:eastAsia="zh-CN"/>
        </w:rPr>
        <w:t>.</w:t>
      </w:r>
      <w:r w:rsidR="00B16AC2" w:rsidRPr="00977052">
        <w:rPr>
          <w:rFonts w:eastAsia="DengXian"/>
          <w:lang w:eastAsia="zh-CN"/>
        </w:rPr>
        <w:t xml:space="preserve"> list of allowed PINE info, list of forbidden PINE info.</w:t>
      </w:r>
    </w:p>
    <w:p w14:paraId="08B48BE0" w14:textId="7D6B8929"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List of PINE associated with the PEGC</w:t>
      </w:r>
      <w:r w:rsidRPr="00977052">
        <w:rPr>
          <w:rFonts w:eastAsia="DengXian"/>
          <w:lang w:eastAsia="zh-CN"/>
        </w:rPr>
        <w:t>:</w:t>
      </w:r>
    </w:p>
    <w:p w14:paraId="1166CC9F" w14:textId="13A09CF6"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Service type, e.g</w:t>
      </w:r>
      <w:r w:rsidR="000B62A3" w:rsidRPr="00977052">
        <w:rPr>
          <w:rFonts w:eastAsia="DengXian"/>
          <w:lang w:eastAsia="zh-CN"/>
        </w:rPr>
        <w:t>.</w:t>
      </w:r>
      <w:r w:rsidR="00B16AC2" w:rsidRPr="00977052">
        <w:rPr>
          <w:rFonts w:eastAsia="DengXian"/>
          <w:lang w:eastAsia="zh-CN"/>
        </w:rPr>
        <w:t xml:space="preserve"> printer, TV, etc.</w:t>
      </w:r>
    </w:p>
    <w:p w14:paraId="2FC4A4BD" w14:textId="3564D0C3"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Allowed peer info or forbidden peer info.</w:t>
      </w:r>
    </w:p>
    <w:p w14:paraId="25F0AA3F" w14:textId="406F6475"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Access RAT info.</w:t>
      </w:r>
    </w:p>
    <w:p w14:paraId="1CC00696" w14:textId="54C11A04"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Discovery Info.</w:t>
      </w:r>
    </w:p>
    <w:p w14:paraId="0DC957DA" w14:textId="6495ED38" w:rsidR="00B16AC2" w:rsidRPr="00977052" w:rsidRDefault="00B16AC2" w:rsidP="00D248C9">
      <w:pPr>
        <w:pStyle w:val="B1"/>
        <w:rPr>
          <w:rFonts w:eastAsia="DengXian"/>
          <w:lang w:eastAsia="zh-CN"/>
        </w:rPr>
      </w:pPr>
      <w:r w:rsidRPr="00977052">
        <w:rPr>
          <w:rFonts w:eastAsia="DengXian"/>
        </w:rPr>
        <w:t>-</w:t>
      </w:r>
      <w:r w:rsidRPr="00977052">
        <w:rPr>
          <w:rFonts w:eastAsia="DengXian"/>
        </w:rPr>
        <w:tab/>
        <w:t>List of PINE not associated with any PEGC</w:t>
      </w:r>
      <w:r w:rsidR="00BD08D5" w:rsidRPr="00977052">
        <w:rPr>
          <w:rFonts w:eastAsia="DengXian"/>
        </w:rPr>
        <w:t>:</w:t>
      </w:r>
    </w:p>
    <w:p w14:paraId="003BF1E2" w14:textId="18F4A09B"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Service type, e.g</w:t>
      </w:r>
      <w:r w:rsidR="000B62A3" w:rsidRPr="00977052">
        <w:rPr>
          <w:rFonts w:eastAsia="DengXian"/>
          <w:lang w:eastAsia="zh-CN"/>
        </w:rPr>
        <w:t>.</w:t>
      </w:r>
      <w:r w:rsidR="00B16AC2" w:rsidRPr="00977052">
        <w:rPr>
          <w:rFonts w:eastAsia="DengXian"/>
          <w:lang w:eastAsia="zh-CN"/>
        </w:rPr>
        <w:t xml:space="preserve"> printer, TV, etc.</w:t>
      </w:r>
    </w:p>
    <w:p w14:paraId="16BB1A9C" w14:textId="50D3EC2B"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Access RAT info.</w:t>
      </w:r>
    </w:p>
    <w:p w14:paraId="22F88C4C" w14:textId="41A05B94"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Discovery Info.</w:t>
      </w:r>
    </w:p>
    <w:p w14:paraId="342AF53E" w14:textId="5784AA87" w:rsidR="00B16AC2" w:rsidRPr="00977052" w:rsidRDefault="00B16AC2" w:rsidP="00AF127D">
      <w:pPr>
        <w:pStyle w:val="Heading4"/>
        <w:rPr>
          <w:lang w:eastAsia="ja-JP"/>
        </w:rPr>
      </w:pPr>
      <w:bookmarkStart w:id="533" w:name="_Toc100925370"/>
      <w:bookmarkStart w:id="534" w:name="_Toc100925740"/>
      <w:bookmarkStart w:id="535" w:name="_Toc104235347"/>
      <w:bookmarkStart w:id="536" w:name="_Toc104539699"/>
      <w:r w:rsidRPr="00977052">
        <w:rPr>
          <w:lang w:eastAsia="ja-JP"/>
        </w:rPr>
        <w:t>6.</w:t>
      </w:r>
      <w:r w:rsidR="008F0197" w:rsidRPr="00977052">
        <w:rPr>
          <w:lang w:eastAsia="ja-JP"/>
        </w:rPr>
        <w:t>8</w:t>
      </w:r>
      <w:r w:rsidRPr="00977052">
        <w:rPr>
          <w:lang w:eastAsia="ja-JP"/>
        </w:rPr>
        <w:t>.2.5</w:t>
      </w:r>
      <w:r w:rsidRPr="00977052">
        <w:rPr>
          <w:lang w:eastAsia="ja-JP"/>
        </w:rPr>
        <w:tab/>
        <w:t>Parameters provisioned to PINE</w:t>
      </w:r>
      <w:bookmarkEnd w:id="533"/>
      <w:bookmarkEnd w:id="534"/>
      <w:bookmarkEnd w:id="535"/>
      <w:bookmarkEnd w:id="536"/>
    </w:p>
    <w:p w14:paraId="6F0F08F6" w14:textId="6894A424" w:rsidR="00B16AC2" w:rsidRPr="00977052" w:rsidRDefault="000C6693" w:rsidP="000C6693">
      <w:pPr>
        <w:rPr>
          <w:lang w:eastAsia="zh-CN"/>
        </w:rPr>
      </w:pPr>
      <w:r w:rsidRPr="00977052">
        <w:rPr>
          <w:lang w:eastAsia="zh-CN"/>
        </w:rPr>
        <w:t>The parameters provisioned to PINE is over application layer, see steps 4-5 in clause 6.8.2.2. The parameters provisioned via application layer may include following:</w:t>
      </w:r>
    </w:p>
    <w:p w14:paraId="2ED7C379" w14:textId="39CC9666"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PIN ID.</w:t>
      </w:r>
    </w:p>
    <w:p w14:paraId="2672C769" w14:textId="695539B4"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List of PEGC</w:t>
      </w:r>
      <w:r w:rsidR="00BD08D5" w:rsidRPr="00977052">
        <w:rPr>
          <w:rFonts w:eastAsia="DengXian"/>
          <w:lang w:eastAsia="zh-CN"/>
        </w:rPr>
        <w:t>:</w:t>
      </w:r>
    </w:p>
    <w:p w14:paraId="1C58C171" w14:textId="1F8B6AE2"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Access RAT info.</w:t>
      </w:r>
    </w:p>
    <w:p w14:paraId="1401CBAB" w14:textId="58DFBFC5"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Discovery Info</w:t>
      </w:r>
      <w:r w:rsidRPr="00977052">
        <w:rPr>
          <w:rFonts w:eastAsia="DengXian"/>
          <w:lang w:eastAsia="zh-CN"/>
        </w:rPr>
        <w:t>:</w:t>
      </w:r>
    </w:p>
    <w:p w14:paraId="23EF1AC4" w14:textId="3AFC0F39"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Connection parameters, e.g</w:t>
      </w:r>
      <w:r w:rsidR="000B62A3" w:rsidRPr="00977052">
        <w:rPr>
          <w:rFonts w:eastAsia="DengXian"/>
          <w:lang w:eastAsia="zh-CN"/>
        </w:rPr>
        <w:t>.</w:t>
      </w:r>
      <w:r w:rsidR="00B16AC2" w:rsidRPr="00977052">
        <w:rPr>
          <w:rFonts w:eastAsia="DengXian"/>
          <w:lang w:eastAsia="zh-CN"/>
        </w:rPr>
        <w:t xml:space="preserve"> SSID and Password for </w:t>
      </w:r>
      <w:proofErr w:type="spellStart"/>
      <w:r w:rsidR="00B16AC2" w:rsidRPr="00977052">
        <w:rPr>
          <w:rFonts w:eastAsia="DengXian"/>
          <w:lang w:eastAsia="zh-CN"/>
        </w:rPr>
        <w:t>WiFi</w:t>
      </w:r>
      <w:proofErr w:type="spellEnd"/>
      <w:r w:rsidR="00B16AC2" w:rsidRPr="00977052">
        <w:rPr>
          <w:rFonts w:eastAsia="DengXian"/>
          <w:lang w:eastAsia="zh-CN"/>
        </w:rPr>
        <w:t>.</w:t>
      </w:r>
    </w:p>
    <w:p w14:paraId="26E29B29" w14:textId="36CE335B" w:rsidR="00B16AC2" w:rsidRPr="00977052" w:rsidRDefault="00BD08D5" w:rsidP="00BD08D5">
      <w:pPr>
        <w:pStyle w:val="B3"/>
        <w:rPr>
          <w:rFonts w:eastAsia="DengXian"/>
          <w:lang w:eastAsia="zh-CN"/>
        </w:rPr>
      </w:pPr>
      <w:r w:rsidRPr="00977052">
        <w:rPr>
          <w:rFonts w:eastAsia="DengXian"/>
          <w:lang w:eastAsia="zh-CN"/>
        </w:rPr>
        <w:t>-</w:t>
      </w:r>
      <w:r w:rsidR="00B16AC2" w:rsidRPr="00977052">
        <w:rPr>
          <w:rFonts w:eastAsia="DengXian"/>
          <w:lang w:eastAsia="zh-CN"/>
        </w:rPr>
        <w:tab/>
        <w:t>Discovery method, e.g</w:t>
      </w:r>
      <w:r w:rsidR="000B62A3" w:rsidRPr="00977052">
        <w:rPr>
          <w:rFonts w:eastAsia="DengXian"/>
          <w:lang w:eastAsia="zh-CN"/>
        </w:rPr>
        <w:t>.</w:t>
      </w:r>
      <w:r w:rsidR="00B16AC2" w:rsidRPr="00977052">
        <w:rPr>
          <w:rFonts w:eastAsia="DengXian"/>
          <w:lang w:eastAsia="zh-CN"/>
        </w:rPr>
        <w:t xml:space="preserve"> monitor, announcer, open, restrict, etc.</w:t>
      </w:r>
    </w:p>
    <w:p w14:paraId="5E673215" w14:textId="44694278"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List of PINE allowed to have direct communication</w:t>
      </w:r>
      <w:r w:rsidR="00BD08D5" w:rsidRPr="00977052">
        <w:rPr>
          <w:rFonts w:eastAsia="DengXian"/>
          <w:lang w:eastAsia="zh-CN"/>
        </w:rPr>
        <w:t>:</w:t>
      </w:r>
    </w:p>
    <w:p w14:paraId="37F946B1" w14:textId="103AB585"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Discovery Info.</w:t>
      </w:r>
    </w:p>
    <w:p w14:paraId="7119BFD3" w14:textId="7C390826" w:rsidR="00B16AC2" w:rsidRPr="00977052" w:rsidRDefault="00B16AC2" w:rsidP="00AF127D">
      <w:pPr>
        <w:pStyle w:val="Heading4"/>
        <w:rPr>
          <w:lang w:eastAsia="ja-JP"/>
        </w:rPr>
      </w:pPr>
      <w:bookmarkStart w:id="537" w:name="_Toc100925371"/>
      <w:bookmarkStart w:id="538" w:name="_Toc100925741"/>
      <w:bookmarkStart w:id="539" w:name="_Toc104235348"/>
      <w:bookmarkStart w:id="540" w:name="_Toc104539700"/>
      <w:r w:rsidRPr="00977052">
        <w:rPr>
          <w:lang w:eastAsia="ja-JP"/>
        </w:rPr>
        <w:lastRenderedPageBreak/>
        <w:t>6.</w:t>
      </w:r>
      <w:r w:rsidR="008F0197" w:rsidRPr="00977052">
        <w:rPr>
          <w:lang w:eastAsia="ja-JP"/>
        </w:rPr>
        <w:t>8</w:t>
      </w:r>
      <w:r w:rsidRPr="00977052">
        <w:rPr>
          <w:lang w:eastAsia="ja-JP"/>
        </w:rPr>
        <w:t>.2.6</w:t>
      </w:r>
      <w:r w:rsidRPr="00977052">
        <w:rPr>
          <w:lang w:eastAsia="ja-JP"/>
        </w:rPr>
        <w:tab/>
        <w:t>Parameters provisioned to PEGC</w:t>
      </w:r>
      <w:bookmarkEnd w:id="537"/>
      <w:bookmarkEnd w:id="538"/>
      <w:bookmarkEnd w:id="539"/>
      <w:bookmarkEnd w:id="540"/>
    </w:p>
    <w:p w14:paraId="03E10575" w14:textId="3ED3E56C" w:rsidR="00B16AC2" w:rsidRPr="00977052" w:rsidRDefault="000C6693" w:rsidP="000C6693">
      <w:pPr>
        <w:rPr>
          <w:lang w:eastAsia="zh-CN"/>
        </w:rPr>
      </w:pPr>
      <w:r w:rsidRPr="00977052">
        <w:rPr>
          <w:lang w:eastAsia="zh-CN"/>
        </w:rPr>
        <w:t>The parameters provisioned to PINE is over 5GC control plane, see step 11 in clause 6.8.2.2 and step 8 in clause 6.8.2.3. The parameters provisioned via 5GC control plane may include following:</w:t>
      </w:r>
    </w:p>
    <w:p w14:paraId="6A9AFA18" w14:textId="64D61153"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PIN ID.</w:t>
      </w:r>
    </w:p>
    <w:p w14:paraId="56796B72" w14:textId="7A631DB8"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Access RAT info, e.g</w:t>
      </w:r>
      <w:r w:rsidR="000B62A3" w:rsidRPr="00977052">
        <w:rPr>
          <w:rFonts w:eastAsia="DengXian"/>
          <w:lang w:eastAsia="zh-CN"/>
        </w:rPr>
        <w:t>.</w:t>
      </w:r>
      <w:r w:rsidRPr="00977052">
        <w:rPr>
          <w:rFonts w:eastAsia="DengXian"/>
          <w:lang w:eastAsia="zh-CN"/>
        </w:rPr>
        <w:t xml:space="preserve"> </w:t>
      </w:r>
      <w:proofErr w:type="spellStart"/>
      <w:r w:rsidRPr="00977052">
        <w:rPr>
          <w:rFonts w:eastAsia="DengXian"/>
          <w:lang w:eastAsia="zh-CN"/>
        </w:rPr>
        <w:t>WiFi</w:t>
      </w:r>
      <w:proofErr w:type="spellEnd"/>
      <w:r w:rsidRPr="00977052">
        <w:rPr>
          <w:rFonts w:eastAsia="DengXian"/>
          <w:lang w:eastAsia="zh-CN"/>
        </w:rPr>
        <w:t xml:space="preserve"> open/close, BT open/close, PC5 open/close, SSID hidden, etc.</w:t>
      </w:r>
    </w:p>
    <w:p w14:paraId="0B1BD081" w14:textId="56C1AB35"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Discovery Info</w:t>
      </w:r>
      <w:r w:rsidR="00BD08D5" w:rsidRPr="00977052">
        <w:rPr>
          <w:rFonts w:eastAsia="DengXian"/>
          <w:lang w:eastAsia="zh-CN"/>
        </w:rPr>
        <w:t>:</w:t>
      </w:r>
    </w:p>
    <w:p w14:paraId="451AA168" w14:textId="61893BBF"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Connection parameters, e.g</w:t>
      </w:r>
      <w:r w:rsidR="000B62A3" w:rsidRPr="00977052">
        <w:rPr>
          <w:rFonts w:eastAsia="DengXian"/>
          <w:lang w:eastAsia="zh-CN"/>
        </w:rPr>
        <w:t>.</w:t>
      </w:r>
      <w:r w:rsidR="00B16AC2" w:rsidRPr="00977052">
        <w:rPr>
          <w:rFonts w:eastAsia="DengXian"/>
          <w:lang w:eastAsia="zh-CN"/>
        </w:rPr>
        <w:t xml:space="preserve"> SSID and Password for </w:t>
      </w:r>
      <w:proofErr w:type="spellStart"/>
      <w:r w:rsidR="00B16AC2" w:rsidRPr="00977052">
        <w:rPr>
          <w:rFonts w:eastAsia="DengXian"/>
          <w:lang w:eastAsia="zh-CN"/>
        </w:rPr>
        <w:t>WiFi</w:t>
      </w:r>
      <w:proofErr w:type="spellEnd"/>
      <w:r w:rsidR="00B16AC2" w:rsidRPr="00977052">
        <w:rPr>
          <w:rFonts w:eastAsia="DengXian"/>
          <w:lang w:eastAsia="zh-CN"/>
        </w:rPr>
        <w:t>.</w:t>
      </w:r>
    </w:p>
    <w:p w14:paraId="29AEE3A1" w14:textId="7F609AFE"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Discovery method, e.g</w:t>
      </w:r>
      <w:r w:rsidR="000B62A3" w:rsidRPr="00977052">
        <w:rPr>
          <w:rFonts w:eastAsia="DengXian"/>
          <w:lang w:eastAsia="zh-CN"/>
        </w:rPr>
        <w:t>.</w:t>
      </w:r>
      <w:r w:rsidR="00B16AC2" w:rsidRPr="00977052">
        <w:rPr>
          <w:rFonts w:eastAsia="DengXian"/>
          <w:lang w:eastAsia="zh-CN"/>
        </w:rPr>
        <w:t xml:space="preserve"> monitor, announcer, open, restrict, etc.</w:t>
      </w:r>
    </w:p>
    <w:p w14:paraId="355F70F4" w14:textId="2D57C5F4" w:rsidR="00B16AC2" w:rsidRPr="00977052" w:rsidRDefault="00BD08D5" w:rsidP="00BD08D5">
      <w:pPr>
        <w:pStyle w:val="B2"/>
        <w:rPr>
          <w:rFonts w:eastAsia="DengXian"/>
          <w:lang w:eastAsia="zh-CN"/>
        </w:rPr>
      </w:pPr>
      <w:r w:rsidRPr="00977052">
        <w:rPr>
          <w:rFonts w:eastAsia="DengXian"/>
          <w:lang w:eastAsia="zh-CN"/>
        </w:rPr>
        <w:t>-</w:t>
      </w:r>
      <w:r w:rsidR="00B16AC2" w:rsidRPr="00977052">
        <w:rPr>
          <w:rFonts w:eastAsia="DengXian"/>
          <w:lang w:eastAsia="zh-CN"/>
        </w:rPr>
        <w:tab/>
        <w:t>Restrict discovery info, e.g</w:t>
      </w:r>
      <w:r w:rsidR="000B62A3" w:rsidRPr="00977052">
        <w:rPr>
          <w:rFonts w:eastAsia="DengXian"/>
          <w:lang w:eastAsia="zh-CN"/>
        </w:rPr>
        <w:t>.</w:t>
      </w:r>
      <w:r w:rsidR="00B16AC2" w:rsidRPr="00977052">
        <w:rPr>
          <w:rFonts w:eastAsia="DengXian"/>
          <w:lang w:eastAsia="zh-CN"/>
        </w:rPr>
        <w:t xml:space="preserve"> list of allowed PINE info, list of forbidden PINE info.</w:t>
      </w:r>
    </w:p>
    <w:p w14:paraId="297D15D6" w14:textId="02C9E1B4" w:rsidR="00B16AC2" w:rsidRPr="00977052" w:rsidRDefault="00B16AC2" w:rsidP="00AE3481">
      <w:pPr>
        <w:pStyle w:val="Heading3"/>
      </w:pPr>
      <w:bookmarkStart w:id="541" w:name="_Toc100925372"/>
      <w:bookmarkStart w:id="542" w:name="_Toc100925742"/>
      <w:bookmarkStart w:id="543" w:name="_Toc104235349"/>
      <w:bookmarkStart w:id="544" w:name="_Toc104539701"/>
      <w:r w:rsidRPr="00977052">
        <w:t>6.</w:t>
      </w:r>
      <w:r w:rsidR="00404668" w:rsidRPr="00977052">
        <w:t>8</w:t>
      </w:r>
      <w:r w:rsidRPr="00977052">
        <w:t>.3</w:t>
      </w:r>
      <w:r w:rsidRPr="00977052">
        <w:tab/>
        <w:t>Impacts on Existing Nodes and Functionality</w:t>
      </w:r>
      <w:bookmarkEnd w:id="541"/>
      <w:bookmarkEnd w:id="542"/>
      <w:bookmarkEnd w:id="543"/>
      <w:bookmarkEnd w:id="544"/>
    </w:p>
    <w:p w14:paraId="3EBB7A60" w14:textId="77777777" w:rsidR="00B16AC2" w:rsidRPr="00977052" w:rsidRDefault="00B16AC2" w:rsidP="00BD08D5">
      <w:pPr>
        <w:rPr>
          <w:rFonts w:eastAsia="DengXian"/>
          <w:b/>
          <w:bCs/>
        </w:rPr>
      </w:pPr>
      <w:r w:rsidRPr="00977052">
        <w:rPr>
          <w:rFonts w:eastAsia="DengXian"/>
          <w:b/>
          <w:bCs/>
        </w:rPr>
        <w:t>PINMF:</w:t>
      </w:r>
    </w:p>
    <w:p w14:paraId="3952813A" w14:textId="77777777"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2D346B6F" w14:textId="1AAB7AB1"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Support PEMC</w:t>
      </w:r>
      <w:r w:rsidR="005E6811" w:rsidRPr="00977052">
        <w:rPr>
          <w:rFonts w:eastAsia="DengXian"/>
          <w:lang w:eastAsia="zh-CN"/>
        </w:rPr>
        <w:t xml:space="preserve"> and PEGC</w:t>
      </w:r>
      <w:r w:rsidRPr="00977052">
        <w:rPr>
          <w:rFonts w:eastAsia="DengXian"/>
          <w:lang w:eastAsia="zh-CN"/>
        </w:rPr>
        <w:t xml:space="preserve"> authorization operation.</w:t>
      </w:r>
    </w:p>
    <w:p w14:paraId="4F0A413D" w14:textId="37955B2E"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56325A" w:rsidRPr="00977052">
        <w:rPr>
          <w:rFonts w:eastAsia="DengXian"/>
          <w:lang w:eastAsia="zh-CN"/>
        </w:rPr>
        <w:t xml:space="preserve">management </w:t>
      </w:r>
      <w:r w:rsidRPr="00977052">
        <w:rPr>
          <w:rFonts w:eastAsia="DengXian"/>
          <w:lang w:eastAsia="zh-CN"/>
        </w:rPr>
        <w:t>operations.</w:t>
      </w:r>
    </w:p>
    <w:p w14:paraId="47538C50" w14:textId="77777777" w:rsidR="00B16AC2" w:rsidRPr="00977052" w:rsidRDefault="00B16AC2" w:rsidP="00BD08D5">
      <w:pPr>
        <w:rPr>
          <w:rFonts w:eastAsia="DengXian"/>
          <w:b/>
          <w:bCs/>
        </w:rPr>
      </w:pPr>
      <w:r w:rsidRPr="00977052">
        <w:rPr>
          <w:rFonts w:eastAsia="DengXian"/>
          <w:b/>
          <w:bCs/>
        </w:rPr>
        <w:t>UDM:</w:t>
      </w:r>
    </w:p>
    <w:p w14:paraId="6B3AC542" w14:textId="32E8D498"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4770EF" w:rsidRPr="00977052">
        <w:rPr>
          <w:rFonts w:eastAsia="DengXian"/>
          <w:lang w:eastAsia="zh-CN"/>
        </w:rPr>
        <w:t xml:space="preserve">management </w:t>
      </w:r>
      <w:r w:rsidRPr="00977052">
        <w:rPr>
          <w:rFonts w:eastAsia="DengXian"/>
          <w:lang w:eastAsia="zh-CN"/>
        </w:rPr>
        <w:t>operations with</w:t>
      </w:r>
      <w:r w:rsidR="004770EF" w:rsidRPr="00977052">
        <w:rPr>
          <w:rFonts w:eastAsia="DengXian"/>
          <w:lang w:eastAsia="zh-CN"/>
        </w:rPr>
        <w:t xml:space="preserve"> PINMF.</w:t>
      </w:r>
    </w:p>
    <w:p w14:paraId="48AE59E8" w14:textId="77777777" w:rsidR="00B16AC2" w:rsidRPr="00977052" w:rsidRDefault="00B16AC2" w:rsidP="00BD08D5">
      <w:pPr>
        <w:rPr>
          <w:rFonts w:eastAsia="DengXian"/>
          <w:b/>
          <w:bCs/>
        </w:rPr>
      </w:pPr>
      <w:r w:rsidRPr="00977052">
        <w:rPr>
          <w:rFonts w:eastAsia="DengXian"/>
          <w:b/>
          <w:bCs/>
        </w:rPr>
        <w:t>UDR:</w:t>
      </w:r>
    </w:p>
    <w:p w14:paraId="63BBE688" w14:textId="29308849"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Support PIN</w:t>
      </w:r>
      <w:r w:rsidR="00CA284E" w:rsidRPr="00977052">
        <w:rPr>
          <w:rFonts w:eastAsia="DengXian"/>
          <w:lang w:eastAsia="zh-CN"/>
        </w:rPr>
        <w:t xml:space="preserve"> related information storage</w:t>
      </w:r>
      <w:r w:rsidRPr="00977052">
        <w:rPr>
          <w:rFonts w:eastAsia="DengXian"/>
          <w:lang w:eastAsia="zh-CN"/>
        </w:rPr>
        <w:t>.</w:t>
      </w:r>
    </w:p>
    <w:p w14:paraId="3A87D3A9" w14:textId="77777777" w:rsidR="00B16AC2" w:rsidRPr="00977052" w:rsidRDefault="00B16AC2" w:rsidP="00BD08D5">
      <w:pPr>
        <w:rPr>
          <w:rFonts w:eastAsia="DengXian"/>
          <w:b/>
          <w:bCs/>
        </w:rPr>
      </w:pPr>
      <w:r w:rsidRPr="00977052">
        <w:rPr>
          <w:rFonts w:eastAsia="DengXian"/>
          <w:b/>
          <w:bCs/>
        </w:rPr>
        <w:t>UE (support PEGC):</w:t>
      </w:r>
    </w:p>
    <w:p w14:paraId="07CFD596" w14:textId="77777777" w:rsidR="00B16AC2" w:rsidRPr="00977052" w:rsidRDefault="00B16AC2" w:rsidP="00BD08D5">
      <w:pPr>
        <w:pStyle w:val="B1"/>
        <w:rPr>
          <w:rFonts w:eastAsia="DengXian"/>
          <w:lang w:eastAsia="zh-CN"/>
        </w:rPr>
      </w:pPr>
      <w:r w:rsidRPr="00977052">
        <w:rPr>
          <w:rFonts w:eastAsia="DengXian"/>
          <w:lang w:eastAsia="zh-CN"/>
        </w:rPr>
        <w:t>-</w:t>
      </w:r>
      <w:r w:rsidRPr="00977052">
        <w:rPr>
          <w:rFonts w:eastAsia="DengXian"/>
          <w:lang w:eastAsia="zh-CN"/>
        </w:rPr>
        <w:tab/>
        <w:t>Support PIN Parameters provisioning over NAS.</w:t>
      </w:r>
    </w:p>
    <w:p w14:paraId="4B419124" w14:textId="5C427C7A" w:rsidR="00B16AC2" w:rsidRPr="00977052" w:rsidRDefault="000B62A3" w:rsidP="000C6693">
      <w:pPr>
        <w:pStyle w:val="EditorsNote"/>
      </w:pPr>
      <w:r w:rsidRPr="00977052">
        <w:t>Editor's note:</w:t>
      </w:r>
      <w:r w:rsidRPr="00977052">
        <w:tab/>
      </w:r>
      <w:r w:rsidR="00B16AC2" w:rsidRPr="00977052">
        <w:t>Additional impacts are FFS.</w:t>
      </w:r>
    </w:p>
    <w:p w14:paraId="41BDAF5F" w14:textId="77F0201A" w:rsidR="00634301" w:rsidRPr="00977052" w:rsidRDefault="00634301" w:rsidP="00AE3481">
      <w:pPr>
        <w:pStyle w:val="Heading2"/>
        <w:rPr>
          <w:lang w:eastAsia="zh-CN"/>
        </w:rPr>
      </w:pPr>
      <w:bookmarkStart w:id="545" w:name="_Toc96728023"/>
      <w:bookmarkStart w:id="546" w:name="_Toc100925373"/>
      <w:bookmarkStart w:id="547" w:name="_Toc100925743"/>
      <w:bookmarkStart w:id="548" w:name="_Toc104235350"/>
      <w:bookmarkStart w:id="549" w:name="_Toc104539702"/>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45"/>
      <w:r w:rsidRPr="00977052">
        <w:rPr>
          <w:lang w:eastAsia="zh-CN"/>
        </w:rPr>
        <w:t>PIN management and PINE management</w:t>
      </w:r>
      <w:bookmarkEnd w:id="546"/>
      <w:bookmarkEnd w:id="547"/>
      <w:bookmarkEnd w:id="548"/>
      <w:bookmarkEnd w:id="549"/>
    </w:p>
    <w:p w14:paraId="24FDB3C5" w14:textId="5D4748BD" w:rsidR="00634301" w:rsidRPr="00977052" w:rsidRDefault="00634301" w:rsidP="00AE3481">
      <w:pPr>
        <w:pStyle w:val="Heading3"/>
      </w:pPr>
      <w:bookmarkStart w:id="550" w:name="_Toc96728024"/>
      <w:bookmarkStart w:id="551" w:name="_Toc100925374"/>
      <w:bookmarkStart w:id="552" w:name="_Toc100925744"/>
      <w:bookmarkStart w:id="553" w:name="_Toc104235351"/>
      <w:bookmarkStart w:id="554" w:name="_Toc104539703"/>
      <w:r w:rsidRPr="00977052">
        <w:t>6.9.1</w:t>
      </w:r>
      <w:r w:rsidRPr="00977052">
        <w:tab/>
        <w:t>Description</w:t>
      </w:r>
      <w:bookmarkEnd w:id="550"/>
      <w:bookmarkEnd w:id="551"/>
      <w:bookmarkEnd w:id="552"/>
      <w:bookmarkEnd w:id="553"/>
      <w:bookmarkEnd w:id="554"/>
    </w:p>
    <w:p w14:paraId="33E64164" w14:textId="081D5794" w:rsidR="00634301" w:rsidRPr="00977052" w:rsidRDefault="000C6693" w:rsidP="000C6693">
      <w:pPr>
        <w:rPr>
          <w:rFonts w:eastAsia="Malgun Gothic"/>
          <w:lang w:eastAsia="ja-JP"/>
        </w:rPr>
      </w:pPr>
      <w:r w:rsidRPr="00977052">
        <w:rPr>
          <w:rFonts w:eastAsia="Malgun Gothic"/>
          <w:lang w:eastAsia="ja-JP"/>
        </w:rPr>
        <w:t>This solution is to address the KI#3 "Management of PIN and PIN Elements",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"PIN and PIN Element discovery and selection", KI#5 "Authorization for PIN", KI#6 "Policy and parameters provisioning for PIN", and KI#7 "Identification of PIN and PIN Elements".</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765226DD"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5D2FA614"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202A75AE" w:rsidR="00634301" w:rsidRPr="00977052" w:rsidRDefault="000B62A3" w:rsidP="00D248C9">
      <w:pPr>
        <w:pStyle w:val="EditorsNote"/>
        <w:rPr>
          <w:rFonts w:eastAsia="DengXian"/>
        </w:rPr>
      </w:pPr>
      <w:r w:rsidRPr="00977052">
        <w:rPr>
          <w:rFonts w:eastAsia="DengXian"/>
        </w:rPr>
        <w:t>Editor's note:</w:t>
      </w:r>
      <w:r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555" w:name="_Toc96728025"/>
      <w:bookmarkStart w:id="556" w:name="_Toc100925375"/>
      <w:bookmarkStart w:id="557" w:name="_Toc100925745"/>
      <w:bookmarkStart w:id="558" w:name="_Toc104235352"/>
      <w:bookmarkStart w:id="559" w:name="_Toc104539704"/>
      <w:r w:rsidRPr="00977052">
        <w:t>6.</w:t>
      </w:r>
      <w:r w:rsidR="00FB6B9E" w:rsidRPr="00977052">
        <w:t>9</w:t>
      </w:r>
      <w:r w:rsidRPr="00977052">
        <w:t>.2</w:t>
      </w:r>
      <w:r w:rsidRPr="00977052">
        <w:tab/>
        <w:t>Procedures</w:t>
      </w:r>
      <w:bookmarkEnd w:id="555"/>
      <w:bookmarkEnd w:id="556"/>
      <w:bookmarkEnd w:id="557"/>
      <w:bookmarkEnd w:id="558"/>
      <w:bookmarkEnd w:id="559"/>
    </w:p>
    <w:p w14:paraId="4EE5B524" w14:textId="5B572780" w:rsidR="00C94A9B" w:rsidRPr="00977052" w:rsidRDefault="00C94A9B" w:rsidP="00AF127D">
      <w:pPr>
        <w:pStyle w:val="Heading4"/>
        <w:rPr>
          <w:lang w:eastAsia="ja-JP"/>
        </w:rPr>
      </w:pPr>
      <w:bookmarkStart w:id="560" w:name="_Toc100925376"/>
      <w:bookmarkStart w:id="561" w:name="_Toc100925746"/>
      <w:bookmarkStart w:id="562" w:name="_Toc104235353"/>
      <w:bookmarkStart w:id="563" w:name="_Toc104539705"/>
      <w:r w:rsidRPr="00977052">
        <w:rPr>
          <w:lang w:eastAsia="ja-JP"/>
        </w:rPr>
        <w:t>6.9.2.1</w:t>
      </w:r>
      <w:r w:rsidRPr="00977052">
        <w:rPr>
          <w:lang w:eastAsia="ja-JP"/>
        </w:rPr>
        <w:tab/>
      </w:r>
      <w:r w:rsidR="00C83F0F" w:rsidRPr="00977052">
        <w:rPr>
          <w:lang w:eastAsia="ja-JP"/>
        </w:rPr>
        <w:t>An authorized UE to create a PIN</w:t>
      </w:r>
      <w:bookmarkEnd w:id="560"/>
      <w:bookmarkEnd w:id="561"/>
      <w:bookmarkEnd w:id="562"/>
      <w:bookmarkEnd w:id="563"/>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49" type="#_x0000_t75" style="width:427.4pt;height:193.55pt" o:ole="">
            <v:imagedata r:id="rId67" o:title=""/>
          </v:shape>
          <o:OLEObject Type="Embed" ProgID="Visio.Drawing.15" ShapeID="_x0000_i1049" DrawAspect="Content" ObjectID="_1715154799" r:id="rId68"/>
        </w:object>
      </w:r>
    </w:p>
    <w:p w14:paraId="7B401A33" w14:textId="68DE439B"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.2-1: authorized 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 xml:space="preserve">UE sends the request to AMF via </w:t>
      </w:r>
      <w:proofErr w:type="spellStart"/>
      <w:r w:rsidR="00634301" w:rsidRPr="00977052">
        <w:rPr>
          <w:rFonts w:eastAsia="DengXian"/>
          <w:lang w:eastAsia="zh-CN"/>
        </w:rPr>
        <w:t>gNB</w:t>
      </w:r>
      <w:proofErr w:type="spellEnd"/>
      <w:r w:rsidR="00634301" w:rsidRPr="00977052">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1E357E2A" w:rsidR="00634301" w:rsidRPr="00977052" w:rsidRDefault="000B62A3" w:rsidP="004145DF">
      <w:pPr>
        <w:pStyle w:val="EditorsNote"/>
      </w:pPr>
      <w:r w:rsidRPr="00977052">
        <w:t>Editor's note:</w:t>
      </w:r>
      <w:r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77777777"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lastRenderedPageBreak/>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07DF514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0B62A3" w:rsidRPr="00977052">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 xml:space="preserve">AMF sends the service accept to UE via </w:t>
      </w:r>
      <w:proofErr w:type="spellStart"/>
      <w:r w:rsidRPr="00977052">
        <w:rPr>
          <w:rFonts w:eastAsia="DengXian"/>
          <w:lang w:eastAsia="zh-CN"/>
        </w:rPr>
        <w:t>gNB</w:t>
      </w:r>
      <w:proofErr w:type="spellEnd"/>
      <w:r w:rsidRPr="00977052">
        <w:rPr>
          <w:rFonts w:eastAsia="DengXian"/>
          <w:lang w:eastAsia="zh-CN"/>
        </w:rPr>
        <w:t>, including results, and full PIN Info.</w:t>
      </w:r>
    </w:p>
    <w:p w14:paraId="21F64972" w14:textId="279ED57B" w:rsidR="0082380A" w:rsidRPr="00977052" w:rsidRDefault="0082380A" w:rsidP="00AF127D">
      <w:pPr>
        <w:pStyle w:val="Heading4"/>
        <w:rPr>
          <w:lang w:eastAsia="ja-JP"/>
        </w:rPr>
      </w:pPr>
      <w:bookmarkStart w:id="564" w:name="_Toc100925377"/>
      <w:bookmarkStart w:id="565" w:name="_Toc100925747"/>
      <w:bookmarkStart w:id="566" w:name="_Toc104235354"/>
      <w:bookmarkStart w:id="567" w:name="_Toc104539706"/>
      <w:r w:rsidRPr="00977052">
        <w:rPr>
          <w:lang w:eastAsia="ja-JP"/>
        </w:rPr>
        <w:t>6.9.2.2</w:t>
      </w:r>
      <w:r w:rsidRPr="00977052">
        <w:rPr>
          <w:lang w:eastAsia="ja-JP"/>
        </w:rPr>
        <w:tab/>
        <w:t>A device joins a PIN</w:t>
      </w:r>
      <w:bookmarkEnd w:id="564"/>
      <w:bookmarkEnd w:id="565"/>
      <w:bookmarkEnd w:id="566"/>
      <w:bookmarkEnd w:id="567"/>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50" type="#_x0000_t75" style="width:466pt;height:292.05pt" o:ole="">
            <v:imagedata r:id="rId69" o:title=""/>
          </v:shape>
          <o:OLEObject Type="Embed" ProgID="Visio.Drawing.15" ShapeID="_x0000_i1050" DrawAspect="Content" ObjectID="_1715154800" r:id="rId70"/>
        </w:object>
      </w:r>
    </w:p>
    <w:p w14:paraId="5C28B3F8" w14:textId="2E58516C"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.2-2: a device to join a PIN</w:t>
      </w:r>
    </w:p>
    <w:p w14:paraId="208D2190" w14:textId="529D0B66" w:rsidR="00634301" w:rsidRPr="00977052" w:rsidRDefault="00BD08D5" w:rsidP="00BD08D5">
      <w:pPr>
        <w:rPr>
          <w:rFonts w:eastAsiaTheme="minorEastAsia"/>
          <w:lang w:eastAsia="zh-CN"/>
        </w:rPr>
      </w:pPr>
      <w:r w:rsidRPr="00977052">
        <w:rPr>
          <w:rFonts w:eastAsiaTheme="minorEastAsia"/>
          <w:lang w:eastAsia="zh-CN"/>
        </w:rPr>
        <w:lastRenderedPageBreak/>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sidRPr="00977052">
        <w:rPr>
          <w:rFonts w:eastAsiaTheme="minorEastAsia"/>
          <w:lang w:eastAsia="zh-CN"/>
        </w:rPr>
        <w:t>WiFi</w:t>
      </w:r>
      <w:proofErr w:type="spellEnd"/>
      <w:r w:rsidRPr="00977052">
        <w:rPr>
          <w:rFonts w:eastAsiaTheme="minorEastAsia"/>
          <w:lang w:eastAsia="zh-CN"/>
        </w:rPr>
        <w:t>, BT, etc.</w:t>
      </w:r>
    </w:p>
    <w:p w14:paraId="614D5D70" w14:textId="1EC7177B" w:rsidR="00634301" w:rsidRPr="00977052" w:rsidRDefault="0022452B"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A device sends the Join PIN Request to PEMC via the established connection between the device and PEMC, including PIN ID, Device ID, PINE type (optional), capability, Service, name, etc.</w:t>
      </w:r>
    </w:p>
    <w:p w14:paraId="70068081" w14:textId="05AEABF2" w:rsidR="00634301" w:rsidRPr="00977052" w:rsidRDefault="0022452B" w:rsidP="00BD08D5">
      <w:pPr>
        <w:pStyle w:val="B1"/>
        <w:rPr>
          <w:rFonts w:eastAsia="DengXian"/>
          <w:lang w:eastAsia="zh-CN"/>
        </w:rPr>
      </w:pPr>
      <w:r w:rsidRPr="00977052">
        <w:rPr>
          <w:rFonts w:eastAsia="DengXian"/>
          <w:lang w:eastAsia="zh-CN"/>
        </w:rPr>
        <w:t>2.</w:t>
      </w:r>
      <w:r w:rsidRPr="00977052">
        <w:rPr>
          <w:rFonts w:eastAsia="DengXian"/>
          <w:lang w:eastAsia="zh-CN"/>
        </w:rPr>
        <w:tab/>
      </w:r>
      <w:r w:rsidR="00634301" w:rsidRPr="00977052">
        <w:rPr>
          <w:rFonts w:eastAsia="DengXian"/>
          <w:lang w:eastAsia="zh-CN"/>
        </w:rPr>
        <w:t>PEMC determines to accept the request. How to determine to accept the request is up to implementation. PEMC allocates the PINE ID for the device. And PEMC determines the PINE type, e.g</w:t>
      </w:r>
      <w:r w:rsidR="000B62A3" w:rsidRPr="00977052">
        <w:rPr>
          <w:rFonts w:eastAsia="DengXian"/>
          <w:lang w:eastAsia="zh-CN"/>
        </w:rPr>
        <w:t>.</w:t>
      </w:r>
      <w:r w:rsidR="00634301" w:rsidRPr="00977052">
        <w:rPr>
          <w:rFonts w:eastAsia="DengXian"/>
          <w:lang w:eastAsia="zh-CN"/>
        </w:rPr>
        <w:t xml:space="preserve"> act as PEMC, or PEGC, or PINE.</w:t>
      </w:r>
    </w:p>
    <w:p w14:paraId="447CC781" w14:textId="0EFF9A6F" w:rsidR="00634301" w:rsidRPr="00977052" w:rsidRDefault="0022452B" w:rsidP="00BD08D5">
      <w:pPr>
        <w:pStyle w:val="B1"/>
        <w:rPr>
          <w:rFonts w:eastAsia="DengXian"/>
          <w:lang w:eastAsia="zh-CN"/>
        </w:rPr>
      </w:pPr>
      <w:r w:rsidRPr="00977052">
        <w:rPr>
          <w:rFonts w:eastAsia="DengXian"/>
          <w:lang w:eastAsia="zh-CN"/>
        </w:rPr>
        <w:t>3.</w:t>
      </w:r>
      <w:r w:rsidRPr="00977052">
        <w:rPr>
          <w:rFonts w:eastAsia="DengXian"/>
          <w:lang w:eastAsia="zh-CN"/>
        </w:rPr>
        <w:tab/>
      </w:r>
      <w:r w:rsidR="00634301" w:rsidRPr="00977052">
        <w:rPr>
          <w:rFonts w:eastAsia="DengXian"/>
          <w:lang w:eastAsia="zh-CN"/>
        </w:rPr>
        <w:t xml:space="preserve">PEMC sends the Join PIN response to the device, including result (accept, or reject), PIN Info and PINE Info as defined in </w:t>
      </w:r>
      <w:r w:rsidR="00BD08D5" w:rsidRPr="00977052">
        <w:rPr>
          <w:rFonts w:eastAsia="DengXian"/>
          <w:lang w:eastAsia="zh-CN"/>
        </w:rPr>
        <w:t>clause </w:t>
      </w:r>
      <w:r w:rsidR="00634301" w:rsidRPr="00977052">
        <w:rPr>
          <w:rFonts w:eastAsia="DengXian"/>
          <w:lang w:eastAsia="zh-CN"/>
        </w:rPr>
        <w:t>6.</w:t>
      </w:r>
      <w:r w:rsidR="00B04A6A" w:rsidRPr="00977052">
        <w:rPr>
          <w:rFonts w:eastAsia="DengXian"/>
          <w:lang w:eastAsia="zh-CN"/>
        </w:rPr>
        <w:t>9</w:t>
      </w:r>
      <w:r w:rsidR="00634301" w:rsidRPr="00977052">
        <w:rPr>
          <w:rFonts w:eastAsia="DengXian"/>
          <w:lang w:eastAsia="zh-CN"/>
        </w:rPr>
        <w:t>.1.</w:t>
      </w:r>
    </w:p>
    <w:p w14:paraId="01FE7669" w14:textId="77777777" w:rsidR="00634301" w:rsidRPr="00977052" w:rsidRDefault="00634301" w:rsidP="00BD08D5">
      <w:pPr>
        <w:pStyle w:val="B2"/>
        <w:rPr>
          <w:rFonts w:eastAsia="DengXian"/>
          <w:lang w:eastAsia="zh-CN"/>
        </w:rPr>
      </w:pPr>
      <w:r w:rsidRPr="00977052">
        <w:rPr>
          <w:rFonts w:eastAsia="DengXian"/>
          <w:b/>
          <w:lang w:eastAsia="zh-CN"/>
        </w:rPr>
        <w:tab/>
        <w:t>PIN info</w:t>
      </w:r>
      <w:r w:rsidRPr="00977052">
        <w:rPr>
          <w:rFonts w:eastAsia="DengXian"/>
          <w:lang w:eastAsia="zh-CN"/>
        </w:rPr>
        <w:t>: PIN ID, PIN name, PIN Service(s), PIN valid time, list of PINE info;</w:t>
      </w:r>
    </w:p>
    <w:p w14:paraId="1A1145C1" w14:textId="03BB20D7" w:rsidR="00634301" w:rsidRPr="00977052" w:rsidRDefault="00634301" w:rsidP="00BD08D5">
      <w:pPr>
        <w:pStyle w:val="B2"/>
        <w:rPr>
          <w:rFonts w:eastAsia="DengXian"/>
          <w:lang w:eastAsia="zh-CN"/>
        </w:rPr>
      </w:pPr>
      <w:r w:rsidRPr="00977052">
        <w:rPr>
          <w:rFonts w:eastAsia="DengXian"/>
          <w:b/>
          <w:lang w:eastAsia="zh-CN"/>
        </w:rPr>
        <w:tab/>
        <w:t>PINE info</w:t>
      </w:r>
      <w:r w:rsidRPr="00977052">
        <w:rPr>
          <w:rFonts w:eastAsia="DengXian"/>
          <w:lang w:eastAsia="zh-CN"/>
        </w:rPr>
        <w:t>: PINE ID, PINE name, PINE type, capability, Service(s) and valid time.</w:t>
      </w:r>
    </w:p>
    <w:p w14:paraId="23ADCC04" w14:textId="68E6EA61" w:rsidR="00634301" w:rsidRPr="00977052" w:rsidRDefault="00A61069" w:rsidP="00BD08D5">
      <w:pPr>
        <w:pStyle w:val="B1"/>
        <w:rPr>
          <w:rFonts w:eastAsia="DengXian"/>
          <w:lang w:eastAsia="zh-CN"/>
        </w:rPr>
      </w:pPr>
      <w:r w:rsidRPr="00977052">
        <w:rPr>
          <w:rFonts w:eastAsia="DengXian"/>
          <w:lang w:eastAsia="zh-CN"/>
        </w:rPr>
        <w:t>4.</w:t>
      </w:r>
      <w:r w:rsidRPr="00977052">
        <w:rPr>
          <w:rFonts w:eastAsia="DengXian"/>
          <w:lang w:eastAsia="zh-CN"/>
        </w:rPr>
        <w:tab/>
      </w:r>
      <w:r w:rsidR="00634301" w:rsidRPr="00977052">
        <w:rPr>
          <w:rFonts w:eastAsia="DengXian"/>
          <w:lang w:eastAsia="zh-CN"/>
        </w:rPr>
        <w:t xml:space="preserve">PEMC sends the PIN update request to AMF via </w:t>
      </w:r>
      <w:proofErr w:type="spellStart"/>
      <w:r w:rsidR="00634301" w:rsidRPr="00977052">
        <w:rPr>
          <w:rFonts w:eastAsia="DengXian"/>
          <w:lang w:eastAsia="zh-CN"/>
        </w:rPr>
        <w:t>gNB</w:t>
      </w:r>
      <w:proofErr w:type="spellEnd"/>
      <w:r w:rsidR="00634301" w:rsidRPr="00977052">
        <w:rPr>
          <w:rFonts w:eastAsia="DengXian"/>
          <w:lang w:eastAsia="zh-CN"/>
        </w:rPr>
        <w:t>, including UE ID, PIN Info container [PIN ID, new PINE info {PINE ID, PINE type, PINE name, capability, service, valid time}]</w:t>
      </w:r>
      <w:r w:rsidR="00BD08D5" w:rsidRPr="00977052">
        <w:rPr>
          <w:rFonts w:eastAsia="DengXian"/>
          <w:lang w:eastAsia="zh-CN"/>
        </w:rPr>
        <w:t>.</w:t>
      </w:r>
    </w:p>
    <w:p w14:paraId="12A9BEC1" w14:textId="5C8CD904" w:rsidR="00176BE8" w:rsidRPr="00977052" w:rsidRDefault="00634301" w:rsidP="00BD08D5">
      <w:pPr>
        <w:pStyle w:val="NO"/>
      </w:pPr>
      <w:r w:rsidRPr="00977052">
        <w:t>NOTE</w:t>
      </w:r>
      <w:r w:rsidR="00BD08D5" w:rsidRPr="00977052">
        <w:t> </w:t>
      </w:r>
      <w:r w:rsidR="00BA36C2" w:rsidRPr="00977052">
        <w:t>1</w:t>
      </w:r>
      <w:r w:rsidRPr="00977052">
        <w:t>:</w:t>
      </w:r>
      <w:r w:rsidR="007460A2" w:rsidRPr="00977052">
        <w:tab/>
        <w:t>T</w:t>
      </w:r>
      <w:r w:rsidRPr="00977052">
        <w:t>he PIN update request can be carried by Registration Request.</w:t>
      </w:r>
    </w:p>
    <w:p w14:paraId="5D788A32" w14:textId="01593521" w:rsidR="00634301" w:rsidRPr="00977052" w:rsidRDefault="00176BE8" w:rsidP="00176BE8">
      <w:pPr>
        <w:pStyle w:val="EditorsNote"/>
      </w:pPr>
      <w:r w:rsidRPr="00977052">
        <w:t>Editor</w:t>
      </w:r>
      <w:r w:rsidR="000B62A3" w:rsidRPr="00977052">
        <w:t>'</w:t>
      </w:r>
      <w:r w:rsidRPr="00977052">
        <w:t xml:space="preserve">s note; </w:t>
      </w:r>
      <w:r w:rsidR="00634301" w:rsidRPr="00977052">
        <w:t>Whether Service Request or others possible is FFS.</w:t>
      </w:r>
    </w:p>
    <w:p w14:paraId="57418998" w14:textId="77777777" w:rsidR="00BD08D5" w:rsidRPr="00977052" w:rsidRDefault="00BD08D5" w:rsidP="00BD08D5">
      <w:pPr>
        <w:pStyle w:val="B1"/>
        <w:rPr>
          <w:rFonts w:eastAsia="DengXian"/>
          <w:lang w:eastAsia="zh-CN"/>
        </w:rPr>
      </w:pPr>
      <w:r w:rsidRPr="00977052">
        <w:rPr>
          <w:rFonts w:eastAsia="DengXian"/>
          <w:lang w:eastAsia="zh-CN"/>
        </w:rPr>
        <w:t>5.</w:t>
      </w:r>
      <w:r w:rsidRPr="00977052">
        <w:rPr>
          <w:rFonts w:eastAsia="DengXian"/>
          <w:lang w:eastAsia="zh-CN"/>
        </w:rPr>
        <w:tab/>
        <w:t xml:space="preserve">AMF sends the </w:t>
      </w:r>
      <w:proofErr w:type="spellStart"/>
      <w:r w:rsidRPr="00977052">
        <w:rPr>
          <w:rFonts w:eastAsia="DengXian"/>
          <w:lang w:eastAsia="zh-CN"/>
        </w:rPr>
        <w:t>Nudm_UECM_Registration</w:t>
      </w:r>
      <w:proofErr w:type="spellEnd"/>
      <w:r w:rsidRPr="00977052">
        <w:rPr>
          <w:rFonts w:eastAsia="DengXian"/>
          <w:lang w:eastAsia="zh-CN"/>
        </w:rPr>
        <w:t xml:space="preserve"> Request to UDM for updating the UE's PIN Info, including message received in step 4.</w:t>
      </w:r>
    </w:p>
    <w:p w14:paraId="5DBF30C4" w14:textId="77777777" w:rsidR="00BD08D5" w:rsidRPr="00977052" w:rsidRDefault="00BD08D5" w:rsidP="00BD08D5">
      <w:pPr>
        <w:pStyle w:val="B1"/>
        <w:rPr>
          <w:rFonts w:eastAsia="DengXian"/>
          <w:lang w:eastAsia="zh-CN"/>
        </w:rPr>
      </w:pPr>
      <w:r w:rsidRPr="00977052">
        <w:rPr>
          <w:rFonts w:eastAsia="DengXian"/>
          <w:lang w:eastAsia="zh-CN"/>
        </w:rPr>
        <w:tab/>
        <w:t>Before updating the PIN Info, UDM may determine whether to accept the updating, e.g. accept new PINE.</w:t>
      </w:r>
    </w:p>
    <w:p w14:paraId="159D0BE8" w14:textId="77777777" w:rsidR="00BD08D5" w:rsidRPr="00977052" w:rsidRDefault="00BD08D5" w:rsidP="00BD08D5">
      <w:pPr>
        <w:pStyle w:val="B1"/>
        <w:rPr>
          <w:rFonts w:eastAsia="DengXian"/>
          <w:lang w:eastAsia="zh-CN"/>
        </w:rPr>
      </w:pPr>
      <w:r w:rsidRPr="00977052">
        <w:rPr>
          <w:rFonts w:eastAsia="DengXian"/>
          <w:lang w:eastAsia="zh-CN"/>
        </w:rPr>
        <w:t>6.</w:t>
      </w:r>
      <w:r w:rsidRPr="00977052">
        <w:rPr>
          <w:rFonts w:eastAsia="DengXian"/>
          <w:lang w:eastAsia="zh-CN"/>
        </w:rPr>
        <w:tab/>
        <w:t>UDM updates the received PIN info to the UE's subscription data.</w:t>
      </w:r>
    </w:p>
    <w:p w14:paraId="259B80DB" w14:textId="77777777" w:rsidR="00BD08D5" w:rsidRPr="00977052" w:rsidRDefault="00BD08D5" w:rsidP="00BD08D5">
      <w:pPr>
        <w:pStyle w:val="B1"/>
        <w:rPr>
          <w:rFonts w:eastAsia="DengXian"/>
          <w:lang w:eastAsia="zh-CN"/>
        </w:rPr>
      </w:pPr>
      <w:r w:rsidRPr="00977052">
        <w:rPr>
          <w:rFonts w:eastAsia="DengXian"/>
          <w:lang w:eastAsia="zh-CN"/>
        </w:rPr>
        <w:tab/>
        <w:t>When a PIN is created, the PIN related information is established as well in the requested UE's subscription data.</w:t>
      </w:r>
    </w:p>
    <w:p w14:paraId="162E3F6B" w14:textId="77777777" w:rsidR="00BD08D5" w:rsidRPr="00977052" w:rsidRDefault="00BD08D5" w:rsidP="00BD08D5">
      <w:pPr>
        <w:pStyle w:val="B1"/>
        <w:rPr>
          <w:rFonts w:eastAsia="DengXian"/>
          <w:lang w:eastAsia="zh-CN"/>
        </w:rPr>
      </w:pPr>
      <w:r w:rsidRPr="00977052">
        <w:rPr>
          <w:rFonts w:eastAsia="DengXian"/>
          <w:lang w:eastAsia="zh-CN"/>
        </w:rPr>
        <w:t>7.</w:t>
      </w:r>
      <w:r w:rsidRPr="00977052">
        <w:rPr>
          <w:rFonts w:eastAsia="DengXian"/>
          <w:lang w:eastAsia="zh-CN"/>
        </w:rPr>
        <w:tab/>
        <w:t>UDM sends the response to AMF, including the results, and updated PIN Info.</w:t>
      </w:r>
    </w:p>
    <w:p w14:paraId="3FA3C2BC" w14:textId="77777777" w:rsidR="00BD08D5" w:rsidRPr="00977052" w:rsidRDefault="00BD08D5" w:rsidP="00BD08D5">
      <w:pPr>
        <w:pStyle w:val="B1"/>
        <w:rPr>
          <w:rFonts w:eastAsia="DengXian"/>
          <w:lang w:eastAsia="zh-CN"/>
        </w:rPr>
      </w:pPr>
      <w:r w:rsidRPr="00977052">
        <w:rPr>
          <w:rFonts w:eastAsia="DengXian"/>
          <w:lang w:eastAsia="zh-CN"/>
        </w:rPr>
        <w:t>8.</w:t>
      </w:r>
      <w:r w:rsidRPr="00977052">
        <w:rPr>
          <w:rFonts w:eastAsia="DengXian"/>
          <w:lang w:eastAsia="zh-CN"/>
        </w:rPr>
        <w:tab/>
        <w:t>AMF sends the PIN update response to PEMC with result (accept, or reject), and updated PIN Info.</w:t>
      </w:r>
    </w:p>
    <w:p w14:paraId="2D3A1E69" w14:textId="77777777" w:rsidR="00BD08D5" w:rsidRPr="00977052" w:rsidRDefault="00BD08D5" w:rsidP="00BD08D5">
      <w:pPr>
        <w:pStyle w:val="B1"/>
        <w:rPr>
          <w:rFonts w:eastAsia="DengXian"/>
          <w:lang w:eastAsia="zh-CN"/>
        </w:rPr>
      </w:pPr>
      <w:r w:rsidRPr="00977052">
        <w:rPr>
          <w:rFonts w:eastAsia="DengXian"/>
          <w:lang w:eastAsia="zh-CN"/>
        </w:rPr>
        <w:t>9.</w:t>
      </w:r>
      <w:r w:rsidRPr="00977052">
        <w:rPr>
          <w:rFonts w:eastAsia="DengXian"/>
          <w:lang w:eastAsia="zh-CN"/>
        </w:rPr>
        <w:tab/>
        <w:t>For another option instead of step 3, PEMC sends the join PIN Response to device with result, and PIN/PINE info same as in step 3 after PEMC updating the PIN info to UDM.</w:t>
      </w:r>
    </w:p>
    <w:p w14:paraId="25906340" w14:textId="17B93A93" w:rsidR="00634301" w:rsidRPr="00977052" w:rsidRDefault="00634301" w:rsidP="00025C60">
      <w:pPr>
        <w:pStyle w:val="NO"/>
      </w:pPr>
      <w:r w:rsidRPr="00977052">
        <w:t>NOTE</w:t>
      </w:r>
      <w:r w:rsidR="00BD08D5" w:rsidRPr="00977052">
        <w:t> </w:t>
      </w:r>
      <w:r w:rsidR="00BA36C2" w:rsidRPr="00977052">
        <w:t>2</w:t>
      </w:r>
      <w:r w:rsidRPr="00977052">
        <w:t>:</w:t>
      </w:r>
      <w:r w:rsidR="00025C60" w:rsidRPr="00977052">
        <w:tab/>
        <w:t>I</w:t>
      </w:r>
      <w:r w:rsidRPr="00977052">
        <w:t>n step</w:t>
      </w:r>
      <w:r w:rsidR="00BD08D5" w:rsidRPr="00977052">
        <w:t>s</w:t>
      </w:r>
      <w:r w:rsidRPr="00977052">
        <w:t xml:space="preserve"> 1, 3 and 9, both application layer and new adapted layer are possible options for delivering the messages.</w:t>
      </w:r>
    </w:p>
    <w:p w14:paraId="22253D9A" w14:textId="117BC08B" w:rsidR="007048A5" w:rsidRPr="00977052" w:rsidRDefault="007048A5" w:rsidP="000C6693">
      <w:pPr>
        <w:pStyle w:val="Heading4"/>
        <w:rPr>
          <w:rFonts w:eastAsiaTheme="minorEastAsia"/>
        </w:rPr>
      </w:pPr>
      <w:bookmarkStart w:id="568" w:name="_Toc96728026"/>
      <w:bookmarkStart w:id="569" w:name="_Toc100925378"/>
      <w:bookmarkStart w:id="570" w:name="_Toc100925748"/>
      <w:bookmarkStart w:id="571" w:name="_Toc104539707"/>
      <w:r w:rsidRPr="00977052">
        <w:rPr>
          <w:rFonts w:eastAsiaTheme="minorEastAsia"/>
        </w:rPr>
        <w:lastRenderedPageBreak/>
        <w:t>6.9.2.3</w:t>
      </w:r>
      <w:r w:rsidR="000C6693" w:rsidRPr="00977052">
        <w:rPr>
          <w:rFonts w:eastAsiaTheme="minorEastAsia"/>
        </w:rPr>
        <w:tab/>
      </w:r>
      <w:r w:rsidRPr="00977052">
        <w:rPr>
          <w:rFonts w:eastAsiaTheme="minorEastAsia"/>
        </w:rPr>
        <w:t>PIN creation from 3rd party</w:t>
      </w:r>
      <w:bookmarkEnd w:id="571"/>
    </w:p>
    <w:p w14:paraId="1A618914" w14:textId="78182722" w:rsidR="007048A5" w:rsidRPr="00977052" w:rsidRDefault="00625B74" w:rsidP="000C6693">
      <w:pPr>
        <w:pStyle w:val="TH"/>
        <w:rPr>
          <w:rFonts w:eastAsia="MS Mincho"/>
        </w:rPr>
      </w:pPr>
      <w:r w:rsidRPr="00977052">
        <w:object w:dxaOrig="11941" w:dyaOrig="5424" w14:anchorId="7F7A7495">
          <v:shape id="_x0000_i1051" type="#_x0000_t75" style="width:443.5pt;height:201.6pt" o:ole="">
            <v:imagedata r:id="rId71" o:title=""/>
          </v:shape>
          <o:OLEObject Type="Embed" ProgID="Visio.Drawing.15" ShapeID="_x0000_i1051" DrawAspect="Content" ObjectID="_1715154801" r:id="rId72"/>
        </w:object>
      </w:r>
    </w:p>
    <w:p w14:paraId="2AD473FF" w14:textId="77777777" w:rsidR="007048A5" w:rsidRPr="00977052" w:rsidRDefault="007048A5" w:rsidP="000C6693">
      <w:pPr>
        <w:pStyle w:val="TF"/>
        <w:rPr>
          <w:rFonts w:eastAsia="DengXian"/>
        </w:rPr>
      </w:pPr>
      <w:r w:rsidRPr="00977052">
        <w:rPr>
          <w:rFonts w:eastAsia="DengXian"/>
        </w:rPr>
        <w:t>Figure 6.9.2-3: PIN creation from 3rd party</w:t>
      </w:r>
    </w:p>
    <w:p w14:paraId="3372CC2A" w14:textId="33A9A85F" w:rsidR="007048A5" w:rsidRPr="00977052" w:rsidRDefault="007048A5" w:rsidP="000C6693">
      <w:pPr>
        <w:rPr>
          <w:rFonts w:eastAsia="SimSun"/>
        </w:rPr>
      </w:pPr>
      <w:r w:rsidRPr="00977052">
        <w:rPr>
          <w:rFonts w:eastAsia="SimSun"/>
        </w:rPr>
        <w:t>Procedure:</w:t>
      </w:r>
    </w:p>
    <w:p w14:paraId="560F2885" w14:textId="44F8FEE9" w:rsidR="007048A5" w:rsidRPr="00977052" w:rsidRDefault="000C6693" w:rsidP="000C6693">
      <w:pPr>
        <w:pStyle w:val="B1"/>
        <w:rPr>
          <w:rFonts w:eastAsia="DengXian"/>
          <w:lang w:eastAsia="zh-CN"/>
        </w:rPr>
      </w:pPr>
      <w:r w:rsidRPr="00977052">
        <w:rPr>
          <w:rFonts w:eastAsia="DengXian"/>
          <w:lang w:eastAsia="zh-CN"/>
        </w:rPr>
        <w:t>1.</w:t>
      </w:r>
      <w:r w:rsidRPr="00977052">
        <w:rPr>
          <w:rFonts w:eastAsia="DengXian"/>
          <w:lang w:eastAsia="zh-CN"/>
        </w:rPr>
        <w:tab/>
        <w:t>AF requests to create a new PIN network to UDM via NEF, including: PIN Info and PINE Info as defined in clause 6.9.1.</w:t>
      </w:r>
    </w:p>
    <w:p w14:paraId="1E92582D" w14:textId="77777777" w:rsidR="007048A5" w:rsidRPr="00977052" w:rsidRDefault="007048A5" w:rsidP="00691683">
      <w:pPr>
        <w:pStyle w:val="B2"/>
        <w:rPr>
          <w:rFonts w:eastAsia="DengXian"/>
          <w:lang w:eastAsia="zh-CN"/>
        </w:rPr>
      </w:pPr>
      <w:r w:rsidRPr="00691683">
        <w:rPr>
          <w:rFonts w:eastAsia="DengXian"/>
          <w:b/>
        </w:rPr>
        <w:tab/>
        <w:t>PIN info</w:t>
      </w:r>
      <w:r w:rsidRPr="00691683">
        <w:rPr>
          <w:rFonts w:eastAsia="DengXian"/>
        </w:rPr>
        <w:t>: PIN ID, PIN name, PIN Service(s), PIN valid time, list of PINE info;</w:t>
      </w:r>
    </w:p>
    <w:p w14:paraId="6F4D725D" w14:textId="091D9C93" w:rsidR="007048A5" w:rsidRPr="00977052" w:rsidRDefault="007048A5" w:rsidP="00691683">
      <w:pPr>
        <w:pStyle w:val="B2"/>
        <w:rPr>
          <w:rFonts w:eastAsia="DengXian"/>
          <w:lang w:eastAsia="zh-CN"/>
        </w:rPr>
      </w:pPr>
      <w:r w:rsidRPr="00691683">
        <w:rPr>
          <w:rFonts w:eastAsia="DengXian"/>
          <w:b/>
        </w:rPr>
        <w:tab/>
        <w:t>PINE info</w:t>
      </w:r>
      <w:r w:rsidRPr="00691683">
        <w:rPr>
          <w:rFonts w:eastAsia="DengXian"/>
        </w:rPr>
        <w:t>: PINE ID, PINE name, PINE type, capability, Service(s) and valid time.</w:t>
      </w:r>
    </w:p>
    <w:p w14:paraId="09294696" w14:textId="35241E4C" w:rsidR="007048A5" w:rsidRPr="00977052" w:rsidRDefault="000C6693" w:rsidP="000C6693">
      <w:pPr>
        <w:pStyle w:val="B2"/>
        <w:rPr>
          <w:rFonts w:eastAsia="DengXian"/>
          <w:b/>
          <w:bCs/>
        </w:rPr>
      </w:pPr>
      <w:r w:rsidRPr="00977052">
        <w:rPr>
          <w:rFonts w:eastAsia="DengXian"/>
          <w:b/>
          <w:bCs/>
        </w:rPr>
        <w:tab/>
      </w:r>
      <w:r w:rsidR="007048A5" w:rsidRPr="00977052">
        <w:rPr>
          <w:rFonts w:eastAsia="DengXian"/>
          <w:b/>
          <w:bCs/>
        </w:rPr>
        <w:t>At least includes one PEMC and may include multiple PINEs information</w:t>
      </w:r>
      <w:r w:rsidRPr="00977052">
        <w:rPr>
          <w:rFonts w:eastAsia="DengXian"/>
          <w:b/>
          <w:bCs/>
        </w:rPr>
        <w:t>.</w:t>
      </w:r>
    </w:p>
    <w:p w14:paraId="702ABB1B" w14:textId="77777777" w:rsidR="000C6693" w:rsidRPr="00977052" w:rsidRDefault="000C6693" w:rsidP="000C6693">
      <w:pPr>
        <w:pStyle w:val="B1"/>
        <w:rPr>
          <w:rFonts w:eastAsia="DengXian"/>
          <w:lang w:eastAsia="zh-CN"/>
        </w:rPr>
      </w:pPr>
      <w:r w:rsidRPr="00977052">
        <w:rPr>
          <w:rFonts w:eastAsia="DengXian"/>
          <w:lang w:eastAsia="zh-CN"/>
        </w:rPr>
        <w:t>2.</w:t>
      </w:r>
      <w:r w:rsidRPr="00977052">
        <w:rPr>
          <w:rFonts w:eastAsia="DengXian"/>
          <w:lang w:eastAsia="zh-CN"/>
        </w:rPr>
        <w:tab/>
        <w:t>UDM creates PIN network based on the request from AF, by establishing PIN profile to the UE's subscription data to include PIN info received from AF, as well as the new PIN parameters generated by UDM, including PIN ID.</w:t>
      </w:r>
    </w:p>
    <w:p w14:paraId="2A9CA4ED" w14:textId="77777777" w:rsidR="000C6693" w:rsidRPr="00977052" w:rsidRDefault="000C6693" w:rsidP="000C6693">
      <w:pPr>
        <w:pStyle w:val="B1"/>
        <w:rPr>
          <w:rFonts w:eastAsia="DengXian"/>
          <w:lang w:eastAsia="zh-CN"/>
        </w:rPr>
      </w:pPr>
      <w:r w:rsidRPr="00977052">
        <w:rPr>
          <w:rFonts w:eastAsia="DengXian"/>
          <w:lang w:eastAsia="zh-CN"/>
        </w:rPr>
        <w:t>3.</w:t>
      </w:r>
      <w:r w:rsidRPr="00977052">
        <w:rPr>
          <w:rFonts w:eastAsia="DengXian"/>
          <w:lang w:eastAsia="zh-CN"/>
        </w:rPr>
        <w:tab/>
        <w:t>When PIN is successfully established, UDM sends the PIN create response to AF via NEF, including result (accepted, or rejected), may include PIN info, e.g., PIN ID, other PIN parameters generated by UDM.</w:t>
      </w:r>
    </w:p>
    <w:p w14:paraId="1C31BD70" w14:textId="77777777" w:rsidR="000C6693" w:rsidRPr="00977052" w:rsidRDefault="000C6693" w:rsidP="000C6693">
      <w:pPr>
        <w:pStyle w:val="B1"/>
        <w:rPr>
          <w:rFonts w:eastAsia="DengXian"/>
          <w:lang w:eastAsia="zh-CN"/>
        </w:rPr>
      </w:pPr>
      <w:r w:rsidRPr="00977052">
        <w:rPr>
          <w:rFonts w:eastAsia="DengXian"/>
          <w:lang w:eastAsia="zh-CN"/>
        </w:rPr>
        <w:tab/>
        <w:t>The result can be delivered to the 3rd party after step 9.</w:t>
      </w:r>
    </w:p>
    <w:p w14:paraId="05CEF4BA" w14:textId="77777777" w:rsidR="000C6693" w:rsidRPr="00977052" w:rsidRDefault="000C6693" w:rsidP="000C6693">
      <w:pPr>
        <w:pStyle w:val="B1"/>
        <w:rPr>
          <w:rFonts w:eastAsia="DengXian"/>
          <w:lang w:eastAsia="zh-CN"/>
        </w:rPr>
      </w:pPr>
      <w:r w:rsidRPr="00977052">
        <w:rPr>
          <w:rFonts w:eastAsia="DengXian"/>
          <w:lang w:eastAsia="zh-CN"/>
        </w:rPr>
        <w:t>4.</w:t>
      </w:r>
      <w:r w:rsidRPr="00977052">
        <w:rPr>
          <w:rFonts w:eastAsia="DengXian"/>
          <w:lang w:eastAsia="zh-CN"/>
        </w:rPr>
        <w:tab/>
        <w:t>UDM determines to trigger UPU procedure to provision the PIN info to the PEMC.</w:t>
      </w:r>
    </w:p>
    <w:p w14:paraId="6436F96B" w14:textId="77777777" w:rsidR="000C6693" w:rsidRPr="00977052" w:rsidRDefault="000C6693" w:rsidP="000C6693">
      <w:pPr>
        <w:pStyle w:val="B1"/>
        <w:rPr>
          <w:rFonts w:eastAsia="DengXian"/>
          <w:lang w:eastAsia="zh-CN"/>
        </w:rPr>
      </w:pPr>
      <w:r w:rsidRPr="00977052">
        <w:rPr>
          <w:rFonts w:eastAsia="DengXian"/>
          <w:lang w:eastAsia="zh-CN"/>
        </w:rPr>
        <w:t xml:space="preserve">5-6. UDM sends the PIN info to the PEMC via AMF and </w:t>
      </w:r>
      <w:proofErr w:type="spellStart"/>
      <w:r w:rsidRPr="00977052">
        <w:rPr>
          <w:rFonts w:eastAsia="DengXian"/>
          <w:lang w:eastAsia="zh-CN"/>
        </w:rPr>
        <w:t>gNB</w:t>
      </w:r>
      <w:proofErr w:type="spellEnd"/>
      <w:r w:rsidRPr="00977052">
        <w:rPr>
          <w:rFonts w:eastAsia="DengXian"/>
          <w:lang w:eastAsia="zh-CN"/>
        </w:rPr>
        <w:t>.</w:t>
      </w:r>
    </w:p>
    <w:p w14:paraId="4BFC9E19" w14:textId="77777777" w:rsidR="000C6693" w:rsidRPr="00977052" w:rsidRDefault="000C6693" w:rsidP="000C6693">
      <w:pPr>
        <w:pStyle w:val="B1"/>
        <w:rPr>
          <w:rFonts w:eastAsia="DengXian"/>
          <w:lang w:eastAsia="zh-CN"/>
        </w:rPr>
      </w:pPr>
      <w:r w:rsidRPr="00977052">
        <w:rPr>
          <w:rFonts w:eastAsia="DengXian"/>
          <w:lang w:eastAsia="zh-CN"/>
        </w:rPr>
        <w:t>7.</w:t>
      </w:r>
      <w:r w:rsidRPr="00977052">
        <w:rPr>
          <w:rFonts w:eastAsia="DengXian"/>
          <w:lang w:eastAsia="zh-CN"/>
        </w:rPr>
        <w:tab/>
        <w:t>PEMC updates the PIN info locally based on the parameters received from UDM.</w:t>
      </w:r>
    </w:p>
    <w:p w14:paraId="360E4A1B" w14:textId="2E915C2F" w:rsidR="00634301" w:rsidRPr="00977052" w:rsidRDefault="00634301" w:rsidP="00AE3481">
      <w:pPr>
        <w:pStyle w:val="Heading3"/>
      </w:pPr>
      <w:bookmarkStart w:id="572" w:name="_Toc104235355"/>
      <w:bookmarkStart w:id="573" w:name="_Toc104539708"/>
      <w:r w:rsidRPr="00977052">
        <w:t>6.</w:t>
      </w:r>
      <w:r w:rsidR="001939F2" w:rsidRPr="00977052">
        <w:t>9</w:t>
      </w:r>
      <w:r w:rsidRPr="00977052">
        <w:t>.3</w:t>
      </w:r>
      <w:r w:rsidRPr="00977052">
        <w:tab/>
        <w:t>Impacts on Existing Nodes and Functionality</w:t>
      </w:r>
      <w:bookmarkEnd w:id="568"/>
      <w:bookmarkEnd w:id="569"/>
      <w:bookmarkEnd w:id="570"/>
      <w:bookmarkEnd w:id="572"/>
      <w:bookmarkEnd w:id="573"/>
    </w:p>
    <w:p w14:paraId="238BDAB9" w14:textId="3FD1AD77" w:rsidR="00634301" w:rsidRPr="00977052" w:rsidRDefault="00634301" w:rsidP="00BD08D5">
      <w:pPr>
        <w:rPr>
          <w:rFonts w:eastAsiaTheme="minorEastAsia"/>
          <w:lang w:eastAsia="zh-CN"/>
        </w:rPr>
      </w:pPr>
      <w:r w:rsidRPr="00977052">
        <w:rPr>
          <w:rFonts w:eastAsiaTheme="minorEastAsia"/>
          <w:lang w:eastAsia="zh-CN"/>
        </w:rPr>
        <w:t>Network impacts:</w:t>
      </w:r>
    </w:p>
    <w:p w14:paraId="598BACCD" w14:textId="68177A57" w:rsidR="00BD08D5" w:rsidRPr="00977052" w:rsidRDefault="00BD08D5" w:rsidP="00BD08D5">
      <w:pPr>
        <w:pStyle w:val="B1"/>
        <w:rPr>
          <w:rFonts w:eastAsia="DengXian"/>
          <w:lang w:eastAsia="zh-CN"/>
        </w:rPr>
      </w:pPr>
      <w:r w:rsidRPr="00977052">
        <w:rPr>
          <w:rFonts w:eastAsia="DengXian"/>
          <w:lang w:eastAsia="zh-CN"/>
        </w:rPr>
        <w:t>-</w:t>
      </w:r>
      <w:r w:rsidRPr="00977052">
        <w:rPr>
          <w:rFonts w:eastAsia="DengXian"/>
          <w:lang w:eastAsia="zh-CN"/>
        </w:rPr>
        <w:tab/>
        <w:t>UDM allocates PIN ID for each create PIN request.</w:t>
      </w:r>
    </w:p>
    <w:p w14:paraId="324A6438" w14:textId="6123E0D2" w:rsidR="00BD08D5" w:rsidRPr="00977052" w:rsidRDefault="00BD08D5" w:rsidP="00BD08D5">
      <w:pPr>
        <w:pStyle w:val="B1"/>
        <w:rPr>
          <w:rFonts w:eastAsia="DengXian"/>
          <w:lang w:eastAsia="zh-CN"/>
        </w:rPr>
      </w:pPr>
      <w:r w:rsidRPr="00977052">
        <w:rPr>
          <w:rFonts w:eastAsia="DengXian"/>
          <w:lang w:eastAsia="zh-CN"/>
        </w:rPr>
        <w:t>-</w:t>
      </w:r>
      <w:r w:rsidRPr="00977052">
        <w:rPr>
          <w:rFonts w:eastAsia="DengXian"/>
          <w:lang w:eastAsia="zh-CN"/>
        </w:rPr>
        <w:tab/>
        <w:t>UDM allocates PINE ID for each requested PINE.</w:t>
      </w:r>
    </w:p>
    <w:p w14:paraId="1AB243FA" w14:textId="45BCB7CE" w:rsidR="00BD08D5" w:rsidRPr="00977052" w:rsidRDefault="00BD08D5" w:rsidP="00BD08D5">
      <w:pPr>
        <w:pStyle w:val="B1"/>
        <w:rPr>
          <w:rFonts w:eastAsia="DengXian"/>
          <w:lang w:eastAsia="zh-CN"/>
        </w:rPr>
      </w:pPr>
      <w:r w:rsidRPr="00977052">
        <w:rPr>
          <w:rFonts w:eastAsia="DengXian"/>
          <w:lang w:eastAsia="zh-CN"/>
        </w:rPr>
        <w:t>-</w:t>
      </w:r>
      <w:r w:rsidRPr="00977052">
        <w:rPr>
          <w:rFonts w:eastAsia="DengXian"/>
          <w:lang w:eastAsia="zh-CN"/>
        </w:rPr>
        <w:tab/>
        <w:t>UDM manages the PIN info and PINE Info.</w:t>
      </w:r>
    </w:p>
    <w:p w14:paraId="7E8200B0" w14:textId="3EDCEF5E" w:rsidR="00BD08D5" w:rsidRPr="00977052" w:rsidRDefault="00BD08D5" w:rsidP="00BD08D5">
      <w:pPr>
        <w:pStyle w:val="B1"/>
        <w:rPr>
          <w:rFonts w:eastAsia="DengXian"/>
          <w:lang w:eastAsia="zh-CN"/>
        </w:rPr>
      </w:pPr>
      <w:r w:rsidRPr="00977052">
        <w:rPr>
          <w:rFonts w:eastAsia="DengXian"/>
          <w:lang w:eastAsia="zh-CN"/>
        </w:rPr>
        <w:t>-</w:t>
      </w:r>
      <w:r w:rsidRPr="00977052">
        <w:rPr>
          <w:rFonts w:eastAsia="DengXian"/>
          <w:lang w:eastAsia="zh-CN"/>
        </w:rPr>
        <w:tab/>
        <w:t>AMF requests management of PIN/PINE to UDM based on the PIN related request.</w:t>
      </w:r>
    </w:p>
    <w:p w14:paraId="64597512" w14:textId="2F0C7AE6" w:rsidR="006B7B32" w:rsidRPr="00977052" w:rsidRDefault="006B7B32" w:rsidP="00AE3481">
      <w:pPr>
        <w:pStyle w:val="Heading2"/>
        <w:rPr>
          <w:lang w:eastAsia="zh-CN"/>
        </w:rPr>
      </w:pPr>
      <w:bookmarkStart w:id="574" w:name="_Toc100925379"/>
      <w:bookmarkStart w:id="575" w:name="_Toc100925749"/>
      <w:bookmarkStart w:id="576" w:name="_Toc104235356"/>
      <w:bookmarkStart w:id="577" w:name="_Toc104539709"/>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574"/>
      <w:bookmarkEnd w:id="575"/>
      <w:bookmarkEnd w:id="576"/>
      <w:bookmarkEnd w:id="577"/>
    </w:p>
    <w:p w14:paraId="56ED1804" w14:textId="5CC8FB51" w:rsidR="006B7B32" w:rsidRPr="00977052" w:rsidRDefault="006B7B32" w:rsidP="00AE3481">
      <w:pPr>
        <w:pStyle w:val="Heading3"/>
      </w:pPr>
      <w:bookmarkStart w:id="578" w:name="_Toc100925380"/>
      <w:bookmarkStart w:id="579" w:name="_Toc100925750"/>
      <w:bookmarkStart w:id="580" w:name="_Toc104235357"/>
      <w:bookmarkStart w:id="581" w:name="_Toc104539710"/>
      <w:r w:rsidRPr="00977052">
        <w:t>6.</w:t>
      </w:r>
      <w:r w:rsidR="005A6611" w:rsidRPr="00977052">
        <w:t>10</w:t>
      </w:r>
      <w:r w:rsidRPr="00977052">
        <w:t>.1</w:t>
      </w:r>
      <w:r w:rsidRPr="00977052">
        <w:tab/>
        <w:t>Description</w:t>
      </w:r>
      <w:bookmarkEnd w:id="578"/>
      <w:bookmarkEnd w:id="579"/>
      <w:bookmarkEnd w:id="580"/>
      <w:bookmarkEnd w:id="581"/>
    </w:p>
    <w:p w14:paraId="60BF418B" w14:textId="1E696BE5" w:rsidR="006B7B32" w:rsidRPr="00977052" w:rsidRDefault="006B7B32" w:rsidP="00AF127D">
      <w:pPr>
        <w:pStyle w:val="Heading4"/>
        <w:rPr>
          <w:lang w:eastAsia="ja-JP"/>
        </w:rPr>
      </w:pPr>
      <w:bookmarkStart w:id="582" w:name="_Toc100925381"/>
      <w:bookmarkStart w:id="583" w:name="_Toc100925751"/>
      <w:bookmarkStart w:id="584" w:name="_Toc104235358"/>
      <w:bookmarkStart w:id="585" w:name="_Toc104539711"/>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582"/>
      <w:bookmarkEnd w:id="583"/>
      <w:bookmarkEnd w:id="584"/>
      <w:bookmarkEnd w:id="585"/>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586" w:name="_Toc100925382"/>
      <w:bookmarkStart w:id="587" w:name="_Toc100925752"/>
      <w:bookmarkStart w:id="588" w:name="_Toc104235359"/>
      <w:bookmarkStart w:id="589" w:name="_Toc104539712"/>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586"/>
      <w:bookmarkEnd w:id="587"/>
      <w:bookmarkEnd w:id="588"/>
      <w:bookmarkEnd w:id="589"/>
    </w:p>
    <w:p w14:paraId="5848D81F" w14:textId="5789BEAE" w:rsidR="00E1607C" w:rsidRPr="00977052" w:rsidRDefault="00E1607C" w:rsidP="00E1607C">
      <w:r w:rsidRPr="00977052">
        <w:t xml:space="preserve">This solution addresses KI#3 </w:t>
      </w:r>
      <w:r w:rsidR="00A96909" w:rsidRPr="00977052">
        <w:rPr>
          <w:rFonts w:eastAsia="SimSun"/>
        </w:rPr>
        <w:t>"Management of PIN and PIN Elements"</w:t>
      </w:r>
      <w:r w:rsidRPr="00977052">
        <w:t>.</w:t>
      </w:r>
    </w:p>
    <w:p w14:paraId="7D4679DD" w14:textId="1198B0CD" w:rsidR="00BD08D5" w:rsidRPr="00977052" w:rsidRDefault="00BD08D5" w:rsidP="009127E8">
      <w:pPr>
        <w:pStyle w:val="TH"/>
      </w:pPr>
      <w:r w:rsidRPr="00977052">
        <w:object w:dxaOrig="4111" w:dyaOrig="4392" w14:anchorId="6918F39B">
          <v:shape id="_x0000_i1052" type="#_x0000_t75" style="width:205.65pt;height:218.9pt" o:ole="">
            <v:imagedata r:id="rId73" o:title=""/>
          </v:shape>
          <o:OLEObject Type="Embed" ProgID="Word.Picture.8" ShapeID="_x0000_i1052" DrawAspect="Content" ObjectID="_1715154802" r:id="rId74"/>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258CDBB0" w:rsidR="006B7B32" w:rsidRPr="00977052" w:rsidRDefault="006B7B32" w:rsidP="00BD08D5">
      <w:r w:rsidRPr="00977052">
        <w:rPr>
          <w:b/>
          <w:bCs/>
        </w:rPr>
        <w:t>Operator Policies or 3rd party policies:</w:t>
      </w:r>
      <w:r w:rsidRPr="00977052">
        <w:t xml:space="preserve"> The operator policies are pushed to PIN from </w:t>
      </w:r>
      <w:r w:rsidR="000B62A3" w:rsidRPr="00977052">
        <w:t>"</w:t>
      </w:r>
      <w:r w:rsidRPr="00977052">
        <w:t>PIN Control Function</w:t>
      </w:r>
      <w:r w:rsidR="000B62A3" w:rsidRPr="00977052">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3D11AA26"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Create PIN</w:t>
      </w:r>
      <w:r w:rsidR="000B62A3" w:rsidRPr="00977052">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5E85D2FC"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Modify PIN</w:t>
      </w:r>
      <w:r w:rsidR="000B62A3" w:rsidRPr="00977052">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746DF623" w:rsidR="006B7B32" w:rsidRPr="00977052" w:rsidRDefault="006B4B67" w:rsidP="006B4B67">
      <w:pPr>
        <w:pStyle w:val="B1"/>
      </w:pPr>
      <w:r w:rsidRPr="00977052">
        <w:rPr>
          <w:b/>
          <w:bCs/>
        </w:rPr>
        <w:lastRenderedPageBreak/>
        <w:tab/>
      </w:r>
      <w:r w:rsidR="006B7B32" w:rsidRPr="00977052">
        <w:rPr>
          <w:b/>
          <w:bCs/>
        </w:rPr>
        <w:t xml:space="preserve">Case </w:t>
      </w:r>
      <w:r w:rsidR="000B62A3" w:rsidRPr="00977052">
        <w:rPr>
          <w:b/>
          <w:bCs/>
        </w:rPr>
        <w:t>"</w:t>
      </w:r>
      <w:r w:rsidR="006B7B32" w:rsidRPr="00977052">
        <w:rPr>
          <w:b/>
          <w:bCs/>
        </w:rPr>
        <w:t>Delete PIN</w:t>
      </w:r>
      <w:r w:rsidR="000B62A3" w:rsidRPr="00977052">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E5D1F31"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Activate PIN</w:t>
      </w:r>
      <w:r w:rsidR="000B62A3" w:rsidRPr="00977052">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35CA266E"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Deactivate PIN</w:t>
      </w:r>
      <w:r w:rsidR="000B62A3" w:rsidRPr="00977052">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6B6E18C5"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Add or delete PINE</w:t>
      </w:r>
      <w:r w:rsidR="000B62A3" w:rsidRPr="00977052">
        <w:rPr>
          <w:b/>
          <w:bCs/>
        </w:rPr>
        <w:t>"</w:t>
      </w:r>
      <w:r w:rsidR="006B7B32" w:rsidRPr="00977052">
        <w:rPr>
          <w:b/>
          <w:bCs/>
        </w:rPr>
        <w:t>:</w:t>
      </w:r>
      <w:r w:rsidR="006B7B32" w:rsidRPr="00977052">
        <w:t xml:space="preserve"> PEMC will add or delete a PINE</w:t>
      </w:r>
      <w:r w:rsidR="000B62A3" w:rsidRPr="00977052">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52B48EE6" w:rsidR="006B7B32" w:rsidRPr="00977052" w:rsidRDefault="006B4B67" w:rsidP="006B4B67">
      <w:pPr>
        <w:pStyle w:val="B1"/>
      </w:pPr>
      <w:r w:rsidRPr="00977052">
        <w:rPr>
          <w:b/>
          <w:bCs/>
        </w:rPr>
        <w:tab/>
      </w:r>
      <w:r w:rsidR="006B7B32" w:rsidRPr="00977052">
        <w:rPr>
          <w:b/>
          <w:bCs/>
        </w:rPr>
        <w:t xml:space="preserve">Case </w:t>
      </w:r>
      <w:r w:rsidR="000B62A3" w:rsidRPr="00977052">
        <w:rPr>
          <w:b/>
          <w:bCs/>
        </w:rPr>
        <w:t>"</w:t>
      </w:r>
      <w:r w:rsidR="006B7B32" w:rsidRPr="00977052">
        <w:rPr>
          <w:b/>
          <w:bCs/>
        </w:rPr>
        <w:t>PEGC and PINE association</w:t>
      </w:r>
      <w:r w:rsidR="000B62A3" w:rsidRPr="00977052">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798ED58"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0B62A3" w:rsidRPr="00977052">
        <w:t>"</w:t>
      </w:r>
      <w:r w:rsidR="00C507C8" w:rsidRPr="00977052">
        <w:t>Deactivate PIN</w:t>
      </w:r>
      <w:r w:rsidR="000B62A3" w:rsidRPr="00977052">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590" w:name="_Toc100925383"/>
      <w:bookmarkStart w:id="591" w:name="_Toc100925753"/>
      <w:bookmarkStart w:id="592" w:name="_Toc104235360"/>
      <w:bookmarkStart w:id="593" w:name="_Toc104539713"/>
      <w:r w:rsidRPr="00977052">
        <w:t>6.</w:t>
      </w:r>
      <w:r w:rsidR="00B413B4" w:rsidRPr="00977052">
        <w:t>10</w:t>
      </w:r>
      <w:r w:rsidRPr="00977052">
        <w:t>.2</w:t>
      </w:r>
      <w:r w:rsidRPr="00977052">
        <w:tab/>
        <w:t>Procedures</w:t>
      </w:r>
      <w:bookmarkEnd w:id="590"/>
      <w:bookmarkEnd w:id="591"/>
      <w:bookmarkEnd w:id="592"/>
      <w:bookmarkEnd w:id="593"/>
    </w:p>
    <w:p w14:paraId="1D80B167" w14:textId="7C615F9A" w:rsidR="006B7B32" w:rsidRPr="00977052" w:rsidRDefault="000B62A3" w:rsidP="00C04AC8">
      <w:pPr>
        <w:pStyle w:val="EditorsNote"/>
      </w:pPr>
      <w:r w:rsidRPr="00977052">
        <w:t>Editor's note:</w:t>
      </w:r>
      <w:r w:rsidRPr="00977052">
        <w:tab/>
      </w:r>
      <w:r w:rsidR="006B7B32" w:rsidRPr="00977052">
        <w:t xml:space="preserve">Detailed </w:t>
      </w:r>
      <w:r w:rsidR="00645264" w:rsidRPr="00977052">
        <w:t>p</w:t>
      </w:r>
      <w:r w:rsidR="006B7B32" w:rsidRPr="00977052">
        <w:t>rocedure is FFS.</w:t>
      </w:r>
    </w:p>
    <w:p w14:paraId="6D227091" w14:textId="70DD1877" w:rsidR="006B7B32" w:rsidRPr="00977052" w:rsidRDefault="006B7B32" w:rsidP="00AE3481">
      <w:pPr>
        <w:pStyle w:val="Heading3"/>
      </w:pPr>
      <w:bookmarkStart w:id="594" w:name="_Toc100925384"/>
      <w:bookmarkStart w:id="595" w:name="_Toc100925754"/>
      <w:bookmarkStart w:id="596" w:name="_Toc104235361"/>
      <w:bookmarkStart w:id="597" w:name="_Toc104539714"/>
      <w:r w:rsidRPr="00977052">
        <w:t>6.</w:t>
      </w:r>
      <w:r w:rsidR="00FA2C06" w:rsidRPr="00977052">
        <w:t>10</w:t>
      </w:r>
      <w:r w:rsidRPr="00977052">
        <w:t>.3</w:t>
      </w:r>
      <w:r w:rsidRPr="00977052">
        <w:tab/>
        <w:t>Impacts on services, entities and interfaces</w:t>
      </w:r>
      <w:bookmarkEnd w:id="594"/>
      <w:bookmarkEnd w:id="595"/>
      <w:bookmarkEnd w:id="596"/>
      <w:bookmarkEnd w:id="597"/>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A4E8EDD"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0B62A3" w:rsidRPr="00977052">
        <w:t>"</w:t>
      </w:r>
      <w:r w:rsidRPr="00977052">
        <w:t>PIN capable</w:t>
      </w:r>
      <w:r w:rsidR="000B62A3" w:rsidRPr="00977052">
        <w:t>"</w:t>
      </w:r>
      <w:r w:rsidR="007A6C9C" w:rsidRPr="00977052">
        <w:t>.</w:t>
      </w:r>
    </w:p>
    <w:p w14:paraId="3E9E105A" w14:textId="45070B91"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0B62A3" w:rsidRPr="00977052">
        <w:t>"</w:t>
      </w:r>
      <w:r w:rsidRPr="00977052">
        <w:t>PIN allowable</w:t>
      </w:r>
      <w:r w:rsidR="000B62A3" w:rsidRPr="00977052">
        <w:t>"</w:t>
      </w:r>
      <w:r w:rsidRPr="00977052">
        <w:t xml:space="preserve">, </w:t>
      </w:r>
      <w:r w:rsidR="000B62A3" w:rsidRPr="00977052">
        <w:t>"</w:t>
      </w:r>
      <w:r w:rsidRPr="00977052">
        <w:t>PIN Name</w:t>
      </w:r>
      <w:r w:rsidR="000B62A3" w:rsidRPr="00977052">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4A30743E"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0B62A3" w:rsidRPr="00977052">
        <w:rPr>
          <w:rFonts w:eastAsia="DengXian"/>
          <w:lang w:eastAsia="zh-CN"/>
        </w:rPr>
        <w:t>"</w:t>
      </w:r>
      <w:r w:rsidR="0055550C" w:rsidRPr="00977052">
        <w:rPr>
          <w:rFonts w:eastAsia="DengXian"/>
          <w:lang w:eastAsia="zh-CN"/>
        </w:rPr>
        <w:t>PINE list</w:t>
      </w:r>
      <w:r w:rsidR="000B62A3" w:rsidRPr="00977052">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0B62A3" w:rsidRPr="00977052">
        <w:rPr>
          <w:rFonts w:eastAsia="DengXian"/>
          <w:lang w:eastAsia="zh-CN"/>
        </w:rPr>
        <w:t>"</w:t>
      </w:r>
      <w:r w:rsidR="0055550C" w:rsidRPr="00977052">
        <w:rPr>
          <w:rFonts w:eastAsia="DengXian"/>
          <w:lang w:eastAsia="zh-CN"/>
        </w:rPr>
        <w:t>PINE list</w:t>
      </w:r>
      <w:r w:rsidR="000B62A3" w:rsidRPr="00977052">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lastRenderedPageBreak/>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598" w:name="_Toc100925385"/>
      <w:bookmarkStart w:id="599" w:name="_Toc100925755"/>
      <w:bookmarkStart w:id="600" w:name="_Toc104235362"/>
      <w:bookmarkStart w:id="601" w:name="_Toc104539715"/>
      <w:r w:rsidRPr="00977052">
        <w:rPr>
          <w:lang w:eastAsia="zh-CN"/>
        </w:rPr>
        <w:t>6.11</w:t>
      </w:r>
      <w:r w:rsidRPr="00977052">
        <w:rPr>
          <w:lang w:eastAsia="zh-CN"/>
        </w:rPr>
        <w:tab/>
        <w:t>Solution #11: Differentiated QoS between a PINE and 5GS when a PEGC is used for the relay</w:t>
      </w:r>
      <w:bookmarkEnd w:id="598"/>
      <w:bookmarkEnd w:id="599"/>
      <w:bookmarkEnd w:id="600"/>
      <w:bookmarkEnd w:id="601"/>
    </w:p>
    <w:p w14:paraId="38EB5671" w14:textId="36274ECF" w:rsidR="00CB16A8" w:rsidRPr="00977052" w:rsidRDefault="00CB16A8" w:rsidP="00AE3481">
      <w:pPr>
        <w:pStyle w:val="Heading3"/>
      </w:pPr>
      <w:bookmarkStart w:id="602" w:name="_Toc100925386"/>
      <w:bookmarkStart w:id="603" w:name="_Toc100925756"/>
      <w:bookmarkStart w:id="604" w:name="_Toc104235363"/>
      <w:bookmarkStart w:id="605" w:name="_Toc104539716"/>
      <w:r w:rsidRPr="00977052">
        <w:t>6.</w:t>
      </w:r>
      <w:r w:rsidR="00181F04" w:rsidRPr="00977052">
        <w:t>11</w:t>
      </w:r>
      <w:r w:rsidRPr="00977052">
        <w:t>.1</w:t>
      </w:r>
      <w:r w:rsidRPr="00977052">
        <w:tab/>
        <w:t>Description</w:t>
      </w:r>
      <w:bookmarkEnd w:id="602"/>
      <w:bookmarkEnd w:id="603"/>
      <w:bookmarkEnd w:id="604"/>
      <w:bookmarkEnd w:id="605"/>
    </w:p>
    <w:p w14:paraId="37600458" w14:textId="50269F31" w:rsidR="00CB16A8" w:rsidRPr="00977052" w:rsidRDefault="00CB16A8" w:rsidP="00AF127D">
      <w:pPr>
        <w:pStyle w:val="Heading4"/>
        <w:rPr>
          <w:lang w:eastAsia="ja-JP"/>
        </w:rPr>
      </w:pPr>
      <w:bookmarkStart w:id="606" w:name="_Toc100925387"/>
      <w:bookmarkStart w:id="607" w:name="_Toc100925757"/>
      <w:bookmarkStart w:id="608" w:name="_Toc104235364"/>
      <w:bookmarkStart w:id="609" w:name="_Toc104539717"/>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06"/>
      <w:bookmarkEnd w:id="607"/>
      <w:bookmarkEnd w:id="608"/>
      <w:bookmarkEnd w:id="609"/>
    </w:p>
    <w:p w14:paraId="2009AAAF" w14:textId="77777777" w:rsidR="006B4B67" w:rsidRPr="00977052" w:rsidRDefault="006B4B67" w:rsidP="006B4B67">
      <w:pPr>
        <w:rPr>
          <w:rFonts w:eastAsia="Malgun Gothic"/>
        </w:rPr>
      </w:pPr>
      <w:r w:rsidRPr="00977052">
        <w:rPr>
          <w:rFonts w:eastAsia="Malgun Gothic"/>
        </w:rPr>
        <w:t>This solution mainly addresses Key Issue #4 "Communication of PIN".</w:t>
      </w:r>
    </w:p>
    <w:p w14:paraId="54B62756" w14:textId="77777777" w:rsidR="006B4B67" w:rsidRPr="00977052" w:rsidRDefault="006B4B67" w:rsidP="006B4B67">
      <w:pPr>
        <w:rPr>
          <w:rFonts w:eastAsia="Malgun Gothic"/>
        </w:rPr>
      </w:pPr>
      <w:r w:rsidRPr="00977052">
        <w:rPr>
          <w:rFonts w:eastAsia="Malgun Gothic"/>
        </w:rPr>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C2B1C3E"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691683" w:rsidRPr="00977052">
        <w:rPr>
          <w:rFonts w:eastAsia="Malgun Gothic"/>
        </w:rPr>
        <w:t>TS</w:t>
      </w:r>
      <w:r w:rsidR="00691683">
        <w:rPr>
          <w:rFonts w:eastAsia="Malgun Gothic"/>
        </w:rPr>
        <w:t> </w:t>
      </w:r>
      <w:r w:rsidR="00691683" w:rsidRPr="00977052">
        <w:rPr>
          <w:rFonts w:eastAsia="Malgun Gothic"/>
        </w:rPr>
        <w:t>23.502</w:t>
      </w:r>
      <w:r w:rsidR="00691683">
        <w:rPr>
          <w:rFonts w:eastAsia="Malgun Gothic"/>
        </w:rPr>
        <w:t> </w:t>
      </w:r>
      <w:r w:rsidR="00691683"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10" w:name="_Toc100925388"/>
      <w:bookmarkStart w:id="611" w:name="_Toc100925758"/>
      <w:bookmarkStart w:id="612" w:name="_Toc104235365"/>
      <w:bookmarkStart w:id="613" w:name="_Toc104539718"/>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10"/>
      <w:bookmarkEnd w:id="611"/>
      <w:bookmarkEnd w:id="612"/>
      <w:bookmarkEnd w:id="613"/>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14" w:name="_Toc100925389"/>
      <w:bookmarkStart w:id="615" w:name="_Toc100925759"/>
      <w:bookmarkStart w:id="616" w:name="_Toc104235366"/>
      <w:bookmarkStart w:id="617" w:name="_Toc104539719"/>
      <w:r w:rsidRPr="00977052">
        <w:lastRenderedPageBreak/>
        <w:t>6.</w:t>
      </w:r>
      <w:r w:rsidR="008E59AB" w:rsidRPr="00977052">
        <w:t>11</w:t>
      </w:r>
      <w:r w:rsidRPr="00977052">
        <w:t>.2</w:t>
      </w:r>
      <w:r w:rsidRPr="00977052">
        <w:tab/>
        <w:t>Procedures</w:t>
      </w:r>
      <w:bookmarkEnd w:id="614"/>
      <w:bookmarkEnd w:id="615"/>
      <w:bookmarkEnd w:id="616"/>
      <w:bookmarkEnd w:id="617"/>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53" type="#_x0000_t75" style="width:479.8pt;height:224.65pt" o:ole="">
            <v:imagedata r:id="rId75" o:title=""/>
          </v:shape>
          <o:OLEObject Type="Embed" ProgID="Visio.Drawing.15" ShapeID="_x0000_i1053" DrawAspect="Content" ObjectID="_1715154803" r:id="rId7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71619384"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782E3A3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691683">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18" w:name="_Toc100925390"/>
      <w:bookmarkStart w:id="619" w:name="_Toc100925760"/>
      <w:bookmarkStart w:id="620" w:name="_Toc104235367"/>
      <w:bookmarkStart w:id="621" w:name="_Toc104539720"/>
      <w:r w:rsidRPr="00977052">
        <w:t>6.</w:t>
      </w:r>
      <w:r w:rsidR="00D01715" w:rsidRPr="00977052">
        <w:t>11</w:t>
      </w:r>
      <w:r w:rsidRPr="00977052">
        <w:t>.3</w:t>
      </w:r>
      <w:r w:rsidRPr="00977052">
        <w:tab/>
        <w:t>Impacts on Existing Nodes and Functionality</w:t>
      </w:r>
      <w:bookmarkEnd w:id="618"/>
      <w:bookmarkEnd w:id="619"/>
      <w:bookmarkEnd w:id="620"/>
      <w:bookmarkEnd w:id="621"/>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22" w:name="_Toc100925391"/>
      <w:bookmarkStart w:id="623" w:name="_Toc100925761"/>
      <w:bookmarkStart w:id="624" w:name="_Toc104235368"/>
      <w:bookmarkStart w:id="625" w:name="_Toc104539721"/>
      <w:r w:rsidRPr="00977052">
        <w:rPr>
          <w:lang w:eastAsia="zh-CN"/>
        </w:rPr>
        <w:lastRenderedPageBreak/>
        <w:t>6.12</w:t>
      </w:r>
      <w:r w:rsidRPr="00977052">
        <w:rPr>
          <w:lang w:eastAsia="zh-CN"/>
        </w:rPr>
        <w:tab/>
        <w:t>Solution #12: Communication of PIN</w:t>
      </w:r>
      <w:bookmarkEnd w:id="622"/>
      <w:bookmarkEnd w:id="623"/>
      <w:bookmarkEnd w:id="624"/>
      <w:bookmarkEnd w:id="625"/>
    </w:p>
    <w:p w14:paraId="68B8FDBC" w14:textId="567A39BD" w:rsidR="00EA3440" w:rsidRPr="00977052" w:rsidRDefault="00EA3440" w:rsidP="00AE3481">
      <w:pPr>
        <w:pStyle w:val="Heading3"/>
      </w:pPr>
      <w:bookmarkStart w:id="626" w:name="_Toc100925392"/>
      <w:bookmarkStart w:id="627" w:name="_Toc100925762"/>
      <w:bookmarkStart w:id="628" w:name="_Toc104235369"/>
      <w:bookmarkStart w:id="629" w:name="_Toc104539722"/>
      <w:r w:rsidRPr="00977052">
        <w:t>6.12.1</w:t>
      </w:r>
      <w:r w:rsidRPr="00977052">
        <w:tab/>
        <w:t>Description</w:t>
      </w:r>
      <w:bookmarkEnd w:id="626"/>
      <w:bookmarkEnd w:id="627"/>
      <w:bookmarkEnd w:id="628"/>
      <w:bookmarkEnd w:id="629"/>
    </w:p>
    <w:p w14:paraId="6D77C765" w14:textId="3575260D" w:rsidR="006B4B67" w:rsidRPr="00977052" w:rsidRDefault="006B4B67" w:rsidP="006B4B67">
      <w:pPr>
        <w:rPr>
          <w:lang w:eastAsia="zh-CN"/>
        </w:rPr>
      </w:pPr>
      <w:r w:rsidRPr="00977052">
        <w:rPr>
          <w:lang w:eastAsia="zh-CN"/>
        </w:rPr>
        <w:t>This solution mainly addresses KI#4 "Communication of PIN". This solution also addresses some part of the KI#6 "Policy and parameters provisioning for PIN", i.e. UE to UE relay parameter provisioning and QoS parameter provisioning, as well as part of the KI#7 "Identification of PIN and PIN Elements",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77777777" w:rsidR="006B4B67" w:rsidRPr="00977052" w:rsidRDefault="006B4B67" w:rsidP="006B4B67">
      <w:pPr>
        <w:rPr>
          <w:lang w:eastAsia="zh-CN"/>
        </w:rPr>
      </w:pPr>
      <w:r w:rsidRPr="00977052">
        <w:rPr>
          <w:lang w:eastAsia="zh-CN"/>
        </w:rPr>
        <w:t>This solution is related to the solution 8 "management of PIN and PIN Elements" addresses to KI#3, and the solution is based on architecture alternative C described in clause 6.0C.</w:t>
      </w:r>
    </w:p>
    <w:p w14:paraId="0DCD8FE0" w14:textId="4D273DA0" w:rsidR="00EA3440" w:rsidRPr="00977052" w:rsidRDefault="00EA3440" w:rsidP="00AE3481">
      <w:pPr>
        <w:pStyle w:val="Heading3"/>
      </w:pPr>
      <w:bookmarkStart w:id="630" w:name="_Toc100925393"/>
      <w:bookmarkStart w:id="631" w:name="_Toc100925763"/>
      <w:bookmarkStart w:id="632" w:name="_Toc104235370"/>
      <w:bookmarkStart w:id="633" w:name="_Toc104539723"/>
      <w:r w:rsidRPr="00977052">
        <w:t>6.</w:t>
      </w:r>
      <w:r w:rsidR="007A0A4B" w:rsidRPr="00977052">
        <w:t>12</w:t>
      </w:r>
      <w:r w:rsidRPr="00977052">
        <w:t>.2</w:t>
      </w:r>
      <w:r w:rsidRPr="00977052">
        <w:tab/>
        <w:t>Procedures</w:t>
      </w:r>
      <w:bookmarkEnd w:id="630"/>
      <w:bookmarkEnd w:id="631"/>
      <w:bookmarkEnd w:id="632"/>
      <w:bookmarkEnd w:id="633"/>
    </w:p>
    <w:p w14:paraId="22154DBB" w14:textId="22B5C673" w:rsidR="00EA3440" w:rsidRPr="00977052" w:rsidRDefault="00EA3440" w:rsidP="00AF127D">
      <w:pPr>
        <w:pStyle w:val="Heading4"/>
        <w:rPr>
          <w:lang w:eastAsia="ja-JP"/>
        </w:rPr>
      </w:pPr>
      <w:bookmarkStart w:id="634" w:name="_Toc100925394"/>
      <w:bookmarkStart w:id="635" w:name="_Toc100925764"/>
      <w:bookmarkStart w:id="636" w:name="_Toc104235371"/>
      <w:bookmarkStart w:id="637" w:name="_Toc104539724"/>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34"/>
      <w:bookmarkEnd w:id="635"/>
      <w:bookmarkEnd w:id="636"/>
      <w:bookmarkEnd w:id="637"/>
    </w:p>
    <w:p w14:paraId="44FB47AC" w14:textId="77777777" w:rsidR="00B12E63" w:rsidRPr="00977052" w:rsidRDefault="00B12E63" w:rsidP="006B4B67">
      <w:pPr>
        <w:pStyle w:val="TH"/>
        <w:rPr>
          <w:rFonts w:eastAsia="DengXian"/>
        </w:rPr>
      </w:pPr>
      <w:r w:rsidRPr="00977052">
        <w:object w:dxaOrig="11656" w:dyaOrig="8821" w14:anchorId="14596819">
          <v:shape id="_x0000_i1054" type="#_x0000_t75" style="width:444.1pt;height:335.8pt" o:ole="">
            <v:imagedata r:id="rId77" o:title=""/>
          </v:shape>
          <o:OLEObject Type="Embed" ProgID="Visio.Drawing.15" ShapeID="_x0000_i1054" DrawAspect="Content" ObjectID="_1715154804" r:id="rId78"/>
        </w:object>
      </w:r>
    </w:p>
    <w:p w14:paraId="78B0211C" w14:textId="6CD36651" w:rsidR="00EA3440" w:rsidRPr="00977052" w:rsidRDefault="00EA3440" w:rsidP="007A6C9C">
      <w:pPr>
        <w:pStyle w:val="TF"/>
        <w:rPr>
          <w:rFonts w:eastAsia="DengXian"/>
        </w:rPr>
      </w:pPr>
      <w:r w:rsidRPr="00977052">
        <w:rPr>
          <w:rFonts w:eastAsia="DengXian"/>
        </w:rPr>
        <w:t>Figure 6.</w:t>
      </w:r>
      <w:r w:rsidR="0051624D" w:rsidRPr="00977052">
        <w:rPr>
          <w:rFonts w:eastAsia="DengXian"/>
        </w:rPr>
        <w:t>12</w:t>
      </w:r>
      <w:r w:rsidRPr="00977052">
        <w:rPr>
          <w:rFonts w:eastAsia="DengXian"/>
        </w:rPr>
        <w:t>.2.1-1: Management of relay path</w:t>
      </w:r>
    </w:p>
    <w:p w14:paraId="3330DCB9" w14:textId="480B5144" w:rsidR="006B4B67" w:rsidRPr="00977052" w:rsidRDefault="006B4B67" w:rsidP="006B4B67">
      <w:pPr>
        <w:pStyle w:val="B1"/>
        <w:rPr>
          <w:rFonts w:eastAsia="DengXian"/>
          <w:lang w:eastAsia="zh-CN"/>
        </w:rPr>
      </w:pPr>
      <w:r w:rsidRPr="00977052">
        <w:rPr>
          <w:rFonts w:eastAsia="DengXian"/>
          <w:lang w:eastAsia="zh-CN"/>
        </w:rPr>
        <w:t>1.</w:t>
      </w:r>
      <w:r w:rsidRPr="00977052">
        <w:rPr>
          <w:rFonts w:eastAsia="DengXian"/>
          <w:lang w:eastAsia="zh-CN"/>
        </w:rPr>
        <w:tab/>
        <w:t xml:space="preserve">The PEGC has established PDU Session that may involve framed routing as described in clause 5.6.14 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23.501</w:t>
      </w:r>
      <w:r w:rsidR="00691683">
        <w:rPr>
          <w:rFonts w:eastAsia="DengXian"/>
          <w:lang w:eastAsia="zh-CN"/>
        </w:rPr>
        <w:t> </w:t>
      </w:r>
      <w:r w:rsidR="00691683" w:rsidRPr="00977052">
        <w:rPr>
          <w:rFonts w:eastAsia="DengXian"/>
          <w:lang w:eastAsia="zh-CN"/>
        </w:rPr>
        <w:t>[</w:t>
      </w:r>
      <w:r w:rsidRPr="00977052">
        <w:rPr>
          <w:rFonts w:eastAsia="DengXian"/>
          <w:lang w:eastAsia="zh-CN"/>
        </w:rPr>
        <w:t>2].</w:t>
      </w:r>
    </w:p>
    <w:p w14:paraId="73CC1EF0" w14:textId="77777777" w:rsidR="006B4B67" w:rsidRPr="00977052" w:rsidRDefault="006B4B67" w:rsidP="006B4B67">
      <w:pPr>
        <w:pStyle w:val="B1"/>
        <w:rPr>
          <w:rFonts w:eastAsia="DengXian"/>
          <w:lang w:eastAsia="zh-CN"/>
        </w:rPr>
      </w:pPr>
      <w:r w:rsidRPr="00977052">
        <w:rPr>
          <w:rFonts w:eastAsia="DengXian"/>
          <w:lang w:eastAsia="zh-CN"/>
        </w:rPr>
        <w:t>2.</w:t>
      </w:r>
      <w:r w:rsidRPr="00977052">
        <w:rPr>
          <w:rFonts w:eastAsia="DengXian"/>
          <w:lang w:eastAsia="zh-CN"/>
        </w:rPr>
        <w:tab/>
        <w:t xml:space="preserve">The PINE establishes direct connection with the PEGC using the parameters obtained in management procedure addresses KI#3. The direct connection could be </w:t>
      </w:r>
      <w:proofErr w:type="spellStart"/>
      <w:r w:rsidRPr="00977052">
        <w:rPr>
          <w:rFonts w:eastAsia="DengXian"/>
          <w:lang w:eastAsia="zh-CN"/>
        </w:rPr>
        <w:t>WiFi</w:t>
      </w:r>
      <w:proofErr w:type="spellEnd"/>
      <w:r w:rsidRPr="00977052">
        <w:rPr>
          <w:rFonts w:eastAsia="DengXian"/>
          <w:lang w:eastAsia="zh-CN"/>
        </w:rPr>
        <w:t>, BT, PC5, etc.</w:t>
      </w:r>
    </w:p>
    <w:p w14:paraId="2E67AAE2" w14:textId="77777777" w:rsidR="006B4B67" w:rsidRPr="00977052" w:rsidRDefault="006B4B67" w:rsidP="006B4B67">
      <w:pPr>
        <w:pStyle w:val="B1"/>
        <w:rPr>
          <w:rFonts w:eastAsia="DengXian"/>
          <w:lang w:eastAsia="zh-CN"/>
        </w:rPr>
      </w:pPr>
      <w:r w:rsidRPr="00977052">
        <w:rPr>
          <w:rFonts w:eastAsia="DengXian"/>
          <w:lang w:eastAsia="zh-CN"/>
        </w:rPr>
        <w:t>3.</w:t>
      </w:r>
      <w:r w:rsidRPr="00977052">
        <w:rPr>
          <w:rFonts w:eastAsia="DengXian"/>
          <w:lang w:eastAsia="zh-CN"/>
        </w:rPr>
        <w:tab/>
        <w:t>The PEMC sends relay request over application layer to the PINMF, e.g., via web portal, an example of PEMC awareness of the connection establishment between PINE and PEGC is described in clause 6.8.2.3 of solution #8.</w:t>
      </w:r>
    </w:p>
    <w:p w14:paraId="1E6C8E8B" w14:textId="3174E07D" w:rsidR="006B4B67" w:rsidRPr="00977052" w:rsidRDefault="006B4B67" w:rsidP="006B4B67">
      <w:pPr>
        <w:pStyle w:val="B1"/>
        <w:rPr>
          <w:rFonts w:eastAsia="DengXian"/>
          <w:lang w:eastAsia="zh-CN"/>
        </w:rPr>
      </w:pPr>
      <w:r w:rsidRPr="00977052">
        <w:rPr>
          <w:rFonts w:eastAsia="DengXian"/>
          <w:lang w:eastAsia="zh-CN"/>
        </w:rPr>
        <w:lastRenderedPageBreak/>
        <w:t>4.</w:t>
      </w:r>
      <w:r w:rsidRPr="00977052">
        <w:rPr>
          <w:rFonts w:eastAsia="DengXian"/>
          <w:lang w:eastAsia="zh-CN"/>
        </w:rPr>
        <w:tab/>
        <w:t xml:space="preserve">The PINMF authorizes the request and sends Create/Update/Delete Relay Request (SUPI, [UE address, DNN/S-NSSAI], PIN ID, U2N Routing Info, [Framed Route Info], Assistance Info, DNAI) to the PCF via N5 interface if authorization succeeds. The U2N Routing Info includes packet filters that the PEGC is able to relay and may include service requirements for the PINE associated with the packet filters. If it is the first time for creating the association for the PEGC, the Framed Route Info may be included and used by the SMF to configure framed routing as described in clause 5.6.14 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23.501</w:t>
      </w:r>
      <w:r w:rsidR="00691683">
        <w:rPr>
          <w:rFonts w:eastAsia="DengXian"/>
          <w:lang w:eastAsia="zh-CN"/>
        </w:rPr>
        <w:t> </w:t>
      </w:r>
      <w:r w:rsidR="00691683" w:rsidRPr="00977052">
        <w:rPr>
          <w:rFonts w:eastAsia="DengXian"/>
          <w:lang w:eastAsia="zh-CN"/>
        </w:rPr>
        <w:t>[</w:t>
      </w:r>
      <w:r w:rsidRPr="00977052">
        <w:rPr>
          <w:rFonts w:eastAsia="DengXian"/>
          <w:lang w:eastAsia="zh-CN"/>
        </w:rPr>
        <w:t>2] for the PDU Session of the PEGC.</w:t>
      </w:r>
    </w:p>
    <w:p w14:paraId="65B8CAE0" w14:textId="77777777" w:rsidR="006B4B67" w:rsidRPr="00977052" w:rsidRDefault="006B4B67" w:rsidP="006B4B67">
      <w:pPr>
        <w:pStyle w:val="B1"/>
        <w:rPr>
          <w:rFonts w:eastAsia="DengXian"/>
          <w:lang w:eastAsia="zh-CN"/>
        </w:rPr>
      </w:pPr>
      <w:r w:rsidRPr="00977052">
        <w:rPr>
          <w:rFonts w:eastAsia="DengXian"/>
          <w:lang w:eastAsia="zh-CN"/>
        </w:rPr>
        <w:t>5.</w:t>
      </w:r>
      <w:r w:rsidRPr="00977052">
        <w:rPr>
          <w:rFonts w:eastAsia="DengXian"/>
          <w:lang w:eastAsia="zh-CN"/>
        </w:rPr>
        <w:tab/>
        <w:t>The PCF may change the Framed Route Info to the PDU Session of the PEGC, which is used for the traffic relay of PINEs behind the PEGC. In case of Framed Route is used, the IPv6 delegation or SMF assigned IP (step 9) for PINEs behind the PEGC may be used.</w:t>
      </w:r>
    </w:p>
    <w:p w14:paraId="327D3596" w14:textId="5B87509F" w:rsidR="006B4B67" w:rsidRPr="00977052" w:rsidRDefault="006B4B67" w:rsidP="006B4B67">
      <w:pPr>
        <w:pStyle w:val="B1"/>
        <w:rPr>
          <w:rFonts w:eastAsia="DengXian"/>
          <w:lang w:eastAsia="zh-CN"/>
        </w:rPr>
      </w:pPr>
      <w:r w:rsidRPr="00977052">
        <w:rPr>
          <w:rFonts w:eastAsia="DengXian"/>
          <w:lang w:eastAsia="zh-CN"/>
        </w:rPr>
        <w:tab/>
        <w:t xml:space="preserve">The procedure described in clause 4.3.5 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23.502</w:t>
      </w:r>
      <w:r w:rsidR="00691683">
        <w:rPr>
          <w:rFonts w:eastAsia="DengXian"/>
          <w:lang w:eastAsia="zh-CN"/>
        </w:rPr>
        <w:t> </w:t>
      </w:r>
      <w:r w:rsidR="00691683" w:rsidRPr="00977052">
        <w:rPr>
          <w:rFonts w:eastAsia="DengXian"/>
          <w:lang w:eastAsia="zh-CN"/>
        </w:rPr>
        <w:t>[</w:t>
      </w:r>
      <w:r w:rsidRPr="00977052">
        <w:rPr>
          <w:rFonts w:eastAsia="DengXian"/>
          <w:lang w:eastAsia="zh-CN"/>
        </w:rPr>
        <w:t xml:space="preserve">3] may be performed to change the serving SMF that supports PIN according to the DNAI. The SMF uses the Framed Route Info to configure framed routing as described in clause 5.6.14 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23.501</w:t>
      </w:r>
      <w:r w:rsidR="00691683">
        <w:rPr>
          <w:rFonts w:eastAsia="DengXian"/>
          <w:lang w:eastAsia="zh-CN"/>
        </w:rPr>
        <w:t> </w:t>
      </w:r>
      <w:r w:rsidR="00691683" w:rsidRPr="00977052">
        <w:rPr>
          <w:rFonts w:eastAsia="DengXian"/>
          <w:lang w:eastAsia="zh-CN"/>
        </w:rPr>
        <w:t>[</w:t>
      </w:r>
      <w:r w:rsidRPr="00977052">
        <w:rPr>
          <w:rFonts w:eastAsia="DengXian"/>
          <w:lang w:eastAsia="zh-CN"/>
        </w:rPr>
        <w:t>2] with the UPF for the PDU Session of the PEGC.</w:t>
      </w:r>
    </w:p>
    <w:p w14:paraId="49CE3B15" w14:textId="77777777" w:rsidR="006B4B67" w:rsidRPr="00977052" w:rsidRDefault="006B4B67" w:rsidP="006B4B67">
      <w:pPr>
        <w:pStyle w:val="B1"/>
        <w:rPr>
          <w:rFonts w:eastAsia="DengXian"/>
          <w:lang w:eastAsia="zh-CN"/>
        </w:rPr>
      </w:pPr>
      <w:r w:rsidRPr="00977052">
        <w:rPr>
          <w:rFonts w:eastAsia="DengXian"/>
          <w:lang w:eastAsia="zh-CN"/>
        </w:rPr>
        <w:t>6.</w:t>
      </w:r>
      <w:r w:rsidRPr="00977052">
        <w:rPr>
          <w:rFonts w:eastAsia="DengXian"/>
          <w:lang w:eastAsia="zh-CN"/>
        </w:rPr>
        <w:tab/>
        <w:t>The PCF sends Create/Update/Delete Relay Request (SUPI, PIN ID, U2N Routing Info, Assistance Info) to the SMF.</w:t>
      </w:r>
    </w:p>
    <w:p w14:paraId="6FDB4778" w14:textId="77777777" w:rsidR="006B4B67" w:rsidRPr="00977052" w:rsidRDefault="006B4B67" w:rsidP="006B4B67">
      <w:pPr>
        <w:pStyle w:val="B1"/>
        <w:rPr>
          <w:rFonts w:eastAsia="DengXian"/>
          <w:lang w:eastAsia="zh-CN"/>
        </w:rPr>
      </w:pPr>
      <w:r w:rsidRPr="00977052">
        <w:rPr>
          <w:rFonts w:eastAsia="DengXian"/>
          <w:lang w:eastAsia="zh-CN"/>
        </w:rPr>
        <w:t>7.</w:t>
      </w:r>
      <w:r w:rsidRPr="00977052">
        <w:rPr>
          <w:rFonts w:eastAsia="DengXian"/>
          <w:lang w:eastAsia="zh-CN"/>
        </w:rPr>
        <w:tab/>
        <w:t>The SMF may trigger authentication and authorization procedure between PINE and UDM, or between PINE and external DN-AAA, via the PEGC, i.e. the SMF sends EAP Identity Request to the PINE. EAP framework is used for the authentication and authorization.</w:t>
      </w:r>
    </w:p>
    <w:p w14:paraId="584EFD1C" w14:textId="77777777" w:rsidR="007A6C9C" w:rsidRPr="00977052" w:rsidRDefault="007A6C9C" w:rsidP="007A6C9C">
      <w:pPr>
        <w:pStyle w:val="EditorsNote"/>
        <w:rPr>
          <w:rFonts w:eastAsia="DengXian"/>
          <w:lang w:eastAsia="ja-JP"/>
        </w:rPr>
      </w:pPr>
      <w:r w:rsidRPr="00977052">
        <w:rPr>
          <w:rFonts w:eastAsia="DengXian"/>
          <w:lang w:eastAsia="ja-JP"/>
        </w:rPr>
        <w:t>Editor's note:</w:t>
      </w:r>
      <w:r w:rsidRPr="00977052">
        <w:rPr>
          <w:rFonts w:eastAsia="DengXian"/>
          <w:lang w:eastAsia="ja-JP"/>
        </w:rPr>
        <w:tab/>
        <w:t>The authentication and authorization procedure need coordination with SA WG3.</w:t>
      </w:r>
    </w:p>
    <w:p w14:paraId="60D667A4" w14:textId="77777777" w:rsidR="006B4B67" w:rsidRPr="00977052" w:rsidRDefault="006B4B67" w:rsidP="006B4B67">
      <w:pPr>
        <w:pStyle w:val="B1"/>
        <w:rPr>
          <w:rFonts w:eastAsia="DengXian"/>
          <w:lang w:eastAsia="zh-CN"/>
        </w:rPr>
      </w:pPr>
      <w:r w:rsidRPr="00977052">
        <w:rPr>
          <w:rFonts w:eastAsia="DengXian"/>
          <w:lang w:eastAsia="zh-CN"/>
        </w:rPr>
        <w:t>8.</w:t>
      </w:r>
      <w:r w:rsidRPr="00977052">
        <w:rPr>
          <w:rFonts w:eastAsia="DengXian"/>
          <w:lang w:eastAsia="zh-CN"/>
        </w:rPr>
        <w:tab/>
        <w:t>The SMF interacts with PCF for the flow descriptions in the U2N Routing Info related to the PINE. The PCF uses the policy of the PEGC to authorize the QoS requirements for the PINE.</w:t>
      </w:r>
    </w:p>
    <w:p w14:paraId="036103E0" w14:textId="77777777" w:rsidR="006B4B67" w:rsidRPr="00977052" w:rsidRDefault="006B4B67" w:rsidP="006B4B67">
      <w:pPr>
        <w:pStyle w:val="B1"/>
        <w:rPr>
          <w:rFonts w:eastAsia="DengXian"/>
          <w:lang w:eastAsia="zh-CN"/>
        </w:rPr>
      </w:pPr>
      <w:r w:rsidRPr="00977052">
        <w:rPr>
          <w:rFonts w:eastAsia="DengXian"/>
          <w:lang w:eastAsia="zh-CN"/>
        </w:rPr>
        <w:t>9.</w:t>
      </w:r>
      <w:r w:rsidRPr="00977052">
        <w:rPr>
          <w:rFonts w:eastAsia="DengXian"/>
          <w:lang w:eastAsia="zh-CN"/>
        </w:rPr>
        <w:tab/>
        <w:t>The SMF performs PDU Session Modification with the PEGC, may add, update, or remove QoS flows serve the PINE, and delivers the PIN ID and U2N Routing Info to the PEGC via N1 message during the PDU Session Modification.</w:t>
      </w:r>
    </w:p>
    <w:p w14:paraId="5658D2BF" w14:textId="77777777" w:rsidR="006B4B67" w:rsidRPr="00977052" w:rsidRDefault="006B4B67" w:rsidP="006B4B67">
      <w:pPr>
        <w:pStyle w:val="B1"/>
        <w:rPr>
          <w:rFonts w:eastAsia="DengXian"/>
          <w:lang w:eastAsia="zh-CN"/>
        </w:rPr>
      </w:pPr>
      <w:r w:rsidRPr="00977052">
        <w:rPr>
          <w:rFonts w:eastAsia="DengXian"/>
          <w:lang w:eastAsia="zh-CN"/>
        </w:rPr>
        <w:tab/>
        <w:t xml:space="preserve">The QoS rules provided to the PEGC includes packet filters corresponds to PINEs, e.g. IP range, or port range, or both, the PEGC performs U2N relay and maps traffic with the QoS flow based on the QoS rules. The PCF may consider the type of direct connection (e.g. </w:t>
      </w:r>
      <w:proofErr w:type="spellStart"/>
      <w:r w:rsidRPr="00977052">
        <w:rPr>
          <w:rFonts w:eastAsia="DengXian"/>
          <w:lang w:eastAsia="zh-CN"/>
        </w:rPr>
        <w:t>WiFi</w:t>
      </w:r>
      <w:proofErr w:type="spellEnd"/>
      <w:r w:rsidRPr="00977052">
        <w:rPr>
          <w:rFonts w:eastAsia="DengXian"/>
          <w:lang w:eastAsia="zh-CN"/>
        </w:rPr>
        <w:t>, BT, PC5) to deduce the QoS rules, e.g. uses a fixed value for the delay of direct connection.</w:t>
      </w:r>
    </w:p>
    <w:p w14:paraId="5DC9630D" w14:textId="77777777" w:rsidR="006B4B67" w:rsidRPr="00977052" w:rsidRDefault="006B4B67" w:rsidP="006B4B67">
      <w:pPr>
        <w:pStyle w:val="B1"/>
        <w:rPr>
          <w:rFonts w:eastAsia="DengXian"/>
          <w:lang w:eastAsia="zh-CN"/>
        </w:rPr>
      </w:pPr>
      <w:r w:rsidRPr="00977052">
        <w:rPr>
          <w:rFonts w:eastAsia="DengXian"/>
          <w:lang w:eastAsia="zh-CN"/>
        </w:rPr>
        <w:tab/>
        <w:t>During the PDU Session Modification procedure, the SMF allocates the PINE ID and may allocate IP address for the PINE and sends the IP address, PINE ID, and the Assistance Info to the PEGC via N1 message. The PEGC associates the PINE ID and IP address with the PINE that related to the Assistance Info, the PEGC transfers the inner address of the PINE to the IP address received. The PEGC responds to the SMF. If IPv6 delegation is used, the PEGC also sends the IP address of the PINE to the SMF. The SMF can identify the PINE via the PINE ID and the UPF can identify the PINE via the IP address.</w:t>
      </w:r>
    </w:p>
    <w:p w14:paraId="00EA8AAD" w14:textId="77777777" w:rsidR="006B4B67" w:rsidRPr="00977052" w:rsidRDefault="006B4B67" w:rsidP="006B4B67">
      <w:pPr>
        <w:pStyle w:val="B1"/>
        <w:rPr>
          <w:rFonts w:eastAsia="DengXian"/>
          <w:lang w:eastAsia="zh-CN"/>
        </w:rPr>
      </w:pPr>
      <w:r w:rsidRPr="00977052">
        <w:rPr>
          <w:rFonts w:eastAsia="DengXian"/>
          <w:lang w:eastAsia="zh-CN"/>
        </w:rPr>
        <w:tab/>
        <w:t>The SMF may frequently change the PINE ID for the sake of privacy, so that the PEGC can perform the PDU Session Modification on behalf of the PINE with the PINE ID, which is frequently changed.</w:t>
      </w:r>
    </w:p>
    <w:p w14:paraId="0A5CB6A8" w14:textId="77777777" w:rsidR="006B4B67" w:rsidRPr="00977052" w:rsidRDefault="006B4B67" w:rsidP="006B4B67">
      <w:pPr>
        <w:pStyle w:val="B1"/>
        <w:rPr>
          <w:rFonts w:eastAsia="DengXian"/>
          <w:lang w:eastAsia="zh-CN"/>
        </w:rPr>
      </w:pPr>
      <w:r w:rsidRPr="00977052">
        <w:rPr>
          <w:rFonts w:eastAsia="DengXian"/>
          <w:lang w:eastAsia="zh-CN"/>
        </w:rPr>
        <w:t>10-11.</w:t>
      </w:r>
      <w:r w:rsidRPr="00977052">
        <w:rPr>
          <w:rFonts w:eastAsia="DengXian"/>
          <w:lang w:eastAsia="zh-CN"/>
        </w:rPr>
        <w:tab/>
        <w:t>The SMF responds to the PCF. The PCF responds to the PINMF.</w:t>
      </w:r>
    </w:p>
    <w:p w14:paraId="763D338B" w14:textId="77777777" w:rsidR="006B4B67" w:rsidRPr="00977052" w:rsidRDefault="006B4B67" w:rsidP="006B4B67">
      <w:pPr>
        <w:pStyle w:val="B1"/>
        <w:rPr>
          <w:rFonts w:eastAsia="DengXian"/>
          <w:lang w:eastAsia="zh-CN"/>
        </w:rPr>
      </w:pPr>
      <w:r w:rsidRPr="00977052">
        <w:rPr>
          <w:rFonts w:eastAsia="DengXian"/>
          <w:lang w:eastAsia="zh-CN"/>
        </w:rPr>
        <w:t>12.</w:t>
      </w:r>
      <w:r w:rsidRPr="00977052">
        <w:rPr>
          <w:rFonts w:eastAsia="DengXian"/>
          <w:lang w:eastAsia="zh-CN"/>
        </w:rPr>
        <w:tab/>
        <w:t>The PINMF sends relay response to the PEMC over application layer.</w:t>
      </w:r>
    </w:p>
    <w:p w14:paraId="3136D867" w14:textId="66A15B09" w:rsidR="00EA3440" w:rsidRPr="00977052" w:rsidRDefault="00EA3440" w:rsidP="00AF127D">
      <w:pPr>
        <w:pStyle w:val="Heading4"/>
        <w:rPr>
          <w:lang w:eastAsia="ja-JP"/>
        </w:rPr>
      </w:pPr>
      <w:bookmarkStart w:id="638" w:name="_Toc100925395"/>
      <w:bookmarkStart w:id="639" w:name="_Toc100925765"/>
      <w:bookmarkStart w:id="640" w:name="_Toc104235372"/>
      <w:bookmarkStart w:id="641" w:name="_Toc104539725"/>
      <w:r w:rsidRPr="00977052">
        <w:rPr>
          <w:lang w:eastAsia="ja-JP"/>
        </w:rPr>
        <w:lastRenderedPageBreak/>
        <w:t>6.</w:t>
      </w:r>
      <w:r w:rsidR="009C04B4" w:rsidRPr="00977052">
        <w:rPr>
          <w:lang w:eastAsia="ja-JP"/>
        </w:rPr>
        <w:t>12</w:t>
      </w:r>
      <w:r w:rsidRPr="00977052">
        <w:rPr>
          <w:lang w:eastAsia="ja-JP"/>
        </w:rPr>
        <w:t>.2.2</w:t>
      </w:r>
      <w:r w:rsidRPr="00977052">
        <w:rPr>
          <w:lang w:eastAsia="ja-JP"/>
        </w:rPr>
        <w:tab/>
        <w:t>Management of communication via 5GC</w:t>
      </w:r>
      <w:bookmarkEnd w:id="638"/>
      <w:bookmarkEnd w:id="639"/>
      <w:bookmarkEnd w:id="640"/>
      <w:bookmarkEnd w:id="641"/>
    </w:p>
    <w:p w14:paraId="0D8FF86E" w14:textId="77777777" w:rsidR="001C5BF8" w:rsidRPr="00977052" w:rsidRDefault="001C5BF8" w:rsidP="006B4B67">
      <w:pPr>
        <w:pStyle w:val="TH"/>
        <w:rPr>
          <w:rFonts w:eastAsia="DengXian"/>
        </w:rPr>
      </w:pPr>
      <w:r w:rsidRPr="00977052">
        <w:object w:dxaOrig="11656" w:dyaOrig="5424" w14:anchorId="16EFEE26">
          <v:shape id="_x0000_i1055" type="#_x0000_t75" style="width:444.1pt;height:207.35pt" o:ole="">
            <v:imagedata r:id="rId79" o:title=""/>
          </v:shape>
          <o:OLEObject Type="Embed" ProgID="Visio.Drawing.15" ShapeID="_x0000_i1055" DrawAspect="Content" ObjectID="_1715154805" r:id="rId80"/>
        </w:object>
      </w:r>
    </w:p>
    <w:p w14:paraId="70985433" w14:textId="78900259" w:rsidR="00EA3440" w:rsidRPr="00977052" w:rsidRDefault="00EA3440" w:rsidP="006B4B67">
      <w:pPr>
        <w:pStyle w:val="TF"/>
        <w:rPr>
          <w:rFonts w:eastAsia="DengXian"/>
        </w:rPr>
      </w:pPr>
      <w:r w:rsidRPr="00977052">
        <w:rPr>
          <w:rFonts w:eastAsia="DengXian"/>
        </w:rPr>
        <w:t>Figure 6.</w:t>
      </w:r>
      <w:r w:rsidR="009C04B4" w:rsidRPr="00977052">
        <w:rPr>
          <w:rFonts w:eastAsia="DengXian"/>
        </w:rPr>
        <w:t>12</w:t>
      </w:r>
      <w:r w:rsidRPr="00977052">
        <w:rPr>
          <w:rFonts w:eastAsia="DengXian"/>
        </w:rPr>
        <w:t>.2.2-1: Management of communication via 5GC</w:t>
      </w:r>
    </w:p>
    <w:p w14:paraId="49AC7242" w14:textId="77777777" w:rsidR="006B4B67" w:rsidRPr="00977052" w:rsidRDefault="006B4B67" w:rsidP="006B4B67">
      <w:pPr>
        <w:pStyle w:val="B1"/>
        <w:rPr>
          <w:rFonts w:eastAsia="DengXian"/>
          <w:lang w:eastAsia="zh-CN"/>
        </w:rPr>
      </w:pPr>
      <w:bookmarkStart w:id="642" w:name="_Toc100925396"/>
      <w:bookmarkStart w:id="643" w:name="_Toc100925766"/>
      <w:r w:rsidRPr="00977052">
        <w:rPr>
          <w:rFonts w:eastAsia="DengXian"/>
          <w:lang w:eastAsia="zh-CN"/>
        </w:rPr>
        <w:t>1.</w:t>
      </w:r>
      <w:r w:rsidRPr="00977052">
        <w:rPr>
          <w:rFonts w:eastAsia="DengXian"/>
          <w:lang w:eastAsia="zh-CN"/>
        </w:rPr>
        <w:tab/>
        <w:t>The PEGC established a PDU Session with SMF supporting PIN.</w:t>
      </w:r>
    </w:p>
    <w:p w14:paraId="78C637C1" w14:textId="77777777" w:rsidR="006B4B67" w:rsidRPr="00977052" w:rsidRDefault="006B4B67" w:rsidP="006B4B67">
      <w:pPr>
        <w:pStyle w:val="B1"/>
        <w:rPr>
          <w:rFonts w:eastAsia="DengXian"/>
          <w:lang w:eastAsia="zh-CN"/>
        </w:rPr>
      </w:pPr>
      <w:r w:rsidRPr="00977052">
        <w:rPr>
          <w:rFonts w:eastAsia="DengXian"/>
          <w:lang w:eastAsia="zh-CN"/>
        </w:rPr>
        <w:t>2.</w:t>
      </w:r>
      <w:r w:rsidRPr="00977052">
        <w:rPr>
          <w:rFonts w:eastAsia="DengXian"/>
          <w:lang w:eastAsia="zh-CN"/>
        </w:rPr>
        <w:tab/>
        <w:t>The PEMC configures a allowed list or block list over application layer, e.g., via a web portal, for communications via 5GC, e.g. for visiting internet, for communicating with a PINE from internet or from other PINEs, etc. An example of PEMC aware of the connection establishment between PINE and PEGC is described in clause 6.8.2.3 of solution #8.</w:t>
      </w:r>
    </w:p>
    <w:p w14:paraId="02BC0883" w14:textId="77777777" w:rsidR="006B4B67" w:rsidRPr="00977052" w:rsidRDefault="006B4B67" w:rsidP="006B4B67">
      <w:pPr>
        <w:pStyle w:val="B1"/>
        <w:rPr>
          <w:rFonts w:eastAsia="DengXian"/>
          <w:lang w:eastAsia="zh-CN"/>
        </w:rPr>
      </w:pPr>
      <w:r w:rsidRPr="00977052">
        <w:rPr>
          <w:rFonts w:eastAsia="DengXian"/>
          <w:lang w:eastAsia="zh-CN"/>
        </w:rPr>
        <w:t>3.</w:t>
      </w:r>
      <w:r w:rsidRPr="00977052">
        <w:rPr>
          <w:rFonts w:eastAsia="DengXian"/>
          <w:lang w:eastAsia="zh-CN"/>
        </w:rPr>
        <w:tab/>
        <w:t>The PINMF authorizes the request and sends Create/Update/Delete Relay Request (SUPI, [UE address, DNN/S-NSSAI], PIN ID, PIN Routing Info) to the PCF via N5 interface if authorization succeeds. The PIN Routing Info includes the information whether some PINEs are allowed/disallowed to access internet or a specific internet service or other PINEs.</w:t>
      </w:r>
    </w:p>
    <w:p w14:paraId="338EB47D" w14:textId="77777777" w:rsidR="006B4B67" w:rsidRPr="00977052" w:rsidRDefault="006B4B67" w:rsidP="006B4B67">
      <w:pPr>
        <w:pStyle w:val="B1"/>
        <w:rPr>
          <w:rFonts w:eastAsia="DengXian"/>
          <w:lang w:eastAsia="zh-CN"/>
        </w:rPr>
      </w:pPr>
      <w:r w:rsidRPr="00977052">
        <w:rPr>
          <w:rFonts w:eastAsia="DengXian"/>
          <w:lang w:eastAsia="zh-CN"/>
        </w:rPr>
        <w:t>4.</w:t>
      </w:r>
      <w:r w:rsidRPr="00977052">
        <w:rPr>
          <w:rFonts w:eastAsia="DengXian"/>
          <w:lang w:eastAsia="zh-CN"/>
        </w:rPr>
        <w:tab/>
        <w:t>The PCF sends Create/Update/Delete Relay Request (SUPI, PIN ID, PIN Routing Info) to the SMF.</w:t>
      </w:r>
    </w:p>
    <w:p w14:paraId="43C87C04" w14:textId="77777777" w:rsidR="006B4B67" w:rsidRPr="00977052" w:rsidRDefault="006B4B67" w:rsidP="006B4B67">
      <w:pPr>
        <w:pStyle w:val="B1"/>
        <w:rPr>
          <w:rFonts w:eastAsia="DengXian"/>
          <w:lang w:eastAsia="zh-CN"/>
        </w:rPr>
      </w:pPr>
      <w:r w:rsidRPr="00977052">
        <w:rPr>
          <w:rFonts w:eastAsia="DengXian"/>
          <w:lang w:eastAsia="zh-CN"/>
        </w:rPr>
        <w:t>5.</w:t>
      </w:r>
      <w:r w:rsidRPr="00977052">
        <w:rPr>
          <w:rFonts w:eastAsia="DengXian"/>
          <w:lang w:eastAsia="zh-CN"/>
        </w:rPr>
        <w:tab/>
        <w:t>The SMF interacts with UPF serving the PDU Session of the PEGC for installing, updating, removing a corresponding FWA from the UPF.</w:t>
      </w:r>
    </w:p>
    <w:p w14:paraId="642F4EB2" w14:textId="77777777" w:rsidR="006B4B67" w:rsidRPr="00977052" w:rsidRDefault="006B4B67" w:rsidP="006B4B67">
      <w:pPr>
        <w:pStyle w:val="B1"/>
        <w:rPr>
          <w:rFonts w:eastAsia="DengXian"/>
          <w:lang w:eastAsia="zh-CN"/>
        </w:rPr>
      </w:pPr>
      <w:r w:rsidRPr="00977052">
        <w:rPr>
          <w:rFonts w:eastAsia="DengXian"/>
          <w:lang w:eastAsia="zh-CN"/>
        </w:rPr>
        <w:t>6-7.</w:t>
      </w:r>
      <w:r w:rsidRPr="00977052">
        <w:rPr>
          <w:rFonts w:eastAsia="DengXian"/>
          <w:lang w:eastAsia="zh-CN"/>
        </w:rPr>
        <w:tab/>
        <w:t>The SMF responds to the NEF. The NEF responds to the PINMF.</w:t>
      </w:r>
    </w:p>
    <w:p w14:paraId="200B5C2A" w14:textId="77777777" w:rsidR="006B4B67" w:rsidRPr="00977052" w:rsidRDefault="006B4B67" w:rsidP="006B4B67">
      <w:pPr>
        <w:pStyle w:val="B1"/>
        <w:rPr>
          <w:rFonts w:eastAsia="DengXian"/>
          <w:lang w:eastAsia="zh-CN"/>
        </w:rPr>
      </w:pPr>
      <w:r w:rsidRPr="00977052">
        <w:rPr>
          <w:rFonts w:eastAsia="DengXian"/>
          <w:lang w:eastAsia="zh-CN"/>
        </w:rPr>
        <w:t>8.</w:t>
      </w:r>
      <w:r w:rsidRPr="00977052">
        <w:rPr>
          <w:rFonts w:eastAsia="DengXian"/>
          <w:lang w:eastAsia="zh-CN"/>
        </w:rPr>
        <w:tab/>
        <w:t>The PINMF responds to the PEMC over application layer.</w:t>
      </w:r>
    </w:p>
    <w:p w14:paraId="4E5D5C8E" w14:textId="37CD0CB7" w:rsidR="00EA3440" w:rsidRPr="00977052" w:rsidRDefault="00EA3440" w:rsidP="00AF127D">
      <w:pPr>
        <w:pStyle w:val="Heading4"/>
        <w:rPr>
          <w:lang w:eastAsia="ja-JP"/>
        </w:rPr>
      </w:pPr>
      <w:bookmarkStart w:id="644" w:name="_Toc104235373"/>
      <w:bookmarkStart w:id="645" w:name="_Toc104539726"/>
      <w:r w:rsidRPr="00977052">
        <w:rPr>
          <w:lang w:eastAsia="ja-JP"/>
        </w:rPr>
        <w:lastRenderedPageBreak/>
        <w:t>6.</w:t>
      </w:r>
      <w:r w:rsidR="009C04B4" w:rsidRPr="00977052">
        <w:rPr>
          <w:lang w:eastAsia="ja-JP"/>
        </w:rPr>
        <w:t>12</w:t>
      </w:r>
      <w:r w:rsidRPr="00977052">
        <w:rPr>
          <w:lang w:eastAsia="ja-JP"/>
        </w:rPr>
        <w:t>.2.3</w:t>
      </w:r>
      <w:r w:rsidRPr="00977052">
        <w:rPr>
          <w:lang w:eastAsia="ja-JP"/>
        </w:rPr>
        <w:tab/>
        <w:t>Management of communication via PEGC</w:t>
      </w:r>
      <w:bookmarkEnd w:id="642"/>
      <w:bookmarkEnd w:id="643"/>
      <w:bookmarkEnd w:id="644"/>
      <w:bookmarkEnd w:id="645"/>
    </w:p>
    <w:p w14:paraId="00A43D05" w14:textId="77777777" w:rsidR="00792E6E" w:rsidRPr="00977052" w:rsidRDefault="00792E6E" w:rsidP="006B4B67">
      <w:pPr>
        <w:pStyle w:val="TH"/>
        <w:rPr>
          <w:rFonts w:eastAsia="DengXian"/>
        </w:rPr>
      </w:pPr>
      <w:r w:rsidRPr="00977052">
        <w:object w:dxaOrig="11656" w:dyaOrig="5139" w14:anchorId="658A2B19">
          <v:shape id="_x0000_i1056" type="#_x0000_t75" style="width:444.1pt;height:195.85pt" o:ole="">
            <v:imagedata r:id="rId81" o:title=""/>
          </v:shape>
          <o:OLEObject Type="Embed" ProgID="Visio.Drawing.15" ShapeID="_x0000_i1056" DrawAspect="Content" ObjectID="_1715154806" r:id="rId82"/>
        </w:object>
      </w:r>
    </w:p>
    <w:p w14:paraId="1F96E0CA" w14:textId="315D202B" w:rsidR="00EA3440" w:rsidRPr="00977052" w:rsidRDefault="00EA3440" w:rsidP="006B4B67">
      <w:pPr>
        <w:pStyle w:val="TF"/>
        <w:rPr>
          <w:rFonts w:eastAsia="DengXian"/>
        </w:rPr>
      </w:pPr>
      <w:r w:rsidRPr="00977052">
        <w:rPr>
          <w:rFonts w:eastAsia="DengXian"/>
        </w:rPr>
        <w:t>Figure 6.</w:t>
      </w:r>
      <w:r w:rsidR="009C04B4" w:rsidRPr="00977052">
        <w:rPr>
          <w:rFonts w:eastAsia="DengXian"/>
        </w:rPr>
        <w:t>12</w:t>
      </w:r>
      <w:r w:rsidRPr="00977052">
        <w:rPr>
          <w:rFonts w:eastAsia="DengXian"/>
        </w:rPr>
        <w:t>.2.3-1: Management of communication via PEGC</w:t>
      </w:r>
    </w:p>
    <w:p w14:paraId="2C8EF341" w14:textId="77777777" w:rsidR="006B4B67" w:rsidRPr="00977052" w:rsidRDefault="006B4B67" w:rsidP="006B4B67">
      <w:pPr>
        <w:pStyle w:val="B1"/>
        <w:rPr>
          <w:rFonts w:eastAsia="DengXian"/>
          <w:lang w:eastAsia="zh-CN"/>
        </w:rPr>
      </w:pPr>
      <w:bookmarkStart w:id="646" w:name="_Toc100925397"/>
      <w:bookmarkStart w:id="647" w:name="_Toc100925767"/>
      <w:r w:rsidRPr="00977052">
        <w:rPr>
          <w:rFonts w:eastAsia="DengXian"/>
          <w:lang w:eastAsia="zh-CN"/>
        </w:rPr>
        <w:t>1.</w:t>
      </w:r>
      <w:r w:rsidRPr="00977052">
        <w:rPr>
          <w:rFonts w:eastAsia="DengXian"/>
          <w:lang w:eastAsia="zh-CN"/>
        </w:rPr>
        <w:tab/>
        <w:t>The PEMC configures a allowed list or block list for PINEs over application layer, e.g., via a web portal, to communicate via the PEGC. An example of PEMC aware of the connection establishment between PINE and PEGC is described in clause 6.8.2.3 of solution #8.</w:t>
      </w:r>
    </w:p>
    <w:p w14:paraId="24B9FC90" w14:textId="77777777" w:rsidR="006B4B67" w:rsidRPr="00977052" w:rsidRDefault="006B4B67" w:rsidP="006B4B67">
      <w:pPr>
        <w:pStyle w:val="B1"/>
        <w:rPr>
          <w:rFonts w:eastAsia="DengXian"/>
          <w:lang w:eastAsia="zh-CN"/>
        </w:rPr>
      </w:pPr>
      <w:r w:rsidRPr="00977052">
        <w:rPr>
          <w:rFonts w:eastAsia="DengXian"/>
          <w:lang w:eastAsia="zh-CN"/>
        </w:rPr>
        <w:t>2.</w:t>
      </w:r>
      <w:r w:rsidRPr="00977052">
        <w:rPr>
          <w:rFonts w:eastAsia="DengXian"/>
          <w:lang w:eastAsia="zh-CN"/>
        </w:rPr>
        <w:tab/>
        <w:t>The PINMF authorizes the request and sends Create/Update/Delete Association Request (SUPI, PIN ID, U2U Routing Info) to the UDM/UDR if authorization succeeds. The U2U Routing Info includes the information whether some PINEs are allowed/disallowed to communicate with other PINEs via the PEGC.</w:t>
      </w:r>
    </w:p>
    <w:p w14:paraId="3BA98F87" w14:textId="77777777" w:rsidR="006B4B67" w:rsidRPr="00977052" w:rsidRDefault="006B4B67" w:rsidP="006B4B67">
      <w:pPr>
        <w:pStyle w:val="B1"/>
        <w:rPr>
          <w:rFonts w:eastAsia="DengXian"/>
          <w:lang w:eastAsia="zh-CN"/>
        </w:rPr>
      </w:pPr>
      <w:r w:rsidRPr="00977052">
        <w:rPr>
          <w:rFonts w:eastAsia="DengXian"/>
          <w:lang w:eastAsia="zh-CN"/>
        </w:rPr>
        <w:t>3.</w:t>
      </w:r>
      <w:r w:rsidRPr="00977052">
        <w:rPr>
          <w:rFonts w:eastAsia="DengXian"/>
          <w:lang w:eastAsia="zh-CN"/>
        </w:rPr>
        <w:tab/>
        <w:t xml:space="preserve">The UDM invokes </w:t>
      </w:r>
      <w:proofErr w:type="spellStart"/>
      <w:r w:rsidRPr="00977052">
        <w:rPr>
          <w:rFonts w:eastAsia="DengXian"/>
          <w:lang w:eastAsia="zh-CN"/>
        </w:rPr>
        <w:t>Nudm_SDM_Notification</w:t>
      </w:r>
      <w:proofErr w:type="spellEnd"/>
      <w:r w:rsidRPr="00977052">
        <w:rPr>
          <w:rFonts w:eastAsia="DengXian"/>
          <w:lang w:eastAsia="zh-CN"/>
        </w:rPr>
        <w:t xml:space="preserve"> (SUPI, PIN ID, U2U Relay Info) to the AMF.</w:t>
      </w:r>
    </w:p>
    <w:p w14:paraId="1448A8A0" w14:textId="77777777" w:rsidR="006B4B67" w:rsidRPr="00977052" w:rsidRDefault="006B4B67" w:rsidP="006B4B67">
      <w:pPr>
        <w:pStyle w:val="B1"/>
        <w:rPr>
          <w:rFonts w:eastAsia="DengXian"/>
          <w:lang w:eastAsia="zh-CN"/>
        </w:rPr>
      </w:pPr>
      <w:r w:rsidRPr="00977052">
        <w:rPr>
          <w:rFonts w:eastAsia="DengXian"/>
          <w:lang w:eastAsia="zh-CN"/>
        </w:rPr>
        <w:t>4-5.</w:t>
      </w:r>
      <w:r w:rsidRPr="00977052">
        <w:rPr>
          <w:rFonts w:eastAsia="DengXian"/>
          <w:lang w:eastAsia="zh-CN"/>
        </w:rPr>
        <w:tab/>
        <w:t>The AMF sends N1 message (PIN ID, U2U Routing Info) to the PEGC. The UE responds with a result.</w:t>
      </w:r>
    </w:p>
    <w:p w14:paraId="6C5BBD88" w14:textId="77777777" w:rsidR="006B4B67" w:rsidRPr="00977052" w:rsidRDefault="006B4B67" w:rsidP="006B4B67">
      <w:pPr>
        <w:pStyle w:val="B1"/>
        <w:rPr>
          <w:rFonts w:eastAsia="DengXian"/>
          <w:lang w:eastAsia="zh-CN"/>
        </w:rPr>
      </w:pPr>
      <w:r w:rsidRPr="00977052">
        <w:rPr>
          <w:rFonts w:eastAsia="DengXian"/>
          <w:lang w:eastAsia="zh-CN"/>
        </w:rPr>
        <w:t>6-7.</w:t>
      </w:r>
      <w:r w:rsidRPr="00977052">
        <w:rPr>
          <w:rFonts w:eastAsia="DengXian"/>
          <w:lang w:eastAsia="zh-CN"/>
        </w:rPr>
        <w:tab/>
        <w:t xml:space="preserve">The AMF invokes </w:t>
      </w:r>
      <w:proofErr w:type="spellStart"/>
      <w:r w:rsidRPr="00977052">
        <w:rPr>
          <w:rFonts w:eastAsia="DengXian"/>
          <w:lang w:eastAsia="zh-CN"/>
        </w:rPr>
        <w:t>Nudm_SDM_Info</w:t>
      </w:r>
      <w:proofErr w:type="spellEnd"/>
      <w:r w:rsidRPr="00977052">
        <w:rPr>
          <w:rFonts w:eastAsia="DengXian"/>
          <w:lang w:eastAsia="zh-CN"/>
        </w:rPr>
        <w:t xml:space="preserve"> to the UDM, the UDM responds to the PINMF.</w:t>
      </w:r>
    </w:p>
    <w:p w14:paraId="3BBF39E8" w14:textId="77777777" w:rsidR="006B4B67" w:rsidRPr="00977052" w:rsidRDefault="006B4B67" w:rsidP="006B4B67">
      <w:pPr>
        <w:pStyle w:val="B1"/>
        <w:rPr>
          <w:rFonts w:eastAsia="DengXian"/>
          <w:lang w:eastAsia="zh-CN"/>
        </w:rPr>
      </w:pPr>
      <w:r w:rsidRPr="00977052">
        <w:rPr>
          <w:rFonts w:eastAsia="DengXian"/>
          <w:lang w:eastAsia="zh-CN"/>
        </w:rPr>
        <w:t>8.</w:t>
      </w:r>
      <w:r w:rsidRPr="00977052">
        <w:rPr>
          <w:rFonts w:eastAsia="DengXian"/>
          <w:lang w:eastAsia="zh-CN"/>
        </w:rPr>
        <w:tab/>
        <w:t>The PINMF responds to the PEMC.</w:t>
      </w:r>
    </w:p>
    <w:p w14:paraId="722BD41E" w14:textId="28612D3E" w:rsidR="00EA3440" w:rsidRPr="00977052" w:rsidRDefault="00EA3440" w:rsidP="00AF127D">
      <w:pPr>
        <w:pStyle w:val="Heading4"/>
        <w:rPr>
          <w:lang w:eastAsia="ja-JP"/>
        </w:rPr>
      </w:pPr>
      <w:bookmarkStart w:id="648" w:name="_Toc104235374"/>
      <w:bookmarkStart w:id="649" w:name="_Toc104539727"/>
      <w:r w:rsidRPr="00977052">
        <w:rPr>
          <w:lang w:eastAsia="ja-JP"/>
        </w:rPr>
        <w:lastRenderedPageBreak/>
        <w:t>6.</w:t>
      </w:r>
      <w:r w:rsidR="009C04B4" w:rsidRPr="00977052">
        <w:rPr>
          <w:lang w:eastAsia="ja-JP"/>
        </w:rPr>
        <w:t>12</w:t>
      </w:r>
      <w:r w:rsidRPr="00977052">
        <w:rPr>
          <w:lang w:eastAsia="ja-JP"/>
        </w:rPr>
        <w:t>.2.4</w:t>
      </w:r>
      <w:r w:rsidRPr="00977052">
        <w:rPr>
          <w:lang w:eastAsia="ja-JP"/>
        </w:rPr>
        <w:tab/>
        <w:t>Mobile termination procedure for PINE</w:t>
      </w:r>
      <w:bookmarkEnd w:id="646"/>
      <w:bookmarkEnd w:id="647"/>
      <w:bookmarkEnd w:id="648"/>
      <w:bookmarkEnd w:id="649"/>
    </w:p>
    <w:p w14:paraId="4BCA52DB" w14:textId="77777777" w:rsidR="00D90DEC" w:rsidRPr="00977052" w:rsidRDefault="00D90DEC" w:rsidP="006B4B67">
      <w:pPr>
        <w:pStyle w:val="TH"/>
        <w:rPr>
          <w:rFonts w:eastAsia="DengXian"/>
        </w:rPr>
      </w:pPr>
      <w:r w:rsidRPr="00977052">
        <w:object w:dxaOrig="12504" w:dyaOrig="10239" w14:anchorId="514E817C">
          <v:shape id="_x0000_i1057" type="#_x0000_t75" style="width:476.35pt;height:389.95pt" o:ole="">
            <v:imagedata r:id="rId83" o:title=""/>
          </v:shape>
          <o:OLEObject Type="Embed" ProgID="Visio.Drawing.15" ShapeID="_x0000_i1057" DrawAspect="Content" ObjectID="_1715154807" r:id="rId84"/>
        </w:object>
      </w:r>
    </w:p>
    <w:p w14:paraId="337B820E" w14:textId="4052F913" w:rsidR="00EA3440" w:rsidRPr="00977052" w:rsidRDefault="00EA3440" w:rsidP="006B4B67">
      <w:pPr>
        <w:pStyle w:val="TF"/>
        <w:rPr>
          <w:rFonts w:eastAsia="DengXian"/>
        </w:rPr>
      </w:pPr>
      <w:r w:rsidRPr="00977052">
        <w:rPr>
          <w:rFonts w:eastAsia="DengXian"/>
        </w:rPr>
        <w:t>Figure 6.</w:t>
      </w:r>
      <w:r w:rsidR="009C04B4" w:rsidRPr="00977052">
        <w:rPr>
          <w:rFonts w:eastAsia="DengXian"/>
        </w:rPr>
        <w:t>12</w:t>
      </w:r>
      <w:r w:rsidRPr="00977052">
        <w:rPr>
          <w:rFonts w:eastAsia="DengXian"/>
        </w:rPr>
        <w:t>.2.4-1: Mobile termination procedure for PINE</w:t>
      </w:r>
    </w:p>
    <w:p w14:paraId="61093EEF" w14:textId="77777777" w:rsidR="006B4B67" w:rsidRPr="00977052" w:rsidRDefault="006B4B67" w:rsidP="007A6C9C">
      <w:pPr>
        <w:pStyle w:val="B1"/>
        <w:rPr>
          <w:rFonts w:eastAsia="DengXian"/>
        </w:rPr>
      </w:pPr>
      <w:r w:rsidRPr="00977052">
        <w:rPr>
          <w:rFonts w:eastAsia="DengXian"/>
        </w:rPr>
        <w:t>1.</w:t>
      </w:r>
      <w:r w:rsidRPr="00977052">
        <w:rPr>
          <w:rFonts w:eastAsia="DengXian"/>
        </w:rPr>
        <w:tab/>
        <w:t>The PEGC established a PDU Session with SMF supporting PIN.</w:t>
      </w:r>
    </w:p>
    <w:p w14:paraId="67BEAD11" w14:textId="77777777" w:rsidR="006B4B67" w:rsidRPr="00977052" w:rsidRDefault="006B4B67" w:rsidP="007A6C9C">
      <w:pPr>
        <w:pStyle w:val="B1"/>
        <w:rPr>
          <w:rFonts w:eastAsia="DengXian"/>
        </w:rPr>
      </w:pPr>
      <w:r w:rsidRPr="00977052">
        <w:rPr>
          <w:rFonts w:eastAsia="DengXian"/>
        </w:rPr>
        <w:t>2.</w:t>
      </w:r>
      <w:r w:rsidRPr="00977052">
        <w:rPr>
          <w:rFonts w:eastAsia="DengXian"/>
        </w:rPr>
        <w:tab/>
        <w:t xml:space="preserve">The PINMF sends Create/Update/Delete Relay Request (SUPI, [UE address, DNN/S-NSSAI], PIN ID, PINE Status Info) to the PCF via N5 interface. The PINE Status Info includes the type of the PINE, which indicates whether the PINE is notifiable, e.g. when the PINE is a listener and PEGC is announcer over the, e.g. </w:t>
      </w:r>
      <w:proofErr w:type="spellStart"/>
      <w:r w:rsidRPr="00977052">
        <w:rPr>
          <w:rFonts w:eastAsia="DengXian"/>
        </w:rPr>
        <w:t>WiFi</w:t>
      </w:r>
      <w:proofErr w:type="spellEnd"/>
      <w:r w:rsidRPr="00977052">
        <w:rPr>
          <w:rFonts w:eastAsia="DengXian"/>
        </w:rPr>
        <w:t>, BT, etc, or when the PINE is an announcer and the PEGC is listener, e.g., the PINE is a hot spot of Wi-Fi.</w:t>
      </w:r>
    </w:p>
    <w:p w14:paraId="0CD41B7A" w14:textId="77777777" w:rsidR="006B4B67" w:rsidRPr="00977052" w:rsidRDefault="006B4B67" w:rsidP="007A6C9C">
      <w:pPr>
        <w:pStyle w:val="B1"/>
        <w:rPr>
          <w:rFonts w:eastAsia="DengXian"/>
        </w:rPr>
      </w:pPr>
      <w:r w:rsidRPr="00977052">
        <w:rPr>
          <w:rFonts w:eastAsia="DengXian"/>
        </w:rPr>
        <w:t>3.</w:t>
      </w:r>
      <w:r w:rsidRPr="00977052">
        <w:rPr>
          <w:rFonts w:eastAsia="DengXian"/>
        </w:rPr>
        <w:tab/>
        <w:t>The PCF sends Create/Update/Delete Relay Request (SUPI, PIN ID, PINE Status Info) to the SMF.</w:t>
      </w:r>
    </w:p>
    <w:p w14:paraId="5C2FBC69" w14:textId="77777777" w:rsidR="006B4B67" w:rsidRPr="00977052" w:rsidRDefault="006B4B67" w:rsidP="007A6C9C">
      <w:pPr>
        <w:pStyle w:val="B1"/>
        <w:rPr>
          <w:rFonts w:eastAsia="DengXian"/>
        </w:rPr>
      </w:pPr>
      <w:r w:rsidRPr="00977052">
        <w:rPr>
          <w:rFonts w:eastAsia="DengXian"/>
        </w:rPr>
        <w:t>4-5.</w:t>
      </w:r>
      <w:r w:rsidRPr="00977052">
        <w:rPr>
          <w:rFonts w:eastAsia="DengXian"/>
        </w:rPr>
        <w:tab/>
        <w:t>The SMF responds to the NEF. The NEF responds to the PINMF.</w:t>
      </w:r>
    </w:p>
    <w:p w14:paraId="3DF73B23" w14:textId="77777777" w:rsidR="006B4B67" w:rsidRPr="00977052" w:rsidRDefault="006B4B67" w:rsidP="007A6C9C">
      <w:pPr>
        <w:pStyle w:val="B1"/>
        <w:rPr>
          <w:rFonts w:eastAsia="DengXian"/>
        </w:rPr>
      </w:pPr>
      <w:r w:rsidRPr="00977052">
        <w:rPr>
          <w:rFonts w:eastAsia="DengXian"/>
        </w:rPr>
        <w:t>6.</w:t>
      </w:r>
      <w:r w:rsidRPr="00977052">
        <w:rPr>
          <w:rFonts w:eastAsia="DengXian"/>
        </w:rPr>
        <w:tab/>
        <w:t xml:space="preserve">The PIN APP on the PEGC may detect that the communication with the PINE is not available, e.g., user closes the </w:t>
      </w:r>
      <w:proofErr w:type="spellStart"/>
      <w:r w:rsidRPr="00977052">
        <w:rPr>
          <w:rFonts w:eastAsia="DengXian"/>
        </w:rPr>
        <w:t>WiFi</w:t>
      </w:r>
      <w:proofErr w:type="spellEnd"/>
      <w:r w:rsidRPr="00977052">
        <w:rPr>
          <w:rFonts w:eastAsia="DengXian"/>
        </w:rPr>
        <w:t xml:space="preserve"> or BT on PINE or PEGC, or the PEGC closes the </w:t>
      </w:r>
      <w:proofErr w:type="spellStart"/>
      <w:r w:rsidRPr="00977052">
        <w:rPr>
          <w:rFonts w:eastAsia="DengXian"/>
        </w:rPr>
        <w:t>WiFi</w:t>
      </w:r>
      <w:proofErr w:type="spellEnd"/>
      <w:r w:rsidRPr="00977052">
        <w:rPr>
          <w:rFonts w:eastAsia="DengXian"/>
        </w:rPr>
        <w:t xml:space="preserve"> when in CM-IDLE. The PEGC sends information to PINMF over application layer. The PINMF authorizes the request and sends Update Relay Request (SUPI, [UE address, DNN/S-NSSAI], PIN ID, PINE Status Info) to the PCF if authorization succeeds. The PINE Status Info includes the information of the PINEs that are unreachable. The PCF sends Update Relay Request (SUPI, PIN ID, PINE Status Info) to the SMF. The SMF responds to the PCF. The PCF responds to the PINMF.</w:t>
      </w:r>
    </w:p>
    <w:p w14:paraId="53FF581A" w14:textId="77777777" w:rsidR="006B4B67" w:rsidRPr="00977052" w:rsidRDefault="006B4B67" w:rsidP="007A6C9C">
      <w:pPr>
        <w:pStyle w:val="B1"/>
        <w:rPr>
          <w:rFonts w:eastAsia="DengXian"/>
        </w:rPr>
      </w:pPr>
      <w:r w:rsidRPr="00977052">
        <w:rPr>
          <w:rFonts w:eastAsia="DengXian"/>
        </w:rPr>
        <w:tab/>
        <w:t>The PEGC may detect that the direct connection with the PINE is lost, the PEGC initiates PDU Session Modification indicating the PINE is unreachable.</w:t>
      </w:r>
    </w:p>
    <w:p w14:paraId="21003051" w14:textId="77777777" w:rsidR="006B4B67" w:rsidRPr="00977052" w:rsidRDefault="006B4B67" w:rsidP="007A6C9C">
      <w:pPr>
        <w:pStyle w:val="B1"/>
        <w:rPr>
          <w:rFonts w:eastAsia="DengXian"/>
        </w:rPr>
      </w:pPr>
      <w:r w:rsidRPr="00977052">
        <w:rPr>
          <w:rFonts w:eastAsia="DengXian"/>
        </w:rPr>
        <w:tab/>
        <w:t>The PEGC may transit into CM-IDLE state or the PDU Session for relay may be inactive, the PEGC initiates PDU Session Modification.</w:t>
      </w:r>
    </w:p>
    <w:p w14:paraId="006C33A3" w14:textId="77777777" w:rsidR="006B4B67" w:rsidRPr="00977052" w:rsidRDefault="006B4B67" w:rsidP="007A6C9C">
      <w:pPr>
        <w:pStyle w:val="B1"/>
        <w:rPr>
          <w:rFonts w:eastAsia="DengXian"/>
        </w:rPr>
      </w:pPr>
      <w:r w:rsidRPr="00977052">
        <w:rPr>
          <w:rFonts w:eastAsia="DengXian"/>
        </w:rPr>
        <w:lastRenderedPageBreak/>
        <w:t>7.</w:t>
      </w:r>
      <w:r w:rsidRPr="00977052">
        <w:rPr>
          <w:rFonts w:eastAsia="DengXian"/>
        </w:rPr>
        <w:tab/>
        <w:t>According to the information received in step 6 and the PINE Status Info, the SMF interacts with the UPF serving the PDU Session of the PEGC for instructing that DL data notification for the PINE is needed.</w:t>
      </w:r>
    </w:p>
    <w:p w14:paraId="053FF52B" w14:textId="77777777" w:rsidR="006B4B67" w:rsidRPr="00977052" w:rsidRDefault="006B4B67" w:rsidP="007A6C9C">
      <w:pPr>
        <w:pStyle w:val="B1"/>
        <w:rPr>
          <w:rFonts w:eastAsia="DengXian"/>
        </w:rPr>
      </w:pPr>
      <w:r w:rsidRPr="00977052">
        <w:rPr>
          <w:rFonts w:eastAsia="DengXian"/>
        </w:rPr>
        <w:t>8.</w:t>
      </w:r>
      <w:r w:rsidRPr="00977052">
        <w:rPr>
          <w:rFonts w:eastAsia="DengXian"/>
        </w:rPr>
        <w:tab/>
        <w:t>When DL data to the PINE is arrived and DL data notification is instructed, the UPF sends DL data notification related to the PINE to the SMF.</w:t>
      </w:r>
    </w:p>
    <w:p w14:paraId="55BC3975" w14:textId="77777777" w:rsidR="006B4B67" w:rsidRPr="00977052" w:rsidRDefault="006B4B67" w:rsidP="007A6C9C">
      <w:pPr>
        <w:pStyle w:val="B1"/>
        <w:rPr>
          <w:rFonts w:eastAsia="DengXian"/>
        </w:rPr>
      </w:pPr>
      <w:r w:rsidRPr="00977052">
        <w:rPr>
          <w:rFonts w:eastAsia="DengXian"/>
        </w:rPr>
        <w:t>9.</w:t>
      </w:r>
      <w:r w:rsidRPr="00977052">
        <w:rPr>
          <w:rFonts w:eastAsia="DengXian"/>
        </w:rPr>
        <w:tab/>
        <w:t xml:space="preserve">The SMF sends N1 message to the PEGC via the AMF to indicate the PEGC to open </w:t>
      </w:r>
      <w:proofErr w:type="spellStart"/>
      <w:r w:rsidRPr="00977052">
        <w:rPr>
          <w:rFonts w:eastAsia="DengXian"/>
        </w:rPr>
        <w:t>WiFi</w:t>
      </w:r>
      <w:proofErr w:type="spellEnd"/>
      <w:r w:rsidRPr="00977052">
        <w:rPr>
          <w:rFonts w:eastAsia="DengXian"/>
        </w:rPr>
        <w:t xml:space="preserve"> or BT in order to establish direct connection with the PINE.</w:t>
      </w:r>
    </w:p>
    <w:p w14:paraId="4958F0EE" w14:textId="77777777" w:rsidR="006B4B67" w:rsidRPr="00977052" w:rsidRDefault="006B4B67" w:rsidP="007A6C9C">
      <w:pPr>
        <w:pStyle w:val="B1"/>
        <w:rPr>
          <w:rFonts w:eastAsia="DengXian"/>
        </w:rPr>
      </w:pPr>
      <w:r w:rsidRPr="00977052">
        <w:rPr>
          <w:rFonts w:eastAsia="DengXian"/>
        </w:rPr>
        <w:t>10.</w:t>
      </w:r>
      <w:r w:rsidRPr="00977052">
        <w:rPr>
          <w:rFonts w:eastAsia="DengXian"/>
        </w:rPr>
        <w:tab/>
        <w:t>The PINE and the PEGC establish the direct connection according to the instruction.</w:t>
      </w:r>
    </w:p>
    <w:p w14:paraId="6B8001E3" w14:textId="25F621FA" w:rsidR="00EA3440" w:rsidRPr="00977052" w:rsidRDefault="00EA3440" w:rsidP="00AE3481">
      <w:pPr>
        <w:pStyle w:val="Heading3"/>
      </w:pPr>
      <w:bookmarkStart w:id="650" w:name="_Toc100925398"/>
      <w:bookmarkStart w:id="651" w:name="_Toc100925768"/>
      <w:bookmarkStart w:id="652" w:name="_Toc104235375"/>
      <w:bookmarkStart w:id="653" w:name="_Toc104539728"/>
      <w:r w:rsidRPr="00977052">
        <w:t>6.</w:t>
      </w:r>
      <w:r w:rsidR="009C04B4" w:rsidRPr="00977052">
        <w:t>12</w:t>
      </w:r>
      <w:r w:rsidRPr="00977052">
        <w:t>.3</w:t>
      </w:r>
      <w:r w:rsidRPr="00977052">
        <w:tab/>
        <w:t>Impacts on Existing Nodes and Functionality</w:t>
      </w:r>
      <w:bookmarkEnd w:id="650"/>
      <w:bookmarkEnd w:id="651"/>
      <w:bookmarkEnd w:id="652"/>
      <w:bookmarkEnd w:id="653"/>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U2U Routing Info and U2N Routing Info to PEGC.</w:t>
      </w:r>
    </w:p>
    <w:p w14:paraId="3BD71DAF" w14:textId="7DBDDCF1"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 and PINE Status Info to UPF for the PDU Session of PEGC for relay.</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over NAS, and perform NAT for the PINE with the IP address.</w:t>
      </w:r>
    </w:p>
    <w:p w14:paraId="7BD72F2C" w14:textId="02621748" w:rsidR="00EA3440" w:rsidRPr="00977052" w:rsidRDefault="000B62A3" w:rsidP="007A6C9C">
      <w:pPr>
        <w:pStyle w:val="EditorsNote"/>
        <w:rPr>
          <w:rFonts w:eastAsia="DengXian"/>
        </w:rPr>
      </w:pPr>
      <w:r w:rsidRPr="00977052">
        <w:rPr>
          <w:rFonts w:eastAsia="DengXian"/>
        </w:rPr>
        <w:t>Editor's note:</w:t>
      </w:r>
      <w:r w:rsidRPr="00977052">
        <w:rPr>
          <w:rFonts w:eastAsia="DengXian"/>
        </w:rPr>
        <w:tab/>
      </w:r>
      <w:r w:rsidR="00EA3440" w:rsidRPr="00977052">
        <w:rPr>
          <w:rFonts w:eastAsia="DengXian"/>
        </w:rPr>
        <w:t>Additional impacts are FFS.</w:t>
      </w:r>
    </w:p>
    <w:p w14:paraId="13FCAF51" w14:textId="50D3DD47" w:rsidR="00916CF5" w:rsidRPr="00977052" w:rsidRDefault="00916CF5" w:rsidP="00AE3481">
      <w:pPr>
        <w:pStyle w:val="Heading2"/>
        <w:rPr>
          <w:lang w:eastAsia="zh-CN"/>
        </w:rPr>
      </w:pPr>
      <w:bookmarkStart w:id="654" w:name="_Toc100925399"/>
      <w:bookmarkStart w:id="655" w:name="_Toc100925769"/>
      <w:bookmarkStart w:id="656" w:name="_Toc104235376"/>
      <w:bookmarkStart w:id="657" w:name="_Toc104539729"/>
      <w:r w:rsidRPr="00977052">
        <w:rPr>
          <w:lang w:eastAsia="zh-CN"/>
        </w:rPr>
        <w:t>6.13</w:t>
      </w:r>
      <w:r w:rsidRPr="00977052">
        <w:rPr>
          <w:lang w:eastAsia="zh-CN"/>
        </w:rPr>
        <w:tab/>
        <w:t>Solution #13: Communication of PIN</w:t>
      </w:r>
      <w:bookmarkEnd w:id="654"/>
      <w:bookmarkEnd w:id="655"/>
      <w:bookmarkEnd w:id="656"/>
      <w:bookmarkEnd w:id="657"/>
    </w:p>
    <w:p w14:paraId="5FDE8001" w14:textId="31FB9C6A" w:rsidR="00916CF5" w:rsidRPr="00977052" w:rsidRDefault="00916CF5" w:rsidP="00AE3481">
      <w:pPr>
        <w:pStyle w:val="Heading3"/>
      </w:pPr>
      <w:bookmarkStart w:id="658" w:name="_Toc100925400"/>
      <w:bookmarkStart w:id="659" w:name="_Toc100925770"/>
      <w:bookmarkStart w:id="660" w:name="_Toc104235377"/>
      <w:bookmarkStart w:id="661" w:name="_Toc104539730"/>
      <w:r w:rsidRPr="00977052">
        <w:t>6.13.1</w:t>
      </w:r>
      <w:r w:rsidRPr="00977052">
        <w:tab/>
        <w:t>Description</w:t>
      </w:r>
      <w:bookmarkEnd w:id="658"/>
      <w:bookmarkEnd w:id="659"/>
      <w:bookmarkEnd w:id="660"/>
      <w:bookmarkEnd w:id="661"/>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662" w:name="_Toc100925401"/>
      <w:bookmarkStart w:id="663" w:name="_Toc100925771"/>
      <w:bookmarkStart w:id="664" w:name="_Toc104235378"/>
      <w:bookmarkStart w:id="665" w:name="_Toc104539731"/>
      <w:r w:rsidRPr="00977052">
        <w:rPr>
          <w:lang w:eastAsia="ja-JP"/>
        </w:rPr>
        <w:lastRenderedPageBreak/>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662"/>
      <w:bookmarkEnd w:id="663"/>
      <w:bookmarkEnd w:id="664"/>
      <w:bookmarkEnd w:id="665"/>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058" type="#_x0000_t75" style="width:474.6pt;height:274.2pt" o:ole="">
            <v:imagedata r:id="rId85" o:title=""/>
          </v:shape>
          <o:OLEObject Type="Embed" ProgID="Word.Picture.8" ShapeID="_x0000_i1058" DrawAspect="Content" ObjectID="_1715154808" r:id="rId8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4E9B5BE7"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23.502</w:t>
      </w:r>
      <w:r w:rsidR="00691683">
        <w:rPr>
          <w:rFonts w:eastAsia="DengXian"/>
          <w:lang w:eastAsia="zh-CN"/>
        </w:rPr>
        <w:t> </w:t>
      </w:r>
      <w:r w:rsidR="00691683"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lastRenderedPageBreak/>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666" w:name="_Toc100925402"/>
      <w:bookmarkStart w:id="667" w:name="_Toc100925772"/>
      <w:bookmarkStart w:id="668" w:name="_Toc104235379"/>
      <w:bookmarkStart w:id="669" w:name="_Toc104539732"/>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666"/>
      <w:bookmarkEnd w:id="667"/>
      <w:bookmarkEnd w:id="668"/>
      <w:bookmarkEnd w:id="669"/>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059" type="#_x0000_t75" style="width:311.6pt;height:126.7pt" o:ole="">
            <v:imagedata r:id="rId87" o:title=""/>
          </v:shape>
          <o:OLEObject Type="Embed" ProgID="Word.Picture.8" ShapeID="_x0000_i1059" DrawAspect="Content" ObjectID="_1715154809" r:id="rId8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40C07AFF"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62A3" w:rsidRPr="00977052">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015D2058" w:rsidR="007576C9" w:rsidRPr="00977052"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p>
    <w:p w14:paraId="4AE33727" w14:textId="62433023" w:rsidR="00916CF5" w:rsidRPr="00977052" w:rsidRDefault="000B62A3" w:rsidP="00932F42">
      <w:pPr>
        <w:pStyle w:val="EditorsNote"/>
      </w:pPr>
      <w:r w:rsidRPr="00977052">
        <w:t>Editor's note:</w:t>
      </w:r>
      <w:r w:rsidRPr="00977052">
        <w:tab/>
      </w:r>
      <w:r w:rsidR="00916CF5" w:rsidRPr="00977052">
        <w:t>Via 5GS is FFS</w:t>
      </w:r>
    </w:p>
    <w:p w14:paraId="09C7A9A4" w14:textId="71AD89BF" w:rsidR="00916CF5" w:rsidRPr="00977052" w:rsidRDefault="00916CF5" w:rsidP="00AE3481">
      <w:pPr>
        <w:pStyle w:val="Heading3"/>
      </w:pPr>
      <w:bookmarkStart w:id="670" w:name="_Toc100925403"/>
      <w:bookmarkStart w:id="671" w:name="_Toc100925773"/>
      <w:bookmarkStart w:id="672" w:name="_Toc104235380"/>
      <w:bookmarkStart w:id="673" w:name="_Toc104539733"/>
      <w:r w:rsidRPr="00977052">
        <w:t>6.</w:t>
      </w:r>
      <w:r w:rsidR="00914482" w:rsidRPr="00977052">
        <w:t>13</w:t>
      </w:r>
      <w:r w:rsidRPr="00977052">
        <w:t>.2</w:t>
      </w:r>
      <w:r w:rsidRPr="00977052">
        <w:tab/>
        <w:t>Procedures</w:t>
      </w:r>
      <w:bookmarkEnd w:id="670"/>
      <w:bookmarkEnd w:id="671"/>
      <w:bookmarkEnd w:id="672"/>
      <w:bookmarkEnd w:id="673"/>
    </w:p>
    <w:p w14:paraId="4BC39D38" w14:textId="32FC13A9" w:rsidR="00916CF5" w:rsidRPr="00977052" w:rsidRDefault="000B62A3" w:rsidP="00737138">
      <w:pPr>
        <w:pStyle w:val="EditorsNote"/>
      </w:pPr>
      <w:r w:rsidRPr="00977052">
        <w:t>Editor's note:</w:t>
      </w:r>
      <w:r w:rsidRPr="00977052">
        <w:tab/>
      </w:r>
      <w:r w:rsidR="00916CF5" w:rsidRPr="00977052">
        <w:t xml:space="preserve">Detailed </w:t>
      </w:r>
      <w:r w:rsidR="008920FD" w:rsidRPr="00977052">
        <w:t>p</w:t>
      </w:r>
      <w:r w:rsidR="00916CF5" w:rsidRPr="00977052">
        <w:t>rocedure is FFS.</w:t>
      </w:r>
    </w:p>
    <w:p w14:paraId="2A73405E" w14:textId="77777777" w:rsidR="00916CF5" w:rsidRPr="00977052" w:rsidRDefault="00916CF5" w:rsidP="007A6C9C"/>
    <w:p w14:paraId="22791384" w14:textId="686E2997" w:rsidR="00916CF5" w:rsidRPr="00977052" w:rsidRDefault="00916CF5" w:rsidP="00AE3481">
      <w:pPr>
        <w:pStyle w:val="Heading3"/>
      </w:pPr>
      <w:bookmarkStart w:id="674" w:name="_Toc100925404"/>
      <w:bookmarkStart w:id="675" w:name="_Toc100925774"/>
      <w:bookmarkStart w:id="676" w:name="_Toc104235381"/>
      <w:bookmarkStart w:id="677" w:name="_Toc104539734"/>
      <w:r w:rsidRPr="00977052">
        <w:t>6.</w:t>
      </w:r>
      <w:r w:rsidR="00B811CA" w:rsidRPr="00977052">
        <w:t>13</w:t>
      </w:r>
      <w:r w:rsidRPr="00977052">
        <w:t>.3</w:t>
      </w:r>
      <w:r w:rsidRPr="00977052">
        <w:tab/>
        <w:t>Impacts on services, entities and interfaces</w:t>
      </w:r>
      <w:bookmarkEnd w:id="674"/>
      <w:bookmarkEnd w:id="675"/>
      <w:bookmarkEnd w:id="676"/>
      <w:bookmarkEnd w:id="677"/>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lastRenderedPageBreak/>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678" w:name="_Toc324232213"/>
      <w:bookmarkStart w:id="679" w:name="_Toc326248709"/>
      <w:bookmarkStart w:id="680" w:name="_Toc22286587"/>
      <w:bookmarkStart w:id="681" w:name="_Toc23317648"/>
      <w:bookmarkStart w:id="682" w:name="_Toc97106877"/>
      <w:bookmarkStart w:id="683" w:name="_Toc104235382"/>
      <w:bookmarkStart w:id="684" w:name="_Toc100925409"/>
      <w:bookmarkStart w:id="685" w:name="_Toc100925779"/>
      <w:bookmarkStart w:id="686" w:name="_Toc104539735"/>
      <w:bookmarkEnd w:id="195"/>
      <w:bookmarkEnd w:id="196"/>
      <w:bookmarkEnd w:id="197"/>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678"/>
      <w:bookmarkEnd w:id="679"/>
      <w:bookmarkEnd w:id="680"/>
      <w:bookmarkEnd w:id="681"/>
      <w:bookmarkEnd w:id="682"/>
      <w:r w:rsidRPr="00977052">
        <w:rPr>
          <w:lang w:eastAsia="zh-CN"/>
        </w:rPr>
        <w:t>Discover PIN and PIN element via direct discovery</w:t>
      </w:r>
      <w:bookmarkEnd w:id="683"/>
      <w:bookmarkEnd w:id="686"/>
    </w:p>
    <w:p w14:paraId="2661B74D" w14:textId="5E47D83E" w:rsidR="00BF321A" w:rsidRPr="00977052" w:rsidRDefault="00BF321A" w:rsidP="00606938">
      <w:pPr>
        <w:pStyle w:val="Heading3"/>
      </w:pPr>
      <w:bookmarkStart w:id="687" w:name="_Toc97106878"/>
      <w:bookmarkStart w:id="688" w:name="_Toc104235383"/>
      <w:bookmarkStart w:id="689" w:name="_Toc104539736"/>
      <w:r w:rsidRPr="00977052">
        <w:t>6.</w:t>
      </w:r>
      <w:r w:rsidR="00E0491B" w:rsidRPr="00977052">
        <w:t>14</w:t>
      </w:r>
      <w:r w:rsidRPr="00977052">
        <w:t>.1</w:t>
      </w:r>
      <w:r w:rsidRPr="00977052">
        <w:tab/>
        <w:t>Description</w:t>
      </w:r>
      <w:bookmarkEnd w:id="687"/>
      <w:bookmarkEnd w:id="688"/>
      <w:bookmarkEnd w:id="689"/>
    </w:p>
    <w:p w14:paraId="6D85DABA" w14:textId="77777777" w:rsidR="006B4B67" w:rsidRPr="00977052" w:rsidRDefault="006B4B67" w:rsidP="006B4B67">
      <w:pPr>
        <w:rPr>
          <w:rFonts w:eastAsiaTheme="minorEastAsia"/>
          <w:lang w:eastAsia="zh-CN"/>
        </w:rPr>
      </w:pPr>
      <w:r w:rsidRPr="00977052">
        <w:rPr>
          <w:rFonts w:eastAsiaTheme="minorEastAsia"/>
          <w:lang w:eastAsia="zh-CN"/>
        </w:rPr>
        <w:t>The solution applies to Key Issue #2 "PIN and PIN Element discovery and selection" and Key Issue #6 "Policy and parameters provisioning for PIN".</w:t>
      </w:r>
    </w:p>
    <w:p w14:paraId="0AC2AE2B" w14:textId="6E988FEE"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691683" w:rsidRPr="00977052">
        <w:rPr>
          <w:rFonts w:eastAsiaTheme="minorEastAsia"/>
          <w:lang w:eastAsia="zh-CN"/>
        </w:rPr>
        <w:t>TS</w:t>
      </w:r>
      <w:r w:rsidR="00691683">
        <w:rPr>
          <w:rFonts w:eastAsiaTheme="minorEastAsia"/>
          <w:lang w:eastAsia="zh-CN"/>
        </w:rPr>
        <w:t> </w:t>
      </w:r>
      <w:r w:rsidR="00691683" w:rsidRPr="00977052">
        <w:rPr>
          <w:rFonts w:eastAsiaTheme="minorEastAsia"/>
          <w:lang w:eastAsia="zh-CN"/>
        </w:rPr>
        <w:t>23.502</w:t>
      </w:r>
      <w:r w:rsidR="00691683">
        <w:rPr>
          <w:rFonts w:eastAsiaTheme="minorEastAsia"/>
          <w:lang w:eastAsia="zh-CN"/>
        </w:rPr>
        <w:t> </w:t>
      </w:r>
      <w:r w:rsidR="00691683"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060" type="#_x0000_t75" style="width:445.8pt;height:98.5pt" o:ole="">
            <v:imagedata r:id="rId89" o:title=""/>
          </v:shape>
          <o:OLEObject Type="Embed" ProgID="Visio.Drawing.11" ShapeID="_x0000_i1060" DrawAspect="Content" ObjectID="_1715154810" r:id="rId90"/>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690" w:name="_Toc97106879"/>
      <w:bookmarkStart w:id="691" w:name="_Toc104235384"/>
      <w:bookmarkStart w:id="692" w:name="_Toc104539737"/>
      <w:r w:rsidRPr="00977052">
        <w:t>6.</w:t>
      </w:r>
      <w:r w:rsidR="00E0491B" w:rsidRPr="00977052">
        <w:t>14</w:t>
      </w:r>
      <w:r w:rsidRPr="00977052">
        <w:t>.2</w:t>
      </w:r>
      <w:r w:rsidRPr="00977052">
        <w:tab/>
        <w:t>Procedures</w:t>
      </w:r>
      <w:bookmarkEnd w:id="690"/>
      <w:bookmarkEnd w:id="691"/>
      <w:bookmarkEnd w:id="692"/>
    </w:p>
    <w:p w14:paraId="69CE116D" w14:textId="100697FB" w:rsidR="00BF321A" w:rsidRPr="00977052" w:rsidRDefault="00BF321A" w:rsidP="00222629">
      <w:pPr>
        <w:pStyle w:val="Heading4"/>
        <w:rPr>
          <w:lang w:eastAsia="ja-JP"/>
        </w:rPr>
      </w:pPr>
      <w:bookmarkStart w:id="693" w:name="_Toc104235385"/>
      <w:bookmarkStart w:id="694" w:name="_Toc326248711"/>
      <w:bookmarkStart w:id="695" w:name="_Toc104539738"/>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693"/>
      <w:bookmarkEnd w:id="695"/>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1508FDD5" w:rsidR="006B4B67" w:rsidRPr="00977052" w:rsidRDefault="006B4B67" w:rsidP="006B4B67">
      <w:pPr>
        <w:rPr>
          <w:rFonts w:eastAsia="Malgun Gothic"/>
          <w:lang w:eastAsia="zh-CN"/>
        </w:rPr>
      </w:pPr>
      <w:r w:rsidRPr="00977052">
        <w:rPr>
          <w:rFonts w:eastAsia="Malgun Gothic"/>
          <w:lang w:eastAsia="zh-CN"/>
        </w:rPr>
        <w:t xml:space="preserve">The "PCF based Service Authorization and Provisioning to UE" procedure as defined in clause 6.2.2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23.304</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718CE82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23.502</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3].</w:t>
      </w:r>
    </w:p>
    <w:p w14:paraId="5787357B" w14:textId="6947BCC3" w:rsidR="003A2C78" w:rsidRPr="00977052" w:rsidRDefault="006B4B67" w:rsidP="006B4B67">
      <w:pPr>
        <w:rPr>
          <w:rFonts w:eastAsia="Malgun Gothic"/>
          <w:lang w:eastAsia="zh-CN"/>
        </w:rPr>
      </w:pPr>
      <w:r w:rsidRPr="00977052">
        <w:rPr>
          <w:rFonts w:eastAsia="Malgun Gothic"/>
          <w:lang w:eastAsia="zh-CN"/>
        </w:rPr>
        <w:t xml:space="preserve">The "AF-based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 procedure as defined in clause 6.2.5 of </w:t>
      </w:r>
      <w:r w:rsidR="00691683" w:rsidRPr="00977052">
        <w:rPr>
          <w:rFonts w:eastAsia="Malgun Gothic"/>
          <w:lang w:eastAsia="zh-CN"/>
        </w:rPr>
        <w:t>TS</w:t>
      </w:r>
      <w:r w:rsidR="00691683">
        <w:rPr>
          <w:rFonts w:eastAsia="Malgun Gothic"/>
          <w:lang w:eastAsia="zh-CN"/>
        </w:rPr>
        <w:t> </w:t>
      </w:r>
      <w:r w:rsidR="00691683" w:rsidRPr="00977052">
        <w:rPr>
          <w:rFonts w:eastAsia="Malgun Gothic"/>
          <w:lang w:eastAsia="zh-CN"/>
        </w:rPr>
        <w:t>23.304</w:t>
      </w:r>
      <w:r w:rsidR="00691683">
        <w:rPr>
          <w:rFonts w:eastAsia="Malgun Gothic"/>
          <w:lang w:eastAsia="zh-CN"/>
        </w:rPr>
        <w:t> </w:t>
      </w:r>
      <w:r w:rsidR="00691683" w:rsidRPr="00977052">
        <w:rPr>
          <w:rFonts w:eastAsia="Malgun Gothic"/>
          <w:lang w:eastAsia="zh-CN"/>
        </w:rPr>
        <w:t>[</w:t>
      </w:r>
      <w:r w:rsidRPr="00977052">
        <w:rPr>
          <w:rFonts w:eastAsia="Malgun Gothic"/>
          <w:lang w:eastAsia="zh-CN"/>
        </w:rPr>
        <w:t>6] is reused for PIN AS to provide PIN Service Parameters to the PCF.</w:t>
      </w:r>
    </w:p>
    <w:p w14:paraId="5F7865E3" w14:textId="77777777" w:rsidR="00BF321A" w:rsidRPr="00977052" w:rsidRDefault="00BF321A" w:rsidP="00691683">
      <w:pPr>
        <w:pStyle w:val="EditorsNote"/>
      </w:pPr>
      <w:r w:rsidRPr="00691683">
        <w:t>Editor's note:</w:t>
      </w:r>
      <w:r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696" w:name="_Toc104235386"/>
      <w:bookmarkStart w:id="697" w:name="_Toc104539739"/>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696"/>
      <w:bookmarkEnd w:id="697"/>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061" type="#_x0000_t75" style="width:313.9pt;height:218.9pt" o:ole="">
            <v:imagedata r:id="rId91" o:title=""/>
          </v:shape>
          <o:OLEObject Type="Embed" ProgID="Visio.Drawing.11" ShapeID="_x0000_i1061" DrawAspect="Content" ObjectID="_1715154811" r:id="rId92"/>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77777777"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698" w:name="_Toc23317651"/>
      <w:bookmarkStart w:id="699" w:name="_Toc97106880"/>
      <w:bookmarkStart w:id="700" w:name="_Toc104235387"/>
      <w:bookmarkStart w:id="701" w:name="_Toc104539740"/>
      <w:r w:rsidRPr="00977052">
        <w:lastRenderedPageBreak/>
        <w:t>6.</w:t>
      </w:r>
      <w:r w:rsidR="00C02484" w:rsidRPr="00977052">
        <w:t>14</w:t>
      </w:r>
      <w:r w:rsidRPr="00977052">
        <w:t>.3</w:t>
      </w:r>
      <w:r w:rsidRPr="00977052">
        <w:tab/>
      </w:r>
      <w:bookmarkEnd w:id="694"/>
      <w:bookmarkEnd w:id="698"/>
      <w:r w:rsidRPr="00977052">
        <w:t>Impacts on services, entities and interfaces</w:t>
      </w:r>
      <w:bookmarkEnd w:id="699"/>
      <w:bookmarkEnd w:id="700"/>
      <w:bookmarkEnd w:id="701"/>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02" w:name="_Toc104235388"/>
      <w:bookmarkStart w:id="703" w:name="_Toc104539741"/>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02"/>
      <w:bookmarkEnd w:id="703"/>
    </w:p>
    <w:p w14:paraId="17667474" w14:textId="73A7FD5F" w:rsidR="00511343" w:rsidRPr="00977052" w:rsidRDefault="00511343" w:rsidP="00606938">
      <w:pPr>
        <w:pStyle w:val="Heading3"/>
      </w:pPr>
      <w:bookmarkStart w:id="704" w:name="_Toc104235389"/>
      <w:bookmarkStart w:id="705" w:name="_Toc104539742"/>
      <w:r w:rsidRPr="00977052">
        <w:t>6.</w:t>
      </w:r>
      <w:r w:rsidR="0096620D" w:rsidRPr="00977052">
        <w:t>15</w:t>
      </w:r>
      <w:r w:rsidRPr="00977052">
        <w:t>.1</w:t>
      </w:r>
      <w:r w:rsidRPr="00977052">
        <w:tab/>
        <w:t>Description</w:t>
      </w:r>
      <w:bookmarkEnd w:id="704"/>
      <w:bookmarkEnd w:id="705"/>
    </w:p>
    <w:p w14:paraId="0B39F99B" w14:textId="77777777" w:rsidR="006B4B67" w:rsidRPr="00977052" w:rsidRDefault="006B4B67" w:rsidP="006B4B67">
      <w:pPr>
        <w:rPr>
          <w:rFonts w:eastAsia="MS Mincho"/>
        </w:rPr>
      </w:pPr>
      <w:r w:rsidRPr="00977052">
        <w:rPr>
          <w:rFonts w:eastAsia="MS Mincho"/>
        </w:rPr>
        <w:t>This solution proposes to address the KI#2 "PIN and PIN Element discovery and selection" on how to discover the PIN/PINE Service, in the case no PEMC/PEGC is available the PINE that is able to access to 5G network.</w:t>
      </w:r>
    </w:p>
    <w:p w14:paraId="56A6C3FD" w14:textId="77777777" w:rsidR="006B4B67" w:rsidRPr="00977052" w:rsidRDefault="006B4B67" w:rsidP="006B4B67">
      <w:pPr>
        <w:rPr>
          <w:rFonts w:eastAsia="MS Mincho"/>
        </w:rPr>
      </w:pPr>
      <w:r w:rsidRPr="00977052">
        <w:rPr>
          <w:rFonts w:eastAsia="MS Mincho"/>
        </w:rPr>
        <w:t>In this solution, it is assumed that PINE is configured or aware of the PIN ID, and has the capability to connect to 5G network. And no target PINEs information was configured in the PINE.</w:t>
      </w:r>
    </w:p>
    <w:p w14:paraId="7DA3B8C7" w14:textId="5382064D" w:rsidR="00511343" w:rsidRPr="00977052" w:rsidRDefault="00511343" w:rsidP="006B4B67">
      <w:pPr>
        <w:pStyle w:val="EditorsNote"/>
      </w:pPr>
      <w:r w:rsidRPr="00977052">
        <w:t>Editor</w:t>
      </w:r>
      <w:r w:rsidR="00691683">
        <w:t>'</w:t>
      </w:r>
      <w:r w:rsidRPr="00977052">
        <w:t xml:space="preserve">s </w:t>
      </w:r>
      <w:r w:rsidR="007F3AAE" w:rsidRPr="00977052">
        <w:t>note</w:t>
      </w:r>
      <w:r w:rsidR="006B4B67" w:rsidRPr="00977052">
        <w:t>:</w:t>
      </w:r>
      <w:r w:rsidR="006B4B67" w:rsidRPr="00977052">
        <w:tab/>
        <w:t>H</w:t>
      </w:r>
      <w:r w:rsidRPr="00977052">
        <w:t>ow to solve case for non-3GPP device is FFS.</w:t>
      </w:r>
    </w:p>
    <w:p w14:paraId="0CF4B6DD" w14:textId="469370C6" w:rsidR="00511343" w:rsidRPr="00977052" w:rsidRDefault="00511343" w:rsidP="00606938">
      <w:pPr>
        <w:pStyle w:val="Heading3"/>
      </w:pPr>
      <w:bookmarkStart w:id="706" w:name="_Toc500949101"/>
      <w:bookmarkStart w:id="707" w:name="_Toc22214910"/>
      <w:bookmarkStart w:id="708" w:name="_Toc104235390"/>
      <w:bookmarkStart w:id="709" w:name="_Toc104539743"/>
      <w:r w:rsidRPr="00977052">
        <w:t>6.</w:t>
      </w:r>
      <w:r w:rsidR="007F3AAE" w:rsidRPr="00977052">
        <w:t>15</w:t>
      </w:r>
      <w:r w:rsidRPr="00977052">
        <w:t>.2</w:t>
      </w:r>
      <w:r w:rsidRPr="00977052">
        <w:tab/>
        <w:t>Procedures</w:t>
      </w:r>
      <w:bookmarkEnd w:id="706"/>
      <w:bookmarkEnd w:id="707"/>
      <w:bookmarkEnd w:id="708"/>
      <w:bookmarkEnd w:id="709"/>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544E3024" w14:textId="2769B9CF" w:rsidR="00511343" w:rsidRPr="00977052" w:rsidRDefault="009E35A8" w:rsidP="006B4B67">
      <w:pPr>
        <w:pStyle w:val="TH"/>
        <w:rPr>
          <w:rFonts w:eastAsia="SimSun"/>
        </w:rPr>
      </w:pPr>
      <w:r w:rsidRPr="00977052">
        <w:rPr>
          <w:rFonts w:eastAsia="SimSun"/>
        </w:rPr>
        <w:object w:dxaOrig="11521" w:dyaOrig="4546" w14:anchorId="27B43786">
          <v:shape id="_x0000_i1062" type="#_x0000_t75" style="width:456.75pt;height:179.15pt" o:ole="">
            <v:imagedata r:id="rId93" o:title=""/>
          </v:shape>
          <o:OLEObject Type="Embed" ProgID="Visio.Drawing.15" ShapeID="_x0000_i1062" DrawAspect="Content" ObjectID="_1715154812" r:id="rId94"/>
        </w:object>
      </w:r>
    </w:p>
    <w:p w14:paraId="00E9A89D" w14:textId="0B8F1216" w:rsidR="0029162B" w:rsidRPr="00977052" w:rsidRDefault="00511343" w:rsidP="006B4B67">
      <w:pPr>
        <w:pStyle w:val="TF"/>
        <w:rPr>
          <w:rFonts w:eastAsiaTheme="minorEastAsia"/>
        </w:rPr>
      </w:pPr>
      <w:r w:rsidRPr="00977052">
        <w:rPr>
          <w:rFonts w:eastAsiaTheme="minorEastAsia"/>
        </w:rPr>
        <w:t xml:space="preserve">Figure </w:t>
      </w:r>
      <w:r w:rsidR="00E30F30" w:rsidRPr="00977052">
        <w:rPr>
          <w:rFonts w:eastAsiaTheme="minorEastAsia"/>
        </w:rPr>
        <w:t>6.15.2-</w:t>
      </w:r>
      <w:r w:rsidRPr="00977052">
        <w:rPr>
          <w:rFonts w:eastAsiaTheme="minorEastAsia"/>
        </w:rPr>
        <w:t>1</w:t>
      </w:r>
      <w:r w:rsidR="00E30F30" w:rsidRPr="00977052">
        <w:rPr>
          <w:rFonts w:eastAsiaTheme="minorEastAsia"/>
        </w:rPr>
        <w:t>:</w:t>
      </w:r>
      <w:r w:rsidRPr="00977052">
        <w:rPr>
          <w:rFonts w:eastAsiaTheme="minorEastAsia"/>
        </w:rPr>
        <w:t xml:space="preserve"> PINE Service discovery via 5GC</w:t>
      </w:r>
      <w:bookmarkStart w:id="710" w:name="_Toc510604409"/>
      <w:bookmarkStart w:id="711" w:name="_Toc22214911"/>
    </w:p>
    <w:p w14:paraId="438D7C7C" w14:textId="77777777" w:rsidR="006B4B67" w:rsidRPr="00977052" w:rsidRDefault="006B4B67" w:rsidP="006B4B67">
      <w:pPr>
        <w:pStyle w:val="B1"/>
        <w:rPr>
          <w:rFonts w:eastAsia="SimSun"/>
          <w:lang w:eastAsia="zh-CN"/>
        </w:rPr>
      </w:pPr>
      <w:r w:rsidRPr="00977052">
        <w:rPr>
          <w:rFonts w:eastAsia="SimSun"/>
          <w:lang w:eastAsia="zh-CN"/>
        </w:rPr>
        <w:t>1.</w:t>
      </w:r>
      <w:r w:rsidRPr="00977052">
        <w:rPr>
          <w:rFonts w:eastAsia="SimSun"/>
          <w:lang w:eastAsia="zh-CN"/>
        </w:rPr>
        <w:tab/>
        <w:t xml:space="preserve">PINE-1 sends the PIN Services Info Query request to AMF via </w:t>
      </w:r>
      <w:proofErr w:type="spellStart"/>
      <w:r w:rsidRPr="00977052">
        <w:rPr>
          <w:rFonts w:eastAsia="SimSun"/>
          <w:lang w:eastAsia="zh-CN"/>
        </w:rPr>
        <w:t>gNB</w:t>
      </w:r>
      <w:proofErr w:type="spellEnd"/>
      <w:r w:rsidRPr="00977052">
        <w:rPr>
          <w:rFonts w:eastAsia="SimSun"/>
          <w:lang w:eastAsia="zh-CN"/>
        </w:rPr>
        <w:t>, including the PIN ID, and optional PINE-1 information (may be used for further authorization with PEMC)</w:t>
      </w:r>
    </w:p>
    <w:p w14:paraId="20EF5AE4" w14:textId="77777777" w:rsidR="006B4B67" w:rsidRPr="00977052" w:rsidRDefault="006B4B67" w:rsidP="006B4B67">
      <w:pPr>
        <w:pStyle w:val="B1"/>
        <w:rPr>
          <w:rFonts w:eastAsia="SimSun"/>
          <w:lang w:eastAsia="zh-CN"/>
        </w:rPr>
      </w:pPr>
      <w:r w:rsidRPr="00977052">
        <w:rPr>
          <w:rFonts w:eastAsia="SimSun"/>
          <w:lang w:eastAsia="zh-CN"/>
        </w:rPr>
        <w:t>2.</w:t>
      </w:r>
      <w:r w:rsidRPr="00977052">
        <w:rPr>
          <w:rFonts w:eastAsia="SimSun"/>
          <w:lang w:eastAsia="zh-CN"/>
        </w:rPr>
        <w:tab/>
        <w:t>AMF checks whether the PINE-1 is authorized to use PIN Service.</w:t>
      </w:r>
    </w:p>
    <w:p w14:paraId="786CFA84" w14:textId="77777777" w:rsidR="006B4B67" w:rsidRPr="00977052" w:rsidRDefault="006B4B67" w:rsidP="006B4B67">
      <w:pPr>
        <w:pStyle w:val="B1"/>
        <w:rPr>
          <w:rFonts w:eastAsia="SimSun"/>
          <w:lang w:eastAsia="zh-CN"/>
        </w:rPr>
      </w:pPr>
      <w:r w:rsidRPr="00977052">
        <w:rPr>
          <w:rFonts w:eastAsia="SimSun"/>
          <w:lang w:eastAsia="zh-CN"/>
        </w:rPr>
        <w:t>3.</w:t>
      </w:r>
      <w:r w:rsidRPr="00977052">
        <w:rPr>
          <w:rFonts w:eastAsia="SimSun"/>
          <w:lang w:eastAsia="zh-CN"/>
        </w:rPr>
        <w:tab/>
        <w:t>Additional authorization may be needed from PEMC.</w:t>
      </w:r>
    </w:p>
    <w:p w14:paraId="5D30C721" w14:textId="1F0D1E65" w:rsidR="00511343" w:rsidRPr="00977052" w:rsidRDefault="00511343" w:rsidP="006B6CD6">
      <w:pPr>
        <w:pStyle w:val="EditorsNote"/>
      </w:pPr>
      <w:r w:rsidRPr="00977052">
        <w:lastRenderedPageBreak/>
        <w:t>Editor</w:t>
      </w:r>
      <w:r w:rsidR="00691683">
        <w:t>'</w:t>
      </w:r>
      <w:r w:rsidRPr="00977052">
        <w:t xml:space="preserve">s </w:t>
      </w:r>
      <w:r w:rsidR="005E1EBC" w:rsidRPr="00977052">
        <w:t>note</w:t>
      </w:r>
      <w:r w:rsidR="006B6CD6" w:rsidRPr="00977052">
        <w:t>:</w:t>
      </w:r>
      <w:r w:rsidR="006B6CD6" w:rsidRPr="00977052">
        <w:tab/>
        <w:t>I</w:t>
      </w:r>
      <w:r w:rsidRPr="00977052">
        <w:t>t is FFS for how to perform the authorization from PEMC.</w:t>
      </w:r>
    </w:p>
    <w:p w14:paraId="7EE1C25B" w14:textId="77777777" w:rsidR="006B4B67" w:rsidRPr="00977052" w:rsidRDefault="006B4B67" w:rsidP="006B4B67">
      <w:pPr>
        <w:pStyle w:val="B1"/>
        <w:rPr>
          <w:rFonts w:eastAsia="SimSun"/>
          <w:lang w:eastAsia="zh-CN"/>
        </w:rPr>
      </w:pPr>
      <w:r w:rsidRPr="00977052">
        <w:rPr>
          <w:rFonts w:eastAsia="SimSun"/>
          <w:lang w:eastAsia="zh-CN"/>
        </w:rPr>
        <w:t>4.</w:t>
      </w:r>
      <w:r w:rsidRPr="00977052">
        <w:rPr>
          <w:rFonts w:eastAsia="SimSun"/>
          <w:lang w:eastAsia="zh-CN"/>
        </w:rPr>
        <w:tab/>
        <w:t>AMF sends the PIN Service Query request to UDM, with PIN ID</w:t>
      </w:r>
    </w:p>
    <w:p w14:paraId="6F663C9F" w14:textId="77777777" w:rsidR="006B4B67" w:rsidRPr="00977052" w:rsidRDefault="006B4B67" w:rsidP="006B4B67">
      <w:pPr>
        <w:pStyle w:val="B1"/>
        <w:rPr>
          <w:rFonts w:eastAsia="SimSun"/>
          <w:lang w:eastAsia="zh-CN"/>
        </w:rPr>
      </w:pPr>
      <w:r w:rsidRPr="00977052">
        <w:rPr>
          <w:rFonts w:eastAsia="SimSun"/>
          <w:lang w:eastAsia="zh-CN"/>
        </w:rPr>
        <w:t>5.</w:t>
      </w:r>
      <w:r w:rsidRPr="00977052">
        <w:rPr>
          <w:rFonts w:eastAsia="SimSun"/>
          <w:lang w:eastAsia="zh-CN"/>
        </w:rPr>
        <w:tab/>
        <w:t>UDM feedbacks the PIN Services information to AMF, including the all the PINEs information, e.g., PINE ID, PINE name, PINE capability, PINE valid time, PINE type, etc.</w:t>
      </w:r>
    </w:p>
    <w:p w14:paraId="350F5A72" w14:textId="77777777" w:rsidR="006B4B67" w:rsidRPr="00977052" w:rsidRDefault="006B4B67" w:rsidP="006B4B67">
      <w:pPr>
        <w:pStyle w:val="B1"/>
        <w:rPr>
          <w:rFonts w:eastAsia="SimSun"/>
          <w:lang w:eastAsia="zh-CN"/>
        </w:rPr>
      </w:pPr>
      <w:r w:rsidRPr="00977052">
        <w:rPr>
          <w:rFonts w:eastAsia="SimSun"/>
          <w:lang w:eastAsia="zh-CN"/>
        </w:rPr>
        <w:t>6.</w:t>
      </w:r>
      <w:r w:rsidRPr="00977052">
        <w:rPr>
          <w:rFonts w:eastAsia="SimSun"/>
          <w:lang w:eastAsia="zh-CN"/>
        </w:rPr>
        <w:tab/>
        <w:t>AMF sends the PIN Service Info Query response to PINE-1, including PIN Service Information as specified in step 5.</w:t>
      </w:r>
    </w:p>
    <w:p w14:paraId="06EAFA96" w14:textId="77777777" w:rsidR="006B4B67" w:rsidRPr="00977052" w:rsidRDefault="006B4B67" w:rsidP="006B4B67">
      <w:pPr>
        <w:pStyle w:val="B1"/>
        <w:rPr>
          <w:rFonts w:eastAsia="SimSun"/>
          <w:lang w:eastAsia="zh-CN"/>
        </w:rPr>
      </w:pPr>
      <w:r w:rsidRPr="00977052">
        <w:rPr>
          <w:rFonts w:eastAsia="SimSun"/>
          <w:lang w:eastAsia="zh-CN"/>
        </w:rPr>
        <w:t>7.</w:t>
      </w:r>
      <w:r w:rsidRPr="00977052">
        <w:rPr>
          <w:rFonts w:eastAsia="SimSun"/>
          <w:lang w:eastAsia="zh-CN"/>
        </w:rPr>
        <w:tab/>
        <w:t>PINE-1 triggers the PIN communication with PINE-2 by using the information feedback from step 6,</w:t>
      </w:r>
    </w:p>
    <w:p w14:paraId="3C08EDD0" w14:textId="77777777" w:rsidR="006B4B67" w:rsidRPr="00977052" w:rsidRDefault="006B4B67" w:rsidP="006B4B67">
      <w:pPr>
        <w:pStyle w:val="B1"/>
        <w:rPr>
          <w:rFonts w:eastAsia="SimSun"/>
          <w:lang w:eastAsia="zh-CN"/>
        </w:rPr>
      </w:pPr>
      <w:r w:rsidRPr="00977052">
        <w:rPr>
          <w:rFonts w:eastAsia="SimSun"/>
          <w:lang w:eastAsia="zh-CN"/>
        </w:rPr>
        <w:t>8.</w:t>
      </w:r>
      <w:r w:rsidRPr="00977052">
        <w:rPr>
          <w:rFonts w:eastAsia="SimSun"/>
          <w:lang w:eastAsia="zh-CN"/>
        </w:rPr>
        <w:tab/>
        <w:t>Non-3GPP connection is established between PEGC and PINE-2.</w:t>
      </w:r>
    </w:p>
    <w:p w14:paraId="08075B54" w14:textId="20A8F0E6" w:rsidR="006B6CD6" w:rsidRPr="00977052" w:rsidRDefault="006B6CD6" w:rsidP="006B6CD6">
      <w:pPr>
        <w:pStyle w:val="EditorsNote"/>
      </w:pPr>
      <w:r w:rsidRPr="00977052">
        <w:t>Editor's note:</w:t>
      </w:r>
      <w:r w:rsidRPr="00977052">
        <w:tab/>
        <w:t>How to ensure the PINE-2 reachable in the Query response is FFS.</w:t>
      </w:r>
    </w:p>
    <w:p w14:paraId="3098AE57" w14:textId="03F81ACC" w:rsidR="00511343" w:rsidRPr="00977052" w:rsidRDefault="00511343" w:rsidP="00606938">
      <w:pPr>
        <w:pStyle w:val="Heading3"/>
      </w:pPr>
      <w:bookmarkStart w:id="712" w:name="_Toc23254044"/>
      <w:bookmarkStart w:id="713" w:name="_Toc104235391"/>
      <w:bookmarkStart w:id="714" w:name="_Toc104539744"/>
      <w:r w:rsidRPr="00977052">
        <w:t>6.</w:t>
      </w:r>
      <w:r w:rsidR="00C11A6E" w:rsidRPr="00977052">
        <w:t>15</w:t>
      </w:r>
      <w:r w:rsidRPr="00977052">
        <w:t>.3</w:t>
      </w:r>
      <w:r w:rsidRPr="00977052">
        <w:tab/>
        <w:t>Impacts on Existing Nodes and Functionality</w:t>
      </w:r>
      <w:bookmarkEnd w:id="710"/>
      <w:bookmarkEnd w:id="711"/>
      <w:bookmarkEnd w:id="712"/>
      <w:bookmarkEnd w:id="713"/>
      <w:bookmarkEnd w:id="714"/>
    </w:p>
    <w:p w14:paraId="08152692" w14:textId="77777777" w:rsidR="006B6CD6" w:rsidRPr="00977052" w:rsidRDefault="006B6CD6" w:rsidP="006B6CD6">
      <w:pPr>
        <w:rPr>
          <w:rFonts w:eastAsia="MS Mincho"/>
          <w:lang w:eastAsia="zh-CN"/>
        </w:rPr>
      </w:pPr>
      <w:r w:rsidRPr="00977052">
        <w:rPr>
          <w:rFonts w:eastAsia="MS Mincho"/>
          <w:lang w:eastAsia="zh-CN"/>
        </w:rPr>
        <w:t>Network impacts:</w:t>
      </w:r>
    </w:p>
    <w:p w14:paraId="679C1BC5"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UDM maintains the PIN profile.</w:t>
      </w:r>
    </w:p>
    <w:p w14:paraId="06738B68"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UDM supports query and feedback the PIN service information based on the request from AMF.</w:t>
      </w:r>
    </w:p>
    <w:p w14:paraId="3CF181F9" w14:textId="77777777" w:rsidR="006B6CD6" w:rsidRPr="00977052" w:rsidRDefault="006B6CD6" w:rsidP="006B6CD6">
      <w:pPr>
        <w:pStyle w:val="B1"/>
        <w:rPr>
          <w:rFonts w:eastAsia="MS Mincho"/>
          <w:lang w:eastAsia="zh-CN"/>
        </w:rPr>
      </w:pPr>
      <w:r w:rsidRPr="00977052">
        <w:rPr>
          <w:rFonts w:eastAsia="MS Mincho"/>
          <w:lang w:eastAsia="zh-CN"/>
        </w:rPr>
        <w:t>-</w:t>
      </w:r>
      <w:r w:rsidRPr="00977052">
        <w:rPr>
          <w:rFonts w:eastAsia="MS Mincho"/>
          <w:lang w:eastAsia="zh-CN"/>
        </w:rPr>
        <w:tab/>
        <w:t>AMF supports PIN Service Info Query request/response.</w:t>
      </w:r>
    </w:p>
    <w:p w14:paraId="66C3AE53" w14:textId="2CC3DDEB" w:rsidR="00F8654E" w:rsidRPr="00977052" w:rsidRDefault="00F8654E" w:rsidP="00342492">
      <w:pPr>
        <w:pStyle w:val="Heading2"/>
        <w:rPr>
          <w:lang w:eastAsia="zh-CN"/>
        </w:rPr>
      </w:pPr>
      <w:bookmarkStart w:id="715" w:name="_Toc97155699"/>
      <w:bookmarkStart w:id="716" w:name="_Toc100846763"/>
      <w:bookmarkStart w:id="717" w:name="_Toc100846908"/>
      <w:bookmarkStart w:id="718" w:name="_Toc100993662"/>
      <w:bookmarkStart w:id="719" w:name="_Toc104235392"/>
      <w:bookmarkStart w:id="720" w:name="_Toc104539745"/>
      <w:r w:rsidRPr="00977052">
        <w:rPr>
          <w:lang w:eastAsia="zh-CN"/>
        </w:rPr>
        <w:t>6.</w:t>
      </w:r>
      <w:r w:rsidR="006008F1" w:rsidRPr="00977052">
        <w:rPr>
          <w:lang w:eastAsia="zh-CN"/>
        </w:rPr>
        <w:t>16</w:t>
      </w:r>
      <w:r w:rsidRPr="00977052">
        <w:rPr>
          <w:lang w:eastAsia="zh-CN"/>
        </w:rPr>
        <w:tab/>
        <w:t xml:space="preserve">Solution </w:t>
      </w:r>
      <w:r w:rsidR="006008F1" w:rsidRPr="00977052">
        <w:rPr>
          <w:lang w:eastAsia="zh-CN"/>
        </w:rPr>
        <w:t>#16</w:t>
      </w:r>
      <w:r w:rsidRPr="00977052">
        <w:rPr>
          <w:lang w:eastAsia="zh-CN"/>
        </w:rPr>
        <w:t xml:space="preserve">: </w:t>
      </w:r>
      <w:bookmarkEnd w:id="715"/>
      <w:bookmarkEnd w:id="716"/>
      <w:bookmarkEnd w:id="717"/>
      <w:bookmarkEnd w:id="718"/>
      <w:r w:rsidRPr="00977052">
        <w:rPr>
          <w:lang w:eastAsia="zh-CN"/>
        </w:rPr>
        <w:t>Policy and QoS differentiation for PINE traffic relayed by PEGC and 5GS</w:t>
      </w:r>
      <w:bookmarkEnd w:id="719"/>
      <w:bookmarkEnd w:id="720"/>
    </w:p>
    <w:p w14:paraId="7C038D66" w14:textId="712551D1" w:rsidR="00F8654E" w:rsidRPr="00977052" w:rsidRDefault="00F8654E" w:rsidP="00606938">
      <w:pPr>
        <w:pStyle w:val="Heading3"/>
      </w:pPr>
      <w:bookmarkStart w:id="721" w:name="_Toc97155700"/>
      <w:bookmarkStart w:id="722" w:name="_Toc100846764"/>
      <w:bookmarkStart w:id="723" w:name="_Toc100846909"/>
      <w:bookmarkStart w:id="724" w:name="_Toc100993663"/>
      <w:bookmarkStart w:id="725" w:name="_Toc104235393"/>
      <w:bookmarkStart w:id="726" w:name="_Toc104539746"/>
      <w:r w:rsidRPr="00977052">
        <w:t>6.</w:t>
      </w:r>
      <w:r w:rsidR="00A72ECA" w:rsidRPr="00977052">
        <w:t>16</w:t>
      </w:r>
      <w:r w:rsidRPr="00977052">
        <w:t>.1</w:t>
      </w:r>
      <w:r w:rsidRPr="00977052">
        <w:tab/>
        <w:t>Description</w:t>
      </w:r>
      <w:bookmarkEnd w:id="721"/>
      <w:bookmarkEnd w:id="722"/>
      <w:bookmarkEnd w:id="723"/>
      <w:bookmarkEnd w:id="724"/>
      <w:bookmarkEnd w:id="725"/>
      <w:bookmarkEnd w:id="726"/>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77777777"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 either pre-configured or delivered to PEGC by AF managing PIN via UP) with mapping information (e.g. between service types of PINE and DNN/S-NSSAI and QoS flow).</w:t>
      </w:r>
    </w:p>
    <w:p w14:paraId="3ECD3890" w14:textId="77777777"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063" type="#_x0000_t75" style="width:408.95pt;height:208.5pt" o:ole="">
            <v:imagedata r:id="rId95" o:title=""/>
          </v:shape>
          <o:OLEObject Type="Embed" ProgID="Visio.Drawing.15" ShapeID="_x0000_i1063" DrawAspect="Content" ObjectID="_1715154813" r:id="rId96"/>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064" type="#_x0000_t75" style="width:408.95pt;height:208.5pt" o:ole="">
            <v:imagedata r:id="rId97" o:title=""/>
          </v:shape>
          <o:OLEObject Type="Embed" ProgID="Visio.Drawing.15" ShapeID="_x0000_i1064" DrawAspect="Content" ObjectID="_1715154814" r:id="rId98"/>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27" w:name="_Toc97155703"/>
      <w:bookmarkStart w:id="728" w:name="_Toc100846765"/>
      <w:bookmarkStart w:id="729" w:name="_Toc100846910"/>
      <w:bookmarkStart w:id="730" w:name="_Toc100993666"/>
      <w:bookmarkStart w:id="731" w:name="_Toc104235394"/>
      <w:bookmarkStart w:id="732" w:name="_Toc104539747"/>
      <w:r w:rsidRPr="00977052">
        <w:t>6.</w:t>
      </w:r>
      <w:r w:rsidR="0061016D" w:rsidRPr="00977052">
        <w:t>16</w:t>
      </w:r>
      <w:r w:rsidRPr="00977052">
        <w:t>.2</w:t>
      </w:r>
      <w:r w:rsidRPr="00977052">
        <w:tab/>
        <w:t>Procedures</w:t>
      </w:r>
      <w:bookmarkEnd w:id="727"/>
      <w:bookmarkEnd w:id="728"/>
      <w:bookmarkEnd w:id="729"/>
      <w:bookmarkEnd w:id="730"/>
      <w:bookmarkEnd w:id="731"/>
      <w:bookmarkEnd w:id="732"/>
    </w:p>
    <w:p w14:paraId="5C7A82B4" w14:textId="7726EF87"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691683" w:rsidRPr="00977052">
        <w:rPr>
          <w:rFonts w:eastAsia="Malgun Gothic"/>
          <w:lang w:eastAsia="ja-JP"/>
        </w:rPr>
        <w:t>TS</w:t>
      </w:r>
      <w:r w:rsidR="00691683">
        <w:rPr>
          <w:rFonts w:eastAsia="Malgun Gothic"/>
          <w:lang w:eastAsia="ja-JP"/>
        </w:rPr>
        <w:t> </w:t>
      </w:r>
      <w:r w:rsidR="00691683" w:rsidRPr="00977052">
        <w:rPr>
          <w:rFonts w:eastAsia="Malgun Gothic"/>
          <w:lang w:eastAsia="ja-JP"/>
        </w:rPr>
        <w:t>23.502</w:t>
      </w:r>
      <w:r w:rsidR="00691683">
        <w:rPr>
          <w:rFonts w:eastAsia="Malgun Gothic"/>
          <w:lang w:eastAsia="ja-JP"/>
        </w:rPr>
        <w:t> </w:t>
      </w:r>
      <w:r w:rsidR="00691683" w:rsidRPr="00977052">
        <w:rPr>
          <w:rFonts w:eastAsia="Malgun Gothic"/>
          <w:lang w:eastAsia="ja-JP"/>
        </w:rPr>
        <w:t>[</w:t>
      </w:r>
      <w:r w:rsidRPr="00977052">
        <w:rPr>
          <w:rFonts w:eastAsia="Malgun Gothic"/>
          <w:lang w:eastAsia="ja-JP"/>
        </w:rPr>
        <w:t>3].</w:t>
      </w:r>
    </w:p>
    <w:p w14:paraId="379598BD" w14:textId="654C6066"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691683" w:rsidRPr="00977052">
        <w:rPr>
          <w:rFonts w:eastAsia="Malgun Gothic"/>
          <w:lang w:eastAsia="ja-JP"/>
        </w:rPr>
        <w:t>TS</w:t>
      </w:r>
      <w:r w:rsidR="00691683">
        <w:rPr>
          <w:rFonts w:eastAsia="Malgun Gothic"/>
          <w:lang w:eastAsia="ja-JP"/>
        </w:rPr>
        <w:t> </w:t>
      </w:r>
      <w:r w:rsidR="00691683" w:rsidRPr="00977052">
        <w:rPr>
          <w:rFonts w:eastAsia="Malgun Gothic"/>
          <w:lang w:eastAsia="ja-JP"/>
        </w:rPr>
        <w:t>23.502</w:t>
      </w:r>
      <w:r w:rsidR="00691683">
        <w:rPr>
          <w:rFonts w:eastAsia="Malgun Gothic"/>
          <w:lang w:eastAsia="ja-JP"/>
        </w:rPr>
        <w:t> </w:t>
      </w:r>
      <w:r w:rsidR="00691683"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33" w:name="_Toc97155704"/>
      <w:bookmarkStart w:id="734" w:name="_Toc100846766"/>
      <w:bookmarkStart w:id="735" w:name="_Toc100846911"/>
      <w:bookmarkStart w:id="736" w:name="_Toc100993667"/>
      <w:bookmarkStart w:id="737" w:name="_Toc104235395"/>
      <w:bookmarkStart w:id="738" w:name="_Toc104539748"/>
      <w:r w:rsidRPr="00977052">
        <w:t>6.</w:t>
      </w:r>
      <w:r w:rsidR="0061016D" w:rsidRPr="00977052">
        <w:t>16</w:t>
      </w:r>
      <w:r w:rsidRPr="00977052">
        <w:t>.3</w:t>
      </w:r>
      <w:r w:rsidRPr="00977052">
        <w:tab/>
        <w:t xml:space="preserve">Impacts on </w:t>
      </w:r>
      <w:bookmarkEnd w:id="733"/>
      <w:bookmarkEnd w:id="734"/>
      <w:bookmarkEnd w:id="735"/>
      <w:bookmarkEnd w:id="736"/>
      <w:r w:rsidRPr="00977052">
        <w:t>services, entities and interfaces</w:t>
      </w:r>
      <w:bookmarkEnd w:id="737"/>
      <w:bookmarkEnd w:id="738"/>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39" w:name="_Toc104235396"/>
      <w:bookmarkStart w:id="740" w:name="_Toc104539749"/>
      <w:r w:rsidRPr="00977052">
        <w:rPr>
          <w:lang w:eastAsia="zh-CN"/>
        </w:rPr>
        <w:lastRenderedPageBreak/>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39"/>
      <w:bookmarkEnd w:id="740"/>
    </w:p>
    <w:p w14:paraId="2AC00166" w14:textId="7135B818" w:rsidR="00AB71BE" w:rsidRPr="00977052" w:rsidRDefault="00AB71BE" w:rsidP="00606938">
      <w:pPr>
        <w:pStyle w:val="Heading3"/>
      </w:pPr>
      <w:bookmarkStart w:id="741" w:name="_Toc104235397"/>
      <w:bookmarkStart w:id="742" w:name="_Toc104539750"/>
      <w:r w:rsidRPr="00977052">
        <w:t>6.</w:t>
      </w:r>
      <w:r w:rsidR="004D2D35" w:rsidRPr="00977052">
        <w:t>17</w:t>
      </w:r>
      <w:r w:rsidRPr="00977052">
        <w:t>.1</w:t>
      </w:r>
      <w:r w:rsidR="00E8345F" w:rsidRPr="00977052">
        <w:tab/>
      </w:r>
      <w:r w:rsidRPr="00977052">
        <w:t>Description</w:t>
      </w:r>
      <w:bookmarkEnd w:id="741"/>
      <w:bookmarkEnd w:id="742"/>
    </w:p>
    <w:p w14:paraId="2F9BB63E" w14:textId="6E3225AC" w:rsidR="005A2065" w:rsidRPr="00977052" w:rsidRDefault="005A2065" w:rsidP="005A2065">
      <w:pPr>
        <w:pStyle w:val="Heading4"/>
        <w:rPr>
          <w:lang w:eastAsia="ja-JP"/>
        </w:rPr>
      </w:pPr>
      <w:bookmarkStart w:id="743" w:name="_Toc104235398"/>
      <w:bookmarkStart w:id="744" w:name="_Toc104539751"/>
      <w:r w:rsidRPr="00977052">
        <w:rPr>
          <w:lang w:eastAsia="ja-JP"/>
        </w:rPr>
        <w:t>6.17.1.1</w:t>
      </w:r>
      <w:r w:rsidR="00E8345F" w:rsidRPr="00977052">
        <w:rPr>
          <w:lang w:eastAsia="ja-JP"/>
        </w:rPr>
        <w:tab/>
      </w:r>
      <w:r w:rsidRPr="00977052">
        <w:rPr>
          <w:lang w:eastAsia="ja-JP"/>
        </w:rPr>
        <w:t>General</w:t>
      </w:r>
      <w:bookmarkEnd w:id="743"/>
      <w:bookmarkEnd w:id="744"/>
    </w:p>
    <w:p w14:paraId="16FCBB37" w14:textId="44E50932" w:rsidR="006B6CD6" w:rsidRPr="00977052" w:rsidRDefault="006B6CD6" w:rsidP="006B6CD6">
      <w:pPr>
        <w:rPr>
          <w:rFonts w:eastAsia="MS Mincho"/>
        </w:rPr>
      </w:pPr>
      <w:r w:rsidRPr="00977052">
        <w:rPr>
          <w:rFonts w:eastAsia="MS Mincho"/>
        </w:rPr>
        <w:t>This solution addresses the Key Issue #4, specifically the question "How to select communication path for communication between PIN Elements, e.g. direct communication, via PEGC, via 5GS".</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45" w:name="_Toc104235399"/>
      <w:bookmarkStart w:id="746" w:name="_Toc104539752"/>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45"/>
      <w:bookmarkEnd w:id="746"/>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7777777"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w:t>
      </w:r>
      <w:proofErr w:type="spellStart"/>
      <w:r w:rsidRPr="00977052">
        <w:rPr>
          <w:rFonts w:eastAsia="DengXian"/>
          <w:lang w:eastAsia="zh-CN"/>
        </w:rPr>
        <w:t>ing</w:t>
      </w:r>
      <w:proofErr w:type="spellEnd"/>
      <w:r w:rsidRPr="00977052">
        <w:rPr>
          <w:rFonts w:eastAsia="DengXian"/>
          <w:lang w:eastAsia="zh-CN"/>
        </w:rPr>
        <w:t xml:space="preserve">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lastRenderedPageBreak/>
        <w:t>-</w:t>
      </w:r>
      <w:r w:rsidRPr="00977052">
        <w:rPr>
          <w:rFonts w:eastAsia="DengXian"/>
          <w:lang w:eastAsia="zh-CN"/>
        </w:rPr>
        <w:tab/>
        <w:t>Traffic characteristics for local routing.</w:t>
      </w:r>
    </w:p>
    <w:p w14:paraId="7E373DAB"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 IP 5tuples) to identify more granular routing requirements.</w:t>
      </w:r>
    </w:p>
    <w:p w14:paraId="58405EDE" w14:textId="77777777" w:rsidR="006B6CD6" w:rsidRPr="00977052" w:rsidRDefault="006B6CD6" w:rsidP="006B6CD6">
      <w:pPr>
        <w:rPr>
          <w:rFonts w:eastAsia="DengXian"/>
          <w:lang w:eastAsia="zh-CN"/>
        </w:rPr>
      </w:pPr>
      <w:r w:rsidRPr="00977052">
        <w:rPr>
          <w:rFonts w:eastAsia="DengXian"/>
          <w:lang w:eastAsia="zh-CN"/>
        </w:rPr>
        <w:t>The following figure illustrates the overall architecture view when local routing is enforced. The figure shows an example when a PIN with the two PEGCs (a "smart home hub"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615" type="#_x0000_t75" style="width:481.55pt;height:299.5pt" o:ole="">
            <v:imagedata r:id="rId99" o:title=""/>
          </v:shape>
          <o:OLEObject Type="Embed" ProgID="Visio.Drawing.15" ShapeID="_x0000_i1615" DrawAspect="Content" ObjectID="_1715154815" r:id="rId100"/>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747" w:name="_Toc104235400"/>
      <w:bookmarkStart w:id="748" w:name="_Toc104539753"/>
      <w:r w:rsidRPr="00977052">
        <w:lastRenderedPageBreak/>
        <w:t>6.</w:t>
      </w:r>
      <w:r w:rsidR="004D2D35" w:rsidRPr="00977052">
        <w:t>17</w:t>
      </w:r>
      <w:r w:rsidRPr="00977052">
        <w:t>.2</w:t>
      </w:r>
      <w:r w:rsidRPr="00977052">
        <w:tab/>
        <w:t>Procedures</w:t>
      </w:r>
      <w:bookmarkEnd w:id="747"/>
      <w:bookmarkEnd w:id="748"/>
    </w:p>
    <w:p w14:paraId="0752AC7E" w14:textId="00151781" w:rsidR="001B2E1B" w:rsidRPr="00977052" w:rsidRDefault="0055024D" w:rsidP="006B6CD6">
      <w:pPr>
        <w:pStyle w:val="TH"/>
        <w:rPr>
          <w:rFonts w:eastAsia="Malgun Gothic"/>
        </w:rPr>
      </w:pPr>
      <w:r w:rsidRPr="00977052">
        <w:object w:dxaOrig="14094" w:dyaOrig="10239" w14:anchorId="58C48C99">
          <v:shape id="_x0000_i1066" type="#_x0000_t75" style="width:479.8pt;height:351.35pt" o:ole="">
            <v:imagedata r:id="rId101" o:title=""/>
          </v:shape>
          <o:OLEObject Type="Embed" ProgID="Visio.Drawing.15" ShapeID="_x0000_i1066" DrawAspect="Content" ObjectID="_1715154816" r:id="rId102"/>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052FFDF6"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691683" w:rsidRPr="00977052">
        <w:rPr>
          <w:rFonts w:eastAsia="DengXian"/>
          <w:lang w:eastAsia="zh-CN"/>
        </w:rPr>
        <w:t>TS</w:t>
      </w:r>
      <w:r w:rsidR="00691683">
        <w:rPr>
          <w:rFonts w:eastAsia="DengXian"/>
          <w:lang w:eastAsia="zh-CN"/>
        </w:rPr>
        <w:t> </w:t>
      </w:r>
      <w:r w:rsidR="00691683" w:rsidRPr="00977052">
        <w:rPr>
          <w:rFonts w:eastAsia="DengXian"/>
          <w:lang w:eastAsia="zh-CN"/>
        </w:rPr>
        <w:t>23.501</w:t>
      </w:r>
      <w:r w:rsidR="00691683">
        <w:rPr>
          <w:rFonts w:eastAsia="DengXian"/>
          <w:lang w:eastAsia="zh-CN"/>
        </w:rPr>
        <w:t> </w:t>
      </w:r>
      <w:r w:rsidR="00691683"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77777777"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in order to detect the traffic, a PDR containing Source Interface set to "access side", and CN Tunnel Information set to PDU Session tunnel header (i.e. N3 or N9 GTP-U F-TEID); and</w:t>
      </w:r>
    </w:p>
    <w:p w14:paraId="050B6CDE" w14:textId="77777777"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"5G PIN </w:t>
      </w:r>
      <w:proofErr w:type="spellStart"/>
      <w:r w:rsidRPr="00977052">
        <w:rPr>
          <w:rFonts w:eastAsia="DengXian"/>
          <w:lang w:eastAsia="zh-CN"/>
        </w:rPr>
        <w:t>internal"+PIN</w:t>
      </w:r>
      <w:proofErr w:type="spellEnd"/>
      <w:r w:rsidRPr="00977052">
        <w:rPr>
          <w:rFonts w:eastAsia="DengXian"/>
          <w:lang w:eastAsia="zh-CN"/>
        </w:rPr>
        <w:t xml:space="preserve">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detect the traffic, a PDR containing Source Interface set to "5G PIN internal" + PIN identifier, and Destination Address set to the IP address (es) of this PEGC/ the PIN elements (IP addresses configured for framed routing if that is used); and</w:t>
      </w:r>
    </w:p>
    <w:p w14:paraId="5115C526"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a FAR containing Outer Header Creation indicating the N3/N9 tunnel information, and Destination Interface set "access side".</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detect the traffic, a PDR containing Source Interface set to "core side", and CN Tunnel Information set to N19 tunnel header (i.e. N19 GTP-U F-TEID); and</w:t>
      </w:r>
    </w:p>
    <w:p w14:paraId="21B84808"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a FAR containing Destination Interface set to "5G PIN internal"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"5G PIN </w:t>
      </w:r>
      <w:proofErr w:type="spellStart"/>
      <w:r w:rsidRPr="00977052">
        <w:rPr>
          <w:rFonts w:eastAsia="MS Mincho"/>
          <w:lang w:eastAsia="ja-JP"/>
        </w:rPr>
        <w:t>internal"+PIN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7777777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in order to forward the traffic to a 5G PIN Gateway/Element anchored at another UPF via the N19 tunnel, a FAR containing Outer Header Creation indicating the N19 tunnel information, Destination Interface set to "core side".</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7777777" w:rsidR="00977052" w:rsidRPr="00977052" w:rsidRDefault="00977052" w:rsidP="00977052">
      <w:pPr>
        <w:pStyle w:val="B1"/>
        <w:rPr>
          <w:rFonts w:eastAsia="MS Mincho"/>
        </w:rPr>
      </w:pPr>
      <w:r w:rsidRPr="00977052">
        <w:rPr>
          <w:rFonts w:eastAsia="MS Mincho"/>
        </w:rPr>
        <w:t>-</w:t>
      </w:r>
      <w:r w:rsidRPr="00977052">
        <w:rPr>
          <w:rFonts w:eastAsia="MS Mincho"/>
        </w:rPr>
        <w:tab/>
        <w:t>in order to detect the traffic, a PDR containing Source Interface set to "5G PIN internal" + PIN identifier, a match-all Packet Filter, and a Precedence set to the lowest precedence value; and</w:t>
      </w:r>
    </w:p>
    <w:p w14:paraId="367EC544" w14:textId="77777777" w:rsidR="00977052" w:rsidRPr="00977052" w:rsidRDefault="00977052" w:rsidP="00977052">
      <w:pPr>
        <w:pStyle w:val="B1"/>
        <w:rPr>
          <w:rFonts w:eastAsia="MS Mincho"/>
        </w:rPr>
      </w:pPr>
      <w:r w:rsidRPr="00977052">
        <w:rPr>
          <w:rFonts w:eastAsia="MS Mincho"/>
        </w:rPr>
        <w:t>- in order to process the traffic, a FAR containing Destination Interface set to "core side"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749" w:name="_Toc104235401"/>
      <w:bookmarkStart w:id="750" w:name="_Toc104539754"/>
      <w:r w:rsidRPr="00977052">
        <w:t>6.1</w:t>
      </w:r>
      <w:r w:rsidR="004D2D35" w:rsidRPr="00977052">
        <w:t>7</w:t>
      </w:r>
      <w:r w:rsidRPr="00977052">
        <w:t>.3</w:t>
      </w:r>
      <w:r w:rsidRPr="00977052">
        <w:tab/>
        <w:t>Impacts on Existing Nodes and Functionality</w:t>
      </w:r>
      <w:bookmarkEnd w:id="749"/>
      <w:bookmarkEnd w:id="750"/>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77777777" w:rsidR="00AB71BE" w:rsidRPr="00977052" w:rsidRDefault="00AB71BE" w:rsidP="00B40521">
      <w:pPr>
        <w:pStyle w:val="EditorsNote"/>
        <w:rPr>
          <w:rFonts w:eastAsia="DengXian"/>
          <w:lang w:eastAsia="ja-JP"/>
        </w:rPr>
      </w:pPr>
      <w:r w:rsidRPr="00977052">
        <w:rPr>
          <w:rFonts w:eastAsia="DengXian"/>
          <w:lang w:eastAsia="ja-JP"/>
        </w:rPr>
        <w:t>Editor's note:</w:t>
      </w:r>
      <w:r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751" w:name="_Toc104235402"/>
      <w:bookmarkStart w:id="752" w:name="_Toc104539755"/>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751"/>
      <w:bookmarkEnd w:id="752"/>
    </w:p>
    <w:p w14:paraId="2F91B31E" w14:textId="6C7D3E60" w:rsidR="009F5FC1" w:rsidRPr="00977052" w:rsidRDefault="009F5FC1" w:rsidP="00606938">
      <w:pPr>
        <w:pStyle w:val="Heading3"/>
      </w:pPr>
      <w:bookmarkStart w:id="753" w:name="_Toc104235403"/>
      <w:bookmarkStart w:id="754" w:name="_Toc104539756"/>
      <w:r w:rsidRPr="00977052">
        <w:t>6.</w:t>
      </w:r>
      <w:r w:rsidR="00B56B44" w:rsidRPr="00977052">
        <w:t>18</w:t>
      </w:r>
      <w:r w:rsidRPr="00977052">
        <w:t>.1</w:t>
      </w:r>
      <w:r w:rsidRPr="00977052">
        <w:tab/>
        <w:t>Description</w:t>
      </w:r>
      <w:bookmarkEnd w:id="753"/>
      <w:bookmarkEnd w:id="754"/>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755" w:name="_Toc104235404"/>
      <w:bookmarkStart w:id="756" w:name="_Toc104539757"/>
      <w:r w:rsidRPr="00977052">
        <w:t>6.</w:t>
      </w:r>
      <w:r w:rsidR="00684F2C" w:rsidRPr="00977052">
        <w:t>18</w:t>
      </w:r>
      <w:r w:rsidRPr="00977052">
        <w:t>.2</w:t>
      </w:r>
      <w:r w:rsidRPr="00977052">
        <w:tab/>
        <w:t>Procedures</w:t>
      </w:r>
      <w:bookmarkEnd w:id="755"/>
      <w:bookmarkEnd w:id="756"/>
    </w:p>
    <w:p w14:paraId="73458576" w14:textId="2FE96FC8" w:rsidR="006A43C5" w:rsidRPr="00977052" w:rsidRDefault="0035053E" w:rsidP="006A43C5">
      <w:pPr>
        <w:pStyle w:val="TH"/>
        <w:rPr>
          <w:rFonts w:eastAsia="Malgun Gothic"/>
        </w:rPr>
      </w:pPr>
      <w:r w:rsidRPr="00977052">
        <w:object w:dxaOrig="14094" w:dyaOrig="9729" w14:anchorId="63611B95">
          <v:shape id="_x0000_i1067" type="#_x0000_t75" style="width:479.8pt;height:333.5pt" o:ole="">
            <v:imagedata r:id="rId103" o:title=""/>
          </v:shape>
          <o:OLEObject Type="Embed" ProgID="Visio.Drawing.15" ShapeID="_x0000_i1067" DrawAspect="Content" ObjectID="_1715154817" r:id="rId104"/>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0A84DCD7"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691683" w:rsidRPr="00977052">
        <w:rPr>
          <w:rFonts w:eastAsia="Malgun Gothic"/>
          <w:lang w:eastAsia="en-US"/>
        </w:rPr>
        <w:t>TS</w:t>
      </w:r>
      <w:r w:rsidR="00691683">
        <w:rPr>
          <w:rFonts w:eastAsia="Malgun Gothic"/>
          <w:lang w:eastAsia="en-US"/>
        </w:rPr>
        <w:t> </w:t>
      </w:r>
      <w:r w:rsidR="00691683" w:rsidRPr="00977052">
        <w:rPr>
          <w:rFonts w:eastAsia="Malgun Gothic"/>
          <w:lang w:eastAsia="en-US"/>
        </w:rPr>
        <w:t>23.502</w:t>
      </w:r>
      <w:r w:rsidR="00691683">
        <w:rPr>
          <w:rFonts w:eastAsia="Malgun Gothic"/>
          <w:lang w:eastAsia="en-US"/>
        </w:rPr>
        <w:t> </w:t>
      </w:r>
      <w:r w:rsidR="00691683"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158855A7"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757" w:name="_Toc104235405"/>
      <w:bookmarkStart w:id="758" w:name="_Toc104539758"/>
      <w:r w:rsidRPr="00977052">
        <w:t>6.</w:t>
      </w:r>
      <w:r w:rsidR="005429DA" w:rsidRPr="00977052">
        <w:t>18</w:t>
      </w:r>
      <w:r w:rsidRPr="00977052">
        <w:t>.3</w:t>
      </w:r>
      <w:r w:rsidRPr="00977052">
        <w:tab/>
        <w:t>Impacts on Existing Nodes and Functionality</w:t>
      </w:r>
      <w:bookmarkEnd w:id="757"/>
      <w:bookmarkEnd w:id="758"/>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759" w:name="_Toc104235406"/>
      <w:bookmarkStart w:id="760" w:name="_Toc104539759"/>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759"/>
      <w:bookmarkEnd w:id="760"/>
    </w:p>
    <w:p w14:paraId="42518651" w14:textId="5D6EA457" w:rsidR="00430DE9" w:rsidRPr="00977052" w:rsidRDefault="00430DE9" w:rsidP="00606938">
      <w:pPr>
        <w:pStyle w:val="Heading3"/>
      </w:pPr>
      <w:bookmarkStart w:id="761" w:name="_Toc104235407"/>
      <w:bookmarkStart w:id="762" w:name="_Toc104539760"/>
      <w:r w:rsidRPr="00977052">
        <w:t>6.</w:t>
      </w:r>
      <w:r w:rsidR="008F787C" w:rsidRPr="00977052">
        <w:t>19</w:t>
      </w:r>
      <w:r w:rsidRPr="00977052">
        <w:t>.1</w:t>
      </w:r>
      <w:r w:rsidRPr="00977052">
        <w:tab/>
        <w:t>Description</w:t>
      </w:r>
      <w:bookmarkEnd w:id="761"/>
      <w:bookmarkEnd w:id="762"/>
    </w:p>
    <w:p w14:paraId="4467F0D0" w14:textId="77777777" w:rsidR="00977052" w:rsidRDefault="00977052" w:rsidP="00977052">
      <w:pPr>
        <w:rPr>
          <w:rFonts w:eastAsiaTheme="minorEastAsia"/>
          <w:lang w:eastAsia="zh-CN"/>
        </w:rPr>
      </w:pPr>
      <w:r>
        <w:rPr>
          <w:rFonts w:eastAsiaTheme="minorEastAsia"/>
          <w:lang w:eastAsia="zh-CN"/>
        </w:rPr>
        <w:t>The solution applies to Key Issue #4 "Communication of PIN" and Key Issue #6 "Policy and parameters provisioning for PIN".</w:t>
      </w:r>
    </w:p>
    <w:p w14:paraId="7DAB9850" w14:textId="7C857477"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691683">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068" type="#_x0000_t75" style="width:445.8pt;height:98.5pt" o:ole="">
            <v:imagedata r:id="rId89" o:title=""/>
          </v:shape>
          <o:OLEObject Type="Embed" ProgID="Visio.Drawing.11" ShapeID="_x0000_i1068" DrawAspect="Content" ObjectID="_1715154818" r:id="rId105"/>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763" w:name="_Toc104235408"/>
      <w:bookmarkStart w:id="764" w:name="_Toc104539761"/>
      <w:r w:rsidRPr="00977052">
        <w:t>6.</w:t>
      </w:r>
      <w:r w:rsidR="008D5D9F" w:rsidRPr="00977052">
        <w:t>19</w:t>
      </w:r>
      <w:r w:rsidRPr="00977052">
        <w:t>.2</w:t>
      </w:r>
      <w:r w:rsidRPr="00977052">
        <w:tab/>
        <w:t>Procedures</w:t>
      </w:r>
      <w:bookmarkEnd w:id="763"/>
      <w:bookmarkEnd w:id="764"/>
    </w:p>
    <w:p w14:paraId="54923B2F" w14:textId="26FBC31A" w:rsidR="00430DE9" w:rsidRPr="00977052" w:rsidRDefault="00430DE9" w:rsidP="00222629">
      <w:pPr>
        <w:pStyle w:val="Heading4"/>
        <w:rPr>
          <w:lang w:eastAsia="ja-JP"/>
        </w:rPr>
      </w:pPr>
      <w:bookmarkStart w:id="765" w:name="_Toc104235409"/>
      <w:bookmarkStart w:id="766" w:name="_Toc104539762"/>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765"/>
      <w:bookmarkEnd w:id="766"/>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49095545" w:rsidR="00977052" w:rsidRDefault="00977052" w:rsidP="00977052">
      <w:pPr>
        <w:rPr>
          <w:rFonts w:eastAsiaTheme="minorEastAsia"/>
          <w:lang w:eastAsia="zh-CN"/>
        </w:rPr>
      </w:pPr>
      <w:r>
        <w:rPr>
          <w:rFonts w:eastAsiaTheme="minorEastAsia"/>
          <w:lang w:eastAsia="zh-CN"/>
        </w:rPr>
        <w:t xml:space="preserve">The "PCF based Service Authorization and Provisioning to UE" procedure as defined in clause 6.2.2 of </w:t>
      </w:r>
      <w:r w:rsidR="00691683">
        <w:rPr>
          <w:rFonts w:eastAsiaTheme="minorEastAsia"/>
          <w:lang w:eastAsia="zh-CN"/>
        </w:rPr>
        <w:t>TS 23.304 [</w:t>
      </w:r>
      <w:r>
        <w:rPr>
          <w:rFonts w:eastAsiaTheme="minorEastAsia"/>
          <w:lang w:eastAsia="zh-CN"/>
        </w:rPr>
        <w:t>6] is reused for PCF to provision PIN policy and parameters to PEGC.</w:t>
      </w:r>
    </w:p>
    <w:p w14:paraId="231C3CE2" w14:textId="0736A251" w:rsidR="00977052" w:rsidRDefault="00977052" w:rsidP="00977052">
      <w:pPr>
        <w:rPr>
          <w:rFonts w:eastAsiaTheme="minorEastAsia"/>
          <w:lang w:eastAsia="zh-CN"/>
        </w:rPr>
      </w:pPr>
      <w:r>
        <w:rPr>
          <w:rFonts w:eastAsiaTheme="minorEastAsia"/>
          <w:lang w:eastAsia="zh-CN"/>
        </w:rPr>
        <w:t xml:space="preserve">The "AF-based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 procedure as defined in clause 6.2.5 of </w:t>
      </w:r>
      <w:r w:rsidR="00691683">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767" w:name="_Toc104235410"/>
      <w:bookmarkStart w:id="768" w:name="_Toc104539763"/>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767"/>
      <w:bookmarkEnd w:id="768"/>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069" type="#_x0000_t75" style="width:398pt;height:205.05pt" o:ole="">
            <v:imagedata r:id="rId106" o:title=""/>
          </v:shape>
          <o:OLEObject Type="Embed" ProgID="Visio.Drawing.11" ShapeID="_x0000_i1069" DrawAspect="Content" ObjectID="_1715154819" r:id="rId107"/>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3B5918E5"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691683">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070" type="#_x0000_t75" style="width:398.6pt;height:205.65pt" o:ole="">
            <v:imagedata r:id="rId108" o:title=""/>
          </v:shape>
          <o:OLEObject Type="Embed" ProgID="Visio.Drawing.11" ShapeID="_x0000_i1070" DrawAspect="Content" ObjectID="_1715154820" r:id="rId109"/>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77777777" w:rsidR="00977052" w:rsidRDefault="00977052" w:rsidP="00977052">
      <w:pPr>
        <w:pStyle w:val="EditorsNote"/>
      </w:pPr>
      <w:r>
        <w:t>Editor's note:</w:t>
      </w:r>
      <w:r>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769" w:name="_Toc104235411"/>
      <w:bookmarkStart w:id="770" w:name="_Toc104539764"/>
      <w:r w:rsidRPr="00977052">
        <w:t>6.</w:t>
      </w:r>
      <w:r w:rsidR="008F787C" w:rsidRPr="00977052">
        <w:t>19</w:t>
      </w:r>
      <w:r w:rsidRPr="00977052">
        <w:t>.3</w:t>
      </w:r>
      <w:r w:rsidRPr="00977052">
        <w:tab/>
        <w:t>Impacts on services, entities and interfaces</w:t>
      </w:r>
      <w:bookmarkEnd w:id="769"/>
      <w:bookmarkEnd w:id="770"/>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771" w:name="_Toc104235412"/>
      <w:bookmarkStart w:id="772" w:name="_Toc104539765"/>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771"/>
      <w:bookmarkEnd w:id="772"/>
    </w:p>
    <w:p w14:paraId="533DC057" w14:textId="51034D8E" w:rsidR="00D94902" w:rsidRPr="00977052" w:rsidRDefault="00D94902" w:rsidP="00606938">
      <w:pPr>
        <w:pStyle w:val="Heading3"/>
      </w:pPr>
      <w:bookmarkStart w:id="773" w:name="_Toc104235413"/>
      <w:bookmarkStart w:id="774" w:name="_Toc104539766"/>
      <w:r w:rsidRPr="00977052">
        <w:t>6.</w:t>
      </w:r>
      <w:r w:rsidR="007D4C55" w:rsidRPr="00977052">
        <w:t>20</w:t>
      </w:r>
      <w:r w:rsidRPr="00977052">
        <w:t>.1</w:t>
      </w:r>
      <w:r w:rsidRPr="00977052">
        <w:tab/>
        <w:t>Description</w:t>
      </w:r>
      <w:bookmarkEnd w:id="773"/>
      <w:bookmarkEnd w:id="774"/>
    </w:p>
    <w:p w14:paraId="78B3A09B" w14:textId="77777777"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5B3D9F05"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691683">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977052" w:rsidRDefault="00D94902" w:rsidP="00977052">
      <w:pPr>
        <w:rPr>
          <w:rFonts w:eastAsia="MS Mincho"/>
        </w:rPr>
      </w:pPr>
      <w:r w:rsidRPr="00977052">
        <w:rPr>
          <w:rFonts w:eastAsia="Malgun Gothic"/>
        </w:rPr>
        <w:t>Figure 6.</w:t>
      </w:r>
      <w:r w:rsidR="008A5A00" w:rsidRPr="00977052">
        <w:rPr>
          <w:rFonts w:eastAsia="Malgun Gothic"/>
        </w:rPr>
        <w:t>20</w:t>
      </w:r>
      <w:r w:rsidRPr="00977052">
        <w:rPr>
          <w:rFonts w:eastAsia="Malgun Gothic"/>
        </w:rPr>
        <w:t>.1-1 depicts the reference architecture for the solution.</w:t>
      </w:r>
    </w:p>
    <w:p w14:paraId="4998F91E" w14:textId="651CBD91" w:rsidR="00977052" w:rsidRDefault="00977052" w:rsidP="00C76F30">
      <w:pPr>
        <w:pStyle w:val="TH"/>
      </w:pPr>
      <w:r>
        <w:object w:dxaOrig="8080" w:dyaOrig="5384" w14:anchorId="52CACFF6">
          <v:shape id="_x0000_i1808" type="#_x0000_t75" style="width:403.8pt;height:267.25pt" o:ole="">
            <v:imagedata r:id="rId110" o:title=""/>
          </v:shape>
          <o:OLEObject Type="Embed" ProgID="Word.Picture.8" ShapeID="_x0000_i1808" DrawAspect="Content" ObjectID="_1715154821" r:id="rId111"/>
        </w:object>
      </w:r>
    </w:p>
    <w:p w14:paraId="553C854E" w14:textId="45FA6F17"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775" w:name="_Toc104235414"/>
      <w:bookmarkStart w:id="776" w:name="_Toc104539767"/>
      <w:r w:rsidRPr="00977052">
        <w:lastRenderedPageBreak/>
        <w:t>6.</w:t>
      </w:r>
      <w:r w:rsidR="000526CE" w:rsidRPr="00977052">
        <w:t>20</w:t>
      </w:r>
      <w:r w:rsidRPr="00977052">
        <w:t>.2</w:t>
      </w:r>
      <w:r w:rsidRPr="00977052">
        <w:tab/>
        <w:t>Procedures</w:t>
      </w:r>
      <w:bookmarkEnd w:id="775"/>
      <w:bookmarkEnd w:id="776"/>
    </w:p>
    <w:p w14:paraId="4D839AE0" w14:textId="0BB0C967" w:rsidR="003F1B00" w:rsidRPr="00977052" w:rsidRDefault="003F1B00" w:rsidP="003F1B00">
      <w:pPr>
        <w:pStyle w:val="EditorsNote"/>
        <w:rPr>
          <w:rFonts w:eastAsia="SimSun"/>
          <w:lang w:eastAsia="en-US"/>
        </w:rPr>
      </w:pPr>
      <w:bookmarkStart w:id="777" w:name="_Toc104235415"/>
      <w:r w:rsidRPr="00977052">
        <w:rPr>
          <w:rFonts w:eastAsia="SimSun"/>
          <w:lang w:eastAsia="en-US"/>
        </w:rPr>
        <w:t>Editor</w:t>
      </w:r>
      <w:r w:rsidR="00691683">
        <w:rPr>
          <w:rFonts w:eastAsia="SimSun"/>
          <w:lang w:eastAsia="en-US"/>
        </w:rPr>
        <w:t>'</w:t>
      </w:r>
      <w:r w:rsidRPr="00977052">
        <w:rPr>
          <w:rFonts w:eastAsia="SimSun"/>
          <w:lang w:eastAsia="en-US"/>
        </w:rPr>
        <w:t>s note:</w:t>
      </w:r>
      <w:r w:rsidRPr="00977052">
        <w:rPr>
          <w:rFonts w:eastAsia="SimSun"/>
          <w:lang w:eastAsia="en-US"/>
        </w:rPr>
        <w:tab/>
        <w:t>The procedure is FFS.</w:t>
      </w:r>
    </w:p>
    <w:p w14:paraId="705F7A4A" w14:textId="602460A5" w:rsidR="00D94902" w:rsidRPr="00977052" w:rsidRDefault="00D94902" w:rsidP="00606938">
      <w:pPr>
        <w:pStyle w:val="Heading3"/>
      </w:pPr>
      <w:bookmarkStart w:id="778" w:name="_Toc104539768"/>
      <w:r w:rsidRPr="00977052">
        <w:t>6.</w:t>
      </w:r>
      <w:r w:rsidR="005C5858" w:rsidRPr="00977052">
        <w:t>20</w:t>
      </w:r>
      <w:r w:rsidRPr="00977052">
        <w:t>.3</w:t>
      </w:r>
      <w:r w:rsidRPr="00977052">
        <w:tab/>
        <w:t>Impacts on services, entities, and interfaces</w:t>
      </w:r>
      <w:bookmarkEnd w:id="777"/>
      <w:bookmarkEnd w:id="778"/>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779" w:name="_Toc104235416"/>
      <w:bookmarkStart w:id="780" w:name="_Toc104539769"/>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779"/>
      <w:bookmarkEnd w:id="780"/>
    </w:p>
    <w:p w14:paraId="1A57A615" w14:textId="56B8D11D" w:rsidR="006D1175" w:rsidRPr="00977052" w:rsidRDefault="006D1175" w:rsidP="00606938">
      <w:pPr>
        <w:pStyle w:val="Heading3"/>
      </w:pPr>
      <w:bookmarkStart w:id="781" w:name="_Toc104235417"/>
      <w:bookmarkStart w:id="782" w:name="_Toc104539770"/>
      <w:r w:rsidRPr="00977052">
        <w:t>6.</w:t>
      </w:r>
      <w:r w:rsidR="0077323B" w:rsidRPr="00977052">
        <w:t>21</w:t>
      </w:r>
      <w:r w:rsidRPr="00977052">
        <w:t>.1</w:t>
      </w:r>
      <w:r w:rsidRPr="00977052">
        <w:tab/>
        <w:t>Description</w:t>
      </w:r>
      <w:bookmarkEnd w:id="781"/>
      <w:bookmarkEnd w:id="782"/>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77777777" w:rsidR="00FB1D03" w:rsidRDefault="00FB1D03" w:rsidP="00FB1D03">
      <w:pPr>
        <w:rPr>
          <w:rFonts w:eastAsia="SimSun"/>
          <w:lang w:eastAsia="zh-CN"/>
        </w:rPr>
      </w:pPr>
      <w:r>
        <w:rPr>
          <w:rFonts w:eastAsia="SimSun"/>
          <w:lang w:eastAsia="zh-CN"/>
        </w:rPr>
        <w:t>The procedure assumes that a 3GPP defined PIN Protocol will be used to communicate between PINEs (e.g., between the PINE and PEMC).</w:t>
      </w:r>
    </w:p>
    <w:p w14:paraId="66FE6D10" w14:textId="0B3B3345" w:rsidR="006D1175" w:rsidRPr="00977052" w:rsidRDefault="006D1175" w:rsidP="00606938">
      <w:pPr>
        <w:pStyle w:val="Heading3"/>
      </w:pPr>
      <w:bookmarkStart w:id="783" w:name="_Toc104235418"/>
      <w:bookmarkStart w:id="784" w:name="_Toc104539771"/>
      <w:r w:rsidRPr="00977052">
        <w:t>6.</w:t>
      </w:r>
      <w:r w:rsidR="0077323B" w:rsidRPr="00977052">
        <w:t>21</w:t>
      </w:r>
      <w:r w:rsidRPr="00977052">
        <w:t>.2</w:t>
      </w:r>
      <w:r w:rsidRPr="00977052">
        <w:tab/>
        <w:t>Procedures</w:t>
      </w:r>
      <w:bookmarkEnd w:id="783"/>
      <w:bookmarkEnd w:id="784"/>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071" type="#_x0000_t75" style="width:482.1pt;height:274.2pt" o:ole="">
            <v:imagedata r:id="rId112" o:title=""/>
          </v:shape>
          <o:OLEObject Type="Embed" ProgID="Visio.Drawing.15" ShapeID="_x0000_i1071" DrawAspect="Content" ObjectID="_1715154822" r:id="rId113"/>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7777777"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 a UDM/UDR or a P-NF (e.g.,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785" w:name="_Toc104235419"/>
      <w:bookmarkStart w:id="786" w:name="_Toc104539772"/>
      <w:r w:rsidRPr="00977052">
        <w:lastRenderedPageBreak/>
        <w:t>6.</w:t>
      </w:r>
      <w:r w:rsidR="0077323B" w:rsidRPr="00977052">
        <w:t>21</w:t>
      </w:r>
      <w:r w:rsidRPr="00977052">
        <w:t>.3</w:t>
      </w:r>
      <w:r w:rsidRPr="00977052">
        <w:tab/>
        <w:t>Impacts on Existing Nodes and Functionality</w:t>
      </w:r>
      <w:bookmarkEnd w:id="785"/>
      <w:bookmarkEnd w:id="786"/>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787" w:name="_Toc104235420"/>
      <w:bookmarkStart w:id="788" w:name="_Toc104539773"/>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787"/>
      <w:bookmarkEnd w:id="788"/>
    </w:p>
    <w:p w14:paraId="76E52446" w14:textId="5FE4AE90" w:rsidR="00236C92" w:rsidRPr="00977052" w:rsidRDefault="00236C92" w:rsidP="00606938">
      <w:pPr>
        <w:pStyle w:val="Heading3"/>
      </w:pPr>
      <w:bookmarkStart w:id="789" w:name="_Toc104235421"/>
      <w:bookmarkStart w:id="790" w:name="_Toc104539774"/>
      <w:r w:rsidRPr="00977052">
        <w:t>6.</w:t>
      </w:r>
      <w:r w:rsidR="00061980" w:rsidRPr="00977052">
        <w:t>22</w:t>
      </w:r>
      <w:r w:rsidRPr="00977052">
        <w:t>.1</w:t>
      </w:r>
      <w:r w:rsidRPr="00977052">
        <w:tab/>
        <w:t>Description</w:t>
      </w:r>
      <w:bookmarkEnd w:id="789"/>
      <w:bookmarkEnd w:id="790"/>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bookmarkStart w:id="791" w:name="_MON_1684549432"/>
    <w:bookmarkEnd w:id="791"/>
    <w:bookmarkStart w:id="792" w:name="_MON_1684549432"/>
    <w:bookmarkEnd w:id="792"/>
    <w:p w14:paraId="79AB0218" w14:textId="7820646D" w:rsidR="00FB1D03" w:rsidRDefault="00FB1D03" w:rsidP="00C76F30">
      <w:pPr>
        <w:pStyle w:val="TH"/>
      </w:pPr>
      <w:r>
        <w:object w:dxaOrig="6663" w:dyaOrig="3116" w14:anchorId="59C8712F">
          <v:shape id="_x0000_i1825" type="#_x0000_t75" style="width:332.95pt;height:154.35pt" o:ole="">
            <v:imagedata r:id="rId114" o:title=""/>
          </v:shape>
          <o:OLEObject Type="Embed" ProgID="Word.Picture.8" ShapeID="_x0000_i1825" DrawAspect="Content" ObjectID="_1715154823" r:id="rId115"/>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lastRenderedPageBreak/>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43CE36C2"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w:t>
      </w:r>
      <w:proofErr w:type="spellStart"/>
      <w:r w:rsidR="00236C92" w:rsidRPr="00977052">
        <w:rPr>
          <w:rFonts w:eastAsia="SimSun"/>
          <w:lang w:eastAsia="en-US"/>
        </w:rPr>
        <w:t>eg.</w:t>
      </w:r>
      <w:proofErr w:type="spellEnd"/>
      <w:r w:rsidR="00236C92" w:rsidRPr="00977052">
        <w:rPr>
          <w:rFonts w:eastAsia="SimSun"/>
          <w:lang w:eastAsia="en-US"/>
        </w:rPr>
        <w:t xml:space="preserve">, PINE2, will send </w:t>
      </w:r>
      <w:r w:rsidR="00691683">
        <w:rPr>
          <w:rFonts w:eastAsia="SimSun"/>
          <w:lang w:eastAsia="en-US"/>
        </w:rPr>
        <w:t>"</w:t>
      </w:r>
      <w:r w:rsidR="00236C92" w:rsidRPr="00977052">
        <w:rPr>
          <w:rFonts w:eastAsia="SimSun"/>
          <w:lang w:eastAsia="en-US"/>
        </w:rPr>
        <w:t>Authenticate and Request Access Token</w:t>
      </w:r>
      <w:r w:rsidR="0069168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2F1C8D2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691683">
        <w:rPr>
          <w:rFonts w:eastAsia="SimSun"/>
          <w:lang w:eastAsia="en-US"/>
        </w:rPr>
        <w:t>"</w:t>
      </w:r>
      <w:r w:rsidR="00236C92" w:rsidRPr="00977052">
        <w:rPr>
          <w:rFonts w:eastAsia="SimSun"/>
          <w:lang w:eastAsia="en-US"/>
        </w:rPr>
        <w:t>Service Request with Access Token</w:t>
      </w:r>
      <w:r w:rsidR="00691683">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22FF8C12"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691683">
        <w:rPr>
          <w:rFonts w:eastAsia="SimSun"/>
          <w:lang w:eastAsia="en-US"/>
        </w:rPr>
        <w:t>"</w:t>
      </w:r>
      <w:r w:rsidR="00236C92" w:rsidRPr="00977052">
        <w:rPr>
          <w:rFonts w:eastAsia="SimSun"/>
          <w:lang w:eastAsia="en-US"/>
        </w:rPr>
        <w:t>Authenticate and Request Access Token</w:t>
      </w:r>
      <w:r w:rsidR="00691683">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29A730BF"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691683">
        <w:rPr>
          <w:rFonts w:eastAsia="SimSun"/>
          <w:lang w:eastAsia="en-US"/>
        </w:rPr>
        <w:t>"</w:t>
      </w:r>
      <w:r w:rsidR="00236C92" w:rsidRPr="00977052">
        <w:rPr>
          <w:rFonts w:eastAsia="SimSun"/>
          <w:lang w:eastAsia="en-US"/>
        </w:rPr>
        <w:t>Service Request with Access Token</w:t>
      </w:r>
      <w:r w:rsidR="00691683">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6730B0C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691683">
        <w:rPr>
          <w:rFonts w:eastAsia="SimSun"/>
          <w:lang w:eastAsia="en-US"/>
        </w:rPr>
        <w:t>"</w:t>
      </w:r>
      <w:r w:rsidR="00236C92" w:rsidRPr="00977052">
        <w:rPr>
          <w:rFonts w:eastAsia="SimSun"/>
          <w:lang w:eastAsia="en-US"/>
        </w:rPr>
        <w:t>PIN capable</w:t>
      </w:r>
      <w:r w:rsidR="00691683">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691683">
        <w:rPr>
          <w:rFonts w:eastAsia="SimSun"/>
          <w:lang w:eastAsia="en-US"/>
        </w:rPr>
        <w:t>"</w:t>
      </w:r>
      <w:r w:rsidR="00236C92" w:rsidRPr="00977052">
        <w:rPr>
          <w:rFonts w:eastAsia="SimSun"/>
          <w:lang w:eastAsia="en-US"/>
        </w:rPr>
        <w:t>PIN control function</w:t>
      </w:r>
      <w:r w:rsidR="00691683">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t>This solution assumes that authorisation procedure is based on https protocol</w:t>
      </w:r>
    </w:p>
    <w:p w14:paraId="3DF3E4D2" w14:textId="4D9A4BDA" w:rsidR="00236C92" w:rsidRPr="00977052" w:rsidRDefault="00236C92" w:rsidP="00775AFB">
      <w:pPr>
        <w:pStyle w:val="EditorsNote"/>
        <w:rPr>
          <w:rFonts w:eastAsia="SimSun"/>
          <w:lang w:eastAsia="en-US"/>
        </w:rPr>
      </w:pPr>
      <w:r w:rsidRPr="00977052">
        <w:rPr>
          <w:rFonts w:eastAsia="SimSun"/>
          <w:lang w:eastAsia="en-US"/>
        </w:rPr>
        <w:t>Editor</w:t>
      </w:r>
      <w:r w:rsidR="0069168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definition of access Token is FFS and under SA3 responsibility</w:t>
      </w:r>
    </w:p>
    <w:p w14:paraId="509E3184" w14:textId="07555067" w:rsidR="00236C92" w:rsidRPr="00977052" w:rsidRDefault="00236C92" w:rsidP="00775AFB">
      <w:pPr>
        <w:pStyle w:val="EditorsNote"/>
        <w:rPr>
          <w:rFonts w:eastAsia="SimSun"/>
          <w:lang w:eastAsia="en-US"/>
        </w:rPr>
      </w:pPr>
      <w:r w:rsidRPr="00977052">
        <w:rPr>
          <w:rFonts w:eastAsia="SimSun"/>
          <w:lang w:eastAsia="en-US"/>
        </w:rPr>
        <w:t>Editor</w:t>
      </w:r>
      <w:r w:rsidR="00691683">
        <w:rPr>
          <w:rFonts w:eastAsia="SimSun"/>
          <w:lang w:eastAsia="en-US"/>
        </w:rPr>
        <w:t>'</w:t>
      </w:r>
      <w:r w:rsidRPr="00977052">
        <w:rPr>
          <w:rFonts w:eastAsia="SimSun"/>
          <w:lang w:eastAsia="en-US"/>
        </w:rPr>
        <w:t>s note:</w:t>
      </w:r>
      <w:r w:rsidR="0074079F" w:rsidRPr="00977052">
        <w:rPr>
          <w:rFonts w:eastAsia="SimSun"/>
          <w:lang w:eastAsia="en-US"/>
        </w:rPr>
        <w:tab/>
      </w:r>
      <w:r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793" w:name="_Toc104235422"/>
      <w:bookmarkStart w:id="794" w:name="_Toc104539775"/>
      <w:r w:rsidRPr="00977052">
        <w:lastRenderedPageBreak/>
        <w:t>6.</w:t>
      </w:r>
      <w:r w:rsidR="00061980" w:rsidRPr="00977052">
        <w:t>22</w:t>
      </w:r>
      <w:r w:rsidRPr="00977052">
        <w:t>.2</w:t>
      </w:r>
      <w:r w:rsidRPr="00977052">
        <w:tab/>
        <w:t>Procedures</w:t>
      </w:r>
      <w:bookmarkEnd w:id="793"/>
      <w:bookmarkEnd w:id="794"/>
    </w:p>
    <w:p w14:paraId="7594B929" w14:textId="27AADB3E" w:rsidR="00236C92" w:rsidRPr="00977052" w:rsidRDefault="00236C92" w:rsidP="00222629">
      <w:pPr>
        <w:pStyle w:val="Heading4"/>
        <w:rPr>
          <w:lang w:eastAsia="ja-JP"/>
        </w:rPr>
      </w:pPr>
      <w:bookmarkStart w:id="795" w:name="_Toc104235423"/>
      <w:bookmarkStart w:id="796" w:name="_Toc104539776"/>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795"/>
      <w:bookmarkEnd w:id="796"/>
    </w:p>
    <w:p w14:paraId="6EE896B9" w14:textId="60A99012" w:rsidR="00236C92" w:rsidRPr="00FB1D03" w:rsidRDefault="009478AF" w:rsidP="00FB1D03">
      <w:pPr>
        <w:pStyle w:val="TH"/>
        <w:rPr>
          <w:rFonts w:eastAsia="SimSun"/>
        </w:rPr>
      </w:pPr>
      <w:r w:rsidRPr="00FB1D03">
        <w:object w:dxaOrig="14821" w:dyaOrig="14109" w14:anchorId="18D13416">
          <v:shape id="_x0000_i1072" type="#_x0000_t75" style="width:378.45pt;height:360.6pt" o:ole="">
            <v:imagedata r:id="rId116" o:title=""/>
          </v:shape>
          <o:OLEObject Type="Embed" ProgID="Visio.Drawing.15" ShapeID="_x0000_i1072" DrawAspect="Content" ObjectID="_1715154824" r:id="rId117"/>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797" w:name="_Toc104235424"/>
      <w:r>
        <w:rPr>
          <w:lang w:eastAsia="ja-JP"/>
        </w:rPr>
        <w:t>1.</w:t>
      </w:r>
      <w:r>
        <w:rPr>
          <w:lang w:eastAsia="ja-JP"/>
        </w:rPr>
        <w:tab/>
        <w:t>PINE1 intending to communicate with PINE2 (e.g. Printer) will send PINE2 access Token query to PEMC.</w:t>
      </w:r>
    </w:p>
    <w:p w14:paraId="7E07E908" w14:textId="77777777" w:rsidR="00FB1D03" w:rsidRDefault="00FB1D03" w:rsidP="00FB1D03">
      <w:pPr>
        <w:pStyle w:val="B1"/>
        <w:rPr>
          <w:lang w:eastAsia="ja-JP"/>
        </w:rPr>
      </w:pPr>
      <w:r>
        <w:rPr>
          <w:lang w:eastAsia="ja-JP"/>
        </w:rPr>
        <w:t>2.</w:t>
      </w:r>
      <w:r>
        <w:rPr>
          <w:lang w:eastAsia="ja-JP"/>
        </w:rPr>
        <w:tab/>
        <w:t>PEMC will request PINE1 for "Identity request"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798" w:name="_Toc104539777"/>
      <w:r w:rsidRPr="00977052">
        <w:rPr>
          <w:lang w:eastAsia="ja-JP"/>
        </w:rPr>
        <w:lastRenderedPageBreak/>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797"/>
      <w:bookmarkEnd w:id="798"/>
    </w:p>
    <w:p w14:paraId="0E7681E7" w14:textId="4C40352B" w:rsidR="00236C92" w:rsidRPr="00FB1D03" w:rsidRDefault="005C50DB" w:rsidP="00FB1D03">
      <w:pPr>
        <w:pStyle w:val="TH"/>
        <w:rPr>
          <w:rFonts w:eastAsia="SimSun"/>
        </w:rPr>
      </w:pPr>
      <w:r w:rsidRPr="00FB1D03">
        <w:object w:dxaOrig="14821" w:dyaOrig="13569" w14:anchorId="12F8ECBE">
          <v:shape id="_x0000_i1073" type="#_x0000_t75" style="width:402.6pt;height:368.65pt" o:ole="">
            <v:imagedata r:id="rId118" o:title=""/>
          </v:shape>
          <o:OLEObject Type="Embed" ProgID="Visio.Drawing.15" ShapeID="_x0000_i1073" DrawAspect="Content" ObjectID="_1715154825" r:id="rId119"/>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5D9F61A5"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691683">
        <w:rPr>
          <w:rFonts w:eastAsia="DengXian"/>
          <w:lang w:eastAsia="zh-CN"/>
        </w:rPr>
        <w:t>"</w:t>
      </w:r>
      <w:r w:rsidR="00236C92" w:rsidRPr="00977052">
        <w:rPr>
          <w:rFonts w:eastAsia="DengXian"/>
          <w:lang w:eastAsia="zh-CN"/>
        </w:rPr>
        <w:t>Identity request</w:t>
      </w:r>
      <w:r w:rsidR="00691683">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799" w:name="_Toc104235425"/>
      <w:bookmarkStart w:id="800" w:name="_Toc104539778"/>
      <w:r w:rsidRPr="00977052">
        <w:t>6.</w:t>
      </w:r>
      <w:r w:rsidR="00061980" w:rsidRPr="00977052">
        <w:t>22</w:t>
      </w:r>
      <w:r w:rsidRPr="00977052">
        <w:t>.3</w:t>
      </w:r>
      <w:r w:rsidRPr="00977052">
        <w:tab/>
        <w:t>Impacts on services, entities and interfaces</w:t>
      </w:r>
      <w:bookmarkEnd w:id="799"/>
      <w:bookmarkEnd w:id="800"/>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03721D8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691683">
        <w:rPr>
          <w:rFonts w:eastAsia="DengXian"/>
          <w:lang w:eastAsia="zh-CN"/>
        </w:rPr>
        <w:t>"</w:t>
      </w:r>
      <w:r w:rsidR="00236C92" w:rsidRPr="00977052">
        <w:rPr>
          <w:rFonts w:eastAsia="DengXian"/>
          <w:lang w:eastAsia="zh-CN"/>
        </w:rPr>
        <w:t>PIN capable</w:t>
      </w:r>
      <w:r w:rsidR="00691683">
        <w:rPr>
          <w:rFonts w:eastAsia="DengXian"/>
          <w:lang w:eastAsia="zh-CN"/>
        </w:rPr>
        <w:t>"</w:t>
      </w:r>
      <w:r w:rsidR="00F52A94" w:rsidRPr="00977052">
        <w:rPr>
          <w:rFonts w:eastAsia="DengXian"/>
          <w:lang w:eastAsia="zh-CN"/>
        </w:rPr>
        <w:t>.</w:t>
      </w:r>
    </w:p>
    <w:p w14:paraId="7F0166F6" w14:textId="4D7D7C00"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691683">
        <w:rPr>
          <w:rFonts w:eastAsia="DengXian"/>
          <w:lang w:eastAsia="zh-CN"/>
        </w:rPr>
        <w:t>"</w:t>
      </w:r>
      <w:r w:rsidR="00236C92" w:rsidRPr="00977052">
        <w:rPr>
          <w:rFonts w:eastAsia="DengXian"/>
          <w:lang w:eastAsia="zh-CN"/>
        </w:rPr>
        <w:t>PIN allowable</w:t>
      </w:r>
      <w:r w:rsidR="00691683">
        <w:rPr>
          <w:rFonts w:eastAsia="DengXian"/>
          <w:lang w:eastAsia="zh-CN"/>
        </w:rPr>
        <w:t>"</w:t>
      </w:r>
      <w:r w:rsidR="00236C92" w:rsidRPr="00977052">
        <w:rPr>
          <w:rFonts w:eastAsia="DengXian"/>
          <w:lang w:eastAsia="zh-CN"/>
        </w:rPr>
        <w:t xml:space="preserve">, </w:t>
      </w:r>
      <w:r w:rsidR="00691683">
        <w:rPr>
          <w:rFonts w:eastAsia="DengXian"/>
          <w:lang w:eastAsia="zh-CN"/>
        </w:rPr>
        <w:t>"</w:t>
      </w:r>
      <w:r w:rsidR="00236C92" w:rsidRPr="00977052">
        <w:rPr>
          <w:rFonts w:eastAsia="DengXian"/>
          <w:lang w:eastAsia="zh-CN"/>
        </w:rPr>
        <w:t>PIN Name</w:t>
      </w:r>
      <w:r w:rsidR="00691683">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01" w:name="_Toc97214954"/>
      <w:bookmarkStart w:id="802" w:name="_Toc104235426"/>
      <w:bookmarkStart w:id="803" w:name="_Toc104539779"/>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01"/>
      <w:r w:rsidRPr="00977052">
        <w:rPr>
          <w:lang w:eastAsia="zh-CN"/>
        </w:rPr>
        <w:t>Policy provisioning framework for PIN</w:t>
      </w:r>
      <w:bookmarkEnd w:id="802"/>
      <w:bookmarkEnd w:id="803"/>
    </w:p>
    <w:p w14:paraId="1C440CA4" w14:textId="78DF3874" w:rsidR="00BC2040" w:rsidRPr="00977052" w:rsidRDefault="00BC2040" w:rsidP="00606938">
      <w:pPr>
        <w:pStyle w:val="Heading3"/>
      </w:pPr>
      <w:bookmarkStart w:id="804" w:name="_Toc97214955"/>
      <w:bookmarkStart w:id="805" w:name="_Toc104235427"/>
      <w:bookmarkStart w:id="806" w:name="_Toc104539780"/>
      <w:r w:rsidRPr="00977052">
        <w:t>6.</w:t>
      </w:r>
      <w:r w:rsidR="00750CA5" w:rsidRPr="00977052">
        <w:t>23</w:t>
      </w:r>
      <w:r w:rsidRPr="00977052">
        <w:t>.1</w:t>
      </w:r>
      <w:r w:rsidRPr="00977052">
        <w:tab/>
        <w:t>Description</w:t>
      </w:r>
      <w:bookmarkEnd w:id="804"/>
      <w:bookmarkEnd w:id="805"/>
      <w:bookmarkEnd w:id="806"/>
    </w:p>
    <w:p w14:paraId="1D810B68" w14:textId="77777777" w:rsidR="00FB1D03" w:rsidRDefault="00FB1D03" w:rsidP="00FB1D03">
      <w:pPr>
        <w:rPr>
          <w:rFonts w:eastAsia="MS Mincho"/>
        </w:rPr>
      </w:pPr>
      <w:r>
        <w:rPr>
          <w:rFonts w:eastAsia="MS Mincho"/>
        </w:rPr>
        <w:t>This solution addresses the key issue "Policy and parameters provisioning for PIN". The solution presents a framework for policy and parameter provisioning for Personal IoT Networks.</w:t>
      </w:r>
    </w:p>
    <w:p w14:paraId="6A86E8B8" w14:textId="77777777" w:rsidR="00FB1D03" w:rsidRDefault="00FB1D03" w:rsidP="00FB1D03">
      <w:pPr>
        <w:rPr>
          <w:rFonts w:eastAsia="MS Mincho"/>
        </w:rPr>
      </w:pPr>
      <w:r>
        <w:rPr>
          <w:rFonts w:eastAsia="MS Mincho"/>
        </w:rPr>
        <w:t>The policy and parameters for certain types of Personal IoT Networks (e.g.,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07" w:name="_Toc97214956"/>
      <w:bookmarkStart w:id="808" w:name="_Toc104235428"/>
      <w:bookmarkStart w:id="809" w:name="_Toc104539781"/>
      <w:r w:rsidRPr="00977052">
        <w:t>6.</w:t>
      </w:r>
      <w:r w:rsidR="00750CA5" w:rsidRPr="00977052">
        <w:t>23</w:t>
      </w:r>
      <w:r w:rsidRPr="00977052">
        <w:t>.2</w:t>
      </w:r>
      <w:r w:rsidRPr="00977052">
        <w:tab/>
        <w:t>Procedures</w:t>
      </w:r>
      <w:bookmarkEnd w:id="807"/>
      <w:bookmarkEnd w:id="808"/>
      <w:bookmarkEnd w:id="809"/>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10" w:name="_Toc104235429"/>
      <w:bookmarkStart w:id="811" w:name="_Toc104539782"/>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10"/>
      <w:bookmarkEnd w:id="811"/>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074" type="#_x0000_t75" style="width:445.25pt;height:246.55pt" o:ole="">
            <v:imagedata r:id="rId120" o:title=""/>
          </v:shape>
          <o:OLEObject Type="Embed" ProgID="Visio.Drawing.15" ShapeID="_x0000_i1074" DrawAspect="Content" ObjectID="_1715154826" r:id="rId121"/>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366DD4F1" w:rsidR="00FB1D03" w:rsidRDefault="00FB1D03" w:rsidP="00FB1D03">
      <w:pPr>
        <w:pStyle w:val="B1"/>
        <w:rPr>
          <w:lang w:eastAsia="ja-JP"/>
        </w:rPr>
      </w:pPr>
      <w:r>
        <w:rPr>
          <w:lang w:eastAsia="ja-JP"/>
        </w:rPr>
        <w:t>4.</w:t>
      </w:r>
      <w:r>
        <w:rPr>
          <w:lang w:eastAsia="ja-JP"/>
        </w:rPr>
        <w:tab/>
        <w:t xml:space="preserve">PCF fetches PIN policies according to the UE's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691683">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12" w:name="_Toc104235430"/>
      <w:bookmarkStart w:id="813" w:name="_Toc104539783"/>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12"/>
      <w:bookmarkEnd w:id="813"/>
    </w:p>
    <w:p w14:paraId="50254DC1" w14:textId="4A8A9BA6" w:rsidR="00BC2040" w:rsidRPr="00FB1D03" w:rsidRDefault="002A4102" w:rsidP="00FB1D03">
      <w:pPr>
        <w:pStyle w:val="TH"/>
        <w:rPr>
          <w:rFonts w:eastAsia="MS Mincho"/>
        </w:rPr>
      </w:pPr>
      <w:r w:rsidRPr="00FB1D03">
        <w:object w:dxaOrig="13074" w:dyaOrig="6271" w14:anchorId="1DF24F94">
          <v:shape id="_x0000_i1075" type="#_x0000_t75" style="width:445.25pt;height:214.85pt" o:ole="">
            <v:imagedata r:id="rId122" o:title=""/>
          </v:shape>
          <o:OLEObject Type="Embed" ProgID="Visio.Drawing.15" ShapeID="_x0000_i1075" DrawAspect="Content" ObjectID="_1715154827" r:id="rId123"/>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63B4DF1B" w:rsidR="00FB1D03" w:rsidRDefault="00FB1D03" w:rsidP="00FB1D03">
      <w:pPr>
        <w:pStyle w:val="B1"/>
      </w:pPr>
      <w:r>
        <w:t>7.</w:t>
      </w:r>
      <w:r>
        <w:tab/>
        <w:t xml:space="preserve">PCF triggers policy update to the PEMC UE. PCF delivers UE policies using the UE Configuration Update procedure defined in clause 4.2.4 of </w:t>
      </w:r>
      <w:r w:rsidR="00691683">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14" w:name="_Toc104235431"/>
      <w:bookmarkStart w:id="815" w:name="_Toc104539784"/>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14"/>
      <w:bookmarkEnd w:id="815"/>
    </w:p>
    <w:p w14:paraId="7648FE62" w14:textId="40215433" w:rsidR="00BC2040" w:rsidRPr="00FB1D03" w:rsidRDefault="00B0294A" w:rsidP="00FB1D03">
      <w:pPr>
        <w:pStyle w:val="TH"/>
        <w:rPr>
          <w:rFonts w:eastAsia="MS Mincho"/>
        </w:rPr>
      </w:pPr>
      <w:r w:rsidRPr="00FB1D03">
        <w:object w:dxaOrig="13074" w:dyaOrig="7404" w14:anchorId="2C39ADBA">
          <v:shape id="_x0000_i1076" type="#_x0000_t75" style="width:445.25pt;height:254pt" o:ole="">
            <v:imagedata r:id="rId124" o:title=""/>
          </v:shape>
          <o:OLEObject Type="Embed" ProgID="Visio.Drawing.15" ShapeID="_x0000_i1076" DrawAspect="Content" ObjectID="_1715154828" r:id="rId125"/>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2AEA841C"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691683">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16" w:name="_Toc97214957"/>
      <w:bookmarkStart w:id="817" w:name="_Toc104235432"/>
      <w:bookmarkStart w:id="818" w:name="_Toc104539785"/>
      <w:r w:rsidRPr="00977052">
        <w:t>6.</w:t>
      </w:r>
      <w:r w:rsidR="00EA5A91" w:rsidRPr="00977052">
        <w:t>23</w:t>
      </w:r>
      <w:r w:rsidRPr="00977052">
        <w:t>.3</w:t>
      </w:r>
      <w:r w:rsidRPr="00977052">
        <w:tab/>
        <w:t>Impacts on Existing Nodes and Functionality</w:t>
      </w:r>
      <w:bookmarkEnd w:id="816"/>
      <w:bookmarkEnd w:id="817"/>
      <w:bookmarkEnd w:id="818"/>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19" w:name="_Toc104235433"/>
      <w:bookmarkStart w:id="820" w:name="_Toc104539786"/>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19"/>
      <w:bookmarkEnd w:id="820"/>
    </w:p>
    <w:p w14:paraId="72102A41" w14:textId="7C4D82B4" w:rsidR="006F6AEC" w:rsidRPr="00977052" w:rsidRDefault="006F6AEC" w:rsidP="00606938">
      <w:pPr>
        <w:pStyle w:val="Heading3"/>
      </w:pPr>
      <w:bookmarkStart w:id="821" w:name="_Toc104235434"/>
      <w:bookmarkStart w:id="822" w:name="_Toc104539787"/>
      <w:r w:rsidRPr="00977052">
        <w:t>6.</w:t>
      </w:r>
      <w:r w:rsidR="00AF16DF" w:rsidRPr="00977052">
        <w:t>24</w:t>
      </w:r>
      <w:r w:rsidRPr="00977052">
        <w:t>.1</w:t>
      </w:r>
      <w:r w:rsidRPr="00977052">
        <w:tab/>
        <w:t>Description</w:t>
      </w:r>
      <w:bookmarkEnd w:id="821"/>
      <w:bookmarkEnd w:id="822"/>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11C7A9D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691683">
        <w:rPr>
          <w:rFonts w:eastAsia="DengXian"/>
          <w:lang w:eastAsia="en-US"/>
        </w:rPr>
        <w:t>"</w:t>
      </w:r>
      <w:r w:rsidRPr="00977052">
        <w:rPr>
          <w:rFonts w:eastAsia="DengXian"/>
          <w:lang w:eastAsia="en-US"/>
        </w:rPr>
        <w:t>UE Configuration Update procedure for transparent UE Policy Delivery</w:t>
      </w:r>
      <w:r w:rsidR="00691683">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23" w:name="_Toc104235435"/>
      <w:bookmarkStart w:id="824" w:name="_Toc104539788"/>
      <w:r w:rsidRPr="00977052">
        <w:t>6.</w:t>
      </w:r>
      <w:r w:rsidR="00AF16DF" w:rsidRPr="00977052">
        <w:t>24</w:t>
      </w:r>
      <w:r w:rsidRPr="00977052">
        <w:t>.2</w:t>
      </w:r>
      <w:r w:rsidRPr="00977052">
        <w:tab/>
        <w:t>Procedures</w:t>
      </w:r>
      <w:bookmarkEnd w:id="823"/>
      <w:bookmarkEnd w:id="824"/>
    </w:p>
    <w:p w14:paraId="254F52C1" w14:textId="35AA4523" w:rsidR="008844A3" w:rsidRPr="00977052" w:rsidRDefault="008844A3" w:rsidP="00222629">
      <w:pPr>
        <w:pStyle w:val="Heading4"/>
        <w:rPr>
          <w:lang w:eastAsia="ja-JP"/>
        </w:rPr>
      </w:pPr>
      <w:bookmarkStart w:id="825" w:name="_Toc104235436"/>
      <w:bookmarkStart w:id="826" w:name="_Toc104539789"/>
      <w:r w:rsidRPr="00977052">
        <w:rPr>
          <w:lang w:eastAsia="ja-JP"/>
        </w:rPr>
        <w:t>6.24.2.1</w:t>
      </w:r>
      <w:r w:rsidRPr="00977052">
        <w:rPr>
          <w:lang w:eastAsia="ja-JP"/>
        </w:rPr>
        <w:tab/>
        <w:t>General</w:t>
      </w:r>
      <w:bookmarkEnd w:id="825"/>
      <w:bookmarkEnd w:id="826"/>
    </w:p>
    <w:p w14:paraId="48B0DE40" w14:textId="662A9B30"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691683">
        <w:rPr>
          <w:rFonts w:eastAsia="DengXian"/>
          <w:lang w:eastAsia="en-US"/>
        </w:rPr>
        <w:t>TS 23.502 [</w:t>
      </w:r>
      <w:r>
        <w:rPr>
          <w:rFonts w:eastAsia="DengXian"/>
          <w:lang w:eastAsia="en-US"/>
        </w:rPr>
        <w:t xml:space="preserve">3], UE Policy Association Establishment procedure as defined in clause 4.16.11 of </w:t>
      </w:r>
      <w:r w:rsidR="00691683">
        <w:rPr>
          <w:rFonts w:eastAsia="DengXian"/>
          <w:lang w:eastAsia="en-US"/>
        </w:rPr>
        <w:t>TS 23.502 [</w:t>
      </w:r>
      <w:r>
        <w:rPr>
          <w:rFonts w:eastAsia="DengXian"/>
          <w:lang w:eastAsia="en-US"/>
        </w:rPr>
        <w:t xml:space="preserve">3], UE Policy Association Modification procedure as defined in clause 4.16.12 of </w:t>
      </w:r>
      <w:r w:rsidR="00691683">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691683">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27" w:name="_Toc20203997"/>
      <w:bookmarkStart w:id="828" w:name="_Toc30666614"/>
      <w:bookmarkStart w:id="829" w:name="_Toc31029908"/>
      <w:bookmarkStart w:id="830" w:name="_Toc31030799"/>
      <w:bookmarkStart w:id="831" w:name="_Toc43388374"/>
      <w:bookmarkStart w:id="832" w:name="_Toc43735604"/>
      <w:bookmarkStart w:id="833" w:name="_Toc50130592"/>
      <w:bookmarkStart w:id="834" w:name="_Toc50133906"/>
      <w:bookmarkStart w:id="835" w:name="_Toc50134246"/>
      <w:bookmarkStart w:id="836" w:name="_Toc50557198"/>
      <w:bookmarkStart w:id="837" w:name="_Toc50548876"/>
      <w:bookmarkStart w:id="838" w:name="_Toc55202181"/>
      <w:bookmarkStart w:id="839" w:name="_Toc57209805"/>
      <w:bookmarkStart w:id="840" w:name="_Toc57366196"/>
      <w:bookmarkStart w:id="841" w:name="_Toc68086149"/>
      <w:bookmarkStart w:id="842" w:name="_Toc104235437"/>
      <w:bookmarkStart w:id="843" w:name="_Toc104539790"/>
      <w:r w:rsidRPr="00977052">
        <w:rPr>
          <w:lang w:eastAsia="ja-JP"/>
        </w:rPr>
        <w:t>6.</w:t>
      </w:r>
      <w:bookmarkEnd w:id="827"/>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r w:rsidRPr="00977052">
        <w:rPr>
          <w:lang w:eastAsia="ja-JP"/>
        </w:rPr>
        <w:t>PIN</w:t>
      </w:r>
      <w:bookmarkEnd w:id="842"/>
      <w:bookmarkEnd w:id="843"/>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44" w:name="_Toc104235438"/>
      <w:bookmarkStart w:id="845" w:name="_Toc104539791"/>
      <w:r w:rsidRPr="00977052">
        <w:t>6.</w:t>
      </w:r>
      <w:r w:rsidR="00AF16DF" w:rsidRPr="00977052">
        <w:t>24</w:t>
      </w:r>
      <w:r w:rsidRPr="00977052">
        <w:t>.3</w:t>
      </w:r>
      <w:r w:rsidRPr="00977052">
        <w:tab/>
        <w:t>Impacts on Existing Nodes and Functionality</w:t>
      </w:r>
      <w:bookmarkEnd w:id="844"/>
      <w:bookmarkEnd w:id="845"/>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UE's PINE, PEGC, and/or PEMC capability(</w:t>
      </w:r>
      <w:proofErr w:type="spellStart"/>
      <w:r>
        <w:rPr>
          <w:rFonts w:eastAsia="DengXian"/>
          <w:lang w:eastAsia="en-US"/>
        </w:rPr>
        <w:t>ies</w:t>
      </w:r>
      <w:proofErr w:type="spellEnd"/>
      <w:r>
        <w:rPr>
          <w:rFonts w:eastAsia="DengXian"/>
          <w:lang w:eastAsia="en-US"/>
        </w:rPr>
        <w:t>)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UE's PINE, PEGC, and/or PEMC capability(</w:t>
      </w:r>
      <w:proofErr w:type="spellStart"/>
      <w:r>
        <w:rPr>
          <w:rFonts w:eastAsia="DengXian"/>
          <w:lang w:eastAsia="en-US"/>
        </w:rPr>
        <w:t>ies</w:t>
      </w:r>
      <w:proofErr w:type="spellEnd"/>
      <w:r>
        <w:rPr>
          <w:rFonts w:eastAsia="DengXian"/>
          <w:lang w:eastAsia="en-US"/>
        </w:rPr>
        <w:t>)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46" w:name="_Toc104235439"/>
      <w:bookmarkStart w:id="847" w:name="_Toc104539792"/>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46"/>
      <w:bookmarkEnd w:id="847"/>
    </w:p>
    <w:p w14:paraId="40BE50C4" w14:textId="1D866C2B" w:rsidR="00396DC1" w:rsidRPr="00977052" w:rsidRDefault="00396DC1" w:rsidP="00606938">
      <w:pPr>
        <w:pStyle w:val="Heading3"/>
      </w:pPr>
      <w:bookmarkStart w:id="848" w:name="_Toc104235440"/>
      <w:bookmarkStart w:id="849" w:name="_Toc104539793"/>
      <w:r w:rsidRPr="00977052">
        <w:t>6.</w:t>
      </w:r>
      <w:r w:rsidR="008844A3" w:rsidRPr="00977052">
        <w:t>25</w:t>
      </w:r>
      <w:r w:rsidRPr="00977052">
        <w:t>.1</w:t>
      </w:r>
      <w:r w:rsidRPr="00977052">
        <w:tab/>
        <w:t>Description</w:t>
      </w:r>
      <w:bookmarkEnd w:id="848"/>
      <w:bookmarkEnd w:id="849"/>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77777777" w:rsidR="0062266C" w:rsidRDefault="0062266C" w:rsidP="0062266C">
      <w:pPr>
        <w:rPr>
          <w:rFonts w:eastAsia="SimSun"/>
          <w:lang w:eastAsia="en-US"/>
        </w:rPr>
      </w:pPr>
      <w:r>
        <w:rPr>
          <w:rFonts w:eastAsia="SimSun"/>
          <w:lang w:eastAsia="en-US"/>
        </w:rPr>
        <w:t xml:space="preserve">More than 500 billion IoT devices are expected to be IoT devices by 2030, and to manage these PIN network and PIN elements by 5GC, this solution proposes to add PIN control function- a new network function to 5GC. This NF will be able to accept operator's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 the "PIN ctrl function"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Add PIN Control Function to the 5GC (PIN Ctrl </w:t>
      </w:r>
      <w:proofErr w:type="spellStart"/>
      <w:r>
        <w:rPr>
          <w:rFonts w:eastAsia="SimSun"/>
          <w:lang w:eastAsia="en-US"/>
        </w:rPr>
        <w:t>Func</w:t>
      </w:r>
      <w:proofErr w:type="spellEnd"/>
      <w:r>
        <w:rPr>
          <w:rFonts w:eastAsia="SimSun"/>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0D196977"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w:t>
      </w:r>
      <w:r>
        <w:rPr>
          <w:rFonts w:eastAsia="SimSun"/>
          <w:lang w:eastAsia="en-US"/>
        </w:rPr>
        <w:t xml:space="preserve">clause 5.5.1 </w:t>
      </w:r>
      <w:r>
        <w:rPr>
          <w:rFonts w:eastAsia="SimSun"/>
          <w:lang w:eastAsia="en-US"/>
        </w:rPr>
        <w:t xml:space="preserve">of </w:t>
      </w:r>
      <w:r w:rsidR="00691683">
        <w:rPr>
          <w:rFonts w:eastAsia="SimSun"/>
          <w:lang w:eastAsia="en-US"/>
        </w:rPr>
        <w:t>TS 24.501 [</w:t>
      </w:r>
      <w:r>
        <w:rPr>
          <w:rFonts w:eastAsia="SimSun"/>
          <w:lang w:eastAsia="en-US"/>
        </w:rPr>
        <w:t>7]:</w:t>
      </w:r>
    </w:p>
    <w:p w14:paraId="4DB2E340" w14:textId="0ACB1477" w:rsidR="0062266C" w:rsidRDefault="0062266C" w:rsidP="0062266C">
      <w:pPr>
        <w:pStyle w:val="B2"/>
        <w:rPr>
          <w:rFonts w:eastAsia="SimSun"/>
          <w:lang w:eastAsia="en-US"/>
        </w:rPr>
      </w:pPr>
      <w:r>
        <w:rPr>
          <w:rFonts w:eastAsia="SimSun"/>
          <w:lang w:eastAsia="en-US"/>
        </w:rPr>
        <w:t>a.</w:t>
      </w:r>
      <w:r>
        <w:rPr>
          <w:rFonts w:eastAsia="SimSun"/>
          <w:lang w:eastAsia="en-US"/>
        </w:rPr>
        <w:tab/>
        <w:t>"PIN Capable", which can be true or false.</w:t>
      </w:r>
    </w:p>
    <w:p w14:paraId="3747C92F" w14:textId="5E7BC996" w:rsidR="0062266C" w:rsidRDefault="0062266C" w:rsidP="0062266C">
      <w:pPr>
        <w:pStyle w:val="B2"/>
        <w:rPr>
          <w:rFonts w:eastAsia="SimSun"/>
          <w:lang w:eastAsia="en-US"/>
        </w:rPr>
      </w:pPr>
      <w:r>
        <w:rPr>
          <w:rFonts w:eastAsia="SimSun"/>
          <w:lang w:eastAsia="en-US"/>
        </w:rPr>
        <w:t>b.</w:t>
      </w:r>
      <w:r>
        <w:rPr>
          <w:rFonts w:eastAsia="SimSun"/>
          <w:lang w:eastAsia="en-US"/>
        </w:rPr>
        <w:tab/>
        <w:t>"PINE list",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74A8698A"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691683">
        <w:rPr>
          <w:rFonts w:eastAsia="SimSun"/>
          <w:lang w:eastAsia="en-US"/>
        </w:rPr>
        <w:t>TS 24.501 [</w:t>
      </w:r>
      <w:r>
        <w:rPr>
          <w:rFonts w:eastAsia="SimSun"/>
          <w:lang w:eastAsia="en-US"/>
        </w:rPr>
        <w:t>7]:</w:t>
      </w:r>
    </w:p>
    <w:p w14:paraId="327A1228" w14:textId="09CFA314" w:rsidR="0062266C" w:rsidRDefault="0062266C" w:rsidP="0062266C">
      <w:pPr>
        <w:pStyle w:val="B2"/>
        <w:rPr>
          <w:rFonts w:eastAsia="SimSun"/>
          <w:lang w:eastAsia="en-US"/>
        </w:rPr>
      </w:pPr>
      <w:r>
        <w:rPr>
          <w:rFonts w:eastAsia="SimSun"/>
          <w:lang w:eastAsia="en-US"/>
        </w:rPr>
        <w:t>a.</w:t>
      </w:r>
      <w:r>
        <w:rPr>
          <w:rFonts w:eastAsia="SimSun"/>
          <w:lang w:eastAsia="en-US"/>
        </w:rPr>
        <w:tab/>
        <w:t>"PIN allowable", which can be true or false.</w:t>
      </w:r>
    </w:p>
    <w:p w14:paraId="6AF4F5E4" w14:textId="2E60D062" w:rsidR="0062266C" w:rsidRDefault="0062266C" w:rsidP="0062266C">
      <w:pPr>
        <w:pStyle w:val="B2"/>
        <w:rPr>
          <w:rFonts w:eastAsia="SimSun"/>
          <w:lang w:eastAsia="en-US"/>
        </w:rPr>
      </w:pPr>
      <w:r>
        <w:rPr>
          <w:rFonts w:eastAsia="SimSun"/>
          <w:lang w:eastAsia="en-US"/>
        </w:rPr>
        <w:t>b.</w:t>
      </w:r>
      <w:r>
        <w:rPr>
          <w:rFonts w:eastAsia="SimSun"/>
          <w:lang w:eastAsia="en-US"/>
        </w:rPr>
        <w:tab/>
        <w:t>"PINE list", which contains a list of PINE elements and its associated policies and parameters. For e.g. A typical "PINE list" will be as follows:</w:t>
      </w:r>
    </w:p>
    <w:p w14:paraId="579F3BFF" w14:textId="7A3B6F03"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71197341" w:rsidR="0062266C" w:rsidRDefault="0062266C" w:rsidP="0062266C">
      <w:pPr>
        <w:pStyle w:val="B1"/>
        <w:rPr>
          <w:rFonts w:eastAsia="SimSun"/>
          <w:lang w:eastAsia="en-US"/>
        </w:rPr>
      </w:pPr>
      <w:r>
        <w:rPr>
          <w:rFonts w:eastAsia="SimSun"/>
          <w:lang w:eastAsia="en-US"/>
        </w:rPr>
        <w:t>6)</w:t>
      </w:r>
      <w:r>
        <w:rPr>
          <w:rFonts w:eastAsia="SimSun"/>
          <w:lang w:eastAsia="en-US"/>
        </w:rPr>
        <w:tab/>
        <w:t>This solution proposes to use UE Triggered Service Request as described in</w:t>
      </w:r>
      <w:r>
        <w:rPr>
          <w:rFonts w:eastAsia="SimSun"/>
          <w:lang w:eastAsia="en-US"/>
        </w:rPr>
        <w:t xml:space="preserve"> clause 4.2.3.2</w:t>
      </w:r>
      <w:r>
        <w:rPr>
          <w:rFonts w:eastAsia="SimSun"/>
          <w:lang w:eastAsia="en-US"/>
        </w:rPr>
        <w:t xml:space="preserve"> of </w:t>
      </w:r>
      <w:r w:rsidR="00691683">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7B7F818A" w:rsidR="0062266C" w:rsidRDefault="0062266C" w:rsidP="0062266C">
      <w:pPr>
        <w:pStyle w:val="B2"/>
        <w:rPr>
          <w:rFonts w:eastAsia="SimSun"/>
          <w:lang w:eastAsia="en-US"/>
        </w:rPr>
      </w:pPr>
      <w:r>
        <w:rPr>
          <w:rFonts w:eastAsia="SimSun"/>
          <w:lang w:eastAsia="en-US"/>
        </w:rPr>
        <w:t>a.</w:t>
      </w:r>
      <w:r>
        <w:rPr>
          <w:rFonts w:eastAsia="SimSun"/>
          <w:lang w:eastAsia="en-US"/>
        </w:rPr>
        <w:tab/>
        <w:t>Updated "PINE list", which contains a list of PINE elements and its associated policies and parameters. For e.g. A typical "PINE list" will be as follows:</w:t>
      </w:r>
    </w:p>
    <w:p w14:paraId="01D5E7C4" w14:textId="0C028CEE"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850" w:name="_Toc104235441"/>
      <w:bookmarkStart w:id="851" w:name="_Toc104539794"/>
      <w:r w:rsidRPr="00977052">
        <w:lastRenderedPageBreak/>
        <w:t>6.</w:t>
      </w:r>
      <w:r w:rsidR="008844A3" w:rsidRPr="00977052">
        <w:t>25</w:t>
      </w:r>
      <w:r w:rsidRPr="00977052">
        <w:t>.2</w:t>
      </w:r>
      <w:r w:rsidRPr="00977052">
        <w:tab/>
        <w:t>Procedures</w:t>
      </w:r>
      <w:bookmarkEnd w:id="850"/>
      <w:bookmarkEnd w:id="851"/>
    </w:p>
    <w:p w14:paraId="79275268" w14:textId="34A8F0DA" w:rsidR="00396DC1" w:rsidRPr="00977052" w:rsidRDefault="00396DC1" w:rsidP="00222629">
      <w:pPr>
        <w:pStyle w:val="Heading4"/>
        <w:rPr>
          <w:lang w:eastAsia="ja-JP"/>
        </w:rPr>
      </w:pPr>
      <w:bookmarkStart w:id="852" w:name="_Toc104235442"/>
      <w:bookmarkStart w:id="853" w:name="_Toc104539795"/>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852"/>
      <w:bookmarkEnd w:id="853"/>
    </w:p>
    <w:p w14:paraId="098C07BE" w14:textId="457AC69A" w:rsidR="00396DC1" w:rsidRPr="0062266C" w:rsidRDefault="00B4315C" w:rsidP="0062266C">
      <w:pPr>
        <w:pStyle w:val="TH"/>
        <w:rPr>
          <w:rFonts w:eastAsia="SimSun"/>
        </w:rPr>
      </w:pPr>
      <w:r w:rsidRPr="0062266C">
        <w:object w:dxaOrig="14319" w:dyaOrig="7119" w14:anchorId="41E0D10C">
          <v:shape id="_x0000_i1077" type="#_x0000_t75" style="width:478.1pt;height:237.3pt" o:ole="">
            <v:imagedata r:id="rId126" o:title=""/>
          </v:shape>
          <o:OLEObject Type="Embed" ProgID="Visio.Drawing.15" ShapeID="_x0000_i1077" DrawAspect="Content" ObjectID="_1715154829" r:id="rId127"/>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 xml:space="preserve">.2.1-1: PEMC Registration with </w:t>
      </w:r>
      <w:proofErr w:type="spellStart"/>
      <w:r w:rsidRPr="0062266C">
        <w:rPr>
          <w:rFonts w:eastAsia="SimSun"/>
        </w:rPr>
        <w:t>PIN_Capability</w:t>
      </w:r>
      <w:proofErr w:type="spellEnd"/>
      <w:r w:rsidRPr="0062266C">
        <w:rPr>
          <w:rFonts w:eastAsia="SimSun"/>
        </w:rPr>
        <w:t xml:space="preserve"> and </w:t>
      </w:r>
      <w:proofErr w:type="spellStart"/>
      <w:r w:rsidRPr="0062266C">
        <w:rPr>
          <w:rFonts w:eastAsia="SimSun"/>
        </w:rPr>
        <w:t>PIN_List</w:t>
      </w:r>
      <w:proofErr w:type="spellEnd"/>
    </w:p>
    <w:p w14:paraId="335555E7" w14:textId="77886780"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w:t>
      </w:r>
      <w:proofErr w:type="spellStart"/>
      <w:r>
        <w:rPr>
          <w:rFonts w:eastAsia="SimSun"/>
          <w:lang w:eastAsia="en-US"/>
        </w:rPr>
        <w:t>PIN_Capability</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along with the conventional registration AN message which includes (AN parameters, Registration Request (Registration type, SUCI, Security params,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etc.) as mentioned in clause 4.2.2 of </w:t>
      </w:r>
      <w:r w:rsidR="00691683">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PEMC will send the new Registration message with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to the SMF via RAN. The following are the new PIN related fields:</w:t>
      </w:r>
    </w:p>
    <w:p w14:paraId="601B83FA" w14:textId="77777777" w:rsidR="0062266C" w:rsidRDefault="0062266C" w:rsidP="0062266C">
      <w:pPr>
        <w:pStyle w:val="B2"/>
        <w:rPr>
          <w:rFonts w:eastAsia="SimSun"/>
          <w:lang w:eastAsia="en-US"/>
        </w:rPr>
      </w:pPr>
      <w:r>
        <w:rPr>
          <w:rFonts w:eastAsia="SimSun"/>
          <w:lang w:eastAsia="en-US"/>
        </w:rPr>
        <w:t>a.</w:t>
      </w:r>
      <w:r>
        <w:rPr>
          <w:rFonts w:eastAsia="SimSun"/>
          <w:lang w:eastAsia="en-US"/>
        </w:rPr>
        <w:tab/>
        <w:t>"PIN Capable", which can be true or false.</w:t>
      </w:r>
    </w:p>
    <w:p w14:paraId="3BFF3B50" w14:textId="77777777" w:rsidR="0062266C" w:rsidRDefault="0062266C" w:rsidP="0062266C">
      <w:pPr>
        <w:pStyle w:val="B2"/>
        <w:rPr>
          <w:rFonts w:eastAsia="SimSun"/>
          <w:lang w:eastAsia="en-US"/>
        </w:rPr>
      </w:pPr>
      <w:r>
        <w:rPr>
          <w:rFonts w:eastAsia="SimSun"/>
          <w:lang w:eastAsia="en-US"/>
        </w:rPr>
        <w:t>b.</w:t>
      </w:r>
      <w:r>
        <w:rPr>
          <w:rFonts w:eastAsia="SimSun"/>
          <w:lang w:eastAsia="en-US"/>
        </w:rPr>
        <w:tab/>
        <w:t>"PINE list",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452C23A3" w:rsidR="0062266C" w:rsidRDefault="0062266C" w:rsidP="0062266C">
      <w:pPr>
        <w:pStyle w:val="B1"/>
        <w:rPr>
          <w:rFonts w:eastAsia="SimSun"/>
          <w:lang w:eastAsia="en-US"/>
        </w:rPr>
      </w:pPr>
      <w:r>
        <w:rPr>
          <w:rFonts w:eastAsia="SimSun"/>
          <w:lang w:eastAsia="en-US"/>
        </w:rPr>
        <w:t>2.</w:t>
      </w:r>
      <w:r>
        <w:rPr>
          <w:rFonts w:eastAsia="SimSun"/>
          <w:lang w:eastAsia="en-US"/>
        </w:rPr>
        <w:tab/>
        <w:t xml:space="preserve">AMF will perform it's conventional Identity request, Auth/Security, UDM selection, PCF selection etc., as mentioned in clause 4.2.2 of </w:t>
      </w:r>
      <w:r w:rsidR="00691683">
        <w:rPr>
          <w:rFonts w:eastAsia="SimSun"/>
          <w:lang w:eastAsia="en-US"/>
        </w:rPr>
        <w:t>TS 23.502 [</w:t>
      </w:r>
      <w:r>
        <w:rPr>
          <w:rFonts w:eastAsia="SimSun"/>
          <w:lang w:eastAsia="en-US"/>
        </w:rPr>
        <w:t>3].</w:t>
      </w:r>
    </w:p>
    <w:p w14:paraId="2055C65D" w14:textId="5E99E0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691683">
        <w:rPr>
          <w:rFonts w:eastAsia="SimSun"/>
          <w:lang w:eastAsia="en-US"/>
        </w:rPr>
        <w:t>TS 23.502 [</w:t>
      </w:r>
      <w:r>
        <w:rPr>
          <w:rFonts w:eastAsia="SimSun"/>
          <w:lang w:eastAsia="en-US"/>
        </w:rPr>
        <w:t>3].</w:t>
      </w:r>
    </w:p>
    <w:p w14:paraId="5C2E3E76" w14:textId="32CA8145"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to the PCF message as mentioned in clause 4.2.2 of </w:t>
      </w:r>
      <w:r w:rsidR="00691683">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 xml:space="preserve">PCF will send the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77777777" w:rsidR="0062266C" w:rsidRDefault="0062266C" w:rsidP="0062266C">
      <w:pPr>
        <w:pStyle w:val="B2"/>
        <w:rPr>
          <w:rFonts w:eastAsia="SimSun"/>
          <w:lang w:eastAsia="en-US"/>
        </w:rPr>
      </w:pPr>
      <w:r>
        <w:rPr>
          <w:rFonts w:eastAsia="SimSun"/>
          <w:lang w:eastAsia="en-US"/>
        </w:rPr>
        <w:t>a.</w:t>
      </w:r>
      <w:r>
        <w:rPr>
          <w:rFonts w:eastAsia="SimSun"/>
          <w:lang w:eastAsia="en-US"/>
        </w:rPr>
        <w:tab/>
        <w:t>"PIN allowable", which can be true or false.</w:t>
      </w:r>
    </w:p>
    <w:p w14:paraId="6DCC0956" w14:textId="77777777"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t>"PINE list", which contains a list of PINE elements and its associated policies and parameters. For e.g. A typical "PINE list" will be as follows:</w:t>
      </w:r>
    </w:p>
    <w:p w14:paraId="5854C313"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289F7669"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w:t>
      </w:r>
      <w:proofErr w:type="spellStart"/>
      <w:r>
        <w:rPr>
          <w:rFonts w:eastAsia="SimSun"/>
          <w:lang w:eastAsia="en-US"/>
        </w:rPr>
        <w:t>session_updateSMContext</w:t>
      </w:r>
      <w:proofErr w:type="spellEnd"/>
      <w:r>
        <w:rPr>
          <w:rFonts w:eastAsia="SimSun"/>
          <w:lang w:eastAsia="en-US"/>
        </w:rPr>
        <w:t xml:space="preserve">, UE context modification </w:t>
      </w:r>
      <w:proofErr w:type="spellStart"/>
      <w:r>
        <w:rPr>
          <w:rFonts w:eastAsia="SimSun"/>
          <w:lang w:eastAsia="en-US"/>
        </w:rPr>
        <w:t>Req</w:t>
      </w:r>
      <w:proofErr w:type="spellEnd"/>
      <w:r>
        <w:rPr>
          <w:rFonts w:eastAsia="SimSun"/>
          <w:lang w:eastAsia="en-US"/>
        </w:rPr>
        <w:t xml:space="preserve">/Res is performed according to clause 4.2.2 of </w:t>
      </w:r>
      <w:r w:rsidR="00691683">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 xml:space="preserve">Registration Accept, along with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Response message from PCF is sent as a Response to the PEMC.</w:t>
      </w:r>
    </w:p>
    <w:p w14:paraId="2CC9F858" w14:textId="50BFB152" w:rsidR="00396DC1" w:rsidRPr="00977052" w:rsidRDefault="00396DC1" w:rsidP="00222629">
      <w:pPr>
        <w:pStyle w:val="Heading4"/>
        <w:rPr>
          <w:lang w:eastAsia="ja-JP"/>
        </w:rPr>
      </w:pPr>
      <w:bookmarkStart w:id="854" w:name="_Toc104235443"/>
      <w:bookmarkStart w:id="855" w:name="_Toc104539796"/>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854"/>
      <w:bookmarkEnd w:id="855"/>
    </w:p>
    <w:p w14:paraId="1F9D1422" w14:textId="1A08AE56" w:rsidR="00396DC1" w:rsidRPr="0062266C" w:rsidRDefault="00F012D6" w:rsidP="0062266C">
      <w:pPr>
        <w:pStyle w:val="TH"/>
        <w:rPr>
          <w:rFonts w:eastAsia="SimSun"/>
        </w:rPr>
      </w:pPr>
      <w:r w:rsidRPr="0062266C">
        <w:object w:dxaOrig="14266" w:dyaOrig="5274" w14:anchorId="0693811A">
          <v:shape id="_x0000_i1078" type="#_x0000_t75" style="width:481.55pt;height:178pt" o:ole="">
            <v:imagedata r:id="rId128" o:title=""/>
          </v:shape>
          <o:OLEObject Type="Embed" ProgID="Visio.Drawing.15" ShapeID="_x0000_i1078" DrawAspect="Content" ObjectID="_1715154830" r:id="rId129"/>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 xml:space="preserve">.2.2-1: PEMC Triggered Service Request to update </w:t>
      </w:r>
      <w:proofErr w:type="spellStart"/>
      <w:r w:rsidRPr="0062266C">
        <w:rPr>
          <w:rFonts w:eastAsia="SimSun"/>
        </w:rPr>
        <w:t>PIN_List</w:t>
      </w:r>
      <w:proofErr w:type="spellEnd"/>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 xml:space="preserve">When a new PINE joins the PIN, the PEMC will send a new Service Request with updated </w:t>
      </w:r>
      <w:proofErr w:type="spellStart"/>
      <w:r>
        <w:rPr>
          <w:rFonts w:eastAsia="DengXian"/>
          <w:lang w:eastAsia="en-US"/>
        </w:rPr>
        <w:t>PIN_List</w:t>
      </w:r>
      <w:proofErr w:type="spellEnd"/>
      <w:r>
        <w:rPr>
          <w:rFonts w:eastAsia="DengXian"/>
          <w:lang w:eastAsia="en-US"/>
        </w:rPr>
        <w:t xml:space="preserve"> to the RAN. A typical Service Request with </w:t>
      </w:r>
      <w:proofErr w:type="spellStart"/>
      <w:r>
        <w:rPr>
          <w:rFonts w:eastAsia="DengXian"/>
          <w:lang w:eastAsia="en-US"/>
        </w:rPr>
        <w:t>PIN_List</w:t>
      </w:r>
      <w:proofErr w:type="spellEnd"/>
      <w:r>
        <w:rPr>
          <w:rFonts w:eastAsia="DengXian"/>
          <w:lang w:eastAsia="en-US"/>
        </w:rPr>
        <w:t xml:space="preserve"> will include the following:</w:t>
      </w:r>
    </w:p>
    <w:p w14:paraId="03F8FD7E" w14:textId="77777777" w:rsidR="004A64B5" w:rsidRDefault="004A64B5" w:rsidP="004A64B5">
      <w:pPr>
        <w:pStyle w:val="B2"/>
        <w:rPr>
          <w:rFonts w:eastAsia="DengXian"/>
          <w:lang w:eastAsia="en-US"/>
        </w:rPr>
      </w:pPr>
      <w:r>
        <w:rPr>
          <w:rFonts w:eastAsia="DengXian"/>
          <w:lang w:eastAsia="en-US"/>
        </w:rPr>
        <w:t>a.</w:t>
      </w:r>
      <w:r>
        <w:rPr>
          <w:rFonts w:eastAsia="DengXian"/>
          <w:lang w:eastAsia="en-US"/>
        </w:rPr>
        <w:tab/>
        <w:t>"PINE list", which contains an updated list of PINE elements and its associated policies and parameters. For e.g. A typical "PINE list" will be as follows:</w:t>
      </w:r>
    </w:p>
    <w:p w14:paraId="5709D08C" w14:textId="77777777" w:rsidR="004A64B5" w:rsidRDefault="004A64B5" w:rsidP="004A64B5">
      <w:pPr>
        <w:pStyle w:val="B3"/>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 xml:space="preserve">RAN forwards the N2 message (Service Request with the updated </w:t>
      </w:r>
      <w:proofErr w:type="spellStart"/>
      <w:r>
        <w:rPr>
          <w:rFonts w:eastAsia="DengXian"/>
          <w:lang w:eastAsia="en-US"/>
        </w:rPr>
        <w:t>PIN_List</w:t>
      </w:r>
      <w:proofErr w:type="spellEnd"/>
      <w:r>
        <w:rPr>
          <w:rFonts w:eastAsia="DengXian"/>
          <w:lang w:eastAsia="en-US"/>
        </w:rPr>
        <w:t>) to the AMF.</w:t>
      </w:r>
    </w:p>
    <w:p w14:paraId="402A0384" w14:textId="441F2173"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691683">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 xml:space="preserve">AMF will send the Update </w:t>
      </w:r>
      <w:proofErr w:type="spellStart"/>
      <w:r>
        <w:rPr>
          <w:rFonts w:eastAsia="DengXian"/>
          <w:lang w:eastAsia="en-US"/>
        </w:rPr>
        <w:t>PIN_List</w:t>
      </w:r>
      <w:proofErr w:type="spellEnd"/>
      <w:r>
        <w:rPr>
          <w:rFonts w:eastAsia="DengXian"/>
          <w:lang w:eastAsia="en-US"/>
        </w:rPr>
        <w:t xml:space="preserve">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 xml:space="preserve">PCF will send the Update </w:t>
      </w:r>
      <w:proofErr w:type="spellStart"/>
      <w:r>
        <w:rPr>
          <w:rFonts w:eastAsia="DengXian"/>
          <w:lang w:eastAsia="en-US"/>
        </w:rPr>
        <w:t>PIN_List</w:t>
      </w:r>
      <w:proofErr w:type="spellEnd"/>
      <w:r>
        <w:rPr>
          <w:rFonts w:eastAsia="DengXian"/>
          <w:lang w:eastAsia="en-US"/>
        </w:rPr>
        <w:t xml:space="preserve">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 xml:space="preserve">PINCTRL will decide based on the subscription and 3rd party/operators policy and send the Acknowledged update </w:t>
      </w:r>
      <w:proofErr w:type="spellStart"/>
      <w:r>
        <w:rPr>
          <w:rFonts w:eastAsia="DengXian"/>
          <w:lang w:eastAsia="en-US"/>
        </w:rPr>
        <w:t>PIN_List</w:t>
      </w:r>
      <w:proofErr w:type="spellEnd"/>
      <w:r>
        <w:rPr>
          <w:rFonts w:eastAsia="DengXian"/>
          <w:lang w:eastAsia="en-US"/>
        </w:rPr>
        <w:t xml:space="preserve"> to the PCF. A typical update </w:t>
      </w:r>
      <w:proofErr w:type="spellStart"/>
      <w:r>
        <w:rPr>
          <w:rFonts w:eastAsia="DengXian"/>
          <w:lang w:eastAsia="en-US"/>
        </w:rPr>
        <w:t>PIN_List</w:t>
      </w:r>
      <w:proofErr w:type="spellEnd"/>
      <w:r>
        <w:rPr>
          <w:rFonts w:eastAsia="DengXian"/>
          <w:lang w:eastAsia="en-US"/>
        </w:rPr>
        <w:t xml:space="preserve"> is as follows:</w:t>
      </w:r>
    </w:p>
    <w:p w14:paraId="47A22847" w14:textId="77777777" w:rsidR="004A64B5" w:rsidRDefault="004A64B5" w:rsidP="004A64B5">
      <w:pPr>
        <w:pStyle w:val="B2"/>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 xml:space="preserve">PCF will send the Acknowledged update </w:t>
      </w:r>
      <w:proofErr w:type="spellStart"/>
      <w:r>
        <w:rPr>
          <w:rFonts w:eastAsia="DengXian"/>
          <w:lang w:eastAsia="en-US"/>
        </w:rPr>
        <w:t>PIN_List</w:t>
      </w:r>
      <w:proofErr w:type="spellEnd"/>
      <w:r>
        <w:rPr>
          <w:rFonts w:eastAsia="DengXian"/>
          <w:lang w:eastAsia="en-US"/>
        </w:rPr>
        <w:t xml:space="preserve">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 xml:space="preserve">AMF will send N2 Request with Acknowledged </w:t>
      </w:r>
      <w:proofErr w:type="spellStart"/>
      <w:r>
        <w:rPr>
          <w:rFonts w:eastAsia="DengXian"/>
          <w:lang w:eastAsia="en-US"/>
        </w:rPr>
        <w:t>PIN_List</w:t>
      </w:r>
      <w:proofErr w:type="spellEnd"/>
      <w:r>
        <w:rPr>
          <w:rFonts w:eastAsia="DengXian"/>
          <w:lang w:eastAsia="en-US"/>
        </w:rPr>
        <w:t xml:space="preserve">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 xml:space="preserve">RAN will send the Update </w:t>
      </w:r>
      <w:proofErr w:type="spellStart"/>
      <w:r>
        <w:rPr>
          <w:rFonts w:eastAsia="DengXian"/>
          <w:lang w:eastAsia="en-US"/>
        </w:rPr>
        <w:t>PIN_List</w:t>
      </w:r>
      <w:proofErr w:type="spellEnd"/>
      <w:r>
        <w:rPr>
          <w:rFonts w:eastAsia="DengXian"/>
          <w:lang w:eastAsia="en-US"/>
        </w:rPr>
        <w:t xml:space="preserve"> response and the acknowledged </w:t>
      </w:r>
      <w:proofErr w:type="spellStart"/>
      <w:r>
        <w:rPr>
          <w:rFonts w:eastAsia="DengXian"/>
          <w:lang w:eastAsia="en-US"/>
        </w:rPr>
        <w:t>PIN_List</w:t>
      </w:r>
      <w:proofErr w:type="spellEnd"/>
      <w:r>
        <w:rPr>
          <w:rFonts w:eastAsia="DengXian"/>
          <w:lang w:eastAsia="en-US"/>
        </w:rPr>
        <w:t xml:space="preserve"> to the PEMC.</w:t>
      </w:r>
    </w:p>
    <w:p w14:paraId="157503F9" w14:textId="2ADE1432" w:rsidR="00396DC1" w:rsidRPr="00977052" w:rsidRDefault="00396DC1" w:rsidP="00222629">
      <w:pPr>
        <w:pStyle w:val="Heading4"/>
        <w:rPr>
          <w:lang w:eastAsia="ja-JP"/>
        </w:rPr>
      </w:pPr>
      <w:bookmarkStart w:id="856" w:name="_Toc104235444"/>
      <w:bookmarkStart w:id="857" w:name="_Toc104539797"/>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856"/>
      <w:bookmarkEnd w:id="857"/>
    </w:p>
    <w:p w14:paraId="60CA612B" w14:textId="7C1C0CA4" w:rsidR="00396DC1" w:rsidRPr="004A64B5" w:rsidRDefault="00452DE5" w:rsidP="004A64B5">
      <w:pPr>
        <w:pStyle w:val="TH"/>
        <w:rPr>
          <w:rFonts w:eastAsia="SimSun"/>
        </w:rPr>
      </w:pPr>
      <w:r w:rsidRPr="004A64B5">
        <w:object w:dxaOrig="13576" w:dyaOrig="4463" w14:anchorId="36ACAB6E">
          <v:shape id="_x0000_i1079" type="#_x0000_t75" style="width:472.3pt;height:154.95pt" o:ole="">
            <v:imagedata r:id="rId130" o:title=""/>
          </v:shape>
          <o:OLEObject Type="Embed" ProgID="Visio.Drawing.15" ShapeID="_x0000_i1079" DrawAspect="Content" ObjectID="_1715154831" r:id="rId131"/>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28C1853B"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691683">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858" w:name="_Toc104235445"/>
      <w:bookmarkStart w:id="859" w:name="_Toc104539798"/>
      <w:r w:rsidRPr="00977052">
        <w:t>6.</w:t>
      </w:r>
      <w:r w:rsidR="0033241A" w:rsidRPr="00977052">
        <w:t>25</w:t>
      </w:r>
      <w:r w:rsidRPr="00977052">
        <w:t>.3</w:t>
      </w:r>
      <w:r w:rsidRPr="00977052">
        <w:tab/>
        <w:t>Impacts on services, entities and interfaces</w:t>
      </w:r>
      <w:bookmarkEnd w:id="858"/>
      <w:bookmarkEnd w:id="859"/>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field to the Registration message.</w:t>
      </w:r>
    </w:p>
    <w:p w14:paraId="502AAD19"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860" w:name="_Toc104235446"/>
      <w:bookmarkStart w:id="861" w:name="_Toc104539799"/>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860"/>
      <w:bookmarkEnd w:id="861"/>
    </w:p>
    <w:p w14:paraId="335B81A7" w14:textId="64341F84" w:rsidR="00625CCA" w:rsidRPr="00977052" w:rsidRDefault="00625CCA" w:rsidP="00606938">
      <w:pPr>
        <w:pStyle w:val="Heading3"/>
      </w:pPr>
      <w:bookmarkStart w:id="862" w:name="_Toc104235447"/>
      <w:bookmarkStart w:id="863" w:name="_Toc104539800"/>
      <w:r w:rsidRPr="00977052">
        <w:t>6.</w:t>
      </w:r>
      <w:r w:rsidR="00EF0B20" w:rsidRPr="00977052">
        <w:t>26</w:t>
      </w:r>
      <w:r w:rsidRPr="00977052">
        <w:t>.1</w:t>
      </w:r>
      <w:r w:rsidRPr="00977052">
        <w:tab/>
        <w:t>Description</w:t>
      </w:r>
      <w:bookmarkEnd w:id="862"/>
      <w:bookmarkEnd w:id="863"/>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864" w:name="_Toc104235448"/>
      <w:bookmarkStart w:id="865" w:name="_Toc104539801"/>
      <w:r w:rsidRPr="00977052">
        <w:lastRenderedPageBreak/>
        <w:t>6.</w:t>
      </w:r>
      <w:r w:rsidR="006B0095" w:rsidRPr="00977052">
        <w:t>26</w:t>
      </w:r>
      <w:r w:rsidRPr="00977052">
        <w:t>.2</w:t>
      </w:r>
      <w:r w:rsidRPr="00977052">
        <w:tab/>
        <w:t>Procedures</w:t>
      </w:r>
      <w:bookmarkEnd w:id="864"/>
      <w:bookmarkEnd w:id="865"/>
    </w:p>
    <w:p w14:paraId="46EBF061" w14:textId="4ECD123F" w:rsidR="00625CCA" w:rsidRPr="004A64B5" w:rsidRDefault="0036504D" w:rsidP="004A64B5">
      <w:pPr>
        <w:pStyle w:val="TH"/>
        <w:rPr>
          <w:rFonts w:eastAsia="SimSun"/>
        </w:rPr>
      </w:pPr>
      <w:r w:rsidRPr="004A64B5">
        <w:object w:dxaOrig="12856" w:dyaOrig="4463" w14:anchorId="11E0389E">
          <v:shape id="_x0000_i1080" type="#_x0000_t75" style="width:432.6pt;height:150.35pt" o:ole="">
            <v:imagedata r:id="rId132" o:title=""/>
          </v:shape>
          <o:OLEObject Type="Embed" ProgID="Visio.Drawing.15" ShapeID="_x0000_i1080" DrawAspect="Content" ObjectID="_1715154832" r:id="rId133"/>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 xml:space="preserve">Applicable time slot for PEGC: For all the PIN-IDs. i.e. the PEGC will stop functioning if it is not in the allowable time slot. If PEMC attempts to add PEGC in the PIN during </w:t>
      </w:r>
      <w:proofErr w:type="spellStart"/>
      <w:r>
        <w:rPr>
          <w:rFonts w:eastAsia="SimSun"/>
        </w:rPr>
        <w:t>non allowed</w:t>
      </w:r>
      <w:proofErr w:type="spellEnd"/>
      <w:r>
        <w:rPr>
          <w:rFonts w:eastAsia="SimSun"/>
        </w:rPr>
        <w:t xml:space="preserve">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 xml:space="preserve">Applicable time slot for PEMC: For all the PIN-IDs. i.e. the PEMC will stop functioning if it is not in the allowable time slot. If PINE requests to join the PIN during </w:t>
      </w:r>
      <w:proofErr w:type="spellStart"/>
      <w:r>
        <w:rPr>
          <w:rFonts w:eastAsia="SimSun"/>
        </w:rPr>
        <w:t>non allowed</w:t>
      </w:r>
      <w:proofErr w:type="spellEnd"/>
      <w:r>
        <w:rPr>
          <w:rFonts w:eastAsia="SimSun"/>
        </w:rPr>
        <w:t xml:space="preserve">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77777777"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It is the time when PEMC is setup for a given PIN-ID i.e. the start time to the "maximum duration"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77777777"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It is the time when PEGC is setup by PEMC. the start time to the "maximum duration"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866" w:name="_Toc104235449"/>
      <w:bookmarkStart w:id="867" w:name="_Toc104539802"/>
      <w:r w:rsidRPr="00977052">
        <w:t>6.</w:t>
      </w:r>
      <w:r w:rsidR="006D350E" w:rsidRPr="00977052">
        <w:t>26</w:t>
      </w:r>
      <w:r w:rsidRPr="00977052">
        <w:t>.3</w:t>
      </w:r>
      <w:r w:rsidRPr="00977052">
        <w:tab/>
        <w:t>Impacts on services, entities and interfaces</w:t>
      </w:r>
      <w:bookmarkEnd w:id="866"/>
      <w:bookmarkEnd w:id="867"/>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868" w:name="_Toc104235450"/>
      <w:bookmarkStart w:id="869" w:name="_Toc104539803"/>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868"/>
      <w:bookmarkEnd w:id="869"/>
    </w:p>
    <w:p w14:paraId="70B8133A" w14:textId="20A5B17C" w:rsidR="00720184" w:rsidRPr="00977052" w:rsidRDefault="00720184" w:rsidP="00606938">
      <w:pPr>
        <w:pStyle w:val="Heading3"/>
      </w:pPr>
      <w:bookmarkStart w:id="870" w:name="_Toc104235451"/>
      <w:bookmarkStart w:id="871" w:name="_Toc104539804"/>
      <w:r w:rsidRPr="00977052">
        <w:t>6.</w:t>
      </w:r>
      <w:r w:rsidR="005004D2" w:rsidRPr="00977052">
        <w:t>27</w:t>
      </w:r>
      <w:r w:rsidRPr="00977052">
        <w:t>.1</w:t>
      </w:r>
      <w:r w:rsidRPr="00977052">
        <w:tab/>
        <w:t>Description</w:t>
      </w:r>
      <w:bookmarkEnd w:id="870"/>
      <w:bookmarkEnd w:id="871"/>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872" w:name="_Toc104235452"/>
      <w:bookmarkStart w:id="873" w:name="_Toc104539805"/>
      <w:r w:rsidRPr="00977052">
        <w:t>6.</w:t>
      </w:r>
      <w:r w:rsidR="00C37EC3" w:rsidRPr="00977052">
        <w:t>27</w:t>
      </w:r>
      <w:r w:rsidRPr="00977052">
        <w:t>.2</w:t>
      </w:r>
      <w:r w:rsidRPr="00977052">
        <w:tab/>
        <w:t>Procedures</w:t>
      </w:r>
      <w:bookmarkEnd w:id="872"/>
      <w:bookmarkEnd w:id="873"/>
    </w:p>
    <w:p w14:paraId="5FF97D37" w14:textId="2ECBC2C1" w:rsidR="00720184" w:rsidRPr="00977052" w:rsidRDefault="00720184" w:rsidP="00222629">
      <w:pPr>
        <w:pStyle w:val="Heading4"/>
        <w:rPr>
          <w:lang w:eastAsia="ja-JP"/>
        </w:rPr>
      </w:pPr>
      <w:bookmarkStart w:id="874" w:name="_Toc104235453"/>
      <w:bookmarkStart w:id="875" w:name="_Toc104539806"/>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874"/>
      <w:bookmarkEnd w:id="875"/>
    </w:p>
    <w:p w14:paraId="46D0F387" w14:textId="594A8138" w:rsidR="00B06CA5" w:rsidRPr="00977052" w:rsidRDefault="00B06CA5" w:rsidP="00B06CA5">
      <w:pPr>
        <w:pStyle w:val="Heading5"/>
        <w:rPr>
          <w:lang w:eastAsia="zh-CN"/>
        </w:rPr>
      </w:pPr>
      <w:bookmarkStart w:id="876" w:name="_Toc104539807"/>
      <w:r w:rsidRPr="00977052">
        <w:rPr>
          <w:lang w:eastAsia="zh-CN"/>
        </w:rPr>
        <w:t>6.27.2.1.1</w:t>
      </w:r>
      <w:r w:rsidRPr="00977052">
        <w:rPr>
          <w:lang w:eastAsia="zh-CN"/>
        </w:rPr>
        <w:tab/>
      </w:r>
      <w:r w:rsidRPr="00977052">
        <w:rPr>
          <w:sz w:val="24"/>
          <w:lang w:eastAsia="ja-JP"/>
        </w:rPr>
        <w:t>New PINE identifier allocation when joining the PIN</w:t>
      </w:r>
      <w:bookmarkEnd w:id="876"/>
    </w:p>
    <w:p w14:paraId="2D90FFDD" w14:textId="1250CC68" w:rsidR="00330196" w:rsidRPr="00977052" w:rsidRDefault="00330196" w:rsidP="00330196">
      <w:pPr>
        <w:pStyle w:val="EditorsNote"/>
        <w:rPr>
          <w:rFonts w:eastAsia="SimSun"/>
          <w:lang w:eastAsia="en-US"/>
        </w:rPr>
      </w:pPr>
      <w:r w:rsidRPr="00977052">
        <w:rPr>
          <w:rFonts w:eastAsia="SimSun"/>
          <w:lang w:eastAsia="en-US"/>
        </w:rPr>
        <w:t>Editor</w:t>
      </w:r>
      <w:r w:rsidR="00691683">
        <w:rPr>
          <w:rFonts w:eastAsia="SimSun"/>
          <w:lang w:eastAsia="en-US"/>
        </w:rPr>
        <w:t>'</w:t>
      </w:r>
      <w:r w:rsidRPr="00977052">
        <w:rPr>
          <w:rFonts w:eastAsia="SimSun"/>
          <w:lang w:eastAsia="en-US"/>
        </w:rPr>
        <w:t>s note:</w:t>
      </w:r>
      <w:r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877" w:name="_Toc104539808"/>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877"/>
    </w:p>
    <w:p w14:paraId="3539B30C" w14:textId="6367A4D6" w:rsidR="00FD0C4F" w:rsidRPr="00977052" w:rsidRDefault="00FD0C4F" w:rsidP="00B64ED3">
      <w:pPr>
        <w:pStyle w:val="EditorsNote"/>
      </w:pPr>
      <w:r w:rsidRPr="00977052">
        <w:t>Editor</w:t>
      </w:r>
      <w:r w:rsidR="00691683">
        <w:t>'</w:t>
      </w:r>
      <w:r w:rsidRPr="00977052">
        <w:t>s note:</w:t>
      </w:r>
      <w:r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878" w:name="_Toc104235454"/>
      <w:bookmarkStart w:id="879" w:name="_Toc104539809"/>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878"/>
      <w:bookmarkEnd w:id="879"/>
    </w:p>
    <w:p w14:paraId="0A1E3804" w14:textId="149328BB" w:rsidR="00720184" w:rsidRPr="00977052" w:rsidRDefault="00720184" w:rsidP="006B4B4F">
      <w:pPr>
        <w:pStyle w:val="EditorsNote"/>
      </w:pPr>
      <w:r w:rsidRPr="00977052">
        <w:t>Editor</w:t>
      </w:r>
      <w:r w:rsidR="00691683">
        <w:t>'</w:t>
      </w:r>
      <w:r w:rsidRPr="00977052">
        <w:t xml:space="preserve">s </w:t>
      </w:r>
      <w:r w:rsidR="006B4B4F" w:rsidRPr="00977052">
        <w:t>note</w:t>
      </w:r>
      <w:r w:rsidRPr="00977052">
        <w:t>:</w:t>
      </w:r>
      <w:r w:rsidR="006B4B4F" w:rsidRPr="00977052">
        <w:tab/>
        <w:t>I</w:t>
      </w:r>
      <w:r w:rsidRPr="00977052">
        <w:t>t is FFS for allocation for PIN identifier</w:t>
      </w:r>
    </w:p>
    <w:p w14:paraId="706ABB1F" w14:textId="616FBA5D" w:rsidR="00720184" w:rsidRPr="00977052" w:rsidRDefault="00720184" w:rsidP="00606938">
      <w:pPr>
        <w:pStyle w:val="Heading3"/>
      </w:pPr>
      <w:bookmarkStart w:id="880" w:name="_Toc104235455"/>
      <w:bookmarkStart w:id="881" w:name="_Toc104539810"/>
      <w:r w:rsidRPr="00977052">
        <w:t>6.</w:t>
      </w:r>
      <w:r w:rsidR="00C37EC3" w:rsidRPr="00977052">
        <w:t>27</w:t>
      </w:r>
      <w:r w:rsidRPr="00977052">
        <w:t>.3</w:t>
      </w:r>
      <w:r w:rsidRPr="00977052">
        <w:tab/>
        <w:t>Impacts on Existing Nodes and Functionality</w:t>
      </w:r>
      <w:bookmarkEnd w:id="880"/>
      <w:bookmarkEnd w:id="881"/>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F990AD0" w:rsidR="00481254" w:rsidRPr="00977052" w:rsidRDefault="00481254" w:rsidP="00481254">
      <w:pPr>
        <w:pStyle w:val="Heading1"/>
      </w:pPr>
      <w:bookmarkStart w:id="882" w:name="_Toc104235456"/>
      <w:bookmarkStart w:id="883" w:name="_Toc104539811"/>
      <w:r w:rsidRPr="00977052">
        <w:t>7</w:t>
      </w:r>
      <w:r w:rsidRPr="00977052">
        <w:tab/>
        <w:t>Evaluation</w:t>
      </w:r>
      <w:bookmarkEnd w:id="684"/>
      <w:bookmarkEnd w:id="685"/>
      <w:bookmarkEnd w:id="882"/>
      <w:bookmarkEnd w:id="883"/>
    </w:p>
    <w:p w14:paraId="07EE5CBE" w14:textId="77777777" w:rsidR="00CC6147" w:rsidRPr="00481120" w:rsidRDefault="00CC6147" w:rsidP="00481120">
      <w:pPr>
        <w:pStyle w:val="EditorsNote"/>
      </w:pPr>
      <w:r w:rsidRPr="00481120">
        <w:t>Editor's note:</w:t>
      </w:r>
      <w:r w:rsidRPr="00481120">
        <w:tab/>
        <w:t>This clause will provide evaluation of different solutions.</w:t>
      </w:r>
    </w:p>
    <w:p w14:paraId="0AD54751" w14:textId="77777777" w:rsidR="00E10217" w:rsidRPr="00977052" w:rsidRDefault="00E10217" w:rsidP="00342492">
      <w:pPr>
        <w:pStyle w:val="Heading2"/>
        <w:rPr>
          <w:lang w:eastAsia="zh-CN"/>
        </w:rPr>
      </w:pPr>
      <w:bookmarkStart w:id="884" w:name="_Toc104235457"/>
      <w:bookmarkStart w:id="885" w:name="_Toc104539812"/>
      <w:r w:rsidRPr="00977052">
        <w:rPr>
          <w:lang w:eastAsia="zh-CN"/>
        </w:rPr>
        <w:t>7.1</w:t>
      </w:r>
      <w:r w:rsidRPr="00977052">
        <w:rPr>
          <w:lang w:eastAsia="zh-CN"/>
        </w:rPr>
        <w:tab/>
        <w:t>Evaluation on Key Issue #1</w:t>
      </w:r>
      <w:bookmarkEnd w:id="884"/>
      <w:bookmarkEnd w:id="885"/>
    </w:p>
    <w:p w14:paraId="7D1FC2D0" w14:textId="77777777" w:rsidR="00481254" w:rsidRPr="00977052" w:rsidRDefault="00481254" w:rsidP="00481254"/>
    <w:p w14:paraId="719E76E6" w14:textId="77777777" w:rsidR="00E10217" w:rsidRPr="00977052" w:rsidRDefault="00E10217" w:rsidP="00342492">
      <w:pPr>
        <w:pStyle w:val="Heading2"/>
        <w:rPr>
          <w:lang w:eastAsia="zh-CN"/>
        </w:rPr>
      </w:pPr>
      <w:bookmarkStart w:id="886" w:name="_Toc104235458"/>
      <w:bookmarkStart w:id="887" w:name="_Toc22214914"/>
      <w:bookmarkStart w:id="888" w:name="_Toc23254047"/>
      <w:bookmarkStart w:id="889" w:name="_Toc100925410"/>
      <w:bookmarkStart w:id="890" w:name="_Toc100925780"/>
      <w:bookmarkStart w:id="891" w:name="_Toc104539813"/>
      <w:r w:rsidRPr="00977052">
        <w:rPr>
          <w:lang w:eastAsia="zh-CN"/>
        </w:rPr>
        <w:t>7.2</w:t>
      </w:r>
      <w:r w:rsidRPr="00977052">
        <w:rPr>
          <w:lang w:eastAsia="zh-CN"/>
        </w:rPr>
        <w:tab/>
        <w:t>Evaluation on Key Issue #2</w:t>
      </w:r>
      <w:bookmarkEnd w:id="886"/>
      <w:bookmarkEnd w:id="891"/>
    </w:p>
    <w:p w14:paraId="5056236E" w14:textId="77777777" w:rsidR="00395095" w:rsidRPr="00481120" w:rsidRDefault="00395095" w:rsidP="00481120">
      <w:pPr>
        <w:pStyle w:val="EditorsNote"/>
      </w:pPr>
      <w:r w:rsidRPr="00481120">
        <w:t>Editor's note:</w:t>
      </w:r>
      <w:r w:rsidRPr="00481120">
        <w:tab/>
        <w:t>This clause will provide evaluation of KI solutions. Further update is needed considering the text based on version 0.2.0 of the TR.</w:t>
      </w:r>
    </w:p>
    <w:p w14:paraId="139A1BDD" w14:textId="46E69FE1" w:rsidR="00395095" w:rsidRPr="00977052" w:rsidRDefault="00395095" w:rsidP="00606938">
      <w:pPr>
        <w:pStyle w:val="Heading3"/>
      </w:pPr>
      <w:bookmarkStart w:id="892" w:name="_Toc104235459"/>
      <w:bookmarkStart w:id="893" w:name="_Toc104539814"/>
      <w:r w:rsidRPr="00977052">
        <w:t>7.</w:t>
      </w:r>
      <w:r w:rsidR="008A523A" w:rsidRPr="00977052">
        <w:t>2</w:t>
      </w:r>
      <w:r w:rsidRPr="00977052">
        <w:t>.1</w:t>
      </w:r>
      <w:r w:rsidRPr="00977052">
        <w:tab/>
        <w:t>General</w:t>
      </w:r>
      <w:bookmarkEnd w:id="892"/>
      <w:bookmarkEnd w:id="893"/>
    </w:p>
    <w:p w14:paraId="1A2BAC27" w14:textId="77777777" w:rsidR="00395095" w:rsidRPr="00481120" w:rsidRDefault="00395095" w:rsidP="00481120">
      <w:pPr>
        <w:pStyle w:val="EditorsNote"/>
      </w:pPr>
      <w:r w:rsidRPr="00481120">
        <w:t>Editor's note:</w:t>
      </w:r>
      <w:r w:rsidRPr="00481120">
        <w:tab/>
        <w:t>This clause will provide high level principles indicated by solutions, which helps the conclusion stage. Further update is needed.</w:t>
      </w:r>
    </w:p>
    <w:p w14:paraId="455E228C" w14:textId="2A16DD37" w:rsidR="00481120" w:rsidRDefault="00481120" w:rsidP="00481120">
      <w:pPr>
        <w:rPr>
          <w:rFonts w:eastAsia="Malgun Gothic"/>
          <w:lang w:eastAsia="ja-JP"/>
        </w:rPr>
      </w:pPr>
      <w:r>
        <w:rPr>
          <w:rFonts w:eastAsia="Malgun Gothic"/>
          <w:lang w:eastAsia="ja-JP"/>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509BB2CF" w14:textId="1370C01A" w:rsidR="00481120" w:rsidRDefault="00481120" w:rsidP="00481120">
      <w:pPr>
        <w:rPr>
          <w:rFonts w:eastAsia="Malgun Gothic"/>
          <w:lang w:eastAsia="ja-JP"/>
        </w:rPr>
      </w:pPr>
      <w:r>
        <w:rPr>
          <w:rFonts w:eastAsia="Malgun Gothic"/>
          <w:lang w:eastAsia="ja-JP"/>
        </w:rPr>
        <w:t>The following mechanisms for discovery have been indicated:</w:t>
      </w:r>
    </w:p>
    <w:p w14:paraId="0A421978"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Discovery based on information, which is locally configured, over a dedicated PIN protocol layer (solution #1).</w:t>
      </w:r>
    </w:p>
    <w:p w14:paraId="07415C59" w14:textId="42E192E4"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 xml:space="preserve">Discovery based on information of the wireless access, e.g. SSID for </w:t>
      </w:r>
      <w:proofErr w:type="spellStart"/>
      <w:r>
        <w:rPr>
          <w:rFonts w:eastAsia="Malgun Gothic"/>
          <w:lang w:eastAsia="ja-JP"/>
        </w:rPr>
        <w:t>WiFi</w:t>
      </w:r>
      <w:proofErr w:type="spellEnd"/>
      <w:r>
        <w:rPr>
          <w:rFonts w:eastAsia="Malgun Gothic"/>
          <w:lang w:eastAsia="ja-JP"/>
        </w:rPr>
        <w:t>, device name for BT, PC5 discovery information, etc., which is locally configured or provisioned by 5GC (solution #4a, #8).</w:t>
      </w:r>
    </w:p>
    <w:p w14:paraId="7A571924"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Discovery based on input from authorized user via UI or authorized APP on the PEMC (solution #3).</w:t>
      </w:r>
    </w:p>
    <w:p w14:paraId="2AD33990" w14:textId="77777777" w:rsidR="00481120" w:rsidRDefault="00481120" w:rsidP="00481120">
      <w:pPr>
        <w:rPr>
          <w:rFonts w:eastAsia="Malgun Gothic"/>
          <w:lang w:eastAsia="ja-JP"/>
        </w:rPr>
      </w:pPr>
      <w:r>
        <w:rPr>
          <w:rFonts w:eastAsia="Malgun Gothic"/>
          <w:lang w:eastAsia="ja-JP"/>
        </w:rPr>
        <w:t>Following mechanisms for selection have been indicated:</w:t>
      </w:r>
    </w:p>
    <w:p w14:paraId="2845FE54" w14:textId="77777777"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Selection based on information over a dedicated PIN protocol layer among PINEs/PEGCs/PEMCs (solution #1).</w:t>
      </w:r>
    </w:p>
    <w:p w14:paraId="3C49E268"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Selection based on HTTP/UDP broadcast over wireless connections among PINEs/PEGCs/PEMCs (solution #2).</w:t>
      </w:r>
    </w:p>
    <w:p w14:paraId="2D6203D7"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Selection based on application layer interaction among PINEs/PEGCs/PEMCs (solution #4b, #8).</w:t>
      </w:r>
    </w:p>
    <w:p w14:paraId="6372FDEA"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Selection based on application layer interaction between PINEs/PEGCs/PEMCs and an PIN AF or a PIN NF (solution #8).</w:t>
      </w:r>
    </w:p>
    <w:p w14:paraId="6876C804" w14:textId="749B519D"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2357189B" w14:textId="189044EC" w:rsidR="00395095" w:rsidRPr="00977052" w:rsidRDefault="00395095" w:rsidP="00606938">
      <w:pPr>
        <w:pStyle w:val="Heading3"/>
      </w:pPr>
      <w:bookmarkStart w:id="894" w:name="_Toc104235460"/>
      <w:bookmarkStart w:id="895" w:name="_Toc104539815"/>
      <w:r w:rsidRPr="00977052">
        <w:t>7.</w:t>
      </w:r>
      <w:r w:rsidR="008A523A" w:rsidRPr="00977052">
        <w:t>2</w:t>
      </w:r>
      <w:r w:rsidRPr="00977052">
        <w:t>.2</w:t>
      </w:r>
      <w:r w:rsidRPr="00977052">
        <w:tab/>
        <w:t>Evaluation on solution #1</w:t>
      </w:r>
      <w:bookmarkEnd w:id="894"/>
      <w:bookmarkEnd w:id="895"/>
    </w:p>
    <w:p w14:paraId="16F9F66C" w14:textId="77777777" w:rsidR="00481120" w:rsidRDefault="00481120" w:rsidP="00481120">
      <w:pPr>
        <w:rPr>
          <w:rFonts w:eastAsia="Malgun Gothic"/>
          <w:lang w:eastAsia="zh-CN"/>
        </w:rPr>
      </w:pPr>
      <w:r>
        <w:rPr>
          <w:rFonts w:eastAsia="Malgun Gothic"/>
          <w:lang w:eastAsia="zh-CN"/>
        </w:rPr>
        <w:t>Solution #1 defines a dedicated PIN protocol layer over non-3GPP access or PC5.</w:t>
      </w:r>
    </w:p>
    <w:p w14:paraId="35976CFD" w14:textId="77777777" w:rsidR="00481120" w:rsidRDefault="00481120" w:rsidP="00481120">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6478AFD3" w14:textId="77777777" w:rsidR="00481120" w:rsidRDefault="00481120" w:rsidP="00481120">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PEGC can release the role of PEGC for a PIN by sending PIN Release Request to the PEMC, which means the PEGC should be close to the PEMC for releasing the role.</w:t>
      </w:r>
    </w:p>
    <w:p w14:paraId="0A03EC58" w14:textId="77777777" w:rsidR="00395095" w:rsidRPr="00481120" w:rsidRDefault="00395095" w:rsidP="00481120">
      <w:pPr>
        <w:pStyle w:val="EditorsNote"/>
      </w:pPr>
      <w:r w:rsidRPr="00481120">
        <w:t>Editor's note:</w:t>
      </w:r>
      <w:r w:rsidRPr="00481120">
        <w:tab/>
        <w:t>Further evaluation is needed.</w:t>
      </w:r>
    </w:p>
    <w:p w14:paraId="538EB4A6" w14:textId="71B0BE77" w:rsidR="00395095" w:rsidRPr="00977052" w:rsidRDefault="00395095" w:rsidP="00606938">
      <w:pPr>
        <w:pStyle w:val="Heading3"/>
      </w:pPr>
      <w:bookmarkStart w:id="896" w:name="_Toc104235461"/>
      <w:bookmarkStart w:id="897" w:name="_Toc104539816"/>
      <w:r w:rsidRPr="00977052">
        <w:t>7.</w:t>
      </w:r>
      <w:r w:rsidR="008A523A" w:rsidRPr="00977052">
        <w:t>2</w:t>
      </w:r>
      <w:r w:rsidRPr="00977052">
        <w:t>.3</w:t>
      </w:r>
      <w:r w:rsidRPr="00977052">
        <w:tab/>
        <w:t>Evaluation on solution #2</w:t>
      </w:r>
      <w:bookmarkEnd w:id="896"/>
      <w:bookmarkEnd w:id="897"/>
    </w:p>
    <w:p w14:paraId="24B5257D" w14:textId="561932ED" w:rsidR="00395095" w:rsidRPr="00977052" w:rsidRDefault="00481120" w:rsidP="00481120">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w:t>
      </w:r>
    </w:p>
    <w:p w14:paraId="546BF670" w14:textId="77777777" w:rsidR="00395095" w:rsidRPr="00481120" w:rsidRDefault="00395095" w:rsidP="00481120">
      <w:pPr>
        <w:pStyle w:val="EditorsNote"/>
      </w:pPr>
      <w:r w:rsidRPr="00481120">
        <w:t>Editor's note:</w:t>
      </w:r>
      <w:r w:rsidRPr="00481120">
        <w:tab/>
        <w:t>Further evaluation is needed.</w:t>
      </w:r>
    </w:p>
    <w:p w14:paraId="4CDA1236" w14:textId="2487C5EE" w:rsidR="00395095" w:rsidRPr="00977052" w:rsidRDefault="00395095" w:rsidP="00606938">
      <w:pPr>
        <w:pStyle w:val="Heading3"/>
      </w:pPr>
      <w:bookmarkStart w:id="898" w:name="_Toc104235462"/>
      <w:bookmarkStart w:id="899" w:name="_Toc104539817"/>
      <w:r w:rsidRPr="00977052">
        <w:t>7.</w:t>
      </w:r>
      <w:r w:rsidR="008A523A" w:rsidRPr="00977052">
        <w:t>2</w:t>
      </w:r>
      <w:r w:rsidRPr="00977052">
        <w:t>.4</w:t>
      </w:r>
      <w:r w:rsidRPr="00977052">
        <w:tab/>
        <w:t>Evaluation on solution #3</w:t>
      </w:r>
      <w:bookmarkEnd w:id="898"/>
      <w:bookmarkEnd w:id="899"/>
    </w:p>
    <w:p w14:paraId="36BAB4E0" w14:textId="77777777" w:rsidR="00481120" w:rsidRDefault="00481120" w:rsidP="00481120">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40D68E38" w14:textId="77777777" w:rsidR="00481120" w:rsidRDefault="00481120" w:rsidP="00481120">
      <w:pPr>
        <w:rPr>
          <w:rFonts w:eastAsia="SimSun"/>
          <w:lang w:eastAsia="zh-CN"/>
        </w:rPr>
      </w:pPr>
      <w:r>
        <w:rPr>
          <w:rFonts w:eastAsia="SimSun"/>
          <w:lang w:eastAsia="zh-CN"/>
        </w:rPr>
        <w:t xml:space="preserve">For joining into a PIN, the device sends </w:t>
      </w:r>
      <w:proofErr w:type="spellStart"/>
      <w:r>
        <w:rPr>
          <w:rFonts w:eastAsia="SimSun"/>
          <w:lang w:eastAsia="zh-CN"/>
        </w:rPr>
        <w:t>PIN_join</w:t>
      </w:r>
      <w:proofErr w:type="spellEnd"/>
      <w:r>
        <w:rPr>
          <w:rFonts w:eastAsia="SimSun"/>
          <w:lang w:eastAsia="zh-CN"/>
        </w:rPr>
        <w:t xml:space="preserve"> message to the PEMC with PIN information related to the device, which is useful for PINE/service selection by other PINEs and be configured by authorized user or by 5GC. The PEMC authorizes the </w:t>
      </w:r>
      <w:proofErr w:type="spellStart"/>
      <w:r>
        <w:rPr>
          <w:rFonts w:eastAsia="SimSun"/>
          <w:lang w:eastAsia="zh-CN"/>
        </w:rPr>
        <w:t>PIN_join</w:t>
      </w:r>
      <w:proofErr w:type="spellEnd"/>
      <w:r>
        <w:rPr>
          <w:rFonts w:eastAsia="SimSun"/>
          <w:lang w:eastAsia="zh-CN"/>
        </w:rPr>
        <w:t xml:space="preserve"> message, and may respond with PEGC information to the device if the device is authorized to be a PINE. After joining into a PIN as a PINE, the PINE discovers the PEGC with the information received from the PEMC.</w:t>
      </w:r>
    </w:p>
    <w:p w14:paraId="50054011" w14:textId="562BE888" w:rsidR="00395095" w:rsidRPr="00977052" w:rsidRDefault="00481120" w:rsidP="00481120">
      <w:pPr>
        <w:pStyle w:val="EditorsNote"/>
      </w:pPr>
      <w:r>
        <w:t>Editor's note:</w:t>
      </w:r>
      <w:r>
        <w:tab/>
        <w:t>Further evaluation is needed.</w:t>
      </w:r>
    </w:p>
    <w:p w14:paraId="2D2B98FF" w14:textId="13611369" w:rsidR="00395095" w:rsidRPr="00977052" w:rsidRDefault="00395095" w:rsidP="00606938">
      <w:pPr>
        <w:pStyle w:val="Heading3"/>
      </w:pPr>
      <w:bookmarkStart w:id="900" w:name="_Toc104235463"/>
      <w:bookmarkStart w:id="901" w:name="_Toc104539818"/>
      <w:r w:rsidRPr="00977052">
        <w:t>7.</w:t>
      </w:r>
      <w:r w:rsidR="008A523A" w:rsidRPr="00977052">
        <w:t>2</w:t>
      </w:r>
      <w:r w:rsidRPr="00977052">
        <w:t>.5</w:t>
      </w:r>
      <w:r w:rsidRPr="00977052">
        <w:tab/>
        <w:t>Evaluation on solution #4</w:t>
      </w:r>
      <w:r w:rsidR="00C50551" w:rsidRPr="00977052">
        <w:t>A</w:t>
      </w:r>
      <w:bookmarkEnd w:id="900"/>
      <w:bookmarkEnd w:id="901"/>
    </w:p>
    <w:p w14:paraId="7C9943FA" w14:textId="687EA60D" w:rsidR="00395095" w:rsidRPr="00977052" w:rsidRDefault="00481120" w:rsidP="00481120">
      <w:pPr>
        <w:rPr>
          <w:rFonts w:eastAsia="Malgun Gothic"/>
          <w:lang w:eastAsia="zh-CN"/>
        </w:rPr>
      </w:pPr>
      <w:r>
        <w:rPr>
          <w:rFonts w:eastAsia="Malgun Gothic"/>
          <w:lang w:eastAsia="zh-CN"/>
        </w:rPr>
        <w:t xml:space="preserve">The device discovers a PIN based on PIN ID broadcasted by all PINEs/PEGCs/PEMCs, the PIN ID can map to wireless access information, e.g., SSID for </w:t>
      </w:r>
      <w:proofErr w:type="spellStart"/>
      <w:r>
        <w:rPr>
          <w:rFonts w:eastAsia="Malgun Gothic"/>
          <w:lang w:eastAsia="zh-CN"/>
        </w:rPr>
        <w:t>WiFi</w:t>
      </w:r>
      <w:proofErr w:type="spellEnd"/>
      <w:r>
        <w:rPr>
          <w:rFonts w:eastAsia="Malgun Gothic"/>
          <w:lang w:eastAsia="zh-CN"/>
        </w:rPr>
        <w:t>. The PINE/PEGC that has joined into a PIN is configured with PIN ID and PIN discovery policy by PEMC, and the devices can establish connection with any joined PINE for joining into a PIN and obtaining PIN information.</w:t>
      </w:r>
    </w:p>
    <w:p w14:paraId="1ED1C9C1" w14:textId="77777777" w:rsidR="00395095" w:rsidRPr="00481120" w:rsidRDefault="00395095" w:rsidP="00481120">
      <w:pPr>
        <w:pStyle w:val="EditorsNote"/>
      </w:pPr>
      <w:r w:rsidRPr="00481120">
        <w:t>Editor's note:</w:t>
      </w:r>
      <w:r w:rsidRPr="00481120">
        <w:tab/>
        <w:t>Further evaluation is needed.</w:t>
      </w:r>
    </w:p>
    <w:p w14:paraId="7135B55F" w14:textId="3B96AA6B" w:rsidR="00395095" w:rsidRPr="00977052" w:rsidRDefault="00395095" w:rsidP="00606938">
      <w:pPr>
        <w:pStyle w:val="Heading3"/>
      </w:pPr>
      <w:bookmarkStart w:id="902" w:name="_Toc104235464"/>
      <w:bookmarkStart w:id="903" w:name="_Toc104539819"/>
      <w:r w:rsidRPr="00977052">
        <w:lastRenderedPageBreak/>
        <w:t>7.</w:t>
      </w:r>
      <w:r w:rsidR="008A523A" w:rsidRPr="00977052">
        <w:t>2</w:t>
      </w:r>
      <w:r w:rsidRPr="00977052">
        <w:t>.6</w:t>
      </w:r>
      <w:r w:rsidRPr="00977052">
        <w:tab/>
        <w:t>Evaluation on solution #4</w:t>
      </w:r>
      <w:r w:rsidR="00C50551" w:rsidRPr="00977052">
        <w:t>B</w:t>
      </w:r>
      <w:bookmarkEnd w:id="902"/>
      <w:bookmarkEnd w:id="903"/>
    </w:p>
    <w:p w14:paraId="347BE98F" w14:textId="6F0D0E35" w:rsidR="00395095" w:rsidRPr="00977052" w:rsidRDefault="00481120" w:rsidP="00481120">
      <w:pPr>
        <w:rPr>
          <w:rFonts w:eastAsia="Malgun Gothic"/>
          <w:lang w:eastAsia="zh-CN"/>
        </w:rPr>
      </w:pPr>
      <w:r>
        <w:rPr>
          <w:rFonts w:eastAsia="Malgun Gothic"/>
          <w:lang w:eastAsia="zh-CN"/>
        </w:rPr>
        <w:t>The PEMC is configured with PEGC selection information by application layer, user interface, or 5GC, which includes QoS consideration, slice, PIN type supported. The PEMC can consider PINEs characteristics (PIN Types supported, CN Connectivity, Power source, QoS support, network slice) or PIN type (Sensor Type, AR/VR, smart light, plug, UE, etc.) to provide PEGC information to PINEs.</w:t>
      </w:r>
    </w:p>
    <w:p w14:paraId="10BBEA18" w14:textId="77777777" w:rsidR="00395095" w:rsidRPr="00481120" w:rsidRDefault="00395095" w:rsidP="00481120">
      <w:pPr>
        <w:pStyle w:val="EditorsNote"/>
      </w:pPr>
      <w:r w:rsidRPr="00481120">
        <w:t>Editor's note:</w:t>
      </w:r>
      <w:r w:rsidRPr="00481120">
        <w:tab/>
        <w:t>Further evaluation is needed.</w:t>
      </w:r>
    </w:p>
    <w:p w14:paraId="141057B7" w14:textId="1E149C9F" w:rsidR="00395095" w:rsidRPr="00977052" w:rsidRDefault="00395095" w:rsidP="00606938">
      <w:pPr>
        <w:pStyle w:val="Heading3"/>
      </w:pPr>
      <w:bookmarkStart w:id="904" w:name="_Toc104235465"/>
      <w:bookmarkStart w:id="905" w:name="_Toc104539820"/>
      <w:r w:rsidRPr="00977052">
        <w:t>7.</w:t>
      </w:r>
      <w:r w:rsidR="008A523A" w:rsidRPr="00977052">
        <w:t>2</w:t>
      </w:r>
      <w:r w:rsidRPr="00977052">
        <w:t>.7</w:t>
      </w:r>
      <w:r w:rsidRPr="00977052">
        <w:tab/>
        <w:t>Evaluation on solution #8</w:t>
      </w:r>
      <w:bookmarkEnd w:id="904"/>
      <w:bookmarkEnd w:id="905"/>
    </w:p>
    <w:p w14:paraId="2E9A0C13" w14:textId="77777777" w:rsidR="00481120" w:rsidRDefault="00481120" w:rsidP="00481120">
      <w:pPr>
        <w:rPr>
          <w:rFonts w:eastAsia="SimSun"/>
          <w:lang w:eastAsia="zh-CN"/>
        </w:rPr>
      </w:pPr>
      <w:r>
        <w:rPr>
          <w:rFonts w:eastAsia="SimSun"/>
          <w:lang w:eastAsia="zh-CN"/>
        </w:rPr>
        <w:t xml:space="preserve">The PINE/PEGC is initially configured with information for wireless broadcast, e.g., SSID for </w:t>
      </w:r>
      <w:proofErr w:type="spellStart"/>
      <w:r>
        <w:rPr>
          <w:rFonts w:eastAsia="SimSun"/>
          <w:lang w:eastAsia="zh-CN"/>
        </w:rPr>
        <w:t>WiFi</w:t>
      </w:r>
      <w:proofErr w:type="spellEnd"/>
      <w:r>
        <w:rPr>
          <w:rFonts w:eastAsia="SimSun"/>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SimSun"/>
          <w:lang w:eastAsia="zh-CN"/>
        </w:rPr>
        <w:t>WiFi</w:t>
      </w:r>
      <w:proofErr w:type="spellEnd"/>
      <w:r>
        <w:rPr>
          <w:rFonts w:eastAsia="SimSun"/>
          <w:lang w:eastAsia="zh-CN"/>
        </w:rPr>
        <w:t>, or include broadcast information over wireless access for a PIN that other PINE/PEGC can discover, e.g., SSID of the PINE/PEGC.</w:t>
      </w:r>
    </w:p>
    <w:p w14:paraId="073B61AD" w14:textId="77777777" w:rsidR="00481120" w:rsidRDefault="00481120" w:rsidP="00481120">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2699643F" w14:textId="10EE7A8B" w:rsidR="00395095" w:rsidRPr="00977052" w:rsidRDefault="00481120" w:rsidP="00481120">
      <w:pPr>
        <w:pStyle w:val="EditorsNote"/>
      </w:pPr>
      <w:r>
        <w:t>Editor's note:</w:t>
      </w:r>
      <w:r>
        <w:tab/>
        <w:t>Further evaluation is needed.</w:t>
      </w:r>
    </w:p>
    <w:p w14:paraId="6A251B61" w14:textId="17C939C2" w:rsidR="00395095" w:rsidRPr="00977052" w:rsidRDefault="00395095" w:rsidP="00606938">
      <w:pPr>
        <w:pStyle w:val="Heading3"/>
      </w:pPr>
      <w:bookmarkStart w:id="906" w:name="_Toc104235466"/>
      <w:bookmarkStart w:id="907" w:name="_Toc104539821"/>
      <w:r w:rsidRPr="00977052">
        <w:t>7.</w:t>
      </w:r>
      <w:r w:rsidR="008A523A" w:rsidRPr="00977052">
        <w:t>2</w:t>
      </w:r>
      <w:r w:rsidRPr="00977052">
        <w:t>.8</w:t>
      </w:r>
      <w:r w:rsidRPr="00977052">
        <w:tab/>
        <w:t>Evaluation on solution #9</w:t>
      </w:r>
      <w:bookmarkEnd w:id="906"/>
      <w:bookmarkEnd w:id="907"/>
    </w:p>
    <w:p w14:paraId="2C98426A" w14:textId="03399A00" w:rsidR="00395095" w:rsidRPr="00481120" w:rsidRDefault="00481120" w:rsidP="00481120">
      <w:pPr>
        <w:rPr>
          <w:rFonts w:eastAsia="Malgun Gothic"/>
        </w:rPr>
      </w:pPr>
      <w:r>
        <w:rPr>
          <w:rFonts w:eastAsia="Malgun Gothic"/>
        </w:rPr>
        <w:t>The PEMC broadcasts PIN ID or PIN name, and the PINE discovers PEMC based on the broadcasted PIN ID or PIN name.</w:t>
      </w:r>
    </w:p>
    <w:p w14:paraId="6744530F" w14:textId="36CA505C" w:rsidR="00E10217" w:rsidRPr="00481120" w:rsidRDefault="00395095" w:rsidP="00481120">
      <w:pPr>
        <w:pStyle w:val="EditorsNote"/>
      </w:pPr>
      <w:r w:rsidRPr="00481120">
        <w:t>Editor's note:</w:t>
      </w:r>
      <w:r w:rsidRPr="00481120">
        <w:tab/>
        <w:t>Further evaluation is needed.</w:t>
      </w:r>
    </w:p>
    <w:p w14:paraId="433349E1" w14:textId="77777777" w:rsidR="00E10217" w:rsidRPr="00977052" w:rsidRDefault="00E10217" w:rsidP="00342492">
      <w:pPr>
        <w:pStyle w:val="Heading2"/>
        <w:rPr>
          <w:lang w:eastAsia="zh-CN"/>
        </w:rPr>
      </w:pPr>
      <w:bookmarkStart w:id="908" w:name="_Toc104235467"/>
      <w:bookmarkStart w:id="909" w:name="_Toc104539822"/>
      <w:r w:rsidRPr="00977052">
        <w:rPr>
          <w:lang w:eastAsia="zh-CN"/>
        </w:rPr>
        <w:t>7.3</w:t>
      </w:r>
      <w:r w:rsidRPr="00977052">
        <w:rPr>
          <w:lang w:eastAsia="zh-CN"/>
        </w:rPr>
        <w:tab/>
        <w:t>Evaluation on Key Issue #3</w:t>
      </w:r>
      <w:bookmarkEnd w:id="908"/>
      <w:bookmarkEnd w:id="909"/>
    </w:p>
    <w:p w14:paraId="0D673446" w14:textId="77777777" w:rsidR="00D010AC" w:rsidRPr="00481120" w:rsidRDefault="00D010AC" w:rsidP="00481120">
      <w:pPr>
        <w:pStyle w:val="EditorsNote"/>
      </w:pPr>
      <w:r w:rsidRPr="00481120">
        <w:t>Editor's note:</w:t>
      </w:r>
      <w:r w:rsidRPr="00481120">
        <w:tab/>
        <w:t xml:space="preserve">This clause will provide evaluation of KI solutions. Further update is needed considering the text based on version </w:t>
      </w:r>
      <w:r w:rsidRPr="00481120">
        <w:rPr>
          <w:highlight w:val="green"/>
        </w:rPr>
        <w:t>0.2.0</w:t>
      </w:r>
      <w:r w:rsidRPr="00481120">
        <w:t xml:space="preserve"> of the TR.</w:t>
      </w:r>
    </w:p>
    <w:p w14:paraId="4B4D2BFC" w14:textId="1DB99195" w:rsidR="00D010AC" w:rsidRPr="00977052" w:rsidRDefault="00D010AC" w:rsidP="00606938">
      <w:pPr>
        <w:pStyle w:val="Heading3"/>
      </w:pPr>
      <w:bookmarkStart w:id="910" w:name="_Toc104235468"/>
      <w:bookmarkStart w:id="911" w:name="_Toc104539823"/>
      <w:r w:rsidRPr="00977052">
        <w:t>7.</w:t>
      </w:r>
      <w:r w:rsidR="008A523A" w:rsidRPr="00977052">
        <w:t>3</w:t>
      </w:r>
      <w:r w:rsidRPr="00977052">
        <w:t>.1</w:t>
      </w:r>
      <w:r w:rsidRPr="00977052">
        <w:tab/>
        <w:t>General</w:t>
      </w:r>
      <w:bookmarkEnd w:id="910"/>
      <w:bookmarkEnd w:id="911"/>
    </w:p>
    <w:p w14:paraId="6A9D321E" w14:textId="77777777" w:rsidR="00D010AC" w:rsidRPr="00481120" w:rsidRDefault="00D010AC" w:rsidP="00481120">
      <w:pPr>
        <w:pStyle w:val="EditorsNote"/>
      </w:pPr>
      <w:r w:rsidRPr="00481120">
        <w:t>Editor's note:</w:t>
      </w:r>
      <w:r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lastRenderedPageBreak/>
        <w:t>NOTE:</w:t>
      </w:r>
      <w:r>
        <w:rPr>
          <w:rFonts w:eastAsia="Malgun Gothic"/>
          <w:lang w:eastAsia="zh-CN"/>
        </w:rPr>
        <w:tab/>
        <w:t>Some combination of the above principles is not possible or not able to be alternative.</w:t>
      </w:r>
    </w:p>
    <w:p w14:paraId="3D103F4B" w14:textId="7312CD41" w:rsidR="00D010AC" w:rsidRPr="00977052" w:rsidRDefault="00D010AC" w:rsidP="00606938">
      <w:pPr>
        <w:pStyle w:val="Heading3"/>
      </w:pPr>
      <w:bookmarkStart w:id="912" w:name="_Toc104235469"/>
      <w:bookmarkStart w:id="913" w:name="_Toc104539824"/>
      <w:r w:rsidRPr="00977052">
        <w:t>7.</w:t>
      </w:r>
      <w:r w:rsidR="008A523A" w:rsidRPr="00977052">
        <w:t>3</w:t>
      </w:r>
      <w:r w:rsidRPr="00977052">
        <w:t>.2</w:t>
      </w:r>
      <w:r w:rsidRPr="00977052">
        <w:tab/>
        <w:t>Evaluation on solution #1</w:t>
      </w:r>
      <w:bookmarkEnd w:id="912"/>
      <w:bookmarkEnd w:id="913"/>
    </w:p>
    <w:p w14:paraId="549E8F94" w14:textId="77777777" w:rsidR="00481120" w:rsidRDefault="00481120" w:rsidP="00481120">
      <w:pPr>
        <w:rPr>
          <w:rFonts w:eastAsia="Malgun Gothic"/>
          <w:lang w:eastAsia="zh-CN"/>
        </w:rPr>
      </w:pPr>
      <w:r>
        <w:rPr>
          <w:rFonts w:eastAsia="Malgun Gothic"/>
          <w:lang w:eastAsia="zh-CN"/>
        </w:rPr>
        <w:t>The PEMC manages the PINE and PEGC for a PIN via a dedicated PIN protocol layer.</w:t>
      </w:r>
    </w:p>
    <w:p w14:paraId="6F21CA0E" w14:textId="77777777" w:rsidR="00481120" w:rsidRDefault="00481120" w:rsidP="00481120">
      <w:pPr>
        <w:rPr>
          <w:rFonts w:eastAsia="Malgun Gothic"/>
          <w:lang w:eastAsia="zh-CN"/>
        </w:rPr>
      </w:pPr>
      <w:r>
        <w:rPr>
          <w:rFonts w:eastAsia="Malgun Gothic"/>
          <w:lang w:eastAsia="zh-CN"/>
        </w:rPr>
        <w:t>After a device is assigned to be a PEGC of a PIN by the PEMC, the PEGC indicates PIN ID and PEGC info to 5GC via PDU Session Modification procedure for adding the PEGC into the PIN in 5GC.</w:t>
      </w:r>
    </w:p>
    <w:p w14:paraId="71256746" w14:textId="77777777" w:rsidR="00D010AC" w:rsidRPr="00481120" w:rsidRDefault="00D010AC" w:rsidP="00481120">
      <w:pPr>
        <w:pStyle w:val="EditorsNote"/>
      </w:pPr>
      <w:r w:rsidRPr="00481120">
        <w:t>Editor's note:</w:t>
      </w:r>
      <w:r w:rsidRPr="00481120">
        <w:tab/>
        <w:t>Further evaluation is needed.</w:t>
      </w:r>
    </w:p>
    <w:p w14:paraId="42F7E9AE" w14:textId="3359256F" w:rsidR="00D010AC" w:rsidRPr="00977052" w:rsidRDefault="00D010AC" w:rsidP="00606938">
      <w:pPr>
        <w:pStyle w:val="Heading3"/>
      </w:pPr>
      <w:bookmarkStart w:id="914" w:name="_Toc104235470"/>
      <w:bookmarkStart w:id="915" w:name="_Toc104539825"/>
      <w:r w:rsidRPr="00977052">
        <w:t>7.</w:t>
      </w:r>
      <w:r w:rsidR="008A523A" w:rsidRPr="00977052">
        <w:t>3</w:t>
      </w:r>
      <w:r w:rsidRPr="00977052">
        <w:t>.3</w:t>
      </w:r>
      <w:r w:rsidRPr="00977052">
        <w:tab/>
        <w:t>Evaluation on solution #2</w:t>
      </w:r>
      <w:bookmarkEnd w:id="914"/>
      <w:bookmarkEnd w:id="915"/>
    </w:p>
    <w:p w14:paraId="3BCC9ECA" w14:textId="4435E752" w:rsidR="00D010AC" w:rsidRPr="00977052" w:rsidRDefault="00481120" w:rsidP="00481120">
      <w:pPr>
        <w:rPr>
          <w:rFonts w:eastAsia="Malgun Gothic"/>
          <w:lang w:eastAsia="zh-CN"/>
        </w:rPr>
      </w:pPr>
      <w:r>
        <w:rPr>
          <w:rFonts w:eastAsia="Malgun Gothic"/>
          <w:lang w:eastAsia="zh-CN"/>
        </w:rPr>
        <w:t>The PEMC manages the PINE and PEGC based on HTTP/UDP protocol, and is able to assign the association between the PINE and PEGC. After the association is assigned, the PEMC notifies the association to the PINE and the PEGC.</w:t>
      </w:r>
    </w:p>
    <w:p w14:paraId="33F47869" w14:textId="77777777" w:rsidR="00D010AC" w:rsidRPr="00481120" w:rsidRDefault="00D010AC" w:rsidP="00481120">
      <w:pPr>
        <w:pStyle w:val="EditorsNote"/>
      </w:pPr>
      <w:r w:rsidRPr="00481120">
        <w:t>Editor's note:</w:t>
      </w:r>
      <w:r w:rsidRPr="00481120">
        <w:tab/>
        <w:t>Further evaluation is needed.</w:t>
      </w:r>
    </w:p>
    <w:p w14:paraId="44BC237E" w14:textId="7DFDDFAC" w:rsidR="00D010AC" w:rsidRPr="00977052" w:rsidRDefault="00D010AC" w:rsidP="00606938">
      <w:pPr>
        <w:pStyle w:val="Heading3"/>
      </w:pPr>
      <w:bookmarkStart w:id="916" w:name="_Toc104235471"/>
      <w:bookmarkStart w:id="917" w:name="_Toc104539826"/>
      <w:r w:rsidRPr="00977052">
        <w:t>7.</w:t>
      </w:r>
      <w:r w:rsidR="008A523A" w:rsidRPr="00977052">
        <w:t>3</w:t>
      </w:r>
      <w:r w:rsidRPr="00977052">
        <w:t>.4</w:t>
      </w:r>
      <w:r w:rsidRPr="00977052">
        <w:tab/>
        <w:t>Evaluation on solution #5</w:t>
      </w:r>
      <w:bookmarkEnd w:id="916"/>
      <w:bookmarkEnd w:id="917"/>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2809CB0B" w14:textId="77777777" w:rsidR="00D010AC" w:rsidRPr="00481120" w:rsidRDefault="00D010AC" w:rsidP="00481120">
      <w:pPr>
        <w:pStyle w:val="EditorsNote"/>
      </w:pPr>
      <w:r w:rsidRPr="00481120">
        <w:t>Editor's note:</w:t>
      </w:r>
      <w:r w:rsidRPr="00481120">
        <w:tab/>
        <w:t>Further evaluation is needed.</w:t>
      </w:r>
    </w:p>
    <w:p w14:paraId="1ABF2523" w14:textId="0F7ACD36" w:rsidR="00D010AC" w:rsidRPr="00977052" w:rsidRDefault="00D010AC" w:rsidP="00606938">
      <w:pPr>
        <w:pStyle w:val="Heading3"/>
      </w:pPr>
      <w:bookmarkStart w:id="918" w:name="_Toc104235472"/>
      <w:bookmarkStart w:id="919" w:name="_Toc104539827"/>
      <w:r w:rsidRPr="00977052">
        <w:t>7.</w:t>
      </w:r>
      <w:r w:rsidR="008A523A" w:rsidRPr="00977052">
        <w:t>3</w:t>
      </w:r>
      <w:r w:rsidRPr="00977052">
        <w:t>.5</w:t>
      </w:r>
      <w:r w:rsidRPr="00977052">
        <w:tab/>
        <w:t>Evaluation on solution #6</w:t>
      </w:r>
      <w:bookmarkEnd w:id="918"/>
      <w:bookmarkEnd w:id="919"/>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586C3C8C" w14:textId="1427B98F" w:rsidR="00D010AC" w:rsidRPr="00977052" w:rsidRDefault="00481120" w:rsidP="00481120">
      <w:pPr>
        <w:pStyle w:val="EditorsNote"/>
      </w:pPr>
      <w:r>
        <w:t>Editor's note:</w:t>
      </w:r>
      <w:r>
        <w:tab/>
        <w:t>Further evaluation is needed.</w:t>
      </w:r>
    </w:p>
    <w:p w14:paraId="17403D02" w14:textId="751F50AE" w:rsidR="00D010AC" w:rsidRPr="00977052" w:rsidRDefault="00D010AC" w:rsidP="00606938">
      <w:pPr>
        <w:pStyle w:val="Heading3"/>
      </w:pPr>
      <w:bookmarkStart w:id="920" w:name="_Toc104235473"/>
      <w:bookmarkStart w:id="921" w:name="_Toc104539828"/>
      <w:r w:rsidRPr="00977052">
        <w:t>7.</w:t>
      </w:r>
      <w:r w:rsidR="008A523A" w:rsidRPr="00977052">
        <w:t>3</w:t>
      </w:r>
      <w:r w:rsidRPr="00977052">
        <w:t>.6</w:t>
      </w:r>
      <w:r w:rsidRPr="00977052">
        <w:tab/>
        <w:t>Evaluation on solution #7</w:t>
      </w:r>
      <w:bookmarkEnd w:id="920"/>
      <w:bookmarkEnd w:id="921"/>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3D9B0E26" w14:textId="76C2415E" w:rsidR="00D010AC" w:rsidRPr="00977052" w:rsidRDefault="00481120" w:rsidP="00481120">
      <w:pPr>
        <w:pStyle w:val="EditorsNote"/>
      </w:pPr>
      <w:r>
        <w:t>Editor's note:</w:t>
      </w:r>
      <w:r>
        <w:tab/>
        <w:t>Further evaluation is needed.</w:t>
      </w:r>
    </w:p>
    <w:p w14:paraId="78E90785" w14:textId="4D6708AA" w:rsidR="00D010AC" w:rsidRPr="00977052" w:rsidRDefault="00D010AC" w:rsidP="00606938">
      <w:pPr>
        <w:pStyle w:val="Heading3"/>
      </w:pPr>
      <w:bookmarkStart w:id="922" w:name="_Toc104235474"/>
      <w:bookmarkStart w:id="923" w:name="_Toc104539829"/>
      <w:r w:rsidRPr="00977052">
        <w:t>7.</w:t>
      </w:r>
      <w:r w:rsidR="008A523A" w:rsidRPr="00977052">
        <w:t>3</w:t>
      </w:r>
      <w:r w:rsidRPr="00977052">
        <w:t>.7</w:t>
      </w:r>
      <w:r w:rsidRPr="00977052">
        <w:tab/>
        <w:t>Evaluation on solution #8</w:t>
      </w:r>
      <w:bookmarkEnd w:id="922"/>
      <w:bookmarkEnd w:id="923"/>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099B76E7" w14:textId="32E7A697" w:rsidR="00D010AC" w:rsidRPr="00977052" w:rsidRDefault="00481120" w:rsidP="00481120">
      <w:pPr>
        <w:pStyle w:val="EditorsNote"/>
      </w:pPr>
      <w:r>
        <w:t>Editor's note:</w:t>
      </w:r>
      <w:r>
        <w:tab/>
        <w:t>Further evaluation is needed.</w:t>
      </w:r>
    </w:p>
    <w:p w14:paraId="5FA20348" w14:textId="04C43981" w:rsidR="00D010AC" w:rsidRPr="00977052" w:rsidRDefault="00D010AC" w:rsidP="00606938">
      <w:pPr>
        <w:pStyle w:val="Heading3"/>
      </w:pPr>
      <w:bookmarkStart w:id="924" w:name="_Toc104235475"/>
      <w:bookmarkStart w:id="925" w:name="_Toc104539830"/>
      <w:r w:rsidRPr="00977052">
        <w:lastRenderedPageBreak/>
        <w:t>7.</w:t>
      </w:r>
      <w:r w:rsidR="008A523A" w:rsidRPr="00977052">
        <w:t>3</w:t>
      </w:r>
      <w:r w:rsidRPr="00977052">
        <w:t>.8</w:t>
      </w:r>
      <w:r w:rsidRPr="00977052">
        <w:tab/>
        <w:t>Evaluation on solution #9</w:t>
      </w:r>
      <w:bookmarkEnd w:id="924"/>
      <w:bookmarkEnd w:id="925"/>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64807925" w14:textId="7688FCC8" w:rsidR="00D010AC" w:rsidRPr="00977052" w:rsidRDefault="00481120" w:rsidP="00481120">
      <w:pPr>
        <w:pStyle w:val="EditorsNote"/>
      </w:pPr>
      <w:r>
        <w:t>Editor's note:</w:t>
      </w:r>
      <w:r>
        <w:tab/>
        <w:t>Further evaluation is needed.</w:t>
      </w:r>
    </w:p>
    <w:p w14:paraId="3517EC68" w14:textId="76DEB1DF" w:rsidR="00D010AC" w:rsidRPr="00977052" w:rsidRDefault="00D010AC" w:rsidP="00606938">
      <w:pPr>
        <w:pStyle w:val="Heading3"/>
      </w:pPr>
      <w:bookmarkStart w:id="926" w:name="_Toc104235476"/>
      <w:bookmarkStart w:id="927" w:name="_Toc104539831"/>
      <w:r w:rsidRPr="00977052">
        <w:t>7.</w:t>
      </w:r>
      <w:r w:rsidR="008A523A" w:rsidRPr="00977052">
        <w:t>3</w:t>
      </w:r>
      <w:r w:rsidRPr="00977052">
        <w:t>.9</w:t>
      </w:r>
      <w:r w:rsidRPr="00977052">
        <w:tab/>
        <w:t>Evaluation on solution #10</w:t>
      </w:r>
      <w:bookmarkEnd w:id="926"/>
      <w:bookmarkEnd w:id="927"/>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18DAB13D" w14:textId="0F1E0553" w:rsidR="00D010AC" w:rsidRPr="00977052" w:rsidRDefault="00481120" w:rsidP="00481120">
      <w:pPr>
        <w:pStyle w:val="EditorsNote"/>
      </w:pPr>
      <w:r>
        <w:t>Editor's note:</w:t>
      </w:r>
      <w:r>
        <w:tab/>
        <w:t>Further evaluation is needed.</w:t>
      </w:r>
    </w:p>
    <w:p w14:paraId="7BF39AFA" w14:textId="77777777" w:rsidR="00E10217" w:rsidRPr="00977052" w:rsidRDefault="00E10217" w:rsidP="00342492">
      <w:pPr>
        <w:pStyle w:val="Heading2"/>
        <w:rPr>
          <w:lang w:eastAsia="zh-CN"/>
        </w:rPr>
      </w:pPr>
      <w:bookmarkStart w:id="928" w:name="_Toc104235477"/>
      <w:bookmarkStart w:id="929" w:name="_Toc104539832"/>
      <w:r w:rsidRPr="00977052">
        <w:rPr>
          <w:lang w:eastAsia="zh-CN"/>
        </w:rPr>
        <w:t>7.4</w:t>
      </w:r>
      <w:r w:rsidRPr="00977052">
        <w:rPr>
          <w:lang w:eastAsia="zh-CN"/>
        </w:rPr>
        <w:tab/>
        <w:t>Evaluation on Key Issue #4</w:t>
      </w:r>
      <w:bookmarkEnd w:id="928"/>
      <w:bookmarkEnd w:id="929"/>
    </w:p>
    <w:p w14:paraId="625F26BE" w14:textId="77777777" w:rsidR="00D010AC" w:rsidRPr="00481120" w:rsidRDefault="00D010AC" w:rsidP="00481120">
      <w:pPr>
        <w:pStyle w:val="EditorsNote"/>
      </w:pPr>
      <w:r w:rsidRPr="00481120">
        <w:t>Editor's note:</w:t>
      </w:r>
      <w:r w:rsidRPr="00481120">
        <w:tab/>
        <w:t xml:space="preserve">This clause will provide evaluation of KI solutions. Further update is needed considering the text based on version </w:t>
      </w:r>
      <w:r w:rsidRPr="00481120">
        <w:rPr>
          <w:highlight w:val="green"/>
        </w:rPr>
        <w:t>0.2.0</w:t>
      </w:r>
      <w:r w:rsidRPr="00481120">
        <w:t xml:space="preserve"> of the TR.</w:t>
      </w:r>
    </w:p>
    <w:p w14:paraId="775E3581" w14:textId="585AB810" w:rsidR="00D010AC" w:rsidRPr="00977052" w:rsidRDefault="00D010AC" w:rsidP="00606938">
      <w:pPr>
        <w:pStyle w:val="Heading3"/>
      </w:pPr>
      <w:bookmarkStart w:id="930" w:name="_Toc104235478"/>
      <w:bookmarkStart w:id="931" w:name="_Toc104539833"/>
      <w:r w:rsidRPr="00977052">
        <w:t>7.</w:t>
      </w:r>
      <w:r w:rsidR="008A523A" w:rsidRPr="00977052">
        <w:t>4</w:t>
      </w:r>
      <w:r w:rsidRPr="00977052">
        <w:t>.1</w:t>
      </w:r>
      <w:r w:rsidRPr="00977052">
        <w:tab/>
        <w:t>General</w:t>
      </w:r>
      <w:bookmarkEnd w:id="930"/>
      <w:bookmarkEnd w:id="931"/>
    </w:p>
    <w:p w14:paraId="74377C5D" w14:textId="77777777" w:rsidR="00D010AC" w:rsidRPr="00481120" w:rsidRDefault="00D010AC" w:rsidP="00481120">
      <w:pPr>
        <w:pStyle w:val="EditorsNote"/>
      </w:pPr>
      <w:r w:rsidRPr="00481120">
        <w:t>Editor's note:</w:t>
      </w:r>
      <w:r w:rsidRPr="00481120">
        <w:tab/>
        <w:t>This clause will provide high level principles indicated by solutions, which helps the conclusion stage. Further update is needed.</w:t>
      </w:r>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lastRenderedPageBreak/>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05C3A8B6" w14:textId="2B5427FD" w:rsidR="00D010AC" w:rsidRPr="00977052" w:rsidRDefault="00D010AC" w:rsidP="00606938">
      <w:pPr>
        <w:pStyle w:val="Heading3"/>
      </w:pPr>
      <w:bookmarkStart w:id="932" w:name="_Toc104235479"/>
      <w:bookmarkStart w:id="933" w:name="_Toc104539834"/>
      <w:r w:rsidRPr="00977052">
        <w:t>7.</w:t>
      </w:r>
      <w:r w:rsidR="008A523A" w:rsidRPr="00977052">
        <w:t>4</w:t>
      </w:r>
      <w:r w:rsidRPr="00977052">
        <w:t>.2</w:t>
      </w:r>
      <w:r w:rsidRPr="00977052">
        <w:tab/>
        <w:t>Evaluation on solution #5</w:t>
      </w:r>
      <w:bookmarkEnd w:id="932"/>
      <w:bookmarkEnd w:id="933"/>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3954553F" w14:textId="0E0EE753" w:rsidR="00D010AC" w:rsidRPr="00977052" w:rsidRDefault="00481120" w:rsidP="00481120">
      <w:pPr>
        <w:pStyle w:val="EditorsNote"/>
      </w:pPr>
      <w:r>
        <w:t>Editor's note:</w:t>
      </w:r>
      <w:r>
        <w:tab/>
        <w:t>Further evaluation is needed.</w:t>
      </w:r>
    </w:p>
    <w:p w14:paraId="6F0D9495" w14:textId="568ED725" w:rsidR="00D010AC" w:rsidRPr="00977052" w:rsidRDefault="00D010AC" w:rsidP="00606938">
      <w:pPr>
        <w:pStyle w:val="Heading3"/>
      </w:pPr>
      <w:bookmarkStart w:id="934" w:name="_Toc104235480"/>
      <w:bookmarkStart w:id="935" w:name="_Toc104539835"/>
      <w:r w:rsidRPr="00977052">
        <w:t>7.</w:t>
      </w:r>
      <w:r w:rsidR="008A523A" w:rsidRPr="00977052">
        <w:t>4</w:t>
      </w:r>
      <w:r w:rsidRPr="00977052">
        <w:t>.3</w:t>
      </w:r>
      <w:r w:rsidRPr="00977052">
        <w:tab/>
        <w:t>Evaluation on solution #11</w:t>
      </w:r>
      <w:bookmarkEnd w:id="934"/>
      <w:bookmarkEnd w:id="935"/>
    </w:p>
    <w:p w14:paraId="7709F8B5" w14:textId="1316FB1C" w:rsidR="00D010AC" w:rsidRPr="00977052" w:rsidRDefault="00481120" w:rsidP="00481120">
      <w:pPr>
        <w:rPr>
          <w:rFonts w:eastAsia="Malgun Gothic"/>
          <w:lang w:eastAsia="zh-CN"/>
        </w:rPr>
      </w:pPr>
      <w:r>
        <w:rPr>
          <w:rFonts w:eastAsia="Malgun Gothic"/>
          <w:lang w:eastAsia="zh-CN"/>
        </w:rPr>
        <w:t>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to PEGC based on PEGC subscription data and operators policy. The PEGC receives the non-3GPP QoS association information and reserves the resources in the non-3GPP network according to the non-3GPP QoS association information.</w:t>
      </w:r>
    </w:p>
    <w:p w14:paraId="54973D33" w14:textId="77777777" w:rsidR="00D010AC" w:rsidRPr="00481120" w:rsidRDefault="00D010AC" w:rsidP="00481120">
      <w:pPr>
        <w:pStyle w:val="EditorsNote"/>
      </w:pPr>
      <w:r w:rsidRPr="00481120">
        <w:t>Editor's note:</w:t>
      </w:r>
      <w:r w:rsidRPr="00481120">
        <w:tab/>
        <w:t>Further evaluation is needed.</w:t>
      </w:r>
    </w:p>
    <w:p w14:paraId="4913BAB3" w14:textId="40E09629" w:rsidR="00D010AC" w:rsidRPr="00977052" w:rsidRDefault="00D010AC" w:rsidP="00606938">
      <w:pPr>
        <w:pStyle w:val="Heading3"/>
      </w:pPr>
      <w:bookmarkStart w:id="936" w:name="_Toc104235481"/>
      <w:bookmarkStart w:id="937" w:name="_Toc104539836"/>
      <w:r w:rsidRPr="00977052">
        <w:t>7.</w:t>
      </w:r>
      <w:r w:rsidR="008A523A" w:rsidRPr="00977052">
        <w:t>4</w:t>
      </w:r>
      <w:r w:rsidRPr="00977052">
        <w:t>.4</w:t>
      </w:r>
      <w:r w:rsidRPr="00977052">
        <w:tab/>
        <w:t>Evaluation on solution #12</w:t>
      </w:r>
      <w:bookmarkEnd w:id="936"/>
      <w:bookmarkEnd w:id="937"/>
    </w:p>
    <w:p w14:paraId="11D81A6B" w14:textId="77777777" w:rsidR="00481120" w:rsidRDefault="00481120" w:rsidP="00481120">
      <w:pPr>
        <w:rPr>
          <w:rFonts w:eastAsia="Malgun Gothic"/>
          <w:lang w:eastAsia="zh-CN"/>
        </w:rPr>
      </w:pPr>
      <w:r>
        <w:rPr>
          <w:rFonts w:eastAsia="Malgun Gothic"/>
          <w:lang w:eastAsia="zh-CN"/>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1E7B9576" w14:textId="77777777" w:rsidR="00481120" w:rsidRDefault="00481120" w:rsidP="00481120">
      <w:pPr>
        <w:rPr>
          <w:rFonts w:eastAsia="Malgun Gothic"/>
          <w:lang w:eastAsia="zh-CN"/>
        </w:rPr>
      </w:pPr>
      <w:r>
        <w:rPr>
          <w:rFonts w:eastAsia="Malgun Gothic"/>
          <w:lang w:eastAsia="zh-CN"/>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76FCDAEF" w14:textId="77777777" w:rsidR="00481120" w:rsidRDefault="00481120" w:rsidP="00481120">
      <w:pPr>
        <w:rPr>
          <w:rFonts w:eastAsia="Malgun Gothic"/>
          <w:lang w:eastAsia="zh-CN"/>
        </w:rPr>
      </w:pPr>
      <w:r>
        <w:rPr>
          <w:rFonts w:eastAsia="Malgun Gothic"/>
          <w:lang w:eastAsia="zh-CN"/>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4BB3C4C0" w14:textId="3FB6CC33" w:rsidR="00D010AC" w:rsidRPr="00977052" w:rsidRDefault="00481120" w:rsidP="00481120">
      <w:pPr>
        <w:pStyle w:val="EditorsNote"/>
      </w:pPr>
      <w:r>
        <w:t>Editor's note:</w:t>
      </w:r>
      <w:r>
        <w:tab/>
        <w:t>Further evaluation is needed.</w:t>
      </w:r>
    </w:p>
    <w:p w14:paraId="0A6A5CE5" w14:textId="02ED7612" w:rsidR="00D010AC" w:rsidRPr="00977052" w:rsidRDefault="00D010AC" w:rsidP="00606938">
      <w:pPr>
        <w:pStyle w:val="Heading3"/>
      </w:pPr>
      <w:bookmarkStart w:id="938" w:name="_Toc104235482"/>
      <w:bookmarkStart w:id="939" w:name="_Toc104539837"/>
      <w:r w:rsidRPr="00977052">
        <w:t>7.</w:t>
      </w:r>
      <w:r w:rsidR="008A523A" w:rsidRPr="00977052">
        <w:t>4</w:t>
      </w:r>
      <w:r w:rsidRPr="00977052">
        <w:t>.5</w:t>
      </w:r>
      <w:r w:rsidRPr="00977052">
        <w:tab/>
        <w:t>Evaluation on solution #13</w:t>
      </w:r>
      <w:bookmarkEnd w:id="938"/>
      <w:bookmarkEnd w:id="939"/>
    </w:p>
    <w:p w14:paraId="2D7A6847" w14:textId="7542484D" w:rsidR="00D010AC" w:rsidRPr="00977052" w:rsidRDefault="00481120" w:rsidP="00481120">
      <w:pPr>
        <w:rPr>
          <w:rFonts w:eastAsia="Malgun Gothic"/>
          <w:lang w:eastAsia="zh-CN"/>
        </w:rPr>
      </w:pPr>
      <w:r>
        <w:rPr>
          <w:rFonts w:eastAsia="Malgun Gothic"/>
          <w:lang w:eastAsia="zh-CN"/>
        </w:rPr>
        <w:t>The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4B8D6700" w14:textId="4C78CA2C" w:rsidR="00E10217" w:rsidRPr="00481120" w:rsidRDefault="00D010AC" w:rsidP="00481120">
      <w:pPr>
        <w:pStyle w:val="EditorsNote"/>
      </w:pPr>
      <w:r w:rsidRPr="00481120">
        <w:lastRenderedPageBreak/>
        <w:t>Editor's note:</w:t>
      </w:r>
      <w:r w:rsidRPr="00481120">
        <w:tab/>
        <w:t>Further evaluation is needed.</w:t>
      </w:r>
    </w:p>
    <w:p w14:paraId="0AB54059" w14:textId="77777777" w:rsidR="00E10217" w:rsidRPr="00977052" w:rsidRDefault="00E10217" w:rsidP="00342492">
      <w:pPr>
        <w:pStyle w:val="Heading2"/>
        <w:rPr>
          <w:lang w:eastAsia="zh-CN"/>
        </w:rPr>
      </w:pPr>
      <w:bookmarkStart w:id="940" w:name="_Toc104235483"/>
      <w:bookmarkStart w:id="941" w:name="_Toc104539838"/>
      <w:r w:rsidRPr="00977052">
        <w:rPr>
          <w:lang w:eastAsia="zh-CN"/>
        </w:rPr>
        <w:t>7.5</w:t>
      </w:r>
      <w:r w:rsidRPr="00977052">
        <w:rPr>
          <w:lang w:eastAsia="zh-CN"/>
        </w:rPr>
        <w:tab/>
        <w:t>Evaluation on Key Issue #5</w:t>
      </w:r>
      <w:bookmarkEnd w:id="940"/>
      <w:bookmarkEnd w:id="941"/>
    </w:p>
    <w:p w14:paraId="443C768D" w14:textId="77777777" w:rsidR="00DC7F55" w:rsidRPr="00481120" w:rsidRDefault="00DC7F55" w:rsidP="00481120">
      <w:pPr>
        <w:pStyle w:val="EditorsNote"/>
      </w:pPr>
      <w:r w:rsidRPr="00481120">
        <w:t>Editor's note:</w:t>
      </w:r>
      <w:r w:rsidRPr="00481120">
        <w:tab/>
        <w:t xml:space="preserve">This clause will provide evaluation of KI solutions. Further update is needed considering the text based on version </w:t>
      </w:r>
      <w:r w:rsidRPr="00481120">
        <w:rPr>
          <w:highlight w:val="green"/>
        </w:rPr>
        <w:t>0.2.0</w:t>
      </w:r>
      <w:r w:rsidRPr="00481120">
        <w:t xml:space="preserve"> of the TR.</w:t>
      </w:r>
    </w:p>
    <w:p w14:paraId="5E9CDADC" w14:textId="6AD7357A" w:rsidR="00DC7F55" w:rsidRPr="00977052" w:rsidRDefault="00DC7F55" w:rsidP="00606938">
      <w:pPr>
        <w:pStyle w:val="Heading3"/>
      </w:pPr>
      <w:bookmarkStart w:id="942" w:name="_Toc104235484"/>
      <w:bookmarkStart w:id="943" w:name="_Toc104539839"/>
      <w:r w:rsidRPr="00977052">
        <w:t>7.</w:t>
      </w:r>
      <w:r w:rsidR="008A523A" w:rsidRPr="00977052">
        <w:t>5</w:t>
      </w:r>
      <w:r w:rsidRPr="00977052">
        <w:t>.1</w:t>
      </w:r>
      <w:r w:rsidRPr="00977052">
        <w:tab/>
        <w:t>General</w:t>
      </w:r>
      <w:bookmarkEnd w:id="942"/>
      <w:bookmarkEnd w:id="943"/>
    </w:p>
    <w:p w14:paraId="42850961" w14:textId="77777777" w:rsidR="00DC7F55" w:rsidRPr="00481120" w:rsidRDefault="00DC7F55" w:rsidP="00481120">
      <w:pPr>
        <w:pStyle w:val="EditorsNote"/>
      </w:pPr>
      <w:r w:rsidRPr="00481120">
        <w:t>Editor's note:</w:t>
      </w:r>
      <w:r w:rsidRPr="00481120">
        <w:tab/>
        <w:t>This clause will provide high level principles indicated by solutions, which helps the conclusion stage. Further update is needed.</w:t>
      </w:r>
    </w:p>
    <w:p w14:paraId="4983AC96" w14:textId="46F11390" w:rsidR="00481120" w:rsidRDefault="00481120" w:rsidP="00481120">
      <w:pPr>
        <w:rPr>
          <w:rFonts w:eastAsia="Malgun Gothic"/>
          <w:lang w:eastAsia="ja-JP"/>
        </w:rPr>
      </w:pPr>
      <w:r>
        <w:rPr>
          <w:rFonts w:eastAsia="Malgun Gothic"/>
          <w:lang w:eastAsia="ja-JP"/>
        </w:rPr>
        <w:t>The following mechanisms for PEMC authorization have been indicated:</w:t>
      </w:r>
    </w:p>
    <w:p w14:paraId="7A7F9F1F"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PEMC is authorized without 5GC involvement (solution #5).</w:t>
      </w:r>
    </w:p>
    <w:p w14:paraId="15F2D68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PEMC is authorized based on subscription of PIN feature or subscription of a PIN (solution #6, #8, #9).</w:t>
      </w:r>
    </w:p>
    <w:p w14:paraId="1187D615" w14:textId="691D41C7" w:rsidR="00481120" w:rsidRDefault="00481120" w:rsidP="00481120">
      <w:pPr>
        <w:rPr>
          <w:rFonts w:eastAsia="Malgun Gothic"/>
          <w:lang w:eastAsia="ja-JP"/>
        </w:rPr>
      </w:pPr>
      <w:r>
        <w:rPr>
          <w:rFonts w:eastAsia="Malgun Gothic"/>
          <w:lang w:eastAsia="ja-JP"/>
        </w:rPr>
        <w:t>The following mechanisms for PEGC authorization have been indicated:</w:t>
      </w:r>
    </w:p>
    <w:p w14:paraId="0290A2C2"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PEGC is authorized without 5GC involvement (solution #5).</w:t>
      </w:r>
    </w:p>
    <w:p w14:paraId="556EE932"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PEGC is authorized when it is a UE (solution #8).</w:t>
      </w:r>
    </w:p>
    <w:p w14:paraId="4283DF93"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PEGC is authorized based on subscription (solution #6).</w:t>
      </w:r>
    </w:p>
    <w:p w14:paraId="00C84C3A" w14:textId="3BBAE8A8" w:rsidR="00481120" w:rsidRDefault="00481120" w:rsidP="00481120">
      <w:pPr>
        <w:rPr>
          <w:rFonts w:eastAsia="Malgun Gothic"/>
          <w:lang w:eastAsia="ja-JP"/>
        </w:rPr>
      </w:pPr>
      <w:r>
        <w:rPr>
          <w:rFonts w:eastAsia="Malgun Gothic"/>
          <w:lang w:eastAsia="ja-JP"/>
        </w:rPr>
        <w:t>The following mechanisms for PINE authorization have been indicated:</w:t>
      </w:r>
    </w:p>
    <w:p w14:paraId="50B445CF"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PINE is authorized without 5GC involvement (solution #5).</w:t>
      </w:r>
    </w:p>
    <w:p w14:paraId="6ADD2510"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0CCC0E1D" w14:textId="5D2B7837" w:rsidR="00DC7F55" w:rsidRPr="00977052" w:rsidRDefault="00DC7F55" w:rsidP="00606938">
      <w:pPr>
        <w:pStyle w:val="Heading3"/>
      </w:pPr>
      <w:bookmarkStart w:id="944" w:name="_Toc104235485"/>
      <w:bookmarkStart w:id="945" w:name="_Toc104539840"/>
      <w:r w:rsidRPr="00977052">
        <w:t>7.</w:t>
      </w:r>
      <w:r w:rsidR="008A523A" w:rsidRPr="00977052">
        <w:t>5</w:t>
      </w:r>
      <w:r w:rsidRPr="00977052">
        <w:t>.2</w:t>
      </w:r>
      <w:r w:rsidRPr="00977052">
        <w:tab/>
        <w:t>Evaluation on solution #1</w:t>
      </w:r>
      <w:bookmarkEnd w:id="944"/>
      <w:bookmarkEnd w:id="945"/>
    </w:p>
    <w:p w14:paraId="21781D76" w14:textId="77777777" w:rsidR="00691683" w:rsidRDefault="00691683" w:rsidP="00691683">
      <w:pPr>
        <w:rPr>
          <w:rFonts w:eastAsia="Malgun Gothic"/>
          <w:lang w:eastAsia="zh-CN"/>
        </w:rPr>
      </w:pPr>
      <w:r>
        <w:rPr>
          <w:rFonts w:eastAsia="Malgun Gothic"/>
          <w:lang w:eastAsia="zh-CN"/>
        </w:rPr>
        <w:t>In the second method, a PEMC, after it has been authorized by 5GC for PIN operation, begins to monitor incoming queries for PIN services.</w:t>
      </w:r>
    </w:p>
    <w:p w14:paraId="14C282F5" w14:textId="77777777" w:rsidR="00691683" w:rsidRDefault="00691683" w:rsidP="00691683">
      <w:pPr>
        <w:rPr>
          <w:rFonts w:eastAsia="Malgun Gothic"/>
          <w:lang w:eastAsia="zh-CN"/>
        </w:rPr>
      </w:pPr>
      <w:r>
        <w:rPr>
          <w:rFonts w:eastAsia="Malgun Gothic"/>
          <w:lang w:eastAsia="zh-CN"/>
        </w:rPr>
        <w:t>A UE capable of PEGC functionality is authorized for PIN operation by the 5GC.</w:t>
      </w:r>
    </w:p>
    <w:p w14:paraId="1E9067E0" w14:textId="0CABE393" w:rsidR="00DC7F55" w:rsidRPr="00977052" w:rsidRDefault="00691683" w:rsidP="00691683">
      <w:pPr>
        <w:pStyle w:val="EditorsNote"/>
      </w:pPr>
      <w:r>
        <w:t>Editor's note:</w:t>
      </w:r>
      <w:r>
        <w:tab/>
        <w:t>Further evaluation is needed.</w:t>
      </w:r>
    </w:p>
    <w:p w14:paraId="4D5AB18C" w14:textId="67AFC04D" w:rsidR="00DC7F55" w:rsidRPr="00977052" w:rsidRDefault="00DC7F55" w:rsidP="00606938">
      <w:pPr>
        <w:pStyle w:val="Heading3"/>
      </w:pPr>
      <w:bookmarkStart w:id="946" w:name="_Toc104235486"/>
      <w:bookmarkStart w:id="947" w:name="_Toc104539841"/>
      <w:r w:rsidRPr="00977052">
        <w:t>7.</w:t>
      </w:r>
      <w:r w:rsidR="008A523A" w:rsidRPr="00977052">
        <w:t>5</w:t>
      </w:r>
      <w:r w:rsidRPr="00977052">
        <w:t>.3</w:t>
      </w:r>
      <w:r w:rsidRPr="00977052">
        <w:tab/>
        <w:t>Evaluation on solution #5</w:t>
      </w:r>
      <w:bookmarkEnd w:id="946"/>
      <w:bookmarkEnd w:id="947"/>
    </w:p>
    <w:p w14:paraId="2B5A3076" w14:textId="3D2A3663" w:rsidR="00DC7F55" w:rsidRPr="00977052" w:rsidRDefault="00691683" w:rsidP="00691683">
      <w:pPr>
        <w:rPr>
          <w:rFonts w:eastAsia="Malgun Gothic"/>
          <w:lang w:eastAsia="zh-CN"/>
        </w:rPr>
      </w:pPr>
      <w:r>
        <w:rPr>
          <w:rFonts w:eastAsia="Malgun Gothic"/>
          <w:lang w:eastAsia="zh-CN"/>
        </w:rPr>
        <w:t>The PIN AS, who manages PIN at network side, authorizes whether a PEMC is allowed to manage a PIN, and also authorizes whether a PINE/PEGC is allowed to join into a PIN.</w:t>
      </w:r>
    </w:p>
    <w:p w14:paraId="3E01E839" w14:textId="77777777" w:rsidR="00DC7F55" w:rsidRPr="00691683" w:rsidRDefault="00DC7F55" w:rsidP="00691683">
      <w:pPr>
        <w:pStyle w:val="EditorsNote"/>
      </w:pPr>
      <w:r w:rsidRPr="00691683">
        <w:t>Editor's note:</w:t>
      </w:r>
      <w:r w:rsidRPr="00691683">
        <w:tab/>
        <w:t>Further evaluation is needed.</w:t>
      </w:r>
    </w:p>
    <w:p w14:paraId="6A36A5E0" w14:textId="5C714082" w:rsidR="00DC7F55" w:rsidRPr="00977052" w:rsidRDefault="00DC7F55" w:rsidP="00606938">
      <w:pPr>
        <w:pStyle w:val="Heading3"/>
      </w:pPr>
      <w:bookmarkStart w:id="948" w:name="_Toc104235487"/>
      <w:bookmarkStart w:id="949" w:name="_Toc104539842"/>
      <w:r w:rsidRPr="00977052">
        <w:t>7.</w:t>
      </w:r>
      <w:r w:rsidR="008A523A" w:rsidRPr="00977052">
        <w:t>5</w:t>
      </w:r>
      <w:r w:rsidRPr="00977052">
        <w:t>.4</w:t>
      </w:r>
      <w:r w:rsidRPr="00977052">
        <w:tab/>
        <w:t>Evaluation on solution #6</w:t>
      </w:r>
      <w:bookmarkEnd w:id="948"/>
      <w:bookmarkEnd w:id="949"/>
    </w:p>
    <w:p w14:paraId="5119C70D" w14:textId="77777777" w:rsidR="00691683" w:rsidRDefault="00691683" w:rsidP="00691683">
      <w:pPr>
        <w:rPr>
          <w:rFonts w:eastAsia="Malgun Gothic"/>
          <w:lang w:eastAsia="zh-CN"/>
        </w:rPr>
      </w:pPr>
      <w:r>
        <w:rPr>
          <w:rFonts w:eastAsia="Malgun Gothic"/>
          <w:lang w:eastAsia="zh-CN"/>
        </w:rPr>
        <w:t>P-NF query UDM for authorize the PEMC and PEGC.</w:t>
      </w:r>
    </w:p>
    <w:p w14:paraId="52A4A1F2" w14:textId="77777777" w:rsidR="00691683" w:rsidRDefault="00691683" w:rsidP="00691683">
      <w:pPr>
        <w:rPr>
          <w:rFonts w:eastAsia="Malgun Gothic"/>
          <w:lang w:eastAsia="zh-CN"/>
        </w:rPr>
      </w:pPr>
      <w:r>
        <w:rPr>
          <w:rFonts w:eastAsia="Malgun Gothic"/>
          <w:lang w:eastAsia="zh-CN"/>
        </w:rPr>
        <w:t>PEGC interacts with PEMC directly for authorizing the PINE join via a PEGC.</w:t>
      </w:r>
    </w:p>
    <w:p w14:paraId="3A1E9287" w14:textId="005FD105" w:rsidR="00DC7F55" w:rsidRPr="00977052" w:rsidRDefault="00691683" w:rsidP="00691683">
      <w:pPr>
        <w:pStyle w:val="EditorsNote"/>
      </w:pPr>
      <w:r>
        <w:t>Editor's note:</w:t>
      </w:r>
      <w:r>
        <w:tab/>
        <w:t>Further evaluation is needed.</w:t>
      </w:r>
    </w:p>
    <w:p w14:paraId="7FF8A127" w14:textId="7FC4A2B3" w:rsidR="00DC7F55" w:rsidRPr="00977052" w:rsidRDefault="00DC7F55" w:rsidP="00606938">
      <w:pPr>
        <w:pStyle w:val="Heading3"/>
      </w:pPr>
      <w:bookmarkStart w:id="950" w:name="_Toc104235488"/>
      <w:bookmarkStart w:id="951" w:name="_Toc104539843"/>
      <w:r w:rsidRPr="00977052">
        <w:t>7.</w:t>
      </w:r>
      <w:r w:rsidR="008A523A" w:rsidRPr="00977052">
        <w:t>5</w:t>
      </w:r>
      <w:r w:rsidRPr="00977052">
        <w:t>.5</w:t>
      </w:r>
      <w:r w:rsidRPr="00977052">
        <w:tab/>
        <w:t>Evaluation on solution #8</w:t>
      </w:r>
      <w:bookmarkEnd w:id="950"/>
      <w:bookmarkEnd w:id="951"/>
    </w:p>
    <w:p w14:paraId="125F1F63" w14:textId="77777777" w:rsidR="00691683" w:rsidRDefault="00691683" w:rsidP="00691683">
      <w:pPr>
        <w:rPr>
          <w:rFonts w:eastAsia="Malgun Gothic"/>
          <w:lang w:eastAsia="zh-CN"/>
        </w:rPr>
      </w:pPr>
      <w:r>
        <w:rPr>
          <w:rFonts w:eastAsia="Malgun Gothic"/>
          <w:lang w:eastAsia="zh-CN"/>
        </w:rPr>
        <w:t>PINMF interacts with UDM for PEMC authorization. PINMF authorize PEGC if PEMC added the PEGC into a PIN over application layer and the PEGC registered into PINMF over application layer.</w:t>
      </w:r>
    </w:p>
    <w:p w14:paraId="452CA75B" w14:textId="77777777" w:rsidR="00691683" w:rsidRDefault="00691683" w:rsidP="00691683">
      <w:pPr>
        <w:rPr>
          <w:rFonts w:eastAsia="Malgun Gothic"/>
          <w:lang w:eastAsia="zh-CN"/>
        </w:rPr>
      </w:pPr>
      <w:r>
        <w:rPr>
          <w:rFonts w:eastAsia="Malgun Gothic"/>
          <w:lang w:eastAsia="zh-CN"/>
        </w:rPr>
        <w:t>PINMF verifies the PEGC is a UE based on whether the parameters provisioned to PEGC over 5GC success or not.</w:t>
      </w:r>
    </w:p>
    <w:p w14:paraId="61E0D43E" w14:textId="325AB988" w:rsidR="00DC7F55" w:rsidRPr="00977052" w:rsidRDefault="00691683" w:rsidP="00691683">
      <w:pPr>
        <w:pStyle w:val="EditorsNote"/>
      </w:pPr>
      <w:r>
        <w:lastRenderedPageBreak/>
        <w:t>Editor's note:</w:t>
      </w:r>
      <w:r>
        <w:tab/>
        <w:t>Further evaluation is needed.</w:t>
      </w:r>
    </w:p>
    <w:p w14:paraId="42A9FCBE" w14:textId="35A2A750" w:rsidR="00DC7F55" w:rsidRPr="00977052" w:rsidRDefault="00DC7F55" w:rsidP="00606938">
      <w:pPr>
        <w:pStyle w:val="Heading3"/>
      </w:pPr>
      <w:bookmarkStart w:id="952" w:name="_Toc104235489"/>
      <w:bookmarkStart w:id="953" w:name="_Toc104539844"/>
      <w:r w:rsidRPr="00977052">
        <w:t>7.</w:t>
      </w:r>
      <w:r w:rsidR="008A523A" w:rsidRPr="00977052">
        <w:t>5</w:t>
      </w:r>
      <w:r w:rsidRPr="00977052">
        <w:t>.6</w:t>
      </w:r>
      <w:r w:rsidRPr="00977052">
        <w:tab/>
        <w:t>Evaluation on solution #9</w:t>
      </w:r>
      <w:bookmarkEnd w:id="952"/>
      <w:bookmarkEnd w:id="953"/>
    </w:p>
    <w:p w14:paraId="0E51D619" w14:textId="2819D390" w:rsidR="00DC7F55" w:rsidRPr="00977052" w:rsidRDefault="00691683" w:rsidP="00691683">
      <w:pPr>
        <w:rPr>
          <w:rFonts w:eastAsia="Malgun Gothic"/>
          <w:lang w:eastAsia="zh-CN"/>
        </w:rPr>
      </w:pPr>
      <w:r>
        <w:rPr>
          <w:rFonts w:eastAsia="Malgun Gothic"/>
          <w:lang w:eastAsia="zh-CN"/>
        </w:rPr>
        <w:t>AMF interacts with UDM for PEMC authorization.</w:t>
      </w:r>
    </w:p>
    <w:p w14:paraId="66724589" w14:textId="4E6D51DD" w:rsidR="00E10217" w:rsidRPr="00691683" w:rsidRDefault="00DC7F55" w:rsidP="00691683">
      <w:pPr>
        <w:pStyle w:val="EditorsNote"/>
      </w:pPr>
      <w:r w:rsidRPr="00691683">
        <w:t>Editor's note:</w:t>
      </w:r>
      <w:r w:rsidRPr="00691683">
        <w:tab/>
        <w:t>Further evaluation is needed.</w:t>
      </w:r>
    </w:p>
    <w:p w14:paraId="48E2833E" w14:textId="77777777" w:rsidR="00E10217" w:rsidRPr="00977052" w:rsidRDefault="00E10217" w:rsidP="00342492">
      <w:pPr>
        <w:pStyle w:val="Heading2"/>
        <w:rPr>
          <w:lang w:eastAsia="zh-CN"/>
        </w:rPr>
      </w:pPr>
      <w:bookmarkStart w:id="954" w:name="_Toc104235490"/>
      <w:bookmarkStart w:id="955" w:name="_Toc104539845"/>
      <w:r w:rsidRPr="00977052">
        <w:rPr>
          <w:lang w:eastAsia="zh-CN"/>
        </w:rPr>
        <w:t>7.6</w:t>
      </w:r>
      <w:r w:rsidRPr="00977052">
        <w:rPr>
          <w:lang w:eastAsia="zh-CN"/>
        </w:rPr>
        <w:tab/>
        <w:t>Evaluation on Key Issue #6</w:t>
      </w:r>
      <w:bookmarkEnd w:id="954"/>
      <w:bookmarkEnd w:id="955"/>
    </w:p>
    <w:p w14:paraId="1D714DD3" w14:textId="77777777" w:rsidR="00DC7F55" w:rsidRPr="00691683" w:rsidRDefault="00DC7F55" w:rsidP="00691683">
      <w:pPr>
        <w:pStyle w:val="EditorsNote"/>
      </w:pPr>
      <w:r w:rsidRPr="00691683">
        <w:t>Editor's note:</w:t>
      </w:r>
      <w:r w:rsidRPr="00691683">
        <w:tab/>
        <w:t xml:space="preserve">This clause will provide evaluation of KI solutions. Further update is needed considering the text based on version </w:t>
      </w:r>
      <w:r w:rsidRPr="00691683">
        <w:rPr>
          <w:highlight w:val="green"/>
        </w:rPr>
        <w:t>0.2.0</w:t>
      </w:r>
      <w:r w:rsidRPr="00691683">
        <w:t xml:space="preserve"> of the TR.</w:t>
      </w:r>
    </w:p>
    <w:p w14:paraId="1EC36641" w14:textId="3BF96C53" w:rsidR="00DC7F55" w:rsidRPr="00977052" w:rsidRDefault="00DC7F55" w:rsidP="00606938">
      <w:pPr>
        <w:pStyle w:val="Heading3"/>
      </w:pPr>
      <w:bookmarkStart w:id="956" w:name="_Toc104235491"/>
      <w:bookmarkStart w:id="957" w:name="_Toc104539846"/>
      <w:r w:rsidRPr="00977052">
        <w:t>7.</w:t>
      </w:r>
      <w:r w:rsidR="008A523A" w:rsidRPr="00977052">
        <w:t>6</w:t>
      </w:r>
      <w:r w:rsidRPr="00977052">
        <w:t>.1</w:t>
      </w:r>
      <w:r w:rsidRPr="00977052">
        <w:tab/>
        <w:t>General</w:t>
      </w:r>
      <w:bookmarkEnd w:id="956"/>
      <w:bookmarkEnd w:id="957"/>
    </w:p>
    <w:p w14:paraId="493693D8" w14:textId="77777777" w:rsidR="00DC7F55" w:rsidRPr="00691683" w:rsidRDefault="00DC7F55" w:rsidP="00691683">
      <w:pPr>
        <w:pStyle w:val="EditorsNote"/>
      </w:pPr>
      <w:r w:rsidRPr="00691683">
        <w:t>Editor's note:</w:t>
      </w:r>
      <w:r w:rsidRPr="00691683">
        <w:tab/>
        <w:t>This clause will provide high level principles indicated by solutions, which helps the conclusion stage. Further update is needed.</w:t>
      </w:r>
    </w:p>
    <w:p w14:paraId="4DD2A334" w14:textId="53CA20D1" w:rsidR="00DC7F55" w:rsidRPr="00977052" w:rsidRDefault="00691683" w:rsidP="00691683">
      <w:pPr>
        <w:rPr>
          <w:rFonts w:eastAsia="Malgun Gothic"/>
          <w:lang w:eastAsia="zh-CN"/>
        </w:rPr>
      </w:pPr>
      <w:r>
        <w:rPr>
          <w:rFonts w:eastAsia="Malgun Gothic"/>
          <w:lang w:eastAsia="ja-JP"/>
        </w:rPr>
        <w:t>The f</w:t>
      </w:r>
      <w:r>
        <w:rPr>
          <w:rFonts w:eastAsia="Malgun Gothic"/>
          <w:lang w:eastAsia="zh-CN"/>
        </w:rPr>
        <w:t>ollowing mechanisms for provisioning parameters related to discovery and selection have been indicated:</w:t>
      </w:r>
    </w:p>
    <w:p w14:paraId="06CEDB68"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Discovery and selection information is provided over application layer to PEGC, PINE, and PEMC (solution #5).</w:t>
      </w:r>
    </w:p>
    <w:p w14:paraId="1C017103"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Discovery and selection information is provided over NAS to PEGC or PEMC through AMF (solution #4b, #7, #8, #9, #12).</w:t>
      </w:r>
    </w:p>
    <w:p w14:paraId="01248B24" w14:textId="09CF4236" w:rsidR="00691683" w:rsidRDefault="00691683" w:rsidP="00691683">
      <w:pPr>
        <w:rPr>
          <w:rFonts w:eastAsia="Malgun Gothic"/>
          <w:lang w:eastAsia="ja-JP"/>
        </w:rPr>
      </w:pPr>
      <w:r>
        <w:rPr>
          <w:rFonts w:eastAsia="Malgun Gothic"/>
          <w:lang w:eastAsia="ja-JP"/>
        </w:rPr>
        <w:t>The following mechanisms for provisioning routing information related to device to network relay and device to device relay have been indicated:</w:t>
      </w:r>
    </w:p>
    <w:p w14:paraId="3564167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Routing information is provided over application layer to PEGC (solution #5).</w:t>
      </w:r>
    </w:p>
    <w:p w14:paraId="5D97FB6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Routing information is provided over NAS to PEGC, including PDU session related, i.e., provisioned through SMF, and non-PDU session related, i.e., provisioned through AMF (solution #8, #12).</w:t>
      </w:r>
    </w:p>
    <w:p w14:paraId="2436D8AF"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90FBFE3" w14:textId="00C4F5BD" w:rsidR="00DC7F55" w:rsidRPr="00977052" w:rsidRDefault="00DC7F55" w:rsidP="00606938">
      <w:pPr>
        <w:pStyle w:val="Heading3"/>
      </w:pPr>
      <w:bookmarkStart w:id="958" w:name="_Toc104235492"/>
      <w:bookmarkStart w:id="959" w:name="_Toc104539847"/>
      <w:r w:rsidRPr="00977052">
        <w:t>7.</w:t>
      </w:r>
      <w:r w:rsidR="008A523A" w:rsidRPr="00977052">
        <w:t>6</w:t>
      </w:r>
      <w:r w:rsidRPr="00977052">
        <w:t>.2</w:t>
      </w:r>
      <w:r w:rsidRPr="00977052">
        <w:tab/>
        <w:t>Evaluation on solution #4</w:t>
      </w:r>
      <w:r w:rsidR="00B25E83" w:rsidRPr="00977052">
        <w:t>B</w:t>
      </w:r>
      <w:bookmarkEnd w:id="958"/>
      <w:bookmarkEnd w:id="959"/>
    </w:p>
    <w:p w14:paraId="7C414A97" w14:textId="04EF2E32" w:rsidR="00DC7F55" w:rsidRPr="00977052" w:rsidRDefault="00691683" w:rsidP="00691683">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PEGC selection information, which includes QoS consideration, slice, PIN type supported. The PEGC selection information is used by the PEMC to select PEGCs for itself and other PINEs.</w:t>
      </w:r>
    </w:p>
    <w:p w14:paraId="6FD78EF8" w14:textId="77777777" w:rsidR="00DC7F55" w:rsidRPr="00691683" w:rsidRDefault="00DC7F55" w:rsidP="00691683">
      <w:pPr>
        <w:pStyle w:val="EditorsNote"/>
      </w:pPr>
      <w:r w:rsidRPr="00691683">
        <w:t>Editor's note:</w:t>
      </w:r>
      <w:r w:rsidRPr="00691683">
        <w:tab/>
        <w:t>Further evaluation is needed.</w:t>
      </w:r>
    </w:p>
    <w:p w14:paraId="3B94B3B5" w14:textId="1F1402B8" w:rsidR="00DC7F55" w:rsidRPr="00977052" w:rsidRDefault="00DC7F55" w:rsidP="00606938">
      <w:pPr>
        <w:pStyle w:val="Heading3"/>
      </w:pPr>
      <w:bookmarkStart w:id="960" w:name="_Toc104235493"/>
      <w:bookmarkStart w:id="961" w:name="_Toc104539848"/>
      <w:r w:rsidRPr="00977052">
        <w:t>7.</w:t>
      </w:r>
      <w:r w:rsidR="008A523A" w:rsidRPr="00977052">
        <w:t>6</w:t>
      </w:r>
      <w:r w:rsidRPr="00977052">
        <w:t>.3</w:t>
      </w:r>
      <w:r w:rsidRPr="00977052">
        <w:tab/>
        <w:t>Evaluation on solution #5</w:t>
      </w:r>
      <w:bookmarkEnd w:id="960"/>
      <w:bookmarkEnd w:id="961"/>
    </w:p>
    <w:p w14:paraId="52BF0B15" w14:textId="5E0AC74C"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p>
    <w:p w14:paraId="061906CA" w14:textId="77777777" w:rsidR="00DC7F55" w:rsidRPr="00691683" w:rsidRDefault="00DC7F55" w:rsidP="00691683">
      <w:pPr>
        <w:pStyle w:val="EditorsNote"/>
      </w:pPr>
      <w:r w:rsidRPr="00691683">
        <w:t>Editor's note:</w:t>
      </w:r>
      <w:r w:rsidRPr="00691683">
        <w:tab/>
        <w:t>Further evaluation is needed.</w:t>
      </w:r>
    </w:p>
    <w:p w14:paraId="092624EA" w14:textId="5DB90304" w:rsidR="00DC7F55" w:rsidRPr="00977052" w:rsidRDefault="00DC7F55" w:rsidP="00606938">
      <w:pPr>
        <w:pStyle w:val="Heading3"/>
      </w:pPr>
      <w:bookmarkStart w:id="962" w:name="_Toc104235494"/>
      <w:bookmarkStart w:id="963" w:name="_Toc104539849"/>
      <w:r w:rsidRPr="00977052">
        <w:t>7.</w:t>
      </w:r>
      <w:r w:rsidR="008A523A" w:rsidRPr="00977052">
        <w:t>6</w:t>
      </w:r>
      <w:r w:rsidRPr="00977052">
        <w:t>.4</w:t>
      </w:r>
      <w:r w:rsidRPr="00977052">
        <w:tab/>
        <w:t>Evaluation on solution #7</w:t>
      </w:r>
      <w:bookmarkEnd w:id="962"/>
      <w:bookmarkEnd w:id="963"/>
    </w:p>
    <w:p w14:paraId="1762DAF6" w14:textId="1FF4B2F3" w:rsidR="00DC7F55" w:rsidRPr="00691683" w:rsidRDefault="00691683" w:rsidP="00691683">
      <w:pPr>
        <w:rPr>
          <w:rFonts w:eastAsia="Malgun Gothic"/>
        </w:rPr>
      </w:pPr>
      <w:r>
        <w:rPr>
          <w:rFonts w:eastAsia="Malgun Gothic"/>
        </w:rPr>
        <w:t>During registration procedure, the UDM provides subscription information that includes PIN info to the AMF, and the AMF sends it to PEGC via NAS.</w:t>
      </w:r>
    </w:p>
    <w:p w14:paraId="4676BA73" w14:textId="77777777" w:rsidR="00DC7F55" w:rsidRPr="00691683" w:rsidRDefault="00DC7F55" w:rsidP="00691683">
      <w:pPr>
        <w:pStyle w:val="EditorsNote"/>
      </w:pPr>
      <w:r w:rsidRPr="00691683">
        <w:t>Editor's note:</w:t>
      </w:r>
      <w:r w:rsidRPr="00691683">
        <w:tab/>
        <w:t>Further evaluation is needed.</w:t>
      </w:r>
    </w:p>
    <w:p w14:paraId="53DBB8A0" w14:textId="1DB5A24F" w:rsidR="00DC7F55" w:rsidRPr="00977052" w:rsidRDefault="00DC7F55" w:rsidP="00606938">
      <w:pPr>
        <w:pStyle w:val="Heading3"/>
      </w:pPr>
      <w:bookmarkStart w:id="964" w:name="_Toc104235495"/>
      <w:bookmarkStart w:id="965" w:name="_Toc104539850"/>
      <w:r w:rsidRPr="00977052">
        <w:lastRenderedPageBreak/>
        <w:t>7.</w:t>
      </w:r>
      <w:r w:rsidR="008A523A" w:rsidRPr="00977052">
        <w:t>6</w:t>
      </w:r>
      <w:r w:rsidRPr="00977052">
        <w:t>.5</w:t>
      </w:r>
      <w:r w:rsidRPr="00977052">
        <w:tab/>
        <w:t>Evaluation on solution #8</w:t>
      </w:r>
      <w:bookmarkEnd w:id="964"/>
      <w:bookmarkEnd w:id="965"/>
    </w:p>
    <w:p w14:paraId="2847B63D" w14:textId="77777777" w:rsidR="00691683" w:rsidRDefault="00691683" w:rsidP="00691683">
      <w:pPr>
        <w:rPr>
          <w:rFonts w:eastAsia="Malgun Gothic"/>
          <w:lang w:eastAsia="zh-CN"/>
        </w:rPr>
      </w:pPr>
      <w:r>
        <w:rPr>
          <w:rFonts w:eastAsia="Malgun Gothic"/>
          <w:lang w:eastAsia="zh-CN"/>
        </w:rPr>
        <w:t>The PINMF provisions discovery and selection parameters to PEMC and PINE over application layer.</w:t>
      </w:r>
    </w:p>
    <w:p w14:paraId="2E60A853" w14:textId="77777777" w:rsidR="00691683" w:rsidRDefault="00691683" w:rsidP="00691683">
      <w:pPr>
        <w:rPr>
          <w:rFonts w:eastAsia="Malgun Gothic"/>
          <w:lang w:eastAsia="zh-CN"/>
        </w:rPr>
      </w:pPr>
      <w:r>
        <w:rPr>
          <w:rFonts w:eastAsia="Malgun Gothic"/>
          <w:lang w:eastAsia="zh-CN"/>
        </w:rPr>
        <w:t>When discovery and selection parameters related to a PEGC is provisioned to the UDR by the PINMF via NEF, the UE configuration update procedure is triggered to send the parameters to the PEGC.</w:t>
      </w:r>
    </w:p>
    <w:p w14:paraId="455CB31C" w14:textId="7F192681" w:rsidR="00DC7F55" w:rsidRPr="00977052" w:rsidRDefault="00691683" w:rsidP="00691683">
      <w:pPr>
        <w:pStyle w:val="EditorsNote"/>
      </w:pPr>
      <w:r>
        <w:t>Editor's note:</w:t>
      </w:r>
      <w:r>
        <w:tab/>
        <w:t>Further evaluation is needed.</w:t>
      </w:r>
    </w:p>
    <w:p w14:paraId="6A77B173" w14:textId="5C20776E" w:rsidR="00DC7F55" w:rsidRPr="00977052" w:rsidRDefault="00DC7F55" w:rsidP="00606938">
      <w:pPr>
        <w:pStyle w:val="Heading3"/>
      </w:pPr>
      <w:bookmarkStart w:id="966" w:name="_Toc104235496"/>
      <w:bookmarkStart w:id="967" w:name="_Toc104539851"/>
      <w:r w:rsidRPr="00977052">
        <w:t>7.</w:t>
      </w:r>
      <w:r w:rsidR="008A523A" w:rsidRPr="00977052">
        <w:t>6</w:t>
      </w:r>
      <w:r w:rsidRPr="00977052">
        <w:t>.6</w:t>
      </w:r>
      <w:r w:rsidRPr="00977052">
        <w:tab/>
        <w:t>Evaluation on solution #9</w:t>
      </w:r>
      <w:bookmarkEnd w:id="966"/>
      <w:bookmarkEnd w:id="967"/>
    </w:p>
    <w:p w14:paraId="0CDF7E0B" w14:textId="1CD74861" w:rsidR="00DC7F55" w:rsidRPr="00977052" w:rsidRDefault="00691683" w:rsidP="00691683">
      <w:pPr>
        <w:rPr>
          <w:rFonts w:eastAsia="Malgun Gothic"/>
          <w:lang w:eastAsia="zh-CN"/>
        </w:rPr>
      </w:pPr>
      <w:r>
        <w:rPr>
          <w:rFonts w:eastAsia="Malgun Gothic"/>
          <w:lang w:eastAsia="zh-CN"/>
        </w:rPr>
        <w:t>After receiving command for a PIN over NAS form a PEMC, the AMF requests UDM to provides discovery and selection parameters for the PIN, and then forwards the parameters to the PEMC over NAS.</w:t>
      </w:r>
    </w:p>
    <w:p w14:paraId="74F329BC" w14:textId="77777777" w:rsidR="00DC7F55" w:rsidRPr="00691683" w:rsidRDefault="00DC7F55" w:rsidP="00691683">
      <w:pPr>
        <w:pStyle w:val="EditorsNote"/>
      </w:pPr>
      <w:r w:rsidRPr="00691683">
        <w:t>Editor's note:</w:t>
      </w:r>
      <w:r w:rsidRPr="00691683">
        <w:tab/>
        <w:t>Further evaluation is needed.</w:t>
      </w:r>
    </w:p>
    <w:p w14:paraId="2F9504EA" w14:textId="6492A2C8" w:rsidR="00DC7F55" w:rsidRPr="00977052" w:rsidRDefault="00DC7F55" w:rsidP="00606938">
      <w:pPr>
        <w:pStyle w:val="Heading3"/>
      </w:pPr>
      <w:bookmarkStart w:id="968" w:name="_Toc104235497"/>
      <w:bookmarkStart w:id="969" w:name="_Toc104539852"/>
      <w:r w:rsidRPr="00977052">
        <w:t>7.</w:t>
      </w:r>
      <w:r w:rsidR="008A523A" w:rsidRPr="00977052">
        <w:t>6</w:t>
      </w:r>
      <w:r w:rsidRPr="00977052">
        <w:t>.7</w:t>
      </w:r>
      <w:r w:rsidRPr="00977052">
        <w:tab/>
        <w:t>Evaluation on solution #12</w:t>
      </w:r>
      <w:bookmarkEnd w:id="968"/>
      <w:bookmarkEnd w:id="969"/>
    </w:p>
    <w:p w14:paraId="02EA42FA" w14:textId="543BCBD1" w:rsidR="00DC7F55" w:rsidRPr="00977052" w:rsidRDefault="00691683" w:rsidP="00691683">
      <w:pPr>
        <w:rPr>
          <w:rFonts w:eastAsia="SimSun"/>
          <w:lang w:eastAsia="zh-CN"/>
        </w:rPr>
      </w:pPr>
      <w:r>
        <w:rPr>
          <w:rFonts w:eastAsia="SimSun"/>
          <w:lang w:eastAsia="zh-CN"/>
        </w:rPr>
        <w:t>During the PDU Session Modification procedure, the SMF sends the routing information to the PEGC according to the requirements from the PINMF. The routing information to PEGC allows or disallows the relay between PINEs via the PEGC for device to device relay, and allows or disallows a PINE visit 5GS via a PEGC for device to network relay.</w:t>
      </w:r>
    </w:p>
    <w:p w14:paraId="34D1BFA2" w14:textId="5511219B" w:rsidR="00E10217" w:rsidRPr="00691683" w:rsidRDefault="00DC7F55" w:rsidP="00691683">
      <w:pPr>
        <w:pStyle w:val="EditorsNote"/>
      </w:pPr>
      <w:r w:rsidRPr="00691683">
        <w:t>Editor's note:</w:t>
      </w:r>
      <w:r w:rsidRPr="00691683">
        <w:tab/>
        <w:t>Further evaluation is needed.</w:t>
      </w:r>
    </w:p>
    <w:p w14:paraId="6DB18915" w14:textId="77777777" w:rsidR="00E10217" w:rsidRPr="00977052" w:rsidRDefault="00E10217" w:rsidP="00342492">
      <w:pPr>
        <w:pStyle w:val="Heading2"/>
        <w:rPr>
          <w:lang w:eastAsia="zh-CN"/>
        </w:rPr>
      </w:pPr>
      <w:bookmarkStart w:id="970" w:name="_Toc104235498"/>
      <w:bookmarkStart w:id="971" w:name="_Toc104539853"/>
      <w:r w:rsidRPr="00977052">
        <w:rPr>
          <w:lang w:eastAsia="zh-CN"/>
        </w:rPr>
        <w:t>7.7</w:t>
      </w:r>
      <w:r w:rsidRPr="00977052">
        <w:rPr>
          <w:lang w:eastAsia="zh-CN"/>
        </w:rPr>
        <w:tab/>
        <w:t>Evaluation on Key Issue #7</w:t>
      </w:r>
      <w:bookmarkEnd w:id="970"/>
      <w:bookmarkEnd w:id="971"/>
    </w:p>
    <w:p w14:paraId="12A33F7B" w14:textId="77777777" w:rsidR="00AA051A" w:rsidRPr="00691683" w:rsidRDefault="00AA051A" w:rsidP="00691683">
      <w:pPr>
        <w:pStyle w:val="EditorsNote"/>
      </w:pPr>
      <w:r w:rsidRPr="00691683">
        <w:t>Editor's note:</w:t>
      </w:r>
      <w:r w:rsidRPr="00691683">
        <w:tab/>
        <w:t xml:space="preserve">This clause will provide evaluation of KI solutions. Further update is needed considering the text based on version </w:t>
      </w:r>
      <w:r w:rsidRPr="00691683">
        <w:rPr>
          <w:highlight w:val="green"/>
        </w:rPr>
        <w:t>0.2.0</w:t>
      </w:r>
      <w:r w:rsidRPr="00691683">
        <w:t xml:space="preserve"> of the TR.</w:t>
      </w:r>
    </w:p>
    <w:p w14:paraId="1BC70BAE" w14:textId="687BBB1B" w:rsidR="00AA051A" w:rsidRPr="00977052" w:rsidRDefault="00AA051A" w:rsidP="00606938">
      <w:pPr>
        <w:pStyle w:val="Heading3"/>
      </w:pPr>
      <w:bookmarkStart w:id="972" w:name="_Toc104235499"/>
      <w:bookmarkStart w:id="973" w:name="_Toc104539854"/>
      <w:r w:rsidRPr="00977052">
        <w:t>7.</w:t>
      </w:r>
      <w:r w:rsidR="008A523A" w:rsidRPr="00977052">
        <w:t>7</w:t>
      </w:r>
      <w:r w:rsidRPr="00977052">
        <w:t>.1</w:t>
      </w:r>
      <w:r w:rsidRPr="00977052">
        <w:tab/>
        <w:t>General</w:t>
      </w:r>
      <w:bookmarkEnd w:id="972"/>
      <w:bookmarkEnd w:id="973"/>
    </w:p>
    <w:p w14:paraId="3E17DC51" w14:textId="77777777" w:rsidR="00AA051A" w:rsidRPr="00691683" w:rsidRDefault="00AA051A" w:rsidP="00691683">
      <w:pPr>
        <w:pStyle w:val="EditorsNote"/>
      </w:pPr>
      <w:r w:rsidRPr="00691683">
        <w:t>Editor's note:</w:t>
      </w:r>
      <w:r w:rsidRPr="00691683">
        <w:tab/>
        <w:t>This clause will provide high level principles indicated by solutions, which helps the conclusion stage. Further update is needed.</w:t>
      </w:r>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974" w:name="_Toc104235500"/>
      <w:bookmarkStart w:id="975" w:name="_Toc104539855"/>
      <w:r w:rsidRPr="00977052">
        <w:t>7.</w:t>
      </w:r>
      <w:r w:rsidR="008A523A" w:rsidRPr="00977052">
        <w:t>7</w:t>
      </w:r>
      <w:r w:rsidRPr="00977052">
        <w:t>.2</w:t>
      </w:r>
      <w:r w:rsidRPr="00977052">
        <w:tab/>
        <w:t>Evaluation on solution #1</w:t>
      </w:r>
      <w:bookmarkEnd w:id="974"/>
      <w:bookmarkEnd w:id="975"/>
    </w:p>
    <w:p w14:paraId="61FCE39A" w14:textId="77777777"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p>
    <w:p w14:paraId="3DB4751F" w14:textId="77777777" w:rsidR="00AA051A" w:rsidRPr="00691683" w:rsidRDefault="00AA051A" w:rsidP="00691683">
      <w:pPr>
        <w:pStyle w:val="EditorsNote"/>
      </w:pPr>
      <w:r w:rsidRPr="00691683">
        <w:t>Editor's note:</w:t>
      </w:r>
      <w:r w:rsidRPr="00691683">
        <w:tab/>
        <w:t>Further evaluation is needed.</w:t>
      </w:r>
    </w:p>
    <w:p w14:paraId="4EFDE87F" w14:textId="5AAC6844" w:rsidR="00AA051A" w:rsidRPr="00977052" w:rsidRDefault="00AA051A" w:rsidP="00606938">
      <w:pPr>
        <w:pStyle w:val="Heading3"/>
      </w:pPr>
      <w:bookmarkStart w:id="976" w:name="_Toc104235501"/>
      <w:bookmarkStart w:id="977" w:name="_Toc104539856"/>
      <w:r w:rsidRPr="00977052">
        <w:t>7.</w:t>
      </w:r>
      <w:r w:rsidR="008A523A" w:rsidRPr="00977052">
        <w:t>7</w:t>
      </w:r>
      <w:r w:rsidRPr="00977052">
        <w:t>.3</w:t>
      </w:r>
      <w:r w:rsidRPr="00977052">
        <w:tab/>
        <w:t>Evaluation on solution #3</w:t>
      </w:r>
      <w:bookmarkEnd w:id="976"/>
      <w:bookmarkEnd w:id="977"/>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461787BB" w14:textId="77777777" w:rsidR="00AA051A" w:rsidRPr="00691683" w:rsidRDefault="00AA051A" w:rsidP="00691683">
      <w:pPr>
        <w:pStyle w:val="EditorsNote"/>
      </w:pPr>
      <w:r w:rsidRPr="00691683">
        <w:lastRenderedPageBreak/>
        <w:t>Editor's note:</w:t>
      </w:r>
      <w:r w:rsidRPr="00691683">
        <w:tab/>
        <w:t>Further evaluation is needed.</w:t>
      </w:r>
    </w:p>
    <w:p w14:paraId="0FBEDC64" w14:textId="2328E99F" w:rsidR="00AA051A" w:rsidRPr="00977052" w:rsidRDefault="00AA051A" w:rsidP="00606938">
      <w:pPr>
        <w:pStyle w:val="Heading3"/>
      </w:pPr>
      <w:bookmarkStart w:id="978" w:name="_Toc104235502"/>
      <w:bookmarkStart w:id="979" w:name="_Toc104539857"/>
      <w:r w:rsidRPr="00977052">
        <w:t>7.</w:t>
      </w:r>
      <w:r w:rsidR="008A523A" w:rsidRPr="00977052">
        <w:t>7</w:t>
      </w:r>
      <w:r w:rsidRPr="00977052">
        <w:t>.4</w:t>
      </w:r>
      <w:r w:rsidRPr="00977052">
        <w:tab/>
        <w:t>Evaluation on solution #5</w:t>
      </w:r>
      <w:bookmarkEnd w:id="978"/>
      <w:bookmarkEnd w:id="979"/>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7777777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p>
    <w:p w14:paraId="1C485A8A" w14:textId="77777777" w:rsidR="00AA051A" w:rsidRPr="00691683" w:rsidRDefault="00AA051A" w:rsidP="00691683">
      <w:pPr>
        <w:pStyle w:val="EditorsNote"/>
      </w:pPr>
      <w:r w:rsidRPr="00691683">
        <w:t>Editor's note:</w:t>
      </w:r>
      <w:r w:rsidRPr="00691683">
        <w:tab/>
        <w:t>Further evaluation is needed.</w:t>
      </w:r>
    </w:p>
    <w:p w14:paraId="1EC61D80" w14:textId="73974855" w:rsidR="00AA051A" w:rsidRPr="00977052" w:rsidRDefault="00AA051A" w:rsidP="00606938">
      <w:pPr>
        <w:pStyle w:val="Heading3"/>
      </w:pPr>
      <w:bookmarkStart w:id="980" w:name="_Toc104235503"/>
      <w:bookmarkStart w:id="981" w:name="_Toc104539858"/>
      <w:r w:rsidRPr="00977052">
        <w:t>7.</w:t>
      </w:r>
      <w:r w:rsidR="008A523A" w:rsidRPr="00977052">
        <w:t>7</w:t>
      </w:r>
      <w:r w:rsidRPr="00977052">
        <w:t>.5</w:t>
      </w:r>
      <w:r w:rsidRPr="00977052">
        <w:tab/>
        <w:t>Evaluation on solution #6</w:t>
      </w:r>
      <w:bookmarkEnd w:id="980"/>
      <w:bookmarkEnd w:id="981"/>
    </w:p>
    <w:p w14:paraId="5CAF1B2C" w14:textId="77777777" w:rsidR="00691683" w:rsidRDefault="00691683" w:rsidP="00691683">
      <w:pPr>
        <w:rPr>
          <w:rFonts w:eastAsia="Malgun Gothic"/>
          <w:lang w:eastAsia="zh-CN"/>
        </w:rPr>
      </w:pPr>
      <w:r>
        <w:rPr>
          <w:rFonts w:eastAsia="Malgun Gothic"/>
          <w:lang w:eastAsia="zh-CN"/>
        </w:rPr>
        <w:t>When requested by a PIN AF via NEF for creating a PIN, the network function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77777777" w:rsidR="00691683" w:rsidRDefault="00691683" w:rsidP="00691683">
      <w:pPr>
        <w:rPr>
          <w:rFonts w:eastAsia="Malgun Gothic"/>
          <w:lang w:eastAsia="zh-CN"/>
        </w:rPr>
      </w:pPr>
      <w:r>
        <w:rPr>
          <w:rFonts w:eastAsia="Malgun Gothic"/>
          <w:lang w:eastAsia="zh-CN"/>
        </w:rPr>
        <w:t>PIN Network Function(P-NF) is a 5GC NF and represents the functionality providing the capability to manage the PIN in 5GC, e.g. processing the request of creating PIN, choosing a UE to be a PEMC and distribute a PIN ID to identify a PIN, etc.</w:t>
      </w:r>
    </w:p>
    <w:p w14:paraId="5C4AD869" w14:textId="0BDBCF96" w:rsidR="00AA051A" w:rsidRPr="00977052" w:rsidRDefault="00691683" w:rsidP="00691683">
      <w:pPr>
        <w:pStyle w:val="EditorsNote"/>
      </w:pPr>
      <w:r>
        <w:t>Editor's note:</w:t>
      </w:r>
      <w:r>
        <w:tab/>
        <w:t>Further evaluation is needed.</w:t>
      </w:r>
    </w:p>
    <w:p w14:paraId="15E52C14" w14:textId="0DBEE157" w:rsidR="00AA051A" w:rsidRPr="00977052" w:rsidRDefault="00AA051A" w:rsidP="00606938">
      <w:pPr>
        <w:pStyle w:val="Heading3"/>
      </w:pPr>
      <w:bookmarkStart w:id="982" w:name="_Toc104235504"/>
      <w:bookmarkStart w:id="983" w:name="_Toc104539859"/>
      <w:r w:rsidRPr="00977052">
        <w:t>7.</w:t>
      </w:r>
      <w:r w:rsidR="008A523A" w:rsidRPr="00977052">
        <w:t>7</w:t>
      </w:r>
      <w:r w:rsidRPr="00977052">
        <w:t>.6</w:t>
      </w:r>
      <w:r w:rsidRPr="00977052">
        <w:tab/>
        <w:t>Evaluation on solution #8</w:t>
      </w:r>
      <w:bookmarkEnd w:id="982"/>
      <w:bookmarkEnd w:id="983"/>
    </w:p>
    <w:p w14:paraId="13D8C6DF" w14:textId="77777777"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p>
    <w:p w14:paraId="7E52170D" w14:textId="77777777" w:rsidR="00AA051A" w:rsidRPr="00691683" w:rsidRDefault="00AA051A" w:rsidP="00691683">
      <w:pPr>
        <w:pStyle w:val="EditorsNote"/>
      </w:pPr>
      <w:r w:rsidRPr="00691683">
        <w:t>Editor's note:</w:t>
      </w:r>
      <w:r w:rsidRPr="00691683">
        <w:tab/>
        <w:t>Further evaluation is needed.</w:t>
      </w:r>
    </w:p>
    <w:p w14:paraId="2E4B36D9" w14:textId="6ED76ED7" w:rsidR="00AA051A" w:rsidRPr="00977052" w:rsidRDefault="00AA051A" w:rsidP="00606938">
      <w:pPr>
        <w:pStyle w:val="Heading3"/>
      </w:pPr>
      <w:bookmarkStart w:id="984" w:name="_Toc104235505"/>
      <w:bookmarkStart w:id="985" w:name="_Toc104539860"/>
      <w:r w:rsidRPr="00977052">
        <w:t>7.</w:t>
      </w:r>
      <w:r w:rsidR="008A523A" w:rsidRPr="00977052">
        <w:t>7</w:t>
      </w:r>
      <w:r w:rsidRPr="00977052">
        <w:t>.7</w:t>
      </w:r>
      <w:r w:rsidRPr="00977052">
        <w:tab/>
        <w:t>Evaluation on solution #9</w:t>
      </w:r>
      <w:bookmarkEnd w:id="984"/>
      <w:bookmarkEnd w:id="985"/>
    </w:p>
    <w:p w14:paraId="084772E9" w14:textId="77777777" w:rsidR="00691683" w:rsidRDefault="00691683" w:rsidP="00691683">
      <w:pPr>
        <w:rPr>
          <w:rFonts w:eastAsia="Malgun Gothic"/>
          <w:lang w:eastAsia="zh-CN"/>
        </w:rPr>
      </w:pPr>
      <w:r>
        <w:rPr>
          <w:rFonts w:eastAsia="Malgun Gothic"/>
          <w:lang w:eastAsia="zh-CN"/>
        </w:rPr>
        <w:t>In this solution, it assumed that UDM is used to create/update/remove PIN profile that includes PIN information and PINEs information, and allocate/manage the PIN ID. And 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7777777" w:rsidR="00691683" w:rsidRDefault="00691683" w:rsidP="00691683">
      <w:pPr>
        <w:rPr>
          <w:rFonts w:eastAsia="Malgun Gothic"/>
          <w:lang w:eastAsia="zh-CN"/>
        </w:rPr>
      </w:pPr>
      <w:r>
        <w:rPr>
          <w:rFonts w:eastAsia="Malgun Gothic"/>
          <w:lang w:eastAsia="zh-CN"/>
        </w:rPr>
        <w:t>When a PEMC requested over NAS to create a PIN, the AMF interacts with the UDM for creating the PIN. The UDM allocates PIN ID and PINE ID for the PIN and the PINEs included in the PIN.</w:t>
      </w:r>
    </w:p>
    <w:p w14:paraId="2E127ABD" w14:textId="5A1510D1" w:rsidR="00AA051A" w:rsidRPr="00691683" w:rsidRDefault="00AA051A" w:rsidP="00691683">
      <w:pPr>
        <w:pStyle w:val="EditorsNote"/>
      </w:pPr>
      <w:r w:rsidRPr="00691683">
        <w:t>Editor's note:</w:t>
      </w:r>
      <w:r w:rsidRPr="00691683">
        <w:tab/>
        <w:t>Further evaluation is needed.</w:t>
      </w:r>
    </w:p>
    <w:p w14:paraId="15FB7D9A" w14:textId="59C41CB3" w:rsidR="00AA051A" w:rsidRPr="00977052" w:rsidRDefault="00AA051A" w:rsidP="00606938">
      <w:pPr>
        <w:pStyle w:val="Heading3"/>
      </w:pPr>
      <w:bookmarkStart w:id="986" w:name="_Toc104235506"/>
      <w:bookmarkStart w:id="987" w:name="_Toc104539861"/>
      <w:r w:rsidRPr="00977052">
        <w:t>7.</w:t>
      </w:r>
      <w:r w:rsidR="008A523A" w:rsidRPr="00977052">
        <w:t>7</w:t>
      </w:r>
      <w:r w:rsidRPr="00977052">
        <w:t>.8</w:t>
      </w:r>
      <w:r w:rsidRPr="00977052">
        <w:tab/>
        <w:t>Evaluation on solution #12</w:t>
      </w:r>
      <w:bookmarkEnd w:id="986"/>
      <w:bookmarkEnd w:id="987"/>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7AE268AF" w14:textId="77777777" w:rsidR="00AA051A" w:rsidRPr="00691683" w:rsidRDefault="00AA051A" w:rsidP="00691683">
      <w:pPr>
        <w:pStyle w:val="EditorsNote"/>
      </w:pPr>
      <w:r w:rsidRPr="00691683">
        <w:t>Editor's note:</w:t>
      </w:r>
      <w:r w:rsidRPr="00691683">
        <w:tab/>
        <w:t>Further evaluation is needed.</w:t>
      </w:r>
    </w:p>
    <w:p w14:paraId="4C05F491" w14:textId="77777777" w:rsidR="00934788" w:rsidRPr="00977052" w:rsidRDefault="00934788" w:rsidP="00934788">
      <w:pPr>
        <w:pStyle w:val="Heading1"/>
      </w:pPr>
      <w:bookmarkStart w:id="988" w:name="_Toc104235507"/>
      <w:bookmarkStart w:id="989" w:name="_Toc104539862"/>
      <w:r w:rsidRPr="00977052">
        <w:t>8</w:t>
      </w:r>
      <w:r w:rsidRPr="00977052">
        <w:tab/>
        <w:t>Conclusions</w:t>
      </w:r>
      <w:bookmarkEnd w:id="887"/>
      <w:bookmarkEnd w:id="888"/>
      <w:bookmarkEnd w:id="889"/>
      <w:bookmarkEnd w:id="890"/>
      <w:bookmarkEnd w:id="988"/>
      <w:bookmarkEnd w:id="989"/>
    </w:p>
    <w:p w14:paraId="1B84445B" w14:textId="77777777" w:rsidR="00934788" w:rsidRPr="00691683" w:rsidRDefault="00934788" w:rsidP="00691683">
      <w:pPr>
        <w:pStyle w:val="EditorsNote"/>
      </w:pPr>
      <w:r w:rsidRPr="00691683">
        <w:t>Editor's note:</w:t>
      </w:r>
      <w:r w:rsidRPr="00691683">
        <w:tab/>
        <w:t>This clause will list conclusions that have been agreed during the course of the study item activities.</w:t>
      </w:r>
    </w:p>
    <w:p w14:paraId="2A324818" w14:textId="77777777" w:rsidR="003B56BE" w:rsidRPr="00977052" w:rsidRDefault="003B56BE" w:rsidP="003B56BE">
      <w:pPr>
        <w:pStyle w:val="Heading2"/>
        <w:rPr>
          <w:lang w:eastAsia="zh-CN"/>
        </w:rPr>
      </w:pPr>
      <w:bookmarkStart w:id="990" w:name="_Toc104539863"/>
      <w:r w:rsidRPr="00977052">
        <w:rPr>
          <w:lang w:eastAsia="zh-CN"/>
        </w:rPr>
        <w:lastRenderedPageBreak/>
        <w:t>8.1</w:t>
      </w:r>
      <w:r w:rsidRPr="00977052">
        <w:rPr>
          <w:lang w:eastAsia="zh-CN"/>
        </w:rPr>
        <w:tab/>
        <w:t>Conclusion on Key Issue #1</w:t>
      </w:r>
      <w:bookmarkEnd w:id="990"/>
    </w:p>
    <w:p w14:paraId="7F89426C" w14:textId="33B32BED" w:rsidR="00481254" w:rsidRPr="00691683" w:rsidRDefault="00481254" w:rsidP="00691683">
      <w:pPr>
        <w:rPr>
          <w:rFonts w:eastAsia="Malgun Gothic"/>
        </w:rPr>
      </w:pPr>
    </w:p>
    <w:p w14:paraId="1DEBEF1B" w14:textId="20F07948" w:rsidR="003B56BE" w:rsidRPr="00977052" w:rsidRDefault="003B56BE" w:rsidP="003B56BE">
      <w:pPr>
        <w:pStyle w:val="Heading2"/>
        <w:rPr>
          <w:lang w:eastAsia="zh-CN"/>
        </w:rPr>
      </w:pPr>
      <w:bookmarkStart w:id="991" w:name="_Toc104539864"/>
      <w:r w:rsidRPr="00977052">
        <w:rPr>
          <w:lang w:eastAsia="zh-CN"/>
        </w:rPr>
        <w:t>8.2</w:t>
      </w:r>
      <w:r w:rsidRPr="00977052">
        <w:rPr>
          <w:lang w:eastAsia="zh-CN"/>
        </w:rPr>
        <w:tab/>
        <w:t>Conclusion on Key Issue #2</w:t>
      </w:r>
      <w:bookmarkEnd w:id="991"/>
    </w:p>
    <w:p w14:paraId="7BA8EDDF" w14:textId="3459DACE" w:rsidR="003B56BE" w:rsidRPr="00691683" w:rsidRDefault="003B56BE" w:rsidP="00691683">
      <w:pPr>
        <w:rPr>
          <w:rFonts w:eastAsia="Malgun Gothic"/>
        </w:rPr>
      </w:pPr>
    </w:p>
    <w:p w14:paraId="2DC037F1" w14:textId="25365DE8" w:rsidR="003B56BE" w:rsidRPr="00977052" w:rsidRDefault="003B56BE" w:rsidP="003B56BE">
      <w:pPr>
        <w:pStyle w:val="Heading2"/>
        <w:rPr>
          <w:lang w:eastAsia="zh-CN"/>
        </w:rPr>
      </w:pPr>
      <w:bookmarkStart w:id="992" w:name="_Toc104539865"/>
      <w:r w:rsidRPr="00977052">
        <w:rPr>
          <w:lang w:eastAsia="zh-CN"/>
        </w:rPr>
        <w:t>8.3</w:t>
      </w:r>
      <w:r w:rsidRPr="00977052">
        <w:rPr>
          <w:lang w:eastAsia="zh-CN"/>
        </w:rPr>
        <w:tab/>
        <w:t>Conclusion on Key Issue #3</w:t>
      </w:r>
      <w:bookmarkEnd w:id="992"/>
    </w:p>
    <w:p w14:paraId="762BCF06" w14:textId="7CEAC7C5" w:rsidR="003B56BE" w:rsidRPr="00691683" w:rsidRDefault="003B56BE" w:rsidP="00691683">
      <w:pPr>
        <w:rPr>
          <w:rFonts w:eastAsia="Malgun Gothic"/>
        </w:rPr>
      </w:pPr>
    </w:p>
    <w:p w14:paraId="0EA3FB3F" w14:textId="587F2BDC" w:rsidR="003B56BE" w:rsidRPr="00977052" w:rsidRDefault="003B56BE" w:rsidP="003B56BE">
      <w:pPr>
        <w:pStyle w:val="Heading2"/>
        <w:rPr>
          <w:lang w:eastAsia="zh-CN"/>
        </w:rPr>
      </w:pPr>
      <w:bookmarkStart w:id="993" w:name="_Toc104539866"/>
      <w:r w:rsidRPr="00977052">
        <w:rPr>
          <w:lang w:eastAsia="zh-CN"/>
        </w:rPr>
        <w:t>8.4</w:t>
      </w:r>
      <w:r w:rsidRPr="00977052">
        <w:rPr>
          <w:lang w:eastAsia="zh-CN"/>
        </w:rPr>
        <w:tab/>
        <w:t>Conclusion on Key Issue #4</w:t>
      </w:r>
      <w:bookmarkEnd w:id="993"/>
    </w:p>
    <w:p w14:paraId="55FEBD49" w14:textId="20241DA1" w:rsidR="003B56BE" w:rsidRPr="00691683" w:rsidRDefault="003B56BE" w:rsidP="00691683">
      <w:pPr>
        <w:rPr>
          <w:rFonts w:eastAsia="Malgun Gothic"/>
        </w:rPr>
      </w:pPr>
    </w:p>
    <w:p w14:paraId="15898C63" w14:textId="508583E9" w:rsidR="003B56BE" w:rsidRPr="00977052" w:rsidRDefault="003B56BE" w:rsidP="003B56BE">
      <w:pPr>
        <w:pStyle w:val="Heading2"/>
        <w:rPr>
          <w:lang w:eastAsia="zh-CN"/>
        </w:rPr>
      </w:pPr>
      <w:bookmarkStart w:id="994" w:name="_Toc104539867"/>
      <w:r w:rsidRPr="00977052">
        <w:rPr>
          <w:lang w:eastAsia="zh-CN"/>
        </w:rPr>
        <w:t>8.5</w:t>
      </w:r>
      <w:r w:rsidRPr="00977052">
        <w:rPr>
          <w:lang w:eastAsia="zh-CN"/>
        </w:rPr>
        <w:tab/>
        <w:t>Conclusion on Key Issue #5</w:t>
      </w:r>
      <w:bookmarkEnd w:id="994"/>
    </w:p>
    <w:p w14:paraId="249159E5" w14:textId="29A29E42" w:rsidR="003B56BE" w:rsidRPr="00691683" w:rsidRDefault="003B56BE" w:rsidP="00691683">
      <w:pPr>
        <w:rPr>
          <w:rFonts w:eastAsia="Malgun Gothic"/>
        </w:rPr>
      </w:pPr>
    </w:p>
    <w:p w14:paraId="241522F9" w14:textId="06513ED9" w:rsidR="003B56BE" w:rsidRPr="00977052" w:rsidRDefault="003B56BE" w:rsidP="003B56BE">
      <w:pPr>
        <w:pStyle w:val="Heading2"/>
        <w:rPr>
          <w:lang w:eastAsia="zh-CN"/>
        </w:rPr>
      </w:pPr>
      <w:bookmarkStart w:id="995" w:name="_Toc104539868"/>
      <w:r w:rsidRPr="00977052">
        <w:rPr>
          <w:lang w:eastAsia="zh-CN"/>
        </w:rPr>
        <w:t>8.6</w:t>
      </w:r>
      <w:r w:rsidRPr="00977052">
        <w:rPr>
          <w:lang w:eastAsia="zh-CN"/>
        </w:rPr>
        <w:tab/>
        <w:t>Conclusion on Key Issue #6</w:t>
      </w:r>
      <w:bookmarkEnd w:id="995"/>
    </w:p>
    <w:p w14:paraId="5E9E0D09" w14:textId="23AA602D" w:rsidR="003B56BE" w:rsidRPr="00691683" w:rsidRDefault="003B56BE" w:rsidP="00691683">
      <w:pPr>
        <w:rPr>
          <w:rFonts w:eastAsia="Malgun Gothic"/>
        </w:rPr>
      </w:pPr>
    </w:p>
    <w:p w14:paraId="61D95ABE" w14:textId="268C9D56" w:rsidR="003B56BE" w:rsidRPr="00977052" w:rsidRDefault="003B56BE" w:rsidP="003B56BE">
      <w:pPr>
        <w:pStyle w:val="Heading2"/>
        <w:rPr>
          <w:lang w:eastAsia="zh-CN"/>
        </w:rPr>
      </w:pPr>
      <w:bookmarkStart w:id="996" w:name="_Toc104539869"/>
      <w:r w:rsidRPr="00977052">
        <w:rPr>
          <w:lang w:eastAsia="zh-CN"/>
        </w:rPr>
        <w:t>8.7</w:t>
      </w:r>
      <w:r w:rsidRPr="00977052">
        <w:rPr>
          <w:lang w:eastAsia="zh-CN"/>
        </w:rPr>
        <w:tab/>
        <w:t>Conclusion on Key Issue #7</w:t>
      </w:r>
      <w:bookmarkEnd w:id="996"/>
    </w:p>
    <w:p w14:paraId="5A3876E9" w14:textId="77777777" w:rsidR="003B56BE" w:rsidRPr="00691683" w:rsidRDefault="003B56BE" w:rsidP="00691683">
      <w:pPr>
        <w:rPr>
          <w:rFonts w:eastAsia="Malgun Gothic"/>
        </w:rPr>
      </w:pPr>
    </w:p>
    <w:p w14:paraId="4C5E0A18" w14:textId="77777777" w:rsidR="002C7048" w:rsidRPr="00977052" w:rsidRDefault="002C7048">
      <w:pPr>
        <w:spacing w:after="0"/>
        <w:rPr>
          <w:rFonts w:ascii="Arial" w:hAnsi="Arial"/>
          <w:sz w:val="36"/>
        </w:rPr>
      </w:pPr>
      <w:bookmarkStart w:id="997" w:name="startOfAnnexes"/>
      <w:bookmarkEnd w:id="997"/>
      <w:r w:rsidRPr="00977052">
        <w:br w:type="page"/>
      </w:r>
    </w:p>
    <w:p w14:paraId="06FAD520" w14:textId="50544814" w:rsidR="00054A22" w:rsidRPr="00977052" w:rsidRDefault="00080512" w:rsidP="00AC37A4">
      <w:pPr>
        <w:pStyle w:val="Heading9"/>
      </w:pPr>
      <w:bookmarkStart w:id="998" w:name="_Toc104539870"/>
      <w:r w:rsidRPr="00977052">
        <w:lastRenderedPageBreak/>
        <w:t xml:space="preserve">Annex </w:t>
      </w:r>
      <w:r w:rsidR="002C7048" w:rsidRPr="00977052">
        <w:t>A</w:t>
      </w:r>
      <w:r w:rsidRPr="00977052">
        <w:t>:</w:t>
      </w:r>
      <w:r w:rsidR="00481254" w:rsidRPr="00977052">
        <w:br/>
      </w:r>
      <w:r w:rsidRPr="00977052">
        <w:t>Change history</w:t>
      </w:r>
      <w:bookmarkStart w:id="999" w:name="historyclause"/>
      <w:bookmarkEnd w:id="998"/>
      <w:bookmarkEnd w:id="9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414AB6">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993"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425"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962"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3C3971" w:rsidRPr="00977052" w14:paraId="7AE2D8EC" w14:textId="77777777" w:rsidTr="00414AB6">
        <w:tc>
          <w:tcPr>
            <w:tcW w:w="800" w:type="dxa"/>
            <w:shd w:val="solid" w:color="FFFFFF" w:fill="auto"/>
          </w:tcPr>
          <w:p w14:paraId="433EA83C" w14:textId="0D1FBAE8" w:rsidR="003C3971" w:rsidRPr="00977052" w:rsidRDefault="00481254" w:rsidP="00AC37A4">
            <w:pPr>
              <w:pStyle w:val="TAL"/>
              <w:rPr>
                <w:sz w:val="16"/>
                <w:szCs w:val="16"/>
              </w:rPr>
            </w:pPr>
            <w:r w:rsidRPr="00977052">
              <w:rPr>
                <w:sz w:val="16"/>
                <w:szCs w:val="16"/>
              </w:rPr>
              <w:t>2022-02</w:t>
            </w:r>
          </w:p>
        </w:tc>
        <w:tc>
          <w:tcPr>
            <w:tcW w:w="901" w:type="dxa"/>
            <w:shd w:val="solid" w:color="FFFFFF" w:fill="auto"/>
          </w:tcPr>
          <w:p w14:paraId="55C8CC01" w14:textId="15520FFB" w:rsidR="003C3971" w:rsidRPr="00977052" w:rsidRDefault="00481254" w:rsidP="00AC37A4">
            <w:pPr>
              <w:pStyle w:val="TAL"/>
              <w:rPr>
                <w:sz w:val="16"/>
                <w:szCs w:val="16"/>
              </w:rPr>
            </w:pPr>
            <w:r w:rsidRPr="00977052">
              <w:rPr>
                <w:sz w:val="16"/>
                <w:szCs w:val="16"/>
              </w:rPr>
              <w:t>SA2#149e</w:t>
            </w:r>
          </w:p>
        </w:tc>
        <w:tc>
          <w:tcPr>
            <w:tcW w:w="993" w:type="dxa"/>
            <w:shd w:val="solid" w:color="FFFFFF" w:fill="auto"/>
          </w:tcPr>
          <w:p w14:paraId="134723C6" w14:textId="536C4FF4" w:rsidR="003C3971" w:rsidRPr="00977052" w:rsidRDefault="00481254" w:rsidP="00AC37A4">
            <w:pPr>
              <w:pStyle w:val="TAL"/>
              <w:rPr>
                <w:sz w:val="16"/>
                <w:szCs w:val="16"/>
              </w:rPr>
            </w:pPr>
            <w:r w:rsidRPr="00977052">
              <w:rPr>
                <w:sz w:val="16"/>
                <w:szCs w:val="16"/>
              </w:rPr>
              <w:t>S2-22</w:t>
            </w:r>
            <w:r w:rsidR="00224B57" w:rsidRPr="00977052">
              <w:rPr>
                <w:sz w:val="16"/>
                <w:szCs w:val="16"/>
              </w:rPr>
              <w:t>01792</w:t>
            </w:r>
          </w:p>
        </w:tc>
        <w:tc>
          <w:tcPr>
            <w:tcW w:w="425" w:type="dxa"/>
            <w:shd w:val="solid" w:color="FFFFFF" w:fill="auto"/>
          </w:tcPr>
          <w:p w14:paraId="2B341B81" w14:textId="77777777" w:rsidR="003C3971" w:rsidRPr="00977052" w:rsidRDefault="003C3971" w:rsidP="00AC37A4">
            <w:pPr>
              <w:pStyle w:val="TAL"/>
              <w:rPr>
                <w:sz w:val="16"/>
                <w:szCs w:val="16"/>
              </w:rPr>
            </w:pPr>
          </w:p>
        </w:tc>
        <w:tc>
          <w:tcPr>
            <w:tcW w:w="425" w:type="dxa"/>
            <w:shd w:val="solid" w:color="FFFFFF" w:fill="auto"/>
          </w:tcPr>
          <w:p w14:paraId="090FDCAA" w14:textId="77777777" w:rsidR="003C3971" w:rsidRPr="00977052" w:rsidRDefault="003C3971" w:rsidP="00AC37A4">
            <w:pPr>
              <w:pStyle w:val="TAL"/>
              <w:rPr>
                <w:sz w:val="16"/>
                <w:szCs w:val="16"/>
              </w:rPr>
            </w:pPr>
          </w:p>
        </w:tc>
        <w:tc>
          <w:tcPr>
            <w:tcW w:w="425" w:type="dxa"/>
            <w:shd w:val="solid" w:color="FFFFFF" w:fill="auto"/>
          </w:tcPr>
          <w:p w14:paraId="40910D18" w14:textId="77777777" w:rsidR="003C3971" w:rsidRPr="00977052" w:rsidRDefault="003C3971" w:rsidP="00AC37A4">
            <w:pPr>
              <w:pStyle w:val="TAL"/>
              <w:rPr>
                <w:sz w:val="16"/>
                <w:szCs w:val="16"/>
              </w:rPr>
            </w:pPr>
          </w:p>
        </w:tc>
        <w:tc>
          <w:tcPr>
            <w:tcW w:w="4962" w:type="dxa"/>
            <w:shd w:val="solid" w:color="FFFFFF" w:fill="auto"/>
          </w:tcPr>
          <w:p w14:paraId="17B0396C" w14:textId="057BDD0E" w:rsidR="003C3971" w:rsidRPr="00977052" w:rsidRDefault="00481254" w:rsidP="00AC37A4">
            <w:pPr>
              <w:pStyle w:val="TAL"/>
              <w:rPr>
                <w:sz w:val="16"/>
                <w:szCs w:val="16"/>
              </w:rPr>
            </w:pPr>
            <w:r w:rsidRPr="00977052">
              <w:rPr>
                <w:sz w:val="16"/>
                <w:szCs w:val="16"/>
              </w:rPr>
              <w:t>TR23.700-</w:t>
            </w:r>
            <w:r w:rsidR="00171923" w:rsidRPr="00977052">
              <w:rPr>
                <w:sz w:val="16"/>
                <w:szCs w:val="16"/>
              </w:rPr>
              <w:t>8</w:t>
            </w:r>
            <w:r w:rsidRPr="00977052">
              <w:rPr>
                <w:sz w:val="16"/>
                <w:szCs w:val="16"/>
              </w:rPr>
              <w:t>8 skeleton</w:t>
            </w:r>
          </w:p>
        </w:tc>
        <w:tc>
          <w:tcPr>
            <w:tcW w:w="708" w:type="dxa"/>
            <w:shd w:val="solid" w:color="FFFFFF" w:fill="auto"/>
          </w:tcPr>
          <w:p w14:paraId="5E97A6B2" w14:textId="0D0AFD39" w:rsidR="003C3971" w:rsidRPr="00977052" w:rsidRDefault="00481254" w:rsidP="00AC37A4">
            <w:pPr>
              <w:pStyle w:val="TAL"/>
              <w:rPr>
                <w:sz w:val="16"/>
                <w:szCs w:val="16"/>
              </w:rPr>
            </w:pPr>
            <w:r w:rsidRPr="00977052">
              <w:rPr>
                <w:sz w:val="16"/>
                <w:szCs w:val="16"/>
              </w:rPr>
              <w:t>0.0.0</w:t>
            </w:r>
          </w:p>
        </w:tc>
      </w:tr>
      <w:tr w:rsidR="00224B57" w:rsidRPr="00977052" w14:paraId="5D482A33" w14:textId="77777777" w:rsidTr="00414AB6">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993"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425" w:type="dxa"/>
            <w:shd w:val="solid" w:color="FFFFFF" w:fill="auto"/>
          </w:tcPr>
          <w:p w14:paraId="5BDDF95F" w14:textId="77777777" w:rsidR="00224B57" w:rsidRPr="00977052" w:rsidRDefault="00224B57" w:rsidP="00AC37A4">
            <w:pPr>
              <w:pStyle w:val="TAL"/>
              <w:rPr>
                <w:sz w:val="16"/>
                <w:szCs w:val="16"/>
              </w:rPr>
            </w:pPr>
          </w:p>
        </w:tc>
        <w:tc>
          <w:tcPr>
            <w:tcW w:w="425" w:type="dxa"/>
            <w:shd w:val="solid" w:color="FFFFFF" w:fill="auto"/>
          </w:tcPr>
          <w:p w14:paraId="6DB4A426" w14:textId="77777777" w:rsidR="00224B57" w:rsidRPr="00977052" w:rsidRDefault="00224B57" w:rsidP="00AC37A4">
            <w:pPr>
              <w:pStyle w:val="TAL"/>
              <w:rPr>
                <w:sz w:val="16"/>
                <w:szCs w:val="16"/>
              </w:rPr>
            </w:pPr>
          </w:p>
        </w:tc>
        <w:tc>
          <w:tcPr>
            <w:tcW w:w="425" w:type="dxa"/>
            <w:shd w:val="solid" w:color="FFFFFF" w:fill="auto"/>
          </w:tcPr>
          <w:p w14:paraId="460A428F" w14:textId="77777777" w:rsidR="00224B57" w:rsidRPr="00977052" w:rsidRDefault="00224B57" w:rsidP="00AC37A4">
            <w:pPr>
              <w:pStyle w:val="TAL"/>
              <w:rPr>
                <w:sz w:val="16"/>
                <w:szCs w:val="16"/>
              </w:rPr>
            </w:pPr>
          </w:p>
        </w:tc>
        <w:tc>
          <w:tcPr>
            <w:tcW w:w="4962"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977052" w:rsidRDefault="00432563" w:rsidP="00AC37A4">
            <w:pPr>
              <w:pStyle w:val="TAL"/>
              <w:rPr>
                <w:sz w:val="16"/>
                <w:szCs w:val="16"/>
              </w:rPr>
            </w:pPr>
            <w:r w:rsidRPr="00977052">
              <w:rPr>
                <w:sz w:val="16"/>
                <w:szCs w:val="16"/>
              </w:rPr>
              <w:t>0.1.0</w:t>
            </w:r>
          </w:p>
        </w:tc>
      </w:tr>
      <w:tr w:rsidR="00432563" w:rsidRPr="00977052" w14:paraId="6B231C49" w14:textId="77777777" w:rsidTr="00414AB6">
        <w:tc>
          <w:tcPr>
            <w:tcW w:w="800" w:type="dxa"/>
            <w:shd w:val="solid" w:color="FFFFFF" w:fill="auto"/>
          </w:tcPr>
          <w:p w14:paraId="0320B3E2" w14:textId="54F913E1" w:rsidR="00432563" w:rsidRPr="00977052" w:rsidRDefault="00BB2229" w:rsidP="00AC37A4">
            <w:pPr>
              <w:pStyle w:val="TAL"/>
              <w:rPr>
                <w:sz w:val="16"/>
                <w:szCs w:val="16"/>
              </w:rPr>
            </w:pPr>
            <w:r w:rsidRPr="00977052">
              <w:rPr>
                <w:sz w:val="16"/>
                <w:szCs w:val="16"/>
              </w:rPr>
              <w:t>2022-02</w:t>
            </w:r>
          </w:p>
        </w:tc>
        <w:tc>
          <w:tcPr>
            <w:tcW w:w="901" w:type="dxa"/>
            <w:shd w:val="solid" w:color="FFFFFF" w:fill="auto"/>
          </w:tcPr>
          <w:p w14:paraId="18A19A14" w14:textId="21D33FE4" w:rsidR="00432563" w:rsidRPr="00977052" w:rsidRDefault="00DA541C" w:rsidP="00AC37A4">
            <w:pPr>
              <w:pStyle w:val="TAL"/>
              <w:rPr>
                <w:sz w:val="16"/>
                <w:szCs w:val="16"/>
              </w:rPr>
            </w:pPr>
            <w:r w:rsidRPr="00977052">
              <w:rPr>
                <w:sz w:val="16"/>
                <w:szCs w:val="16"/>
              </w:rPr>
              <w:t>SA2#149e</w:t>
            </w:r>
          </w:p>
        </w:tc>
        <w:tc>
          <w:tcPr>
            <w:tcW w:w="993" w:type="dxa"/>
            <w:shd w:val="solid" w:color="FFFFFF" w:fill="auto"/>
          </w:tcPr>
          <w:p w14:paraId="0AA0B4DB" w14:textId="76BAABD4" w:rsidR="00432563" w:rsidRPr="00977052" w:rsidRDefault="00BC2CB5" w:rsidP="00AC37A4">
            <w:pPr>
              <w:pStyle w:val="TAL"/>
              <w:rPr>
                <w:sz w:val="16"/>
                <w:szCs w:val="16"/>
              </w:rPr>
            </w:pPr>
            <w:r w:rsidRPr="00977052">
              <w:rPr>
                <w:sz w:val="16"/>
                <w:szCs w:val="16"/>
              </w:rPr>
              <w:t>S2-2201794</w:t>
            </w:r>
          </w:p>
        </w:tc>
        <w:tc>
          <w:tcPr>
            <w:tcW w:w="425" w:type="dxa"/>
            <w:shd w:val="solid" w:color="FFFFFF" w:fill="auto"/>
          </w:tcPr>
          <w:p w14:paraId="5246F9E4" w14:textId="77777777" w:rsidR="00432563" w:rsidRPr="00977052" w:rsidRDefault="00432563" w:rsidP="00AC37A4">
            <w:pPr>
              <w:pStyle w:val="TAL"/>
              <w:rPr>
                <w:sz w:val="16"/>
                <w:szCs w:val="16"/>
              </w:rPr>
            </w:pPr>
          </w:p>
        </w:tc>
        <w:tc>
          <w:tcPr>
            <w:tcW w:w="425" w:type="dxa"/>
            <w:shd w:val="solid" w:color="FFFFFF" w:fill="auto"/>
          </w:tcPr>
          <w:p w14:paraId="07ED92D9" w14:textId="77777777" w:rsidR="00432563" w:rsidRPr="00977052" w:rsidRDefault="00432563" w:rsidP="00AC37A4">
            <w:pPr>
              <w:pStyle w:val="TAL"/>
              <w:rPr>
                <w:sz w:val="16"/>
                <w:szCs w:val="16"/>
              </w:rPr>
            </w:pPr>
          </w:p>
        </w:tc>
        <w:tc>
          <w:tcPr>
            <w:tcW w:w="425" w:type="dxa"/>
            <w:shd w:val="solid" w:color="FFFFFF" w:fill="auto"/>
          </w:tcPr>
          <w:p w14:paraId="40273B57" w14:textId="77777777" w:rsidR="00432563" w:rsidRPr="00977052" w:rsidRDefault="00432563" w:rsidP="00AC37A4">
            <w:pPr>
              <w:pStyle w:val="TAL"/>
              <w:rPr>
                <w:sz w:val="16"/>
                <w:szCs w:val="16"/>
              </w:rPr>
            </w:pPr>
          </w:p>
        </w:tc>
        <w:tc>
          <w:tcPr>
            <w:tcW w:w="4962" w:type="dxa"/>
            <w:shd w:val="solid" w:color="FFFFFF" w:fill="auto"/>
          </w:tcPr>
          <w:p w14:paraId="3C1C4E66" w14:textId="6A3069DD" w:rsidR="00432563" w:rsidRPr="00977052" w:rsidRDefault="00BC2CB5" w:rsidP="00AC37A4">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432563" w:rsidRPr="00977052" w:rsidRDefault="005B420C" w:rsidP="00AC37A4">
            <w:pPr>
              <w:pStyle w:val="TAL"/>
              <w:rPr>
                <w:sz w:val="16"/>
                <w:szCs w:val="16"/>
              </w:rPr>
            </w:pPr>
            <w:r w:rsidRPr="00977052">
              <w:rPr>
                <w:sz w:val="16"/>
                <w:szCs w:val="16"/>
              </w:rPr>
              <w:t>0.1.0</w:t>
            </w:r>
          </w:p>
        </w:tc>
      </w:tr>
      <w:tr w:rsidR="00BB2229" w:rsidRPr="00977052" w14:paraId="74D07DE2" w14:textId="77777777" w:rsidTr="00414AB6">
        <w:tc>
          <w:tcPr>
            <w:tcW w:w="800" w:type="dxa"/>
            <w:shd w:val="solid" w:color="FFFFFF" w:fill="auto"/>
          </w:tcPr>
          <w:p w14:paraId="47EC4C58" w14:textId="36C8B680"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F39A6EE" w14:textId="49E6F02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1C5E5EE" w14:textId="2395473D" w:rsidR="00BB2229" w:rsidRPr="00977052" w:rsidRDefault="0050262F" w:rsidP="00AC37A4">
            <w:pPr>
              <w:pStyle w:val="TAL"/>
              <w:rPr>
                <w:sz w:val="16"/>
                <w:szCs w:val="16"/>
              </w:rPr>
            </w:pPr>
            <w:r w:rsidRPr="00977052">
              <w:rPr>
                <w:sz w:val="16"/>
                <w:szCs w:val="16"/>
              </w:rPr>
              <w:t>S2-2201795</w:t>
            </w:r>
          </w:p>
        </w:tc>
        <w:tc>
          <w:tcPr>
            <w:tcW w:w="425" w:type="dxa"/>
            <w:shd w:val="solid" w:color="FFFFFF" w:fill="auto"/>
          </w:tcPr>
          <w:p w14:paraId="5012C3C3" w14:textId="77777777" w:rsidR="00BB2229" w:rsidRPr="00977052" w:rsidRDefault="00BB2229" w:rsidP="00AC37A4">
            <w:pPr>
              <w:pStyle w:val="TAL"/>
              <w:rPr>
                <w:sz w:val="16"/>
                <w:szCs w:val="16"/>
              </w:rPr>
            </w:pPr>
          </w:p>
        </w:tc>
        <w:tc>
          <w:tcPr>
            <w:tcW w:w="425" w:type="dxa"/>
            <w:shd w:val="solid" w:color="FFFFFF" w:fill="auto"/>
          </w:tcPr>
          <w:p w14:paraId="7AECE3AE" w14:textId="77777777" w:rsidR="00BB2229" w:rsidRPr="00977052" w:rsidRDefault="00BB2229" w:rsidP="00AC37A4">
            <w:pPr>
              <w:pStyle w:val="TAL"/>
              <w:rPr>
                <w:sz w:val="16"/>
                <w:szCs w:val="16"/>
              </w:rPr>
            </w:pPr>
          </w:p>
        </w:tc>
        <w:tc>
          <w:tcPr>
            <w:tcW w:w="425" w:type="dxa"/>
            <w:shd w:val="solid" w:color="FFFFFF" w:fill="auto"/>
          </w:tcPr>
          <w:p w14:paraId="6CE7943A" w14:textId="77777777" w:rsidR="00BB2229" w:rsidRPr="00977052" w:rsidRDefault="00BB2229" w:rsidP="00AC37A4">
            <w:pPr>
              <w:pStyle w:val="TAL"/>
              <w:rPr>
                <w:sz w:val="16"/>
                <w:szCs w:val="16"/>
              </w:rPr>
            </w:pPr>
          </w:p>
        </w:tc>
        <w:tc>
          <w:tcPr>
            <w:tcW w:w="4962" w:type="dxa"/>
            <w:shd w:val="solid" w:color="FFFFFF" w:fill="auto"/>
          </w:tcPr>
          <w:p w14:paraId="0B2E6564" w14:textId="4A8AC0D7" w:rsidR="00BB2229" w:rsidRPr="00977052" w:rsidRDefault="0050262F" w:rsidP="00AC37A4">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BB2229" w:rsidRPr="00977052" w:rsidRDefault="005B420C" w:rsidP="00AC37A4">
            <w:pPr>
              <w:pStyle w:val="TAL"/>
              <w:rPr>
                <w:sz w:val="16"/>
                <w:szCs w:val="16"/>
              </w:rPr>
            </w:pPr>
            <w:r w:rsidRPr="00977052">
              <w:rPr>
                <w:sz w:val="16"/>
                <w:szCs w:val="16"/>
              </w:rPr>
              <w:t>0.1.0</w:t>
            </w:r>
          </w:p>
        </w:tc>
      </w:tr>
      <w:tr w:rsidR="00BB2229" w:rsidRPr="00977052" w14:paraId="089D40C2" w14:textId="77777777" w:rsidTr="00414AB6">
        <w:tc>
          <w:tcPr>
            <w:tcW w:w="800" w:type="dxa"/>
            <w:shd w:val="solid" w:color="FFFFFF" w:fill="auto"/>
          </w:tcPr>
          <w:p w14:paraId="2EE92669" w14:textId="58B4517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1734898" w14:textId="6CF3B8E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7EB4D47B" w14:textId="261BDFD7" w:rsidR="00BB2229" w:rsidRPr="00977052" w:rsidRDefault="00EF6979" w:rsidP="00AC37A4">
            <w:pPr>
              <w:pStyle w:val="TAL"/>
              <w:rPr>
                <w:sz w:val="16"/>
                <w:szCs w:val="16"/>
              </w:rPr>
            </w:pPr>
            <w:r w:rsidRPr="00977052">
              <w:rPr>
                <w:sz w:val="16"/>
                <w:szCs w:val="16"/>
              </w:rPr>
              <w:t>S2-2201796</w:t>
            </w:r>
          </w:p>
        </w:tc>
        <w:tc>
          <w:tcPr>
            <w:tcW w:w="425" w:type="dxa"/>
            <w:shd w:val="solid" w:color="FFFFFF" w:fill="auto"/>
          </w:tcPr>
          <w:p w14:paraId="7A48725C" w14:textId="77777777" w:rsidR="00BB2229" w:rsidRPr="00977052" w:rsidRDefault="00BB2229" w:rsidP="00AC37A4">
            <w:pPr>
              <w:pStyle w:val="TAL"/>
              <w:rPr>
                <w:sz w:val="16"/>
                <w:szCs w:val="16"/>
              </w:rPr>
            </w:pPr>
          </w:p>
        </w:tc>
        <w:tc>
          <w:tcPr>
            <w:tcW w:w="425" w:type="dxa"/>
            <w:shd w:val="solid" w:color="FFFFFF" w:fill="auto"/>
          </w:tcPr>
          <w:p w14:paraId="4858210B" w14:textId="77777777" w:rsidR="00BB2229" w:rsidRPr="00977052" w:rsidRDefault="00BB2229" w:rsidP="00AC37A4">
            <w:pPr>
              <w:pStyle w:val="TAL"/>
              <w:rPr>
                <w:sz w:val="16"/>
                <w:szCs w:val="16"/>
              </w:rPr>
            </w:pPr>
          </w:p>
        </w:tc>
        <w:tc>
          <w:tcPr>
            <w:tcW w:w="425" w:type="dxa"/>
            <w:shd w:val="solid" w:color="FFFFFF" w:fill="auto"/>
          </w:tcPr>
          <w:p w14:paraId="77F872F1" w14:textId="77777777" w:rsidR="00BB2229" w:rsidRPr="00977052" w:rsidRDefault="00BB2229" w:rsidP="00AC37A4">
            <w:pPr>
              <w:pStyle w:val="TAL"/>
              <w:rPr>
                <w:sz w:val="16"/>
                <w:szCs w:val="16"/>
              </w:rPr>
            </w:pPr>
          </w:p>
        </w:tc>
        <w:tc>
          <w:tcPr>
            <w:tcW w:w="4962" w:type="dxa"/>
            <w:shd w:val="solid" w:color="FFFFFF" w:fill="auto"/>
          </w:tcPr>
          <w:p w14:paraId="115E807D" w14:textId="30651394" w:rsidR="00BB2229" w:rsidRPr="00977052" w:rsidRDefault="00EF6979" w:rsidP="00AC37A4">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BB2229" w:rsidRPr="00977052" w:rsidRDefault="005B420C" w:rsidP="00AC37A4">
            <w:pPr>
              <w:pStyle w:val="TAL"/>
              <w:rPr>
                <w:sz w:val="16"/>
                <w:szCs w:val="16"/>
              </w:rPr>
            </w:pPr>
            <w:r w:rsidRPr="00977052">
              <w:rPr>
                <w:sz w:val="16"/>
                <w:szCs w:val="16"/>
              </w:rPr>
              <w:t>0.1.0</w:t>
            </w:r>
          </w:p>
        </w:tc>
      </w:tr>
      <w:tr w:rsidR="00BB2229" w:rsidRPr="00977052" w14:paraId="10DDBD44" w14:textId="77777777" w:rsidTr="00414AB6">
        <w:tc>
          <w:tcPr>
            <w:tcW w:w="800" w:type="dxa"/>
            <w:shd w:val="solid" w:color="FFFFFF" w:fill="auto"/>
          </w:tcPr>
          <w:p w14:paraId="6FAA6011" w14:textId="0BF9C074"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7634590B" w14:textId="1590D59C"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148F85A" w14:textId="30B9512B" w:rsidR="00BB2229" w:rsidRPr="00977052" w:rsidRDefault="00EF6979" w:rsidP="00AC37A4">
            <w:pPr>
              <w:pStyle w:val="TAL"/>
              <w:rPr>
                <w:sz w:val="16"/>
                <w:szCs w:val="16"/>
              </w:rPr>
            </w:pPr>
            <w:r w:rsidRPr="00977052">
              <w:rPr>
                <w:sz w:val="16"/>
                <w:szCs w:val="16"/>
              </w:rPr>
              <w:t>S2-2201797</w:t>
            </w:r>
          </w:p>
        </w:tc>
        <w:tc>
          <w:tcPr>
            <w:tcW w:w="425" w:type="dxa"/>
            <w:shd w:val="solid" w:color="FFFFFF" w:fill="auto"/>
          </w:tcPr>
          <w:p w14:paraId="776C6A2F" w14:textId="77777777" w:rsidR="00BB2229" w:rsidRPr="00977052" w:rsidRDefault="00BB2229" w:rsidP="00AC37A4">
            <w:pPr>
              <w:pStyle w:val="TAL"/>
              <w:rPr>
                <w:sz w:val="16"/>
                <w:szCs w:val="16"/>
              </w:rPr>
            </w:pPr>
          </w:p>
        </w:tc>
        <w:tc>
          <w:tcPr>
            <w:tcW w:w="425" w:type="dxa"/>
            <w:shd w:val="solid" w:color="FFFFFF" w:fill="auto"/>
          </w:tcPr>
          <w:p w14:paraId="153296F2" w14:textId="77777777" w:rsidR="00BB2229" w:rsidRPr="00977052" w:rsidRDefault="00BB2229" w:rsidP="00AC37A4">
            <w:pPr>
              <w:pStyle w:val="TAL"/>
              <w:rPr>
                <w:sz w:val="16"/>
                <w:szCs w:val="16"/>
              </w:rPr>
            </w:pPr>
          </w:p>
        </w:tc>
        <w:tc>
          <w:tcPr>
            <w:tcW w:w="425" w:type="dxa"/>
            <w:shd w:val="solid" w:color="FFFFFF" w:fill="auto"/>
          </w:tcPr>
          <w:p w14:paraId="50D57DC8" w14:textId="77777777" w:rsidR="00BB2229" w:rsidRPr="00977052" w:rsidRDefault="00BB2229" w:rsidP="00AC37A4">
            <w:pPr>
              <w:pStyle w:val="TAL"/>
              <w:rPr>
                <w:sz w:val="16"/>
                <w:szCs w:val="16"/>
              </w:rPr>
            </w:pPr>
          </w:p>
        </w:tc>
        <w:tc>
          <w:tcPr>
            <w:tcW w:w="4962" w:type="dxa"/>
            <w:shd w:val="solid" w:color="FFFFFF" w:fill="auto"/>
          </w:tcPr>
          <w:p w14:paraId="29474084" w14:textId="7E2201B3" w:rsidR="00BB2229" w:rsidRPr="00977052" w:rsidRDefault="00EF6979" w:rsidP="00AC37A4">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BB2229" w:rsidRPr="00977052" w:rsidRDefault="005B420C" w:rsidP="00AC37A4">
            <w:pPr>
              <w:pStyle w:val="TAL"/>
              <w:rPr>
                <w:sz w:val="16"/>
                <w:szCs w:val="16"/>
              </w:rPr>
            </w:pPr>
            <w:r w:rsidRPr="00977052">
              <w:rPr>
                <w:sz w:val="16"/>
                <w:szCs w:val="16"/>
              </w:rPr>
              <w:t>0.1.0</w:t>
            </w:r>
          </w:p>
        </w:tc>
      </w:tr>
      <w:tr w:rsidR="00BB2229" w:rsidRPr="00977052" w14:paraId="75168656" w14:textId="77777777" w:rsidTr="00414AB6">
        <w:tc>
          <w:tcPr>
            <w:tcW w:w="800" w:type="dxa"/>
            <w:shd w:val="solid" w:color="FFFFFF" w:fill="auto"/>
          </w:tcPr>
          <w:p w14:paraId="6CBDCBB5" w14:textId="3F50C40F"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483CC016" w14:textId="2E84FF71"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A1E408" w14:textId="7E5BE2EC" w:rsidR="00BB2229" w:rsidRPr="00977052" w:rsidRDefault="00EF6979" w:rsidP="00AC37A4">
            <w:pPr>
              <w:pStyle w:val="TAL"/>
              <w:rPr>
                <w:sz w:val="16"/>
                <w:szCs w:val="16"/>
              </w:rPr>
            </w:pPr>
            <w:r w:rsidRPr="00977052">
              <w:rPr>
                <w:sz w:val="16"/>
                <w:szCs w:val="16"/>
              </w:rPr>
              <w:t>S2-2201798</w:t>
            </w:r>
          </w:p>
        </w:tc>
        <w:tc>
          <w:tcPr>
            <w:tcW w:w="425" w:type="dxa"/>
            <w:shd w:val="solid" w:color="FFFFFF" w:fill="auto"/>
          </w:tcPr>
          <w:p w14:paraId="26B5F128" w14:textId="77777777" w:rsidR="00BB2229" w:rsidRPr="00977052" w:rsidRDefault="00BB2229" w:rsidP="00AC37A4">
            <w:pPr>
              <w:pStyle w:val="TAL"/>
              <w:rPr>
                <w:sz w:val="16"/>
                <w:szCs w:val="16"/>
              </w:rPr>
            </w:pPr>
          </w:p>
        </w:tc>
        <w:tc>
          <w:tcPr>
            <w:tcW w:w="425" w:type="dxa"/>
            <w:shd w:val="solid" w:color="FFFFFF" w:fill="auto"/>
          </w:tcPr>
          <w:p w14:paraId="2CF154BD" w14:textId="77777777" w:rsidR="00BB2229" w:rsidRPr="00977052" w:rsidRDefault="00BB2229" w:rsidP="00AC37A4">
            <w:pPr>
              <w:pStyle w:val="TAL"/>
              <w:rPr>
                <w:sz w:val="16"/>
                <w:szCs w:val="16"/>
              </w:rPr>
            </w:pPr>
          </w:p>
        </w:tc>
        <w:tc>
          <w:tcPr>
            <w:tcW w:w="425" w:type="dxa"/>
            <w:shd w:val="solid" w:color="FFFFFF" w:fill="auto"/>
          </w:tcPr>
          <w:p w14:paraId="414C9BE5" w14:textId="77777777" w:rsidR="00BB2229" w:rsidRPr="00977052" w:rsidRDefault="00BB2229" w:rsidP="00AC37A4">
            <w:pPr>
              <w:pStyle w:val="TAL"/>
              <w:rPr>
                <w:sz w:val="16"/>
                <w:szCs w:val="16"/>
              </w:rPr>
            </w:pPr>
          </w:p>
        </w:tc>
        <w:tc>
          <w:tcPr>
            <w:tcW w:w="4962" w:type="dxa"/>
            <w:shd w:val="solid" w:color="FFFFFF" w:fill="auto"/>
          </w:tcPr>
          <w:p w14:paraId="330573BD" w14:textId="7F54F0BA" w:rsidR="00BB2229" w:rsidRPr="00977052" w:rsidRDefault="00EF6979" w:rsidP="00AC37A4">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BB2229" w:rsidRPr="00977052" w:rsidRDefault="005B420C" w:rsidP="00AC37A4">
            <w:pPr>
              <w:pStyle w:val="TAL"/>
              <w:rPr>
                <w:sz w:val="16"/>
                <w:szCs w:val="16"/>
              </w:rPr>
            </w:pPr>
            <w:r w:rsidRPr="00977052">
              <w:rPr>
                <w:sz w:val="16"/>
                <w:szCs w:val="16"/>
              </w:rPr>
              <w:t>0.1.0</w:t>
            </w:r>
          </w:p>
        </w:tc>
      </w:tr>
      <w:tr w:rsidR="00BB2229" w:rsidRPr="00977052" w14:paraId="158AD732" w14:textId="77777777" w:rsidTr="00414AB6">
        <w:tc>
          <w:tcPr>
            <w:tcW w:w="800" w:type="dxa"/>
            <w:shd w:val="solid" w:color="FFFFFF" w:fill="auto"/>
          </w:tcPr>
          <w:p w14:paraId="3B513E1C" w14:textId="60D65998"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36C89B4E" w14:textId="66108D9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48FABEBA" w14:textId="77313E79" w:rsidR="00BB2229" w:rsidRPr="00977052" w:rsidRDefault="00EF6979" w:rsidP="00AC37A4">
            <w:pPr>
              <w:pStyle w:val="TAL"/>
              <w:rPr>
                <w:sz w:val="16"/>
                <w:szCs w:val="16"/>
              </w:rPr>
            </w:pPr>
            <w:r w:rsidRPr="00977052">
              <w:rPr>
                <w:sz w:val="16"/>
                <w:szCs w:val="16"/>
              </w:rPr>
              <w:t>S2-2201799</w:t>
            </w:r>
          </w:p>
        </w:tc>
        <w:tc>
          <w:tcPr>
            <w:tcW w:w="425" w:type="dxa"/>
            <w:shd w:val="solid" w:color="FFFFFF" w:fill="auto"/>
          </w:tcPr>
          <w:p w14:paraId="5673B2AC" w14:textId="77777777" w:rsidR="00BB2229" w:rsidRPr="00977052" w:rsidRDefault="00BB2229" w:rsidP="00AC37A4">
            <w:pPr>
              <w:pStyle w:val="TAL"/>
              <w:rPr>
                <w:sz w:val="16"/>
                <w:szCs w:val="16"/>
              </w:rPr>
            </w:pPr>
          </w:p>
        </w:tc>
        <w:tc>
          <w:tcPr>
            <w:tcW w:w="425" w:type="dxa"/>
            <w:shd w:val="solid" w:color="FFFFFF" w:fill="auto"/>
          </w:tcPr>
          <w:p w14:paraId="2F9A46CE" w14:textId="77777777" w:rsidR="00BB2229" w:rsidRPr="00977052" w:rsidRDefault="00BB2229" w:rsidP="00AC37A4">
            <w:pPr>
              <w:pStyle w:val="TAL"/>
              <w:rPr>
                <w:sz w:val="16"/>
                <w:szCs w:val="16"/>
              </w:rPr>
            </w:pPr>
          </w:p>
        </w:tc>
        <w:tc>
          <w:tcPr>
            <w:tcW w:w="425" w:type="dxa"/>
            <w:shd w:val="solid" w:color="FFFFFF" w:fill="auto"/>
          </w:tcPr>
          <w:p w14:paraId="4C9B09E7" w14:textId="77777777" w:rsidR="00BB2229" w:rsidRPr="00977052" w:rsidRDefault="00BB2229" w:rsidP="00AC37A4">
            <w:pPr>
              <w:pStyle w:val="TAL"/>
              <w:rPr>
                <w:sz w:val="16"/>
                <w:szCs w:val="16"/>
              </w:rPr>
            </w:pPr>
          </w:p>
        </w:tc>
        <w:tc>
          <w:tcPr>
            <w:tcW w:w="4962" w:type="dxa"/>
            <w:shd w:val="solid" w:color="FFFFFF" w:fill="auto"/>
          </w:tcPr>
          <w:p w14:paraId="72D7BE2E" w14:textId="25A55BCF" w:rsidR="00BB2229" w:rsidRPr="00977052" w:rsidRDefault="00EF6979" w:rsidP="00AC37A4">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BB2229" w:rsidRPr="00977052" w:rsidRDefault="005B420C" w:rsidP="00AC37A4">
            <w:pPr>
              <w:pStyle w:val="TAL"/>
              <w:rPr>
                <w:sz w:val="16"/>
                <w:szCs w:val="16"/>
              </w:rPr>
            </w:pPr>
            <w:r w:rsidRPr="00977052">
              <w:rPr>
                <w:sz w:val="16"/>
                <w:szCs w:val="16"/>
              </w:rPr>
              <w:t>0.1.0</w:t>
            </w:r>
          </w:p>
        </w:tc>
      </w:tr>
      <w:tr w:rsidR="00BB2229" w:rsidRPr="00977052" w14:paraId="0697F45A" w14:textId="77777777" w:rsidTr="00414AB6">
        <w:tc>
          <w:tcPr>
            <w:tcW w:w="800" w:type="dxa"/>
            <w:shd w:val="solid" w:color="FFFFFF" w:fill="auto"/>
          </w:tcPr>
          <w:p w14:paraId="24AD06BC" w14:textId="02BB263D"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1CE82095" w14:textId="09F1ECF3"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1036B625" w14:textId="69FAAE72" w:rsidR="00BB2229" w:rsidRPr="00977052" w:rsidRDefault="00EF6979" w:rsidP="00AC37A4">
            <w:pPr>
              <w:pStyle w:val="TAL"/>
              <w:rPr>
                <w:sz w:val="16"/>
                <w:szCs w:val="16"/>
              </w:rPr>
            </w:pPr>
            <w:r w:rsidRPr="00977052">
              <w:rPr>
                <w:sz w:val="16"/>
                <w:szCs w:val="16"/>
              </w:rPr>
              <w:t>S2-2201800</w:t>
            </w:r>
          </w:p>
        </w:tc>
        <w:tc>
          <w:tcPr>
            <w:tcW w:w="425" w:type="dxa"/>
            <w:shd w:val="solid" w:color="FFFFFF" w:fill="auto"/>
          </w:tcPr>
          <w:p w14:paraId="1DF65DE5" w14:textId="77777777" w:rsidR="00BB2229" w:rsidRPr="00977052" w:rsidRDefault="00BB2229" w:rsidP="00AC37A4">
            <w:pPr>
              <w:pStyle w:val="TAL"/>
              <w:rPr>
                <w:sz w:val="16"/>
                <w:szCs w:val="16"/>
              </w:rPr>
            </w:pPr>
          </w:p>
        </w:tc>
        <w:tc>
          <w:tcPr>
            <w:tcW w:w="425" w:type="dxa"/>
            <w:shd w:val="solid" w:color="FFFFFF" w:fill="auto"/>
          </w:tcPr>
          <w:p w14:paraId="0F7CD35D" w14:textId="77777777" w:rsidR="00BB2229" w:rsidRPr="00977052" w:rsidRDefault="00BB2229" w:rsidP="00AC37A4">
            <w:pPr>
              <w:pStyle w:val="TAL"/>
              <w:rPr>
                <w:sz w:val="16"/>
                <w:szCs w:val="16"/>
              </w:rPr>
            </w:pPr>
          </w:p>
        </w:tc>
        <w:tc>
          <w:tcPr>
            <w:tcW w:w="425" w:type="dxa"/>
            <w:shd w:val="solid" w:color="FFFFFF" w:fill="auto"/>
          </w:tcPr>
          <w:p w14:paraId="42C560F7" w14:textId="77777777" w:rsidR="00BB2229" w:rsidRPr="00977052" w:rsidRDefault="00BB2229" w:rsidP="00AC37A4">
            <w:pPr>
              <w:pStyle w:val="TAL"/>
              <w:rPr>
                <w:sz w:val="16"/>
                <w:szCs w:val="16"/>
              </w:rPr>
            </w:pPr>
          </w:p>
        </w:tc>
        <w:tc>
          <w:tcPr>
            <w:tcW w:w="4962" w:type="dxa"/>
            <w:shd w:val="solid" w:color="FFFFFF" w:fill="auto"/>
          </w:tcPr>
          <w:p w14:paraId="2925B6D4" w14:textId="308C2B45" w:rsidR="00BB2229" w:rsidRPr="00977052" w:rsidRDefault="00EF6979" w:rsidP="00AC37A4">
            <w:pPr>
              <w:pStyle w:val="TAL"/>
              <w:rPr>
                <w:sz w:val="16"/>
                <w:szCs w:val="16"/>
              </w:rPr>
            </w:pPr>
            <w:r w:rsidRPr="00977052">
              <w:rPr>
                <w:sz w:val="16"/>
                <w:szCs w:val="16"/>
              </w:rPr>
              <w:t>New KI: PIN connectivity</w:t>
            </w:r>
          </w:p>
        </w:tc>
        <w:tc>
          <w:tcPr>
            <w:tcW w:w="708" w:type="dxa"/>
            <w:shd w:val="solid" w:color="FFFFFF" w:fill="auto"/>
          </w:tcPr>
          <w:p w14:paraId="26E3A75A" w14:textId="5D699CBF" w:rsidR="00BB2229" w:rsidRPr="00977052" w:rsidRDefault="005B420C" w:rsidP="00AC37A4">
            <w:pPr>
              <w:pStyle w:val="TAL"/>
              <w:rPr>
                <w:sz w:val="16"/>
                <w:szCs w:val="16"/>
              </w:rPr>
            </w:pPr>
            <w:r w:rsidRPr="00977052">
              <w:rPr>
                <w:sz w:val="16"/>
                <w:szCs w:val="16"/>
              </w:rPr>
              <w:t>0.1.0</w:t>
            </w:r>
          </w:p>
        </w:tc>
      </w:tr>
      <w:tr w:rsidR="00BB2229" w:rsidRPr="00977052" w14:paraId="04B808A8" w14:textId="77777777" w:rsidTr="00414AB6">
        <w:tc>
          <w:tcPr>
            <w:tcW w:w="800" w:type="dxa"/>
            <w:shd w:val="solid" w:color="FFFFFF" w:fill="auto"/>
          </w:tcPr>
          <w:p w14:paraId="6C4ED65E" w14:textId="00A39D46" w:rsidR="00BB2229" w:rsidRPr="00977052" w:rsidRDefault="00BB2229" w:rsidP="00AC37A4">
            <w:pPr>
              <w:pStyle w:val="TAL"/>
              <w:rPr>
                <w:sz w:val="16"/>
                <w:szCs w:val="16"/>
              </w:rPr>
            </w:pPr>
            <w:r w:rsidRPr="00977052">
              <w:rPr>
                <w:sz w:val="16"/>
                <w:szCs w:val="16"/>
              </w:rPr>
              <w:t>2022-02</w:t>
            </w:r>
          </w:p>
        </w:tc>
        <w:tc>
          <w:tcPr>
            <w:tcW w:w="901" w:type="dxa"/>
            <w:shd w:val="solid" w:color="FFFFFF" w:fill="auto"/>
          </w:tcPr>
          <w:p w14:paraId="2782BB2D" w14:textId="24F4A3FB" w:rsidR="00BB2229" w:rsidRPr="00977052" w:rsidRDefault="00DA541C" w:rsidP="00AC37A4">
            <w:pPr>
              <w:pStyle w:val="TAL"/>
              <w:rPr>
                <w:sz w:val="16"/>
                <w:szCs w:val="16"/>
              </w:rPr>
            </w:pPr>
            <w:r w:rsidRPr="00977052">
              <w:rPr>
                <w:sz w:val="16"/>
                <w:szCs w:val="16"/>
              </w:rPr>
              <w:t>SA2#149e</w:t>
            </w:r>
          </w:p>
        </w:tc>
        <w:tc>
          <w:tcPr>
            <w:tcW w:w="993" w:type="dxa"/>
            <w:shd w:val="solid" w:color="FFFFFF" w:fill="auto"/>
          </w:tcPr>
          <w:p w14:paraId="5D537DE5" w14:textId="46234FE5" w:rsidR="00BB2229" w:rsidRPr="00977052" w:rsidRDefault="00EF6979" w:rsidP="00AC37A4">
            <w:pPr>
              <w:pStyle w:val="TAL"/>
              <w:rPr>
                <w:sz w:val="16"/>
                <w:szCs w:val="16"/>
              </w:rPr>
            </w:pPr>
            <w:r w:rsidRPr="00977052">
              <w:rPr>
                <w:sz w:val="16"/>
                <w:szCs w:val="16"/>
              </w:rPr>
              <w:t>S2-2201801</w:t>
            </w:r>
          </w:p>
        </w:tc>
        <w:tc>
          <w:tcPr>
            <w:tcW w:w="425" w:type="dxa"/>
            <w:shd w:val="solid" w:color="FFFFFF" w:fill="auto"/>
          </w:tcPr>
          <w:p w14:paraId="67119E25" w14:textId="77777777" w:rsidR="00BB2229" w:rsidRPr="00977052" w:rsidRDefault="00BB2229" w:rsidP="00AC37A4">
            <w:pPr>
              <w:pStyle w:val="TAL"/>
              <w:rPr>
                <w:sz w:val="16"/>
                <w:szCs w:val="16"/>
              </w:rPr>
            </w:pPr>
          </w:p>
        </w:tc>
        <w:tc>
          <w:tcPr>
            <w:tcW w:w="425" w:type="dxa"/>
            <w:shd w:val="solid" w:color="FFFFFF" w:fill="auto"/>
          </w:tcPr>
          <w:p w14:paraId="29ECD71F" w14:textId="77777777" w:rsidR="00BB2229" w:rsidRPr="00977052" w:rsidRDefault="00BB2229" w:rsidP="00AC37A4">
            <w:pPr>
              <w:pStyle w:val="TAL"/>
              <w:rPr>
                <w:sz w:val="16"/>
                <w:szCs w:val="16"/>
              </w:rPr>
            </w:pPr>
          </w:p>
        </w:tc>
        <w:tc>
          <w:tcPr>
            <w:tcW w:w="425" w:type="dxa"/>
            <w:shd w:val="solid" w:color="FFFFFF" w:fill="auto"/>
          </w:tcPr>
          <w:p w14:paraId="7E058664" w14:textId="77777777" w:rsidR="00BB2229" w:rsidRPr="00977052" w:rsidRDefault="00BB2229" w:rsidP="00AC37A4">
            <w:pPr>
              <w:pStyle w:val="TAL"/>
              <w:rPr>
                <w:sz w:val="16"/>
                <w:szCs w:val="16"/>
              </w:rPr>
            </w:pPr>
          </w:p>
        </w:tc>
        <w:tc>
          <w:tcPr>
            <w:tcW w:w="4962" w:type="dxa"/>
            <w:shd w:val="solid" w:color="FFFFFF" w:fill="auto"/>
          </w:tcPr>
          <w:p w14:paraId="3501AB21" w14:textId="4A8405BA" w:rsidR="00BB2229" w:rsidRPr="00977052" w:rsidRDefault="00EF6979" w:rsidP="00AC37A4">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BB2229" w:rsidRPr="00977052" w:rsidRDefault="005B420C" w:rsidP="00AC37A4">
            <w:pPr>
              <w:pStyle w:val="TAL"/>
              <w:rPr>
                <w:sz w:val="16"/>
                <w:szCs w:val="16"/>
              </w:rPr>
            </w:pPr>
            <w:r w:rsidRPr="00977052">
              <w:rPr>
                <w:sz w:val="16"/>
                <w:szCs w:val="16"/>
              </w:rPr>
              <w:t>0.1.0</w:t>
            </w:r>
          </w:p>
        </w:tc>
      </w:tr>
      <w:tr w:rsidR="00A73987" w:rsidRPr="00977052" w14:paraId="0AAB1E4F" w14:textId="77777777" w:rsidTr="00414AB6">
        <w:tc>
          <w:tcPr>
            <w:tcW w:w="800" w:type="dxa"/>
            <w:shd w:val="solid" w:color="FFFFFF" w:fill="auto"/>
          </w:tcPr>
          <w:p w14:paraId="72A7C8B6" w14:textId="2A8423D3" w:rsidR="00A73987" w:rsidRPr="00977052" w:rsidRDefault="00A73987" w:rsidP="00A73987">
            <w:pPr>
              <w:pStyle w:val="TAL"/>
              <w:rPr>
                <w:sz w:val="16"/>
                <w:szCs w:val="16"/>
              </w:rPr>
            </w:pPr>
            <w:r w:rsidRPr="00977052">
              <w:rPr>
                <w:rFonts w:eastAsia="DengXian"/>
                <w:sz w:val="16"/>
                <w:szCs w:val="16"/>
                <w:lang w:eastAsia="zh-CN"/>
              </w:rPr>
              <w:t>2022-04</w:t>
            </w:r>
          </w:p>
        </w:tc>
        <w:tc>
          <w:tcPr>
            <w:tcW w:w="901" w:type="dxa"/>
            <w:shd w:val="solid" w:color="FFFFFF" w:fill="auto"/>
          </w:tcPr>
          <w:p w14:paraId="29CBD8BE" w14:textId="2A5F2F45" w:rsidR="00A73987" w:rsidRPr="00977052" w:rsidRDefault="00A73987" w:rsidP="00A73987">
            <w:pPr>
              <w:pStyle w:val="TAL"/>
              <w:rPr>
                <w:sz w:val="16"/>
                <w:szCs w:val="16"/>
              </w:rPr>
            </w:pPr>
            <w:r w:rsidRPr="00977052">
              <w:rPr>
                <w:rFonts w:eastAsia="DengXian"/>
                <w:sz w:val="16"/>
                <w:szCs w:val="16"/>
                <w:lang w:eastAsia="zh-CN"/>
              </w:rPr>
              <w:t>SA2#150e</w:t>
            </w:r>
          </w:p>
        </w:tc>
        <w:tc>
          <w:tcPr>
            <w:tcW w:w="993" w:type="dxa"/>
            <w:shd w:val="solid" w:color="FFFFFF" w:fill="auto"/>
          </w:tcPr>
          <w:p w14:paraId="0C46B6C9" w14:textId="28E591EE" w:rsidR="00A73987" w:rsidRPr="00977052" w:rsidRDefault="00A73987" w:rsidP="00A73987">
            <w:pPr>
              <w:pStyle w:val="TAL"/>
              <w:rPr>
                <w:sz w:val="16"/>
                <w:szCs w:val="16"/>
              </w:rPr>
            </w:pPr>
            <w:r w:rsidRPr="00977052">
              <w:rPr>
                <w:sz w:val="16"/>
                <w:szCs w:val="16"/>
              </w:rPr>
              <w:t>S2-220351</w:t>
            </w:r>
            <w:r w:rsidR="00015DC9" w:rsidRPr="00977052">
              <w:rPr>
                <w:sz w:val="16"/>
                <w:szCs w:val="16"/>
              </w:rPr>
              <w:t>5</w:t>
            </w:r>
          </w:p>
        </w:tc>
        <w:tc>
          <w:tcPr>
            <w:tcW w:w="425" w:type="dxa"/>
            <w:shd w:val="solid" w:color="FFFFFF" w:fill="auto"/>
          </w:tcPr>
          <w:p w14:paraId="0FDEF49F" w14:textId="77777777" w:rsidR="00A73987" w:rsidRPr="00977052" w:rsidRDefault="00A73987" w:rsidP="00A73987">
            <w:pPr>
              <w:pStyle w:val="TAL"/>
              <w:rPr>
                <w:sz w:val="16"/>
                <w:szCs w:val="16"/>
              </w:rPr>
            </w:pPr>
          </w:p>
        </w:tc>
        <w:tc>
          <w:tcPr>
            <w:tcW w:w="425" w:type="dxa"/>
            <w:shd w:val="solid" w:color="FFFFFF" w:fill="auto"/>
          </w:tcPr>
          <w:p w14:paraId="775B22B1" w14:textId="77777777" w:rsidR="00A73987" w:rsidRPr="00977052" w:rsidRDefault="00A73987" w:rsidP="00A73987">
            <w:pPr>
              <w:pStyle w:val="TAL"/>
              <w:rPr>
                <w:sz w:val="16"/>
                <w:szCs w:val="16"/>
              </w:rPr>
            </w:pPr>
          </w:p>
        </w:tc>
        <w:tc>
          <w:tcPr>
            <w:tcW w:w="425" w:type="dxa"/>
            <w:shd w:val="solid" w:color="FFFFFF" w:fill="auto"/>
          </w:tcPr>
          <w:p w14:paraId="7E4EE392" w14:textId="77777777" w:rsidR="00A73987" w:rsidRPr="00977052" w:rsidRDefault="00A73987" w:rsidP="00A73987">
            <w:pPr>
              <w:pStyle w:val="TAL"/>
              <w:rPr>
                <w:sz w:val="16"/>
                <w:szCs w:val="16"/>
              </w:rPr>
            </w:pPr>
          </w:p>
        </w:tc>
        <w:tc>
          <w:tcPr>
            <w:tcW w:w="4962" w:type="dxa"/>
            <w:shd w:val="solid" w:color="FFFFFF" w:fill="auto"/>
          </w:tcPr>
          <w:p w14:paraId="337D613C" w14:textId="521DC944" w:rsidR="00A73987" w:rsidRPr="00977052" w:rsidRDefault="00FD7D9E" w:rsidP="00A73987">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A73987" w:rsidRPr="00977052" w:rsidRDefault="00A73987" w:rsidP="00A73987">
            <w:pPr>
              <w:pStyle w:val="TAL"/>
              <w:rPr>
                <w:sz w:val="16"/>
                <w:szCs w:val="16"/>
              </w:rPr>
            </w:pPr>
            <w:r w:rsidRPr="00977052">
              <w:rPr>
                <w:sz w:val="16"/>
                <w:szCs w:val="16"/>
              </w:rPr>
              <w:t>0.2.0</w:t>
            </w:r>
          </w:p>
        </w:tc>
      </w:tr>
      <w:tr w:rsidR="00A73987" w:rsidRPr="00977052" w14:paraId="57E55E43" w14:textId="77777777" w:rsidTr="00414AB6">
        <w:tc>
          <w:tcPr>
            <w:tcW w:w="800" w:type="dxa"/>
            <w:shd w:val="solid" w:color="FFFFFF" w:fill="auto"/>
          </w:tcPr>
          <w:p w14:paraId="038F63FB" w14:textId="46659ACA"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EFB3E85" w14:textId="0410F3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79A3FD7" w14:textId="773916D6" w:rsidR="00A73987" w:rsidRPr="00977052" w:rsidRDefault="00A73987" w:rsidP="00A73987">
            <w:pPr>
              <w:pStyle w:val="TAL"/>
              <w:rPr>
                <w:sz w:val="16"/>
                <w:szCs w:val="16"/>
              </w:rPr>
            </w:pPr>
            <w:r w:rsidRPr="00977052">
              <w:rPr>
                <w:sz w:val="16"/>
                <w:szCs w:val="16"/>
              </w:rPr>
              <w:t>S2-2203516</w:t>
            </w:r>
          </w:p>
        </w:tc>
        <w:tc>
          <w:tcPr>
            <w:tcW w:w="425" w:type="dxa"/>
            <w:shd w:val="solid" w:color="FFFFFF" w:fill="auto"/>
          </w:tcPr>
          <w:p w14:paraId="73901EE7" w14:textId="77777777" w:rsidR="00A73987" w:rsidRPr="00977052" w:rsidRDefault="00A73987" w:rsidP="00A73987">
            <w:pPr>
              <w:pStyle w:val="TAL"/>
              <w:rPr>
                <w:sz w:val="16"/>
                <w:szCs w:val="16"/>
              </w:rPr>
            </w:pPr>
          </w:p>
        </w:tc>
        <w:tc>
          <w:tcPr>
            <w:tcW w:w="425" w:type="dxa"/>
            <w:shd w:val="solid" w:color="FFFFFF" w:fill="auto"/>
          </w:tcPr>
          <w:p w14:paraId="7AFE713C" w14:textId="77777777" w:rsidR="00A73987" w:rsidRPr="00977052" w:rsidRDefault="00A73987" w:rsidP="00A73987">
            <w:pPr>
              <w:pStyle w:val="TAL"/>
              <w:rPr>
                <w:sz w:val="16"/>
                <w:szCs w:val="16"/>
              </w:rPr>
            </w:pPr>
          </w:p>
        </w:tc>
        <w:tc>
          <w:tcPr>
            <w:tcW w:w="425" w:type="dxa"/>
            <w:shd w:val="solid" w:color="FFFFFF" w:fill="auto"/>
          </w:tcPr>
          <w:p w14:paraId="0E4B0B9A" w14:textId="77777777" w:rsidR="00A73987" w:rsidRPr="00977052" w:rsidRDefault="00A73987" w:rsidP="00A73987">
            <w:pPr>
              <w:pStyle w:val="TAL"/>
              <w:rPr>
                <w:sz w:val="16"/>
                <w:szCs w:val="16"/>
              </w:rPr>
            </w:pPr>
          </w:p>
        </w:tc>
        <w:tc>
          <w:tcPr>
            <w:tcW w:w="4962" w:type="dxa"/>
            <w:shd w:val="solid" w:color="FFFFFF" w:fill="auto"/>
          </w:tcPr>
          <w:p w14:paraId="7008CFB6" w14:textId="133964CE" w:rsidR="00A73987" w:rsidRPr="00977052" w:rsidRDefault="00FD7D9E" w:rsidP="00A73987">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A73987" w:rsidRPr="00977052" w:rsidRDefault="00A73987" w:rsidP="00A73987">
            <w:pPr>
              <w:pStyle w:val="TAL"/>
              <w:rPr>
                <w:sz w:val="16"/>
                <w:szCs w:val="16"/>
              </w:rPr>
            </w:pPr>
            <w:r w:rsidRPr="00977052">
              <w:rPr>
                <w:sz w:val="16"/>
                <w:szCs w:val="16"/>
              </w:rPr>
              <w:t>0.2.0</w:t>
            </w:r>
          </w:p>
        </w:tc>
      </w:tr>
      <w:tr w:rsidR="00A73987" w:rsidRPr="00977052" w14:paraId="27313152" w14:textId="77777777" w:rsidTr="00414AB6">
        <w:tc>
          <w:tcPr>
            <w:tcW w:w="800" w:type="dxa"/>
            <w:shd w:val="solid" w:color="FFFFFF" w:fill="auto"/>
          </w:tcPr>
          <w:p w14:paraId="68FB8FD0" w14:textId="516DE25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5C8FCD3" w14:textId="7F91D469"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A97F175" w14:textId="53A19672" w:rsidR="00A73987" w:rsidRPr="00977052" w:rsidRDefault="00A73987" w:rsidP="00A73987">
            <w:pPr>
              <w:pStyle w:val="TAL"/>
              <w:rPr>
                <w:sz w:val="16"/>
                <w:szCs w:val="16"/>
              </w:rPr>
            </w:pPr>
            <w:r w:rsidRPr="00977052">
              <w:rPr>
                <w:sz w:val="16"/>
                <w:szCs w:val="16"/>
              </w:rPr>
              <w:t>S2-2203517</w:t>
            </w:r>
          </w:p>
        </w:tc>
        <w:tc>
          <w:tcPr>
            <w:tcW w:w="425" w:type="dxa"/>
            <w:shd w:val="solid" w:color="FFFFFF" w:fill="auto"/>
          </w:tcPr>
          <w:p w14:paraId="1217084C" w14:textId="77777777" w:rsidR="00A73987" w:rsidRPr="00977052" w:rsidRDefault="00A73987" w:rsidP="00A73987">
            <w:pPr>
              <w:pStyle w:val="TAL"/>
              <w:rPr>
                <w:sz w:val="16"/>
                <w:szCs w:val="16"/>
              </w:rPr>
            </w:pPr>
          </w:p>
        </w:tc>
        <w:tc>
          <w:tcPr>
            <w:tcW w:w="425" w:type="dxa"/>
            <w:shd w:val="solid" w:color="FFFFFF" w:fill="auto"/>
          </w:tcPr>
          <w:p w14:paraId="18A60994" w14:textId="77777777" w:rsidR="00A73987" w:rsidRPr="00977052" w:rsidRDefault="00A73987" w:rsidP="00A73987">
            <w:pPr>
              <w:pStyle w:val="TAL"/>
              <w:rPr>
                <w:sz w:val="16"/>
                <w:szCs w:val="16"/>
              </w:rPr>
            </w:pPr>
          </w:p>
        </w:tc>
        <w:tc>
          <w:tcPr>
            <w:tcW w:w="425" w:type="dxa"/>
            <w:shd w:val="solid" w:color="FFFFFF" w:fill="auto"/>
          </w:tcPr>
          <w:p w14:paraId="34CA2E8F" w14:textId="77777777" w:rsidR="00A73987" w:rsidRPr="00977052" w:rsidRDefault="00A73987" w:rsidP="00A73987">
            <w:pPr>
              <w:pStyle w:val="TAL"/>
              <w:rPr>
                <w:sz w:val="16"/>
                <w:szCs w:val="16"/>
              </w:rPr>
            </w:pPr>
          </w:p>
        </w:tc>
        <w:tc>
          <w:tcPr>
            <w:tcW w:w="4962" w:type="dxa"/>
            <w:shd w:val="solid" w:color="FFFFFF" w:fill="auto"/>
          </w:tcPr>
          <w:p w14:paraId="4B68FBD7" w14:textId="3C457A9C" w:rsidR="00A73987" w:rsidRPr="00977052" w:rsidRDefault="00FD7D9E" w:rsidP="00A73987">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A73987" w:rsidRPr="00977052" w:rsidRDefault="00A73987" w:rsidP="00A73987">
            <w:pPr>
              <w:pStyle w:val="TAL"/>
              <w:rPr>
                <w:sz w:val="16"/>
                <w:szCs w:val="16"/>
              </w:rPr>
            </w:pPr>
            <w:r w:rsidRPr="00977052">
              <w:rPr>
                <w:sz w:val="16"/>
                <w:szCs w:val="16"/>
              </w:rPr>
              <w:t>0.2.0</w:t>
            </w:r>
          </w:p>
        </w:tc>
      </w:tr>
      <w:tr w:rsidR="00A73987" w:rsidRPr="00977052" w14:paraId="7CEE6C5C" w14:textId="77777777" w:rsidTr="00414AB6">
        <w:tc>
          <w:tcPr>
            <w:tcW w:w="800" w:type="dxa"/>
            <w:shd w:val="solid" w:color="FFFFFF" w:fill="auto"/>
          </w:tcPr>
          <w:p w14:paraId="78E3946C" w14:textId="06B5E0B7"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DC1F981" w14:textId="0A7A6F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58DB6E3" w14:textId="553BCDC1" w:rsidR="00A73987" w:rsidRPr="00977052" w:rsidRDefault="00A73987" w:rsidP="00A73987">
            <w:pPr>
              <w:pStyle w:val="TAL"/>
              <w:rPr>
                <w:sz w:val="16"/>
                <w:szCs w:val="16"/>
              </w:rPr>
            </w:pPr>
            <w:r w:rsidRPr="00977052">
              <w:rPr>
                <w:sz w:val="16"/>
                <w:szCs w:val="16"/>
              </w:rPr>
              <w:t>S2-2203518</w:t>
            </w:r>
          </w:p>
        </w:tc>
        <w:tc>
          <w:tcPr>
            <w:tcW w:w="425" w:type="dxa"/>
            <w:shd w:val="solid" w:color="FFFFFF" w:fill="auto"/>
          </w:tcPr>
          <w:p w14:paraId="48ADE0F4" w14:textId="77777777" w:rsidR="00A73987" w:rsidRPr="00977052" w:rsidRDefault="00A73987" w:rsidP="00A73987">
            <w:pPr>
              <w:pStyle w:val="TAL"/>
              <w:rPr>
                <w:sz w:val="16"/>
                <w:szCs w:val="16"/>
              </w:rPr>
            </w:pPr>
          </w:p>
        </w:tc>
        <w:tc>
          <w:tcPr>
            <w:tcW w:w="425" w:type="dxa"/>
            <w:shd w:val="solid" w:color="FFFFFF" w:fill="auto"/>
          </w:tcPr>
          <w:p w14:paraId="519BDD36" w14:textId="77777777" w:rsidR="00A73987" w:rsidRPr="00977052" w:rsidRDefault="00A73987" w:rsidP="00A73987">
            <w:pPr>
              <w:pStyle w:val="TAL"/>
              <w:rPr>
                <w:sz w:val="16"/>
                <w:szCs w:val="16"/>
              </w:rPr>
            </w:pPr>
          </w:p>
        </w:tc>
        <w:tc>
          <w:tcPr>
            <w:tcW w:w="425" w:type="dxa"/>
            <w:shd w:val="solid" w:color="FFFFFF" w:fill="auto"/>
          </w:tcPr>
          <w:p w14:paraId="63824206" w14:textId="77777777" w:rsidR="00A73987" w:rsidRPr="00977052" w:rsidRDefault="00A73987" w:rsidP="00A73987">
            <w:pPr>
              <w:pStyle w:val="TAL"/>
              <w:rPr>
                <w:sz w:val="16"/>
                <w:szCs w:val="16"/>
              </w:rPr>
            </w:pPr>
          </w:p>
        </w:tc>
        <w:tc>
          <w:tcPr>
            <w:tcW w:w="4962" w:type="dxa"/>
            <w:shd w:val="solid" w:color="FFFFFF" w:fill="auto"/>
          </w:tcPr>
          <w:p w14:paraId="172BBF1E" w14:textId="0EE858F1" w:rsidR="00A73987" w:rsidRPr="00977052" w:rsidRDefault="00FD7D9E" w:rsidP="00A73987">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A73987" w:rsidRPr="00977052" w:rsidRDefault="00A73987" w:rsidP="00A73987">
            <w:pPr>
              <w:pStyle w:val="TAL"/>
              <w:rPr>
                <w:sz w:val="16"/>
                <w:szCs w:val="16"/>
              </w:rPr>
            </w:pPr>
            <w:r w:rsidRPr="00977052">
              <w:rPr>
                <w:sz w:val="16"/>
                <w:szCs w:val="16"/>
              </w:rPr>
              <w:t>0.2.0</w:t>
            </w:r>
          </w:p>
        </w:tc>
      </w:tr>
      <w:tr w:rsidR="00A73987" w:rsidRPr="00977052" w14:paraId="7AB8A98E" w14:textId="77777777" w:rsidTr="00414AB6">
        <w:tc>
          <w:tcPr>
            <w:tcW w:w="800" w:type="dxa"/>
            <w:shd w:val="solid" w:color="FFFFFF" w:fill="auto"/>
          </w:tcPr>
          <w:p w14:paraId="523302BA" w14:textId="23CF3002"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09FC75D0" w14:textId="5E7179D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54050AE" w14:textId="070F282C" w:rsidR="00A73987" w:rsidRPr="00977052" w:rsidRDefault="00A73987" w:rsidP="00A73987">
            <w:pPr>
              <w:pStyle w:val="TAL"/>
              <w:rPr>
                <w:sz w:val="16"/>
                <w:szCs w:val="16"/>
              </w:rPr>
            </w:pPr>
            <w:r w:rsidRPr="00977052">
              <w:rPr>
                <w:sz w:val="16"/>
                <w:szCs w:val="16"/>
              </w:rPr>
              <w:t>S2-2203519</w:t>
            </w:r>
          </w:p>
        </w:tc>
        <w:tc>
          <w:tcPr>
            <w:tcW w:w="425" w:type="dxa"/>
            <w:shd w:val="solid" w:color="FFFFFF" w:fill="auto"/>
          </w:tcPr>
          <w:p w14:paraId="7F63EBD0" w14:textId="77777777" w:rsidR="00A73987" w:rsidRPr="00977052" w:rsidRDefault="00A73987" w:rsidP="00A73987">
            <w:pPr>
              <w:pStyle w:val="TAL"/>
              <w:rPr>
                <w:sz w:val="16"/>
                <w:szCs w:val="16"/>
              </w:rPr>
            </w:pPr>
          </w:p>
        </w:tc>
        <w:tc>
          <w:tcPr>
            <w:tcW w:w="425" w:type="dxa"/>
            <w:shd w:val="solid" w:color="FFFFFF" w:fill="auto"/>
          </w:tcPr>
          <w:p w14:paraId="375A8B24" w14:textId="77777777" w:rsidR="00A73987" w:rsidRPr="00977052" w:rsidRDefault="00A73987" w:rsidP="00A73987">
            <w:pPr>
              <w:pStyle w:val="TAL"/>
              <w:rPr>
                <w:sz w:val="16"/>
                <w:szCs w:val="16"/>
              </w:rPr>
            </w:pPr>
          </w:p>
        </w:tc>
        <w:tc>
          <w:tcPr>
            <w:tcW w:w="425" w:type="dxa"/>
            <w:shd w:val="solid" w:color="FFFFFF" w:fill="auto"/>
          </w:tcPr>
          <w:p w14:paraId="2798B23B" w14:textId="77777777" w:rsidR="00A73987" w:rsidRPr="00977052" w:rsidRDefault="00A73987" w:rsidP="00A73987">
            <w:pPr>
              <w:pStyle w:val="TAL"/>
              <w:rPr>
                <w:sz w:val="16"/>
                <w:szCs w:val="16"/>
              </w:rPr>
            </w:pPr>
          </w:p>
        </w:tc>
        <w:tc>
          <w:tcPr>
            <w:tcW w:w="4962" w:type="dxa"/>
            <w:shd w:val="solid" w:color="FFFFFF" w:fill="auto"/>
          </w:tcPr>
          <w:p w14:paraId="27FA4638" w14:textId="0A32CE1C" w:rsidR="00A73987" w:rsidRPr="00977052" w:rsidRDefault="00FD7D9E" w:rsidP="00A73987">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A73987" w:rsidRPr="00977052" w:rsidRDefault="00A73987" w:rsidP="00A73987">
            <w:pPr>
              <w:pStyle w:val="TAL"/>
              <w:rPr>
                <w:sz w:val="16"/>
                <w:szCs w:val="16"/>
              </w:rPr>
            </w:pPr>
            <w:r w:rsidRPr="00977052">
              <w:rPr>
                <w:sz w:val="16"/>
                <w:szCs w:val="16"/>
              </w:rPr>
              <w:t>0.2.0</w:t>
            </w:r>
          </w:p>
        </w:tc>
      </w:tr>
      <w:tr w:rsidR="00A73987" w:rsidRPr="00977052" w14:paraId="3CE7A247" w14:textId="77777777" w:rsidTr="00414AB6">
        <w:tc>
          <w:tcPr>
            <w:tcW w:w="800" w:type="dxa"/>
            <w:shd w:val="solid" w:color="FFFFFF" w:fill="auto"/>
          </w:tcPr>
          <w:p w14:paraId="2D780A64" w14:textId="48940D91"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1336EB7" w14:textId="72D94A4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D2B4F9D" w14:textId="24B7329A" w:rsidR="00A73987" w:rsidRPr="00977052" w:rsidRDefault="00A73987" w:rsidP="00A73987">
            <w:pPr>
              <w:pStyle w:val="TAL"/>
              <w:rPr>
                <w:sz w:val="16"/>
                <w:szCs w:val="16"/>
              </w:rPr>
            </w:pPr>
            <w:r w:rsidRPr="00977052">
              <w:rPr>
                <w:sz w:val="16"/>
                <w:szCs w:val="16"/>
              </w:rPr>
              <w:t>S2-2203520</w:t>
            </w:r>
          </w:p>
        </w:tc>
        <w:tc>
          <w:tcPr>
            <w:tcW w:w="425" w:type="dxa"/>
            <w:shd w:val="solid" w:color="FFFFFF" w:fill="auto"/>
          </w:tcPr>
          <w:p w14:paraId="619A1645" w14:textId="77777777" w:rsidR="00A73987" w:rsidRPr="00977052" w:rsidRDefault="00A73987" w:rsidP="00A73987">
            <w:pPr>
              <w:pStyle w:val="TAL"/>
              <w:rPr>
                <w:sz w:val="16"/>
                <w:szCs w:val="16"/>
              </w:rPr>
            </w:pPr>
          </w:p>
        </w:tc>
        <w:tc>
          <w:tcPr>
            <w:tcW w:w="425" w:type="dxa"/>
            <w:shd w:val="solid" w:color="FFFFFF" w:fill="auto"/>
          </w:tcPr>
          <w:p w14:paraId="6F5545E8" w14:textId="77777777" w:rsidR="00A73987" w:rsidRPr="00977052" w:rsidRDefault="00A73987" w:rsidP="00A73987">
            <w:pPr>
              <w:pStyle w:val="TAL"/>
              <w:rPr>
                <w:sz w:val="16"/>
                <w:szCs w:val="16"/>
              </w:rPr>
            </w:pPr>
          </w:p>
        </w:tc>
        <w:tc>
          <w:tcPr>
            <w:tcW w:w="425" w:type="dxa"/>
            <w:shd w:val="solid" w:color="FFFFFF" w:fill="auto"/>
          </w:tcPr>
          <w:p w14:paraId="3567C440" w14:textId="77777777" w:rsidR="00A73987" w:rsidRPr="00977052" w:rsidRDefault="00A73987" w:rsidP="00A73987">
            <w:pPr>
              <w:pStyle w:val="TAL"/>
              <w:rPr>
                <w:sz w:val="16"/>
                <w:szCs w:val="16"/>
              </w:rPr>
            </w:pPr>
          </w:p>
        </w:tc>
        <w:tc>
          <w:tcPr>
            <w:tcW w:w="4962" w:type="dxa"/>
            <w:shd w:val="solid" w:color="FFFFFF" w:fill="auto"/>
          </w:tcPr>
          <w:p w14:paraId="68E0A589" w14:textId="07B08833" w:rsidR="00A73987" w:rsidRPr="00977052" w:rsidRDefault="00FD7D9E" w:rsidP="00A73987">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A73987" w:rsidRPr="00977052" w:rsidRDefault="00A73987" w:rsidP="00A73987">
            <w:pPr>
              <w:pStyle w:val="TAL"/>
              <w:rPr>
                <w:sz w:val="16"/>
                <w:szCs w:val="16"/>
              </w:rPr>
            </w:pPr>
            <w:r w:rsidRPr="00977052">
              <w:rPr>
                <w:sz w:val="16"/>
                <w:szCs w:val="16"/>
              </w:rPr>
              <w:t>0.2.0</w:t>
            </w:r>
          </w:p>
        </w:tc>
      </w:tr>
      <w:tr w:rsidR="00A73987" w:rsidRPr="00977052" w14:paraId="3F5AF537" w14:textId="77777777" w:rsidTr="00414AB6">
        <w:tc>
          <w:tcPr>
            <w:tcW w:w="800" w:type="dxa"/>
            <w:shd w:val="solid" w:color="FFFFFF" w:fill="auto"/>
          </w:tcPr>
          <w:p w14:paraId="3C5375EB" w14:textId="0CB8BBB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68DF8240" w14:textId="2605ACB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194AED5" w14:textId="643DDC9F" w:rsidR="00A73987" w:rsidRPr="00977052" w:rsidRDefault="00A73987" w:rsidP="00A73987">
            <w:pPr>
              <w:pStyle w:val="TAL"/>
              <w:rPr>
                <w:sz w:val="16"/>
                <w:szCs w:val="16"/>
              </w:rPr>
            </w:pPr>
            <w:r w:rsidRPr="00977052">
              <w:rPr>
                <w:sz w:val="16"/>
                <w:szCs w:val="16"/>
              </w:rPr>
              <w:t>S2-2203521</w:t>
            </w:r>
          </w:p>
        </w:tc>
        <w:tc>
          <w:tcPr>
            <w:tcW w:w="425" w:type="dxa"/>
            <w:shd w:val="solid" w:color="FFFFFF" w:fill="auto"/>
          </w:tcPr>
          <w:p w14:paraId="20041C90" w14:textId="77777777" w:rsidR="00A73987" w:rsidRPr="00977052" w:rsidRDefault="00A73987" w:rsidP="00A73987">
            <w:pPr>
              <w:pStyle w:val="TAL"/>
              <w:rPr>
                <w:sz w:val="16"/>
                <w:szCs w:val="16"/>
              </w:rPr>
            </w:pPr>
          </w:p>
        </w:tc>
        <w:tc>
          <w:tcPr>
            <w:tcW w:w="425" w:type="dxa"/>
            <w:shd w:val="solid" w:color="FFFFFF" w:fill="auto"/>
          </w:tcPr>
          <w:p w14:paraId="58C88B77" w14:textId="77777777" w:rsidR="00A73987" w:rsidRPr="00977052" w:rsidRDefault="00A73987" w:rsidP="00A73987">
            <w:pPr>
              <w:pStyle w:val="TAL"/>
              <w:rPr>
                <w:sz w:val="16"/>
                <w:szCs w:val="16"/>
              </w:rPr>
            </w:pPr>
          </w:p>
        </w:tc>
        <w:tc>
          <w:tcPr>
            <w:tcW w:w="425" w:type="dxa"/>
            <w:shd w:val="solid" w:color="FFFFFF" w:fill="auto"/>
          </w:tcPr>
          <w:p w14:paraId="209B3531" w14:textId="77777777" w:rsidR="00A73987" w:rsidRPr="00977052" w:rsidRDefault="00A73987" w:rsidP="00A73987">
            <w:pPr>
              <w:pStyle w:val="TAL"/>
              <w:rPr>
                <w:sz w:val="16"/>
                <w:szCs w:val="16"/>
              </w:rPr>
            </w:pPr>
          </w:p>
        </w:tc>
        <w:tc>
          <w:tcPr>
            <w:tcW w:w="4962" w:type="dxa"/>
            <w:shd w:val="solid" w:color="FFFFFF" w:fill="auto"/>
          </w:tcPr>
          <w:p w14:paraId="7D544DEC" w14:textId="4B9646A4" w:rsidR="00A73987" w:rsidRPr="00977052" w:rsidRDefault="00FD7D9E" w:rsidP="00A73987">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A73987" w:rsidRPr="00977052" w:rsidRDefault="00A73987" w:rsidP="00A73987">
            <w:pPr>
              <w:pStyle w:val="TAL"/>
              <w:rPr>
                <w:sz w:val="16"/>
                <w:szCs w:val="16"/>
              </w:rPr>
            </w:pPr>
            <w:r w:rsidRPr="00977052">
              <w:rPr>
                <w:sz w:val="16"/>
                <w:szCs w:val="16"/>
              </w:rPr>
              <w:t>0.2.0</w:t>
            </w:r>
          </w:p>
        </w:tc>
      </w:tr>
      <w:tr w:rsidR="00A73987" w:rsidRPr="00977052" w14:paraId="7D103FB1" w14:textId="77777777" w:rsidTr="00414AB6">
        <w:tc>
          <w:tcPr>
            <w:tcW w:w="800" w:type="dxa"/>
            <w:shd w:val="solid" w:color="FFFFFF" w:fill="auto"/>
          </w:tcPr>
          <w:p w14:paraId="759BEA7B" w14:textId="5A47CAC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97F5D07" w14:textId="0F3AFA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2620C88F" w14:textId="0BB07AFF" w:rsidR="00A73987" w:rsidRPr="00977052" w:rsidRDefault="00A73987" w:rsidP="00A73987">
            <w:pPr>
              <w:pStyle w:val="TAL"/>
              <w:rPr>
                <w:sz w:val="16"/>
                <w:szCs w:val="16"/>
              </w:rPr>
            </w:pPr>
            <w:r w:rsidRPr="00977052">
              <w:rPr>
                <w:sz w:val="16"/>
                <w:szCs w:val="16"/>
              </w:rPr>
              <w:t>S2-2203522</w:t>
            </w:r>
          </w:p>
        </w:tc>
        <w:tc>
          <w:tcPr>
            <w:tcW w:w="425" w:type="dxa"/>
            <w:shd w:val="solid" w:color="FFFFFF" w:fill="auto"/>
          </w:tcPr>
          <w:p w14:paraId="52BAE8E5" w14:textId="77777777" w:rsidR="00A73987" w:rsidRPr="00977052" w:rsidRDefault="00A73987" w:rsidP="00A73987">
            <w:pPr>
              <w:pStyle w:val="TAL"/>
              <w:rPr>
                <w:sz w:val="16"/>
                <w:szCs w:val="16"/>
              </w:rPr>
            </w:pPr>
          </w:p>
        </w:tc>
        <w:tc>
          <w:tcPr>
            <w:tcW w:w="425" w:type="dxa"/>
            <w:shd w:val="solid" w:color="FFFFFF" w:fill="auto"/>
          </w:tcPr>
          <w:p w14:paraId="678575F3" w14:textId="77777777" w:rsidR="00A73987" w:rsidRPr="00977052" w:rsidRDefault="00A73987" w:rsidP="00A73987">
            <w:pPr>
              <w:pStyle w:val="TAL"/>
              <w:rPr>
                <w:sz w:val="16"/>
                <w:szCs w:val="16"/>
              </w:rPr>
            </w:pPr>
          </w:p>
        </w:tc>
        <w:tc>
          <w:tcPr>
            <w:tcW w:w="425" w:type="dxa"/>
            <w:shd w:val="solid" w:color="FFFFFF" w:fill="auto"/>
          </w:tcPr>
          <w:p w14:paraId="060AE68A" w14:textId="77777777" w:rsidR="00A73987" w:rsidRPr="00977052" w:rsidRDefault="00A73987" w:rsidP="00A73987">
            <w:pPr>
              <w:pStyle w:val="TAL"/>
              <w:rPr>
                <w:sz w:val="16"/>
                <w:szCs w:val="16"/>
              </w:rPr>
            </w:pPr>
          </w:p>
        </w:tc>
        <w:tc>
          <w:tcPr>
            <w:tcW w:w="4962" w:type="dxa"/>
            <w:shd w:val="solid" w:color="FFFFFF" w:fill="auto"/>
          </w:tcPr>
          <w:p w14:paraId="6B3AE7E3" w14:textId="70DEB5B4" w:rsidR="00A73987" w:rsidRPr="00977052" w:rsidRDefault="00FD7D9E" w:rsidP="00A73987">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A73987" w:rsidRPr="00977052" w:rsidRDefault="00A73987" w:rsidP="00A73987">
            <w:pPr>
              <w:pStyle w:val="TAL"/>
              <w:rPr>
                <w:sz w:val="16"/>
                <w:szCs w:val="16"/>
              </w:rPr>
            </w:pPr>
            <w:r w:rsidRPr="00977052">
              <w:rPr>
                <w:sz w:val="16"/>
                <w:szCs w:val="16"/>
              </w:rPr>
              <w:t>0.2.0</w:t>
            </w:r>
          </w:p>
        </w:tc>
      </w:tr>
      <w:tr w:rsidR="00A73987" w:rsidRPr="00977052" w14:paraId="4DA5425E" w14:textId="77777777" w:rsidTr="00414AB6">
        <w:tc>
          <w:tcPr>
            <w:tcW w:w="800" w:type="dxa"/>
            <w:shd w:val="solid" w:color="FFFFFF" w:fill="auto"/>
          </w:tcPr>
          <w:p w14:paraId="64620CAF" w14:textId="06B5BE2C"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08D7B67" w14:textId="054D43F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6EC3F27C" w14:textId="065E27AA" w:rsidR="00A73987" w:rsidRPr="00977052" w:rsidRDefault="00A73987" w:rsidP="00A73987">
            <w:pPr>
              <w:pStyle w:val="TAL"/>
              <w:rPr>
                <w:sz w:val="16"/>
                <w:szCs w:val="16"/>
              </w:rPr>
            </w:pPr>
            <w:r w:rsidRPr="00977052">
              <w:rPr>
                <w:sz w:val="16"/>
                <w:szCs w:val="16"/>
              </w:rPr>
              <w:t>S2-2203523</w:t>
            </w:r>
          </w:p>
        </w:tc>
        <w:tc>
          <w:tcPr>
            <w:tcW w:w="425" w:type="dxa"/>
            <w:shd w:val="solid" w:color="FFFFFF" w:fill="auto"/>
          </w:tcPr>
          <w:p w14:paraId="6E3A779B" w14:textId="77777777" w:rsidR="00A73987" w:rsidRPr="00977052" w:rsidRDefault="00A73987" w:rsidP="00A73987">
            <w:pPr>
              <w:pStyle w:val="TAL"/>
              <w:rPr>
                <w:sz w:val="16"/>
                <w:szCs w:val="16"/>
              </w:rPr>
            </w:pPr>
          </w:p>
        </w:tc>
        <w:tc>
          <w:tcPr>
            <w:tcW w:w="425" w:type="dxa"/>
            <w:shd w:val="solid" w:color="FFFFFF" w:fill="auto"/>
          </w:tcPr>
          <w:p w14:paraId="540B5930" w14:textId="77777777" w:rsidR="00A73987" w:rsidRPr="00977052" w:rsidRDefault="00A73987" w:rsidP="00A73987">
            <w:pPr>
              <w:pStyle w:val="TAL"/>
              <w:rPr>
                <w:sz w:val="16"/>
                <w:szCs w:val="16"/>
              </w:rPr>
            </w:pPr>
          </w:p>
        </w:tc>
        <w:tc>
          <w:tcPr>
            <w:tcW w:w="425" w:type="dxa"/>
            <w:shd w:val="solid" w:color="FFFFFF" w:fill="auto"/>
          </w:tcPr>
          <w:p w14:paraId="52696539" w14:textId="77777777" w:rsidR="00A73987" w:rsidRPr="00977052" w:rsidRDefault="00A73987" w:rsidP="00A73987">
            <w:pPr>
              <w:pStyle w:val="TAL"/>
              <w:rPr>
                <w:sz w:val="16"/>
                <w:szCs w:val="16"/>
              </w:rPr>
            </w:pPr>
          </w:p>
        </w:tc>
        <w:tc>
          <w:tcPr>
            <w:tcW w:w="4962" w:type="dxa"/>
            <w:shd w:val="solid" w:color="FFFFFF" w:fill="auto"/>
          </w:tcPr>
          <w:p w14:paraId="305D0CEE" w14:textId="6FD88822" w:rsidR="00A73987" w:rsidRPr="00977052" w:rsidRDefault="00FD7D9E" w:rsidP="00A73987">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A73987" w:rsidRPr="00977052" w:rsidRDefault="00A73987" w:rsidP="00A73987">
            <w:pPr>
              <w:pStyle w:val="TAL"/>
              <w:rPr>
                <w:sz w:val="16"/>
                <w:szCs w:val="16"/>
              </w:rPr>
            </w:pPr>
            <w:r w:rsidRPr="00977052">
              <w:rPr>
                <w:sz w:val="16"/>
                <w:szCs w:val="16"/>
              </w:rPr>
              <w:t>0.2.0</w:t>
            </w:r>
          </w:p>
        </w:tc>
      </w:tr>
      <w:tr w:rsidR="00A73987" w:rsidRPr="00977052" w14:paraId="521CF246" w14:textId="77777777" w:rsidTr="00414AB6">
        <w:tc>
          <w:tcPr>
            <w:tcW w:w="800" w:type="dxa"/>
            <w:shd w:val="solid" w:color="FFFFFF" w:fill="auto"/>
          </w:tcPr>
          <w:p w14:paraId="1CC96B58" w14:textId="7E73E7C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627E356" w14:textId="3F90C9AA"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7349484F" w14:textId="06994896" w:rsidR="00A73987" w:rsidRPr="00977052" w:rsidRDefault="00A73987" w:rsidP="00A73987">
            <w:pPr>
              <w:pStyle w:val="TAL"/>
              <w:rPr>
                <w:sz w:val="16"/>
                <w:szCs w:val="16"/>
              </w:rPr>
            </w:pPr>
            <w:r w:rsidRPr="00977052">
              <w:rPr>
                <w:sz w:val="16"/>
                <w:szCs w:val="16"/>
              </w:rPr>
              <w:t>S2-2203524</w:t>
            </w:r>
          </w:p>
        </w:tc>
        <w:tc>
          <w:tcPr>
            <w:tcW w:w="425" w:type="dxa"/>
            <w:shd w:val="solid" w:color="FFFFFF" w:fill="auto"/>
          </w:tcPr>
          <w:p w14:paraId="5D67F875" w14:textId="77777777" w:rsidR="00A73987" w:rsidRPr="00977052" w:rsidRDefault="00A73987" w:rsidP="00A73987">
            <w:pPr>
              <w:pStyle w:val="TAL"/>
              <w:rPr>
                <w:sz w:val="16"/>
                <w:szCs w:val="16"/>
              </w:rPr>
            </w:pPr>
          </w:p>
        </w:tc>
        <w:tc>
          <w:tcPr>
            <w:tcW w:w="425" w:type="dxa"/>
            <w:shd w:val="solid" w:color="FFFFFF" w:fill="auto"/>
          </w:tcPr>
          <w:p w14:paraId="78B380C9" w14:textId="77777777" w:rsidR="00A73987" w:rsidRPr="00977052" w:rsidRDefault="00A73987" w:rsidP="00A73987">
            <w:pPr>
              <w:pStyle w:val="TAL"/>
              <w:rPr>
                <w:sz w:val="16"/>
                <w:szCs w:val="16"/>
              </w:rPr>
            </w:pPr>
          </w:p>
        </w:tc>
        <w:tc>
          <w:tcPr>
            <w:tcW w:w="425" w:type="dxa"/>
            <w:shd w:val="solid" w:color="FFFFFF" w:fill="auto"/>
          </w:tcPr>
          <w:p w14:paraId="19608885" w14:textId="77777777" w:rsidR="00A73987" w:rsidRPr="00977052" w:rsidRDefault="00A73987" w:rsidP="00A73987">
            <w:pPr>
              <w:pStyle w:val="TAL"/>
              <w:rPr>
                <w:sz w:val="16"/>
                <w:szCs w:val="16"/>
              </w:rPr>
            </w:pPr>
          </w:p>
        </w:tc>
        <w:tc>
          <w:tcPr>
            <w:tcW w:w="4962" w:type="dxa"/>
            <w:shd w:val="solid" w:color="FFFFFF" w:fill="auto"/>
          </w:tcPr>
          <w:p w14:paraId="27622691" w14:textId="59A17734" w:rsidR="00A73987" w:rsidRPr="00977052" w:rsidRDefault="00FD7D9E" w:rsidP="00A73987">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A73987" w:rsidRPr="00977052" w:rsidRDefault="00A73987" w:rsidP="00A73987">
            <w:pPr>
              <w:pStyle w:val="TAL"/>
              <w:rPr>
                <w:sz w:val="16"/>
                <w:szCs w:val="16"/>
              </w:rPr>
            </w:pPr>
            <w:r w:rsidRPr="00977052">
              <w:rPr>
                <w:sz w:val="16"/>
                <w:szCs w:val="16"/>
              </w:rPr>
              <w:t>0.2.0</w:t>
            </w:r>
          </w:p>
        </w:tc>
      </w:tr>
      <w:tr w:rsidR="00A73987" w:rsidRPr="00977052" w14:paraId="5A4850C2" w14:textId="77777777" w:rsidTr="00414AB6">
        <w:tc>
          <w:tcPr>
            <w:tcW w:w="800" w:type="dxa"/>
            <w:shd w:val="solid" w:color="FFFFFF" w:fill="auto"/>
          </w:tcPr>
          <w:p w14:paraId="6FA5C9C6" w14:textId="5ED4BDA6"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63AAFA2" w14:textId="227C795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5470B9AF" w14:textId="0AE115B3" w:rsidR="00A73987" w:rsidRPr="00977052" w:rsidRDefault="00A73987" w:rsidP="00A73987">
            <w:pPr>
              <w:pStyle w:val="TAL"/>
              <w:rPr>
                <w:sz w:val="16"/>
                <w:szCs w:val="16"/>
              </w:rPr>
            </w:pPr>
            <w:r w:rsidRPr="00977052">
              <w:rPr>
                <w:sz w:val="16"/>
                <w:szCs w:val="16"/>
              </w:rPr>
              <w:t>S2-2203525</w:t>
            </w:r>
          </w:p>
        </w:tc>
        <w:tc>
          <w:tcPr>
            <w:tcW w:w="425" w:type="dxa"/>
            <w:shd w:val="solid" w:color="FFFFFF" w:fill="auto"/>
          </w:tcPr>
          <w:p w14:paraId="039054A1" w14:textId="77777777" w:rsidR="00A73987" w:rsidRPr="00977052" w:rsidRDefault="00A73987" w:rsidP="00A73987">
            <w:pPr>
              <w:pStyle w:val="TAL"/>
              <w:rPr>
                <w:sz w:val="16"/>
                <w:szCs w:val="16"/>
              </w:rPr>
            </w:pPr>
          </w:p>
        </w:tc>
        <w:tc>
          <w:tcPr>
            <w:tcW w:w="425" w:type="dxa"/>
            <w:shd w:val="solid" w:color="FFFFFF" w:fill="auto"/>
          </w:tcPr>
          <w:p w14:paraId="530B6719" w14:textId="77777777" w:rsidR="00A73987" w:rsidRPr="00977052" w:rsidRDefault="00A73987" w:rsidP="00A73987">
            <w:pPr>
              <w:pStyle w:val="TAL"/>
              <w:rPr>
                <w:sz w:val="16"/>
                <w:szCs w:val="16"/>
              </w:rPr>
            </w:pPr>
          </w:p>
        </w:tc>
        <w:tc>
          <w:tcPr>
            <w:tcW w:w="425" w:type="dxa"/>
            <w:shd w:val="solid" w:color="FFFFFF" w:fill="auto"/>
          </w:tcPr>
          <w:p w14:paraId="777F1647" w14:textId="77777777" w:rsidR="00A73987" w:rsidRPr="00977052" w:rsidRDefault="00A73987" w:rsidP="00A73987">
            <w:pPr>
              <w:pStyle w:val="TAL"/>
              <w:rPr>
                <w:sz w:val="16"/>
                <w:szCs w:val="16"/>
              </w:rPr>
            </w:pPr>
          </w:p>
        </w:tc>
        <w:tc>
          <w:tcPr>
            <w:tcW w:w="4962" w:type="dxa"/>
            <w:shd w:val="solid" w:color="FFFFFF" w:fill="auto"/>
          </w:tcPr>
          <w:p w14:paraId="618686B8" w14:textId="603E8A27" w:rsidR="00A73987" w:rsidRPr="00977052" w:rsidRDefault="00FD7D9E" w:rsidP="00A73987">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A73987" w:rsidRPr="00977052" w:rsidRDefault="00A73987" w:rsidP="00A73987">
            <w:pPr>
              <w:pStyle w:val="TAL"/>
              <w:rPr>
                <w:sz w:val="16"/>
                <w:szCs w:val="16"/>
              </w:rPr>
            </w:pPr>
            <w:r w:rsidRPr="00977052">
              <w:rPr>
                <w:sz w:val="16"/>
                <w:szCs w:val="16"/>
              </w:rPr>
              <w:t>0.2.0</w:t>
            </w:r>
          </w:p>
        </w:tc>
      </w:tr>
      <w:tr w:rsidR="00A73987" w:rsidRPr="00977052" w14:paraId="32B895D9" w14:textId="77777777" w:rsidTr="00414AB6">
        <w:tc>
          <w:tcPr>
            <w:tcW w:w="800" w:type="dxa"/>
            <w:shd w:val="solid" w:color="FFFFFF" w:fill="auto"/>
          </w:tcPr>
          <w:p w14:paraId="7E1C7CFC" w14:textId="0F89D4AE"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5F3CA5B" w14:textId="35B0C06C"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14A6D3D0" w14:textId="11E0C0CF" w:rsidR="00A73987" w:rsidRPr="00977052" w:rsidRDefault="00A73987" w:rsidP="00A73987">
            <w:pPr>
              <w:pStyle w:val="TAL"/>
              <w:rPr>
                <w:sz w:val="16"/>
                <w:szCs w:val="16"/>
              </w:rPr>
            </w:pPr>
            <w:r w:rsidRPr="00977052">
              <w:rPr>
                <w:sz w:val="16"/>
                <w:szCs w:val="16"/>
              </w:rPr>
              <w:t>S2-2203526</w:t>
            </w:r>
          </w:p>
        </w:tc>
        <w:tc>
          <w:tcPr>
            <w:tcW w:w="425" w:type="dxa"/>
            <w:shd w:val="solid" w:color="FFFFFF" w:fill="auto"/>
          </w:tcPr>
          <w:p w14:paraId="5F18825D" w14:textId="77777777" w:rsidR="00A73987" w:rsidRPr="00977052" w:rsidRDefault="00A73987" w:rsidP="00A73987">
            <w:pPr>
              <w:pStyle w:val="TAL"/>
              <w:rPr>
                <w:sz w:val="16"/>
                <w:szCs w:val="16"/>
              </w:rPr>
            </w:pPr>
          </w:p>
        </w:tc>
        <w:tc>
          <w:tcPr>
            <w:tcW w:w="425" w:type="dxa"/>
            <w:shd w:val="solid" w:color="FFFFFF" w:fill="auto"/>
          </w:tcPr>
          <w:p w14:paraId="4A4E25A4" w14:textId="77777777" w:rsidR="00A73987" w:rsidRPr="00977052" w:rsidRDefault="00A73987" w:rsidP="00A73987">
            <w:pPr>
              <w:pStyle w:val="TAL"/>
              <w:rPr>
                <w:sz w:val="16"/>
                <w:szCs w:val="16"/>
              </w:rPr>
            </w:pPr>
          </w:p>
        </w:tc>
        <w:tc>
          <w:tcPr>
            <w:tcW w:w="425" w:type="dxa"/>
            <w:shd w:val="solid" w:color="FFFFFF" w:fill="auto"/>
          </w:tcPr>
          <w:p w14:paraId="3306E816" w14:textId="77777777" w:rsidR="00A73987" w:rsidRPr="00977052" w:rsidRDefault="00A73987" w:rsidP="00A73987">
            <w:pPr>
              <w:pStyle w:val="TAL"/>
              <w:rPr>
                <w:sz w:val="16"/>
                <w:szCs w:val="16"/>
              </w:rPr>
            </w:pPr>
          </w:p>
        </w:tc>
        <w:tc>
          <w:tcPr>
            <w:tcW w:w="4962" w:type="dxa"/>
            <w:shd w:val="solid" w:color="FFFFFF" w:fill="auto"/>
          </w:tcPr>
          <w:p w14:paraId="2B024FDD" w14:textId="63381CD9" w:rsidR="00A73987" w:rsidRPr="00977052" w:rsidRDefault="00FD7D9E" w:rsidP="00A73987">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A73987" w:rsidRPr="00977052" w:rsidRDefault="00A73987" w:rsidP="00A73987">
            <w:pPr>
              <w:pStyle w:val="TAL"/>
              <w:rPr>
                <w:sz w:val="16"/>
                <w:szCs w:val="16"/>
              </w:rPr>
            </w:pPr>
            <w:r w:rsidRPr="00977052">
              <w:rPr>
                <w:sz w:val="16"/>
                <w:szCs w:val="16"/>
              </w:rPr>
              <w:t>0.2.0</w:t>
            </w:r>
          </w:p>
        </w:tc>
      </w:tr>
      <w:tr w:rsidR="00A73987" w:rsidRPr="00977052" w14:paraId="334BC295" w14:textId="77777777" w:rsidTr="00414AB6">
        <w:tc>
          <w:tcPr>
            <w:tcW w:w="800" w:type="dxa"/>
            <w:shd w:val="solid" w:color="FFFFFF" w:fill="auto"/>
          </w:tcPr>
          <w:p w14:paraId="60B4D6EF" w14:textId="231FFD6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4A66A64" w14:textId="1D489C8D"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4F4C3074" w14:textId="31A360D5" w:rsidR="00A73987" w:rsidRPr="00977052" w:rsidRDefault="00A73987" w:rsidP="00A73987">
            <w:pPr>
              <w:pStyle w:val="TAL"/>
              <w:rPr>
                <w:sz w:val="16"/>
                <w:szCs w:val="16"/>
              </w:rPr>
            </w:pPr>
            <w:r w:rsidRPr="00977052">
              <w:rPr>
                <w:sz w:val="16"/>
                <w:szCs w:val="16"/>
              </w:rPr>
              <w:t>S2-2203527</w:t>
            </w:r>
          </w:p>
        </w:tc>
        <w:tc>
          <w:tcPr>
            <w:tcW w:w="425" w:type="dxa"/>
            <w:shd w:val="solid" w:color="FFFFFF" w:fill="auto"/>
          </w:tcPr>
          <w:p w14:paraId="38EBBFD6" w14:textId="77777777" w:rsidR="00A73987" w:rsidRPr="00977052" w:rsidRDefault="00A73987" w:rsidP="00A73987">
            <w:pPr>
              <w:pStyle w:val="TAL"/>
              <w:rPr>
                <w:sz w:val="16"/>
                <w:szCs w:val="16"/>
              </w:rPr>
            </w:pPr>
          </w:p>
        </w:tc>
        <w:tc>
          <w:tcPr>
            <w:tcW w:w="425" w:type="dxa"/>
            <w:shd w:val="solid" w:color="FFFFFF" w:fill="auto"/>
          </w:tcPr>
          <w:p w14:paraId="472B4B95" w14:textId="77777777" w:rsidR="00A73987" w:rsidRPr="00977052" w:rsidRDefault="00A73987" w:rsidP="00A73987">
            <w:pPr>
              <w:pStyle w:val="TAL"/>
              <w:rPr>
                <w:sz w:val="16"/>
                <w:szCs w:val="16"/>
              </w:rPr>
            </w:pPr>
          </w:p>
        </w:tc>
        <w:tc>
          <w:tcPr>
            <w:tcW w:w="425" w:type="dxa"/>
            <w:shd w:val="solid" w:color="FFFFFF" w:fill="auto"/>
          </w:tcPr>
          <w:p w14:paraId="62FF80F9" w14:textId="77777777" w:rsidR="00A73987" w:rsidRPr="00977052" w:rsidRDefault="00A73987" w:rsidP="00A73987">
            <w:pPr>
              <w:pStyle w:val="TAL"/>
              <w:rPr>
                <w:sz w:val="16"/>
                <w:szCs w:val="16"/>
              </w:rPr>
            </w:pPr>
          </w:p>
        </w:tc>
        <w:tc>
          <w:tcPr>
            <w:tcW w:w="4962" w:type="dxa"/>
            <w:shd w:val="solid" w:color="FFFFFF" w:fill="auto"/>
          </w:tcPr>
          <w:p w14:paraId="7F03B53B" w14:textId="7C038859" w:rsidR="00A73987" w:rsidRPr="00977052" w:rsidRDefault="00FD7D9E" w:rsidP="00A73987">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A73987" w:rsidRPr="00977052" w:rsidRDefault="00A73987" w:rsidP="00A73987">
            <w:pPr>
              <w:pStyle w:val="TAL"/>
              <w:rPr>
                <w:sz w:val="16"/>
                <w:szCs w:val="16"/>
              </w:rPr>
            </w:pPr>
            <w:r w:rsidRPr="00977052">
              <w:rPr>
                <w:sz w:val="16"/>
                <w:szCs w:val="16"/>
              </w:rPr>
              <w:t>0.2.0</w:t>
            </w:r>
          </w:p>
        </w:tc>
      </w:tr>
      <w:tr w:rsidR="00A73987" w:rsidRPr="00977052" w14:paraId="793BABF6" w14:textId="77777777" w:rsidTr="00414AB6">
        <w:tc>
          <w:tcPr>
            <w:tcW w:w="800" w:type="dxa"/>
            <w:shd w:val="solid" w:color="FFFFFF" w:fill="auto"/>
          </w:tcPr>
          <w:p w14:paraId="0C4B8E6F" w14:textId="15FB3FD4" w:rsidR="00A73987" w:rsidRPr="00977052" w:rsidRDefault="00A73987" w:rsidP="00A73987">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9A3EFD9" w14:textId="62CC6C33" w:rsidR="00A73987" w:rsidRPr="00977052" w:rsidRDefault="00A73987" w:rsidP="00A73987">
            <w:pPr>
              <w:pStyle w:val="TAL"/>
              <w:rPr>
                <w:rFonts w:eastAsia="DengXian"/>
                <w:sz w:val="16"/>
                <w:szCs w:val="16"/>
                <w:lang w:eastAsia="zh-CN"/>
              </w:rPr>
            </w:pPr>
            <w:r w:rsidRPr="00977052">
              <w:rPr>
                <w:rFonts w:eastAsia="DengXian"/>
                <w:sz w:val="16"/>
                <w:szCs w:val="16"/>
                <w:lang w:eastAsia="zh-CN"/>
              </w:rPr>
              <w:t>SA2#150e</w:t>
            </w:r>
          </w:p>
        </w:tc>
        <w:tc>
          <w:tcPr>
            <w:tcW w:w="993" w:type="dxa"/>
            <w:shd w:val="solid" w:color="FFFFFF" w:fill="auto"/>
          </w:tcPr>
          <w:p w14:paraId="3135222A" w14:textId="5B020B09" w:rsidR="00A73987" w:rsidRPr="00977052" w:rsidRDefault="00A73987" w:rsidP="00A73987">
            <w:pPr>
              <w:pStyle w:val="TAL"/>
              <w:rPr>
                <w:sz w:val="16"/>
                <w:szCs w:val="16"/>
              </w:rPr>
            </w:pPr>
            <w:r w:rsidRPr="00977052">
              <w:rPr>
                <w:sz w:val="16"/>
                <w:szCs w:val="16"/>
              </w:rPr>
              <w:t>S2-2203528</w:t>
            </w:r>
          </w:p>
        </w:tc>
        <w:tc>
          <w:tcPr>
            <w:tcW w:w="425" w:type="dxa"/>
            <w:shd w:val="solid" w:color="FFFFFF" w:fill="auto"/>
          </w:tcPr>
          <w:p w14:paraId="5E6C5FED" w14:textId="77777777" w:rsidR="00A73987" w:rsidRPr="00977052" w:rsidRDefault="00A73987" w:rsidP="00A73987">
            <w:pPr>
              <w:pStyle w:val="TAL"/>
              <w:rPr>
                <w:sz w:val="16"/>
                <w:szCs w:val="16"/>
              </w:rPr>
            </w:pPr>
          </w:p>
        </w:tc>
        <w:tc>
          <w:tcPr>
            <w:tcW w:w="425" w:type="dxa"/>
            <w:shd w:val="solid" w:color="FFFFFF" w:fill="auto"/>
          </w:tcPr>
          <w:p w14:paraId="7EA8E98D" w14:textId="77777777" w:rsidR="00A73987" w:rsidRPr="00977052" w:rsidRDefault="00A73987" w:rsidP="00A73987">
            <w:pPr>
              <w:pStyle w:val="TAL"/>
              <w:rPr>
                <w:sz w:val="16"/>
                <w:szCs w:val="16"/>
              </w:rPr>
            </w:pPr>
          </w:p>
        </w:tc>
        <w:tc>
          <w:tcPr>
            <w:tcW w:w="425" w:type="dxa"/>
            <w:shd w:val="solid" w:color="FFFFFF" w:fill="auto"/>
          </w:tcPr>
          <w:p w14:paraId="3114B9FD" w14:textId="77777777" w:rsidR="00A73987" w:rsidRPr="00977052" w:rsidRDefault="00A73987" w:rsidP="00A73987">
            <w:pPr>
              <w:pStyle w:val="TAL"/>
              <w:rPr>
                <w:sz w:val="16"/>
                <w:szCs w:val="16"/>
              </w:rPr>
            </w:pPr>
          </w:p>
        </w:tc>
        <w:tc>
          <w:tcPr>
            <w:tcW w:w="4962" w:type="dxa"/>
            <w:shd w:val="solid" w:color="FFFFFF" w:fill="auto"/>
          </w:tcPr>
          <w:p w14:paraId="032FEAD1" w14:textId="590407ED" w:rsidR="00A73987" w:rsidRPr="00977052" w:rsidRDefault="00FD7D9E" w:rsidP="00A73987">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A73987" w:rsidRPr="00977052" w:rsidRDefault="00A73987" w:rsidP="00A73987">
            <w:pPr>
              <w:pStyle w:val="TAL"/>
              <w:rPr>
                <w:sz w:val="16"/>
                <w:szCs w:val="16"/>
              </w:rPr>
            </w:pPr>
            <w:r w:rsidRPr="00977052">
              <w:rPr>
                <w:sz w:val="16"/>
                <w:szCs w:val="16"/>
              </w:rPr>
              <w:t>0.2.0</w:t>
            </w:r>
          </w:p>
        </w:tc>
      </w:tr>
      <w:tr w:rsidR="006B0F5E" w:rsidRPr="00977052" w14:paraId="0457A018" w14:textId="77777777" w:rsidTr="00414AB6">
        <w:tc>
          <w:tcPr>
            <w:tcW w:w="800" w:type="dxa"/>
            <w:shd w:val="solid" w:color="FFFFFF" w:fill="auto"/>
          </w:tcPr>
          <w:p w14:paraId="125279BD" w14:textId="125D4851" w:rsidR="006B0F5E" w:rsidRPr="00977052" w:rsidRDefault="006B0F5E" w:rsidP="006B0F5E">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114F11A" w14:textId="1FAC0C17" w:rsidR="006B0F5E" w:rsidRPr="00977052" w:rsidRDefault="006B0F5E" w:rsidP="006B0F5E">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B7210B8" w14:textId="26589ED5" w:rsidR="006B0F5E" w:rsidRPr="00977052" w:rsidRDefault="006B0F5E" w:rsidP="006B0F5E">
            <w:pPr>
              <w:pStyle w:val="TAL"/>
              <w:rPr>
                <w:rFonts w:eastAsia="DengXian"/>
                <w:sz w:val="16"/>
                <w:szCs w:val="16"/>
                <w:lang w:eastAsia="zh-CN"/>
              </w:rPr>
            </w:pPr>
            <w:r w:rsidRPr="00977052">
              <w:rPr>
                <w:rFonts w:eastAsia="DengXian"/>
                <w:sz w:val="16"/>
                <w:szCs w:val="16"/>
                <w:lang w:eastAsia="zh-CN"/>
              </w:rPr>
              <w:t>S2-2205225</w:t>
            </w:r>
          </w:p>
        </w:tc>
        <w:tc>
          <w:tcPr>
            <w:tcW w:w="425" w:type="dxa"/>
            <w:shd w:val="solid" w:color="FFFFFF" w:fill="auto"/>
          </w:tcPr>
          <w:p w14:paraId="01F82503" w14:textId="77777777" w:rsidR="006B0F5E" w:rsidRPr="00977052" w:rsidRDefault="006B0F5E" w:rsidP="006B0F5E">
            <w:pPr>
              <w:pStyle w:val="TAL"/>
              <w:rPr>
                <w:sz w:val="16"/>
                <w:szCs w:val="16"/>
              </w:rPr>
            </w:pPr>
          </w:p>
        </w:tc>
        <w:tc>
          <w:tcPr>
            <w:tcW w:w="425" w:type="dxa"/>
            <w:shd w:val="solid" w:color="FFFFFF" w:fill="auto"/>
          </w:tcPr>
          <w:p w14:paraId="27B08B9E" w14:textId="77777777" w:rsidR="006B0F5E" w:rsidRPr="00977052" w:rsidRDefault="006B0F5E" w:rsidP="006B0F5E">
            <w:pPr>
              <w:pStyle w:val="TAL"/>
              <w:rPr>
                <w:sz w:val="16"/>
                <w:szCs w:val="16"/>
              </w:rPr>
            </w:pPr>
          </w:p>
        </w:tc>
        <w:tc>
          <w:tcPr>
            <w:tcW w:w="425" w:type="dxa"/>
            <w:shd w:val="solid" w:color="FFFFFF" w:fill="auto"/>
          </w:tcPr>
          <w:p w14:paraId="3AE8EBFA" w14:textId="77777777" w:rsidR="006B0F5E" w:rsidRPr="00977052" w:rsidRDefault="006B0F5E" w:rsidP="006B0F5E">
            <w:pPr>
              <w:pStyle w:val="TAL"/>
              <w:rPr>
                <w:sz w:val="16"/>
                <w:szCs w:val="16"/>
              </w:rPr>
            </w:pPr>
          </w:p>
        </w:tc>
        <w:tc>
          <w:tcPr>
            <w:tcW w:w="4962" w:type="dxa"/>
            <w:shd w:val="solid" w:color="FFFFFF" w:fill="auto"/>
          </w:tcPr>
          <w:p w14:paraId="14B1B82B" w14:textId="30D20801" w:rsidR="006B0F5E" w:rsidRPr="00977052" w:rsidRDefault="006B0F5E" w:rsidP="006B0F5E">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6B0F5E" w:rsidRPr="00977052" w:rsidRDefault="006B0F5E" w:rsidP="006B0F5E">
            <w:pPr>
              <w:pStyle w:val="TAL"/>
              <w:rPr>
                <w:rFonts w:eastAsia="DengXian"/>
                <w:sz w:val="16"/>
                <w:szCs w:val="16"/>
                <w:lang w:eastAsia="zh-CN"/>
              </w:rPr>
            </w:pPr>
            <w:r w:rsidRPr="00977052">
              <w:rPr>
                <w:rFonts w:eastAsia="DengXian"/>
                <w:sz w:val="16"/>
                <w:szCs w:val="16"/>
                <w:lang w:eastAsia="zh-CN"/>
              </w:rPr>
              <w:t>0.3.0</w:t>
            </w:r>
          </w:p>
        </w:tc>
      </w:tr>
      <w:tr w:rsidR="001E4BF2" w:rsidRPr="00977052" w14:paraId="123E65FB" w14:textId="77777777" w:rsidTr="00414AB6">
        <w:tc>
          <w:tcPr>
            <w:tcW w:w="800" w:type="dxa"/>
            <w:shd w:val="solid" w:color="FFFFFF" w:fill="auto"/>
          </w:tcPr>
          <w:p w14:paraId="37193EA1" w14:textId="4F04E14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E847037" w14:textId="094241E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9D1E3FF" w14:textId="185B540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S2-2205226</w:t>
            </w:r>
          </w:p>
        </w:tc>
        <w:tc>
          <w:tcPr>
            <w:tcW w:w="425" w:type="dxa"/>
            <w:shd w:val="solid" w:color="FFFFFF" w:fill="auto"/>
          </w:tcPr>
          <w:p w14:paraId="24246456" w14:textId="77777777" w:rsidR="001E4BF2" w:rsidRPr="00977052" w:rsidRDefault="001E4BF2" w:rsidP="001E4BF2">
            <w:pPr>
              <w:pStyle w:val="TAL"/>
              <w:rPr>
                <w:sz w:val="16"/>
                <w:szCs w:val="16"/>
              </w:rPr>
            </w:pPr>
          </w:p>
        </w:tc>
        <w:tc>
          <w:tcPr>
            <w:tcW w:w="425" w:type="dxa"/>
            <w:shd w:val="solid" w:color="FFFFFF" w:fill="auto"/>
          </w:tcPr>
          <w:p w14:paraId="232A01A6" w14:textId="77777777" w:rsidR="001E4BF2" w:rsidRPr="00977052" w:rsidRDefault="001E4BF2" w:rsidP="001E4BF2">
            <w:pPr>
              <w:pStyle w:val="TAL"/>
              <w:rPr>
                <w:sz w:val="16"/>
                <w:szCs w:val="16"/>
              </w:rPr>
            </w:pPr>
          </w:p>
        </w:tc>
        <w:tc>
          <w:tcPr>
            <w:tcW w:w="425" w:type="dxa"/>
            <w:shd w:val="solid" w:color="FFFFFF" w:fill="auto"/>
          </w:tcPr>
          <w:p w14:paraId="1D8DFEF2" w14:textId="77777777" w:rsidR="001E4BF2" w:rsidRPr="00977052" w:rsidRDefault="001E4BF2" w:rsidP="001E4BF2">
            <w:pPr>
              <w:pStyle w:val="TAL"/>
              <w:rPr>
                <w:sz w:val="16"/>
                <w:szCs w:val="16"/>
              </w:rPr>
            </w:pPr>
          </w:p>
        </w:tc>
        <w:tc>
          <w:tcPr>
            <w:tcW w:w="4962" w:type="dxa"/>
            <w:shd w:val="solid" w:color="FFFFFF" w:fill="auto"/>
          </w:tcPr>
          <w:p w14:paraId="6B7A41E2" w14:textId="73A084C9" w:rsidR="001E4BF2" w:rsidRPr="00977052" w:rsidRDefault="002675B4" w:rsidP="001E4BF2">
            <w:pPr>
              <w:pStyle w:val="TAL"/>
              <w:rPr>
                <w:sz w:val="16"/>
                <w:szCs w:val="16"/>
              </w:rPr>
            </w:pPr>
            <w:r w:rsidRPr="00977052">
              <w:rPr>
                <w:sz w:val="16"/>
                <w:szCs w:val="16"/>
              </w:rPr>
              <w:t>Terminology updates</w:t>
            </w:r>
          </w:p>
        </w:tc>
        <w:tc>
          <w:tcPr>
            <w:tcW w:w="708" w:type="dxa"/>
            <w:shd w:val="solid" w:color="FFFFFF" w:fill="auto"/>
          </w:tcPr>
          <w:p w14:paraId="4C3E6F3D" w14:textId="42B82E91"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78B7169F" w14:textId="77777777" w:rsidTr="00414AB6">
        <w:tc>
          <w:tcPr>
            <w:tcW w:w="800" w:type="dxa"/>
            <w:shd w:val="solid" w:color="FFFFFF" w:fill="auto"/>
          </w:tcPr>
          <w:p w14:paraId="60825E4F" w14:textId="647B71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468EFDE" w14:textId="6ECF01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8C6D218" w14:textId="33F4DE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S2-2205227</w:t>
            </w:r>
          </w:p>
        </w:tc>
        <w:tc>
          <w:tcPr>
            <w:tcW w:w="425" w:type="dxa"/>
            <w:shd w:val="solid" w:color="FFFFFF" w:fill="auto"/>
          </w:tcPr>
          <w:p w14:paraId="0E76B046" w14:textId="77777777" w:rsidR="001E4BF2" w:rsidRPr="00977052" w:rsidRDefault="001E4BF2" w:rsidP="001E4BF2">
            <w:pPr>
              <w:pStyle w:val="TAL"/>
              <w:rPr>
                <w:sz w:val="16"/>
                <w:szCs w:val="16"/>
              </w:rPr>
            </w:pPr>
          </w:p>
        </w:tc>
        <w:tc>
          <w:tcPr>
            <w:tcW w:w="425" w:type="dxa"/>
            <w:shd w:val="solid" w:color="FFFFFF" w:fill="auto"/>
          </w:tcPr>
          <w:p w14:paraId="7A5520D4" w14:textId="77777777" w:rsidR="001E4BF2" w:rsidRPr="00977052" w:rsidRDefault="001E4BF2" w:rsidP="001E4BF2">
            <w:pPr>
              <w:pStyle w:val="TAL"/>
              <w:rPr>
                <w:sz w:val="16"/>
                <w:szCs w:val="16"/>
              </w:rPr>
            </w:pPr>
          </w:p>
        </w:tc>
        <w:tc>
          <w:tcPr>
            <w:tcW w:w="425" w:type="dxa"/>
            <w:shd w:val="solid" w:color="FFFFFF" w:fill="auto"/>
          </w:tcPr>
          <w:p w14:paraId="2ED95615" w14:textId="77777777" w:rsidR="001E4BF2" w:rsidRPr="00977052" w:rsidRDefault="001E4BF2" w:rsidP="001E4BF2">
            <w:pPr>
              <w:pStyle w:val="TAL"/>
              <w:rPr>
                <w:sz w:val="16"/>
                <w:szCs w:val="16"/>
              </w:rPr>
            </w:pPr>
          </w:p>
        </w:tc>
        <w:tc>
          <w:tcPr>
            <w:tcW w:w="4962" w:type="dxa"/>
            <w:shd w:val="solid" w:color="FFFFFF" w:fill="auto"/>
          </w:tcPr>
          <w:p w14:paraId="62C84136" w14:textId="59F7D5DF" w:rsidR="001E4BF2" w:rsidRPr="00977052" w:rsidRDefault="000A3787" w:rsidP="001E4BF2">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0640A00B" w14:textId="77777777" w:rsidTr="00414AB6">
        <w:tc>
          <w:tcPr>
            <w:tcW w:w="800" w:type="dxa"/>
            <w:shd w:val="solid" w:color="FFFFFF" w:fill="auto"/>
          </w:tcPr>
          <w:p w14:paraId="2C307198" w14:textId="1936E23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82A6CA" w14:textId="69910A2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44573AB" w14:textId="467BDA4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891BED" w:rsidRPr="00977052">
              <w:rPr>
                <w:rFonts w:eastAsia="DengXian"/>
                <w:sz w:val="16"/>
                <w:szCs w:val="16"/>
                <w:lang w:eastAsia="zh-CN"/>
              </w:rPr>
              <w:t>4618</w:t>
            </w:r>
          </w:p>
        </w:tc>
        <w:tc>
          <w:tcPr>
            <w:tcW w:w="425" w:type="dxa"/>
            <w:shd w:val="solid" w:color="FFFFFF" w:fill="auto"/>
          </w:tcPr>
          <w:p w14:paraId="77732A41" w14:textId="77777777" w:rsidR="001E4BF2" w:rsidRPr="00977052" w:rsidRDefault="001E4BF2" w:rsidP="001E4BF2">
            <w:pPr>
              <w:pStyle w:val="TAL"/>
              <w:rPr>
                <w:sz w:val="16"/>
                <w:szCs w:val="16"/>
              </w:rPr>
            </w:pPr>
          </w:p>
        </w:tc>
        <w:tc>
          <w:tcPr>
            <w:tcW w:w="425" w:type="dxa"/>
            <w:shd w:val="solid" w:color="FFFFFF" w:fill="auto"/>
          </w:tcPr>
          <w:p w14:paraId="1828F63A" w14:textId="77777777" w:rsidR="001E4BF2" w:rsidRPr="00977052" w:rsidRDefault="001E4BF2" w:rsidP="001E4BF2">
            <w:pPr>
              <w:pStyle w:val="TAL"/>
              <w:rPr>
                <w:sz w:val="16"/>
                <w:szCs w:val="16"/>
              </w:rPr>
            </w:pPr>
          </w:p>
        </w:tc>
        <w:tc>
          <w:tcPr>
            <w:tcW w:w="425" w:type="dxa"/>
            <w:shd w:val="solid" w:color="FFFFFF" w:fill="auto"/>
          </w:tcPr>
          <w:p w14:paraId="767AD739" w14:textId="77777777" w:rsidR="001E4BF2" w:rsidRPr="00977052" w:rsidRDefault="001E4BF2" w:rsidP="001E4BF2">
            <w:pPr>
              <w:pStyle w:val="TAL"/>
              <w:rPr>
                <w:sz w:val="16"/>
                <w:szCs w:val="16"/>
              </w:rPr>
            </w:pPr>
          </w:p>
        </w:tc>
        <w:tc>
          <w:tcPr>
            <w:tcW w:w="4962" w:type="dxa"/>
            <w:shd w:val="solid" w:color="FFFFFF" w:fill="auto"/>
          </w:tcPr>
          <w:p w14:paraId="619FA2D6" w14:textId="0D8B4382" w:rsidR="001E4BF2" w:rsidRPr="00977052" w:rsidRDefault="00891BED" w:rsidP="001E4BF2">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56EAFBD6" w14:textId="77777777" w:rsidTr="00414AB6">
        <w:tc>
          <w:tcPr>
            <w:tcW w:w="800" w:type="dxa"/>
            <w:shd w:val="solid" w:color="FFFFFF" w:fill="auto"/>
          </w:tcPr>
          <w:p w14:paraId="740F3437" w14:textId="6598207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6530497" w14:textId="1821CCB2"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9E3C9D5" w14:textId="0FB8B3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S2-220522</w:t>
            </w:r>
            <w:r w:rsidR="007C1633" w:rsidRPr="00977052">
              <w:rPr>
                <w:rFonts w:eastAsia="DengXian"/>
                <w:sz w:val="16"/>
                <w:szCs w:val="16"/>
                <w:lang w:eastAsia="zh-CN"/>
              </w:rPr>
              <w:t>8</w:t>
            </w:r>
          </w:p>
        </w:tc>
        <w:tc>
          <w:tcPr>
            <w:tcW w:w="425" w:type="dxa"/>
            <w:shd w:val="solid" w:color="FFFFFF" w:fill="auto"/>
          </w:tcPr>
          <w:p w14:paraId="72C2B3F6" w14:textId="77777777" w:rsidR="001E4BF2" w:rsidRPr="00977052" w:rsidRDefault="001E4BF2" w:rsidP="001E4BF2">
            <w:pPr>
              <w:pStyle w:val="TAL"/>
              <w:rPr>
                <w:sz w:val="16"/>
                <w:szCs w:val="16"/>
              </w:rPr>
            </w:pPr>
          </w:p>
        </w:tc>
        <w:tc>
          <w:tcPr>
            <w:tcW w:w="425" w:type="dxa"/>
            <w:shd w:val="solid" w:color="FFFFFF" w:fill="auto"/>
          </w:tcPr>
          <w:p w14:paraId="327EDE6D" w14:textId="77777777" w:rsidR="001E4BF2" w:rsidRPr="00977052" w:rsidRDefault="001E4BF2" w:rsidP="001E4BF2">
            <w:pPr>
              <w:pStyle w:val="TAL"/>
              <w:rPr>
                <w:sz w:val="16"/>
                <w:szCs w:val="16"/>
              </w:rPr>
            </w:pPr>
          </w:p>
        </w:tc>
        <w:tc>
          <w:tcPr>
            <w:tcW w:w="425" w:type="dxa"/>
            <w:shd w:val="solid" w:color="FFFFFF" w:fill="auto"/>
          </w:tcPr>
          <w:p w14:paraId="4827D164" w14:textId="77777777" w:rsidR="001E4BF2" w:rsidRPr="00977052" w:rsidRDefault="001E4BF2" w:rsidP="001E4BF2">
            <w:pPr>
              <w:pStyle w:val="TAL"/>
              <w:rPr>
                <w:sz w:val="16"/>
                <w:szCs w:val="16"/>
              </w:rPr>
            </w:pPr>
          </w:p>
        </w:tc>
        <w:tc>
          <w:tcPr>
            <w:tcW w:w="4962" w:type="dxa"/>
            <w:shd w:val="solid" w:color="FFFFFF" w:fill="auto"/>
          </w:tcPr>
          <w:p w14:paraId="3A98C258" w14:textId="4B12BBF4" w:rsidR="001E4BF2" w:rsidRPr="00977052" w:rsidRDefault="007C1633" w:rsidP="001E4BF2">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01DD4FE9" w14:textId="77777777" w:rsidTr="00414AB6">
        <w:tc>
          <w:tcPr>
            <w:tcW w:w="800" w:type="dxa"/>
            <w:shd w:val="solid" w:color="FFFFFF" w:fill="auto"/>
          </w:tcPr>
          <w:p w14:paraId="181D7D87" w14:textId="13B419F0"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E656169" w14:textId="7F53CAA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256C9EB" w14:textId="1E6A653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29</w:t>
            </w:r>
          </w:p>
        </w:tc>
        <w:tc>
          <w:tcPr>
            <w:tcW w:w="425" w:type="dxa"/>
            <w:shd w:val="solid" w:color="FFFFFF" w:fill="auto"/>
          </w:tcPr>
          <w:p w14:paraId="668D0EDD" w14:textId="77777777" w:rsidR="001E4BF2" w:rsidRPr="00977052" w:rsidRDefault="001E4BF2" w:rsidP="001E4BF2">
            <w:pPr>
              <w:pStyle w:val="TAL"/>
              <w:rPr>
                <w:sz w:val="16"/>
                <w:szCs w:val="16"/>
              </w:rPr>
            </w:pPr>
          </w:p>
        </w:tc>
        <w:tc>
          <w:tcPr>
            <w:tcW w:w="425" w:type="dxa"/>
            <w:shd w:val="solid" w:color="FFFFFF" w:fill="auto"/>
          </w:tcPr>
          <w:p w14:paraId="4C8033F6" w14:textId="77777777" w:rsidR="001E4BF2" w:rsidRPr="00977052" w:rsidRDefault="001E4BF2" w:rsidP="001E4BF2">
            <w:pPr>
              <w:pStyle w:val="TAL"/>
              <w:rPr>
                <w:sz w:val="16"/>
                <w:szCs w:val="16"/>
              </w:rPr>
            </w:pPr>
          </w:p>
        </w:tc>
        <w:tc>
          <w:tcPr>
            <w:tcW w:w="425" w:type="dxa"/>
            <w:shd w:val="solid" w:color="FFFFFF" w:fill="auto"/>
          </w:tcPr>
          <w:p w14:paraId="6D5651FC" w14:textId="77777777" w:rsidR="001E4BF2" w:rsidRPr="00977052" w:rsidRDefault="001E4BF2" w:rsidP="001E4BF2">
            <w:pPr>
              <w:pStyle w:val="TAL"/>
              <w:rPr>
                <w:sz w:val="16"/>
                <w:szCs w:val="16"/>
              </w:rPr>
            </w:pPr>
          </w:p>
        </w:tc>
        <w:tc>
          <w:tcPr>
            <w:tcW w:w="4962" w:type="dxa"/>
            <w:shd w:val="solid" w:color="FFFFFF" w:fill="auto"/>
          </w:tcPr>
          <w:p w14:paraId="239426C9" w14:textId="5DD5F4CB" w:rsidR="001E4BF2" w:rsidRPr="00977052" w:rsidRDefault="00DA7AEB" w:rsidP="001E4BF2">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68CE1981" w14:textId="77777777" w:rsidTr="00414AB6">
        <w:tc>
          <w:tcPr>
            <w:tcW w:w="800" w:type="dxa"/>
            <w:shd w:val="solid" w:color="FFFFFF" w:fill="auto"/>
          </w:tcPr>
          <w:p w14:paraId="1ADE4C54" w14:textId="3B608544"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22F966" w14:textId="00E5520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1C6A874" w14:textId="2ABD9CD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9D40F8" w:rsidRPr="00977052">
              <w:rPr>
                <w:rFonts w:eastAsia="DengXian"/>
                <w:sz w:val="16"/>
                <w:szCs w:val="16"/>
                <w:lang w:eastAsia="zh-CN"/>
              </w:rPr>
              <w:t>4617</w:t>
            </w:r>
          </w:p>
        </w:tc>
        <w:tc>
          <w:tcPr>
            <w:tcW w:w="425" w:type="dxa"/>
            <w:shd w:val="solid" w:color="FFFFFF" w:fill="auto"/>
          </w:tcPr>
          <w:p w14:paraId="5D394148" w14:textId="77777777" w:rsidR="001E4BF2" w:rsidRPr="00977052" w:rsidRDefault="001E4BF2" w:rsidP="001E4BF2">
            <w:pPr>
              <w:pStyle w:val="TAL"/>
              <w:rPr>
                <w:sz w:val="16"/>
                <w:szCs w:val="16"/>
              </w:rPr>
            </w:pPr>
          </w:p>
        </w:tc>
        <w:tc>
          <w:tcPr>
            <w:tcW w:w="425" w:type="dxa"/>
            <w:shd w:val="solid" w:color="FFFFFF" w:fill="auto"/>
          </w:tcPr>
          <w:p w14:paraId="788A4A82" w14:textId="77777777" w:rsidR="001E4BF2" w:rsidRPr="00977052" w:rsidRDefault="001E4BF2" w:rsidP="001E4BF2">
            <w:pPr>
              <w:pStyle w:val="TAL"/>
              <w:rPr>
                <w:sz w:val="16"/>
                <w:szCs w:val="16"/>
              </w:rPr>
            </w:pPr>
          </w:p>
        </w:tc>
        <w:tc>
          <w:tcPr>
            <w:tcW w:w="425" w:type="dxa"/>
            <w:shd w:val="solid" w:color="FFFFFF" w:fill="auto"/>
          </w:tcPr>
          <w:p w14:paraId="6C5957E2" w14:textId="77777777" w:rsidR="001E4BF2" w:rsidRPr="00977052" w:rsidRDefault="001E4BF2" w:rsidP="001E4BF2">
            <w:pPr>
              <w:pStyle w:val="TAL"/>
              <w:rPr>
                <w:sz w:val="16"/>
                <w:szCs w:val="16"/>
              </w:rPr>
            </w:pPr>
          </w:p>
        </w:tc>
        <w:tc>
          <w:tcPr>
            <w:tcW w:w="4962" w:type="dxa"/>
            <w:shd w:val="solid" w:color="FFFFFF" w:fill="auto"/>
          </w:tcPr>
          <w:p w14:paraId="3A8D6047" w14:textId="34F08C46" w:rsidR="001E4BF2" w:rsidRPr="00977052" w:rsidRDefault="001C4F00" w:rsidP="001E4BF2">
            <w:pPr>
              <w:pStyle w:val="TAL"/>
              <w:rPr>
                <w:sz w:val="16"/>
                <w:szCs w:val="16"/>
              </w:rPr>
            </w:pPr>
            <w:r w:rsidRPr="00977052">
              <w:rPr>
                <w:sz w:val="16"/>
                <w:szCs w:val="16"/>
              </w:rPr>
              <w:t xml:space="preserve">KI#2, Sol#4a/4b: Update to fill in the impact </w:t>
            </w:r>
            <w:r w:rsidR="00691683">
              <w:rPr>
                <w:sz w:val="16"/>
                <w:szCs w:val="16"/>
              </w:rPr>
              <w:t>clause</w:t>
            </w:r>
            <w:r w:rsidRPr="00977052">
              <w:rPr>
                <w:sz w:val="16"/>
                <w:szCs w:val="16"/>
              </w:rPr>
              <w:t>s and editorials</w:t>
            </w:r>
          </w:p>
        </w:tc>
        <w:tc>
          <w:tcPr>
            <w:tcW w:w="708" w:type="dxa"/>
            <w:shd w:val="solid" w:color="FFFFFF" w:fill="auto"/>
          </w:tcPr>
          <w:p w14:paraId="5CB36247" w14:textId="24309E2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1C5FB8E1" w14:textId="77777777" w:rsidTr="00414AB6">
        <w:tc>
          <w:tcPr>
            <w:tcW w:w="800" w:type="dxa"/>
            <w:shd w:val="solid" w:color="FFFFFF" w:fill="auto"/>
          </w:tcPr>
          <w:p w14:paraId="2909384B" w14:textId="48ADF6B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1C16E2F" w14:textId="54DDC9D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ACF237" w14:textId="10376D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7C1633" w:rsidRPr="00977052">
              <w:rPr>
                <w:rFonts w:eastAsia="DengXian"/>
                <w:sz w:val="16"/>
                <w:szCs w:val="16"/>
                <w:lang w:eastAsia="zh-CN"/>
              </w:rPr>
              <w:t>3</w:t>
            </w:r>
            <w:r w:rsidR="00132B77" w:rsidRPr="00977052">
              <w:rPr>
                <w:rFonts w:eastAsia="DengXian"/>
                <w:sz w:val="16"/>
                <w:szCs w:val="16"/>
                <w:lang w:eastAsia="zh-CN"/>
              </w:rPr>
              <w:t>0</w:t>
            </w:r>
          </w:p>
        </w:tc>
        <w:tc>
          <w:tcPr>
            <w:tcW w:w="425" w:type="dxa"/>
            <w:shd w:val="solid" w:color="FFFFFF" w:fill="auto"/>
          </w:tcPr>
          <w:p w14:paraId="09D50C77" w14:textId="77777777" w:rsidR="001E4BF2" w:rsidRPr="00977052" w:rsidRDefault="001E4BF2" w:rsidP="001E4BF2">
            <w:pPr>
              <w:pStyle w:val="TAL"/>
              <w:rPr>
                <w:sz w:val="16"/>
                <w:szCs w:val="16"/>
              </w:rPr>
            </w:pPr>
          </w:p>
        </w:tc>
        <w:tc>
          <w:tcPr>
            <w:tcW w:w="425" w:type="dxa"/>
            <w:shd w:val="solid" w:color="FFFFFF" w:fill="auto"/>
          </w:tcPr>
          <w:p w14:paraId="4D4BD499" w14:textId="77777777" w:rsidR="001E4BF2" w:rsidRPr="00977052" w:rsidRDefault="001E4BF2" w:rsidP="001E4BF2">
            <w:pPr>
              <w:pStyle w:val="TAL"/>
              <w:rPr>
                <w:sz w:val="16"/>
                <w:szCs w:val="16"/>
              </w:rPr>
            </w:pPr>
          </w:p>
        </w:tc>
        <w:tc>
          <w:tcPr>
            <w:tcW w:w="425" w:type="dxa"/>
            <w:shd w:val="solid" w:color="FFFFFF" w:fill="auto"/>
          </w:tcPr>
          <w:p w14:paraId="7127C13A" w14:textId="77777777" w:rsidR="001E4BF2" w:rsidRPr="00977052" w:rsidRDefault="001E4BF2" w:rsidP="001E4BF2">
            <w:pPr>
              <w:pStyle w:val="TAL"/>
              <w:rPr>
                <w:sz w:val="16"/>
                <w:szCs w:val="16"/>
              </w:rPr>
            </w:pPr>
          </w:p>
        </w:tc>
        <w:tc>
          <w:tcPr>
            <w:tcW w:w="4962" w:type="dxa"/>
            <w:shd w:val="solid" w:color="FFFFFF" w:fill="auto"/>
          </w:tcPr>
          <w:p w14:paraId="1D2CD17F" w14:textId="32100652" w:rsidR="001E4BF2" w:rsidRPr="00977052" w:rsidRDefault="00132B77" w:rsidP="001E4BF2">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6EDF3EBB" w14:textId="77777777" w:rsidTr="00414AB6">
        <w:tc>
          <w:tcPr>
            <w:tcW w:w="800" w:type="dxa"/>
            <w:shd w:val="solid" w:color="FFFFFF" w:fill="auto"/>
          </w:tcPr>
          <w:p w14:paraId="033900AE" w14:textId="193136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CDBBA66" w14:textId="0FFC5A2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48AB4D2" w14:textId="1BEEA996"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BB750D" w:rsidRPr="00977052">
              <w:rPr>
                <w:rFonts w:eastAsia="DengXian"/>
                <w:sz w:val="16"/>
                <w:szCs w:val="16"/>
                <w:lang w:eastAsia="zh-CN"/>
              </w:rPr>
              <w:t>4660</w:t>
            </w:r>
          </w:p>
        </w:tc>
        <w:tc>
          <w:tcPr>
            <w:tcW w:w="425" w:type="dxa"/>
            <w:shd w:val="solid" w:color="FFFFFF" w:fill="auto"/>
          </w:tcPr>
          <w:p w14:paraId="6847BDFE" w14:textId="77777777" w:rsidR="001E4BF2" w:rsidRPr="00977052" w:rsidRDefault="001E4BF2" w:rsidP="001E4BF2">
            <w:pPr>
              <w:pStyle w:val="TAL"/>
              <w:rPr>
                <w:sz w:val="16"/>
                <w:szCs w:val="16"/>
              </w:rPr>
            </w:pPr>
          </w:p>
        </w:tc>
        <w:tc>
          <w:tcPr>
            <w:tcW w:w="425" w:type="dxa"/>
            <w:shd w:val="solid" w:color="FFFFFF" w:fill="auto"/>
          </w:tcPr>
          <w:p w14:paraId="2350B415" w14:textId="77777777" w:rsidR="001E4BF2" w:rsidRPr="00977052" w:rsidRDefault="001E4BF2" w:rsidP="001E4BF2">
            <w:pPr>
              <w:pStyle w:val="TAL"/>
              <w:rPr>
                <w:sz w:val="16"/>
                <w:szCs w:val="16"/>
              </w:rPr>
            </w:pPr>
          </w:p>
        </w:tc>
        <w:tc>
          <w:tcPr>
            <w:tcW w:w="425" w:type="dxa"/>
            <w:shd w:val="solid" w:color="FFFFFF" w:fill="auto"/>
          </w:tcPr>
          <w:p w14:paraId="6A19584D" w14:textId="77777777" w:rsidR="001E4BF2" w:rsidRPr="00977052" w:rsidRDefault="001E4BF2" w:rsidP="001E4BF2">
            <w:pPr>
              <w:pStyle w:val="TAL"/>
              <w:rPr>
                <w:sz w:val="16"/>
                <w:szCs w:val="16"/>
              </w:rPr>
            </w:pPr>
          </w:p>
        </w:tc>
        <w:tc>
          <w:tcPr>
            <w:tcW w:w="4962" w:type="dxa"/>
            <w:shd w:val="solid" w:color="FFFFFF" w:fill="auto"/>
          </w:tcPr>
          <w:p w14:paraId="695D7788" w14:textId="57E9D5C1" w:rsidR="001E4BF2" w:rsidRPr="00977052" w:rsidRDefault="004960EC" w:rsidP="001E4BF2">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7578A788" w14:textId="77777777" w:rsidTr="00414AB6">
        <w:tc>
          <w:tcPr>
            <w:tcW w:w="800" w:type="dxa"/>
            <w:shd w:val="solid" w:color="FFFFFF" w:fill="auto"/>
          </w:tcPr>
          <w:p w14:paraId="3476CFFD" w14:textId="1048D88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D15E13F" w14:textId="55A7DF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B6F118A" w14:textId="4267CA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BB750D" w:rsidRPr="00977052">
              <w:rPr>
                <w:rFonts w:eastAsia="DengXian"/>
                <w:sz w:val="16"/>
                <w:szCs w:val="16"/>
                <w:lang w:eastAsia="zh-CN"/>
              </w:rPr>
              <w:t>1</w:t>
            </w:r>
          </w:p>
        </w:tc>
        <w:tc>
          <w:tcPr>
            <w:tcW w:w="425" w:type="dxa"/>
            <w:shd w:val="solid" w:color="FFFFFF" w:fill="auto"/>
          </w:tcPr>
          <w:p w14:paraId="4F00CB4D" w14:textId="77777777" w:rsidR="001E4BF2" w:rsidRPr="00977052" w:rsidRDefault="001E4BF2" w:rsidP="001E4BF2">
            <w:pPr>
              <w:pStyle w:val="TAL"/>
              <w:rPr>
                <w:sz w:val="16"/>
                <w:szCs w:val="16"/>
              </w:rPr>
            </w:pPr>
          </w:p>
        </w:tc>
        <w:tc>
          <w:tcPr>
            <w:tcW w:w="425" w:type="dxa"/>
            <w:shd w:val="solid" w:color="FFFFFF" w:fill="auto"/>
          </w:tcPr>
          <w:p w14:paraId="6C841F96" w14:textId="77777777" w:rsidR="001E4BF2" w:rsidRPr="00977052" w:rsidRDefault="001E4BF2" w:rsidP="001E4BF2">
            <w:pPr>
              <w:pStyle w:val="TAL"/>
              <w:rPr>
                <w:sz w:val="16"/>
                <w:szCs w:val="16"/>
              </w:rPr>
            </w:pPr>
          </w:p>
        </w:tc>
        <w:tc>
          <w:tcPr>
            <w:tcW w:w="425" w:type="dxa"/>
            <w:shd w:val="solid" w:color="FFFFFF" w:fill="auto"/>
          </w:tcPr>
          <w:p w14:paraId="23BCBCCC" w14:textId="77777777" w:rsidR="001E4BF2" w:rsidRPr="00977052" w:rsidRDefault="001E4BF2" w:rsidP="001E4BF2">
            <w:pPr>
              <w:pStyle w:val="TAL"/>
              <w:rPr>
                <w:sz w:val="16"/>
                <w:szCs w:val="16"/>
              </w:rPr>
            </w:pPr>
          </w:p>
        </w:tc>
        <w:tc>
          <w:tcPr>
            <w:tcW w:w="4962" w:type="dxa"/>
            <w:shd w:val="solid" w:color="FFFFFF" w:fill="auto"/>
          </w:tcPr>
          <w:p w14:paraId="1AA3A8F7" w14:textId="3317FBEE" w:rsidR="001E4BF2" w:rsidRPr="00977052" w:rsidRDefault="008E0B52" w:rsidP="001E4BF2">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1605060D" w14:textId="77777777" w:rsidTr="00414AB6">
        <w:tc>
          <w:tcPr>
            <w:tcW w:w="800" w:type="dxa"/>
            <w:shd w:val="solid" w:color="FFFFFF" w:fill="auto"/>
          </w:tcPr>
          <w:p w14:paraId="53441762" w14:textId="0478173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641E257" w14:textId="0E20126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8951858" w14:textId="4306D2E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377652" w:rsidRPr="00977052">
              <w:rPr>
                <w:rFonts w:eastAsia="DengXian"/>
                <w:sz w:val="16"/>
                <w:szCs w:val="16"/>
                <w:lang w:eastAsia="zh-CN"/>
              </w:rPr>
              <w:t>4633</w:t>
            </w:r>
          </w:p>
        </w:tc>
        <w:tc>
          <w:tcPr>
            <w:tcW w:w="425" w:type="dxa"/>
            <w:shd w:val="solid" w:color="FFFFFF" w:fill="auto"/>
          </w:tcPr>
          <w:p w14:paraId="6AD3C1CE" w14:textId="77777777" w:rsidR="001E4BF2" w:rsidRPr="00977052" w:rsidRDefault="001E4BF2" w:rsidP="001E4BF2">
            <w:pPr>
              <w:pStyle w:val="TAL"/>
              <w:rPr>
                <w:sz w:val="16"/>
                <w:szCs w:val="16"/>
              </w:rPr>
            </w:pPr>
          </w:p>
        </w:tc>
        <w:tc>
          <w:tcPr>
            <w:tcW w:w="425" w:type="dxa"/>
            <w:shd w:val="solid" w:color="FFFFFF" w:fill="auto"/>
          </w:tcPr>
          <w:p w14:paraId="58BEF3DF" w14:textId="77777777" w:rsidR="001E4BF2" w:rsidRPr="00977052" w:rsidRDefault="001E4BF2" w:rsidP="001E4BF2">
            <w:pPr>
              <w:pStyle w:val="TAL"/>
              <w:rPr>
                <w:sz w:val="16"/>
                <w:szCs w:val="16"/>
              </w:rPr>
            </w:pPr>
          </w:p>
        </w:tc>
        <w:tc>
          <w:tcPr>
            <w:tcW w:w="425" w:type="dxa"/>
            <w:shd w:val="solid" w:color="FFFFFF" w:fill="auto"/>
          </w:tcPr>
          <w:p w14:paraId="309E8B8D" w14:textId="77777777" w:rsidR="001E4BF2" w:rsidRPr="00977052" w:rsidRDefault="001E4BF2" w:rsidP="001E4BF2">
            <w:pPr>
              <w:pStyle w:val="TAL"/>
              <w:rPr>
                <w:sz w:val="16"/>
                <w:szCs w:val="16"/>
              </w:rPr>
            </w:pPr>
          </w:p>
        </w:tc>
        <w:tc>
          <w:tcPr>
            <w:tcW w:w="4962" w:type="dxa"/>
            <w:shd w:val="solid" w:color="FFFFFF" w:fill="auto"/>
          </w:tcPr>
          <w:p w14:paraId="4D5C7C62" w14:textId="430459F4" w:rsidR="001E4BF2" w:rsidRPr="00977052" w:rsidRDefault="00377652" w:rsidP="001E4BF2">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311146E6" w14:textId="77777777" w:rsidTr="00414AB6">
        <w:tc>
          <w:tcPr>
            <w:tcW w:w="800" w:type="dxa"/>
            <w:shd w:val="solid" w:color="FFFFFF" w:fill="auto"/>
          </w:tcPr>
          <w:p w14:paraId="3D2694FD" w14:textId="4D53EFB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C2E9085" w14:textId="2820726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16AF34A" w14:textId="793438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2</w:t>
            </w:r>
          </w:p>
        </w:tc>
        <w:tc>
          <w:tcPr>
            <w:tcW w:w="425" w:type="dxa"/>
            <w:shd w:val="solid" w:color="FFFFFF" w:fill="auto"/>
          </w:tcPr>
          <w:p w14:paraId="2F0447D5" w14:textId="77777777" w:rsidR="001E4BF2" w:rsidRPr="00977052" w:rsidRDefault="001E4BF2" w:rsidP="001E4BF2">
            <w:pPr>
              <w:pStyle w:val="TAL"/>
              <w:rPr>
                <w:sz w:val="16"/>
                <w:szCs w:val="16"/>
              </w:rPr>
            </w:pPr>
          </w:p>
        </w:tc>
        <w:tc>
          <w:tcPr>
            <w:tcW w:w="425" w:type="dxa"/>
            <w:shd w:val="solid" w:color="FFFFFF" w:fill="auto"/>
          </w:tcPr>
          <w:p w14:paraId="52448A39" w14:textId="77777777" w:rsidR="001E4BF2" w:rsidRPr="00977052" w:rsidRDefault="001E4BF2" w:rsidP="001E4BF2">
            <w:pPr>
              <w:pStyle w:val="TAL"/>
              <w:rPr>
                <w:sz w:val="16"/>
                <w:szCs w:val="16"/>
              </w:rPr>
            </w:pPr>
          </w:p>
        </w:tc>
        <w:tc>
          <w:tcPr>
            <w:tcW w:w="425" w:type="dxa"/>
            <w:shd w:val="solid" w:color="FFFFFF" w:fill="auto"/>
          </w:tcPr>
          <w:p w14:paraId="2A77905D" w14:textId="77777777" w:rsidR="001E4BF2" w:rsidRPr="00977052" w:rsidRDefault="001E4BF2" w:rsidP="001E4BF2">
            <w:pPr>
              <w:pStyle w:val="TAL"/>
              <w:rPr>
                <w:sz w:val="16"/>
                <w:szCs w:val="16"/>
              </w:rPr>
            </w:pPr>
          </w:p>
        </w:tc>
        <w:tc>
          <w:tcPr>
            <w:tcW w:w="4962" w:type="dxa"/>
            <w:shd w:val="solid" w:color="FFFFFF" w:fill="auto"/>
          </w:tcPr>
          <w:p w14:paraId="47EA0997" w14:textId="6A3CB8CC" w:rsidR="001E4BF2" w:rsidRPr="00977052" w:rsidRDefault="00BC1628" w:rsidP="001E4BF2">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16897586" w14:textId="77777777" w:rsidTr="00414AB6">
        <w:tc>
          <w:tcPr>
            <w:tcW w:w="800" w:type="dxa"/>
            <w:shd w:val="solid" w:color="FFFFFF" w:fill="auto"/>
          </w:tcPr>
          <w:p w14:paraId="260A763C" w14:textId="2211B6BF"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A669D6E" w14:textId="1C9C73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DB289A9" w14:textId="654C95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132B77" w:rsidRPr="00977052">
              <w:rPr>
                <w:rFonts w:eastAsia="DengXian"/>
                <w:sz w:val="16"/>
                <w:szCs w:val="16"/>
                <w:lang w:eastAsia="zh-CN"/>
              </w:rPr>
              <w:t>3</w:t>
            </w:r>
            <w:r w:rsidR="00D01706" w:rsidRPr="00977052">
              <w:rPr>
                <w:rFonts w:eastAsia="DengXian"/>
                <w:sz w:val="16"/>
                <w:szCs w:val="16"/>
                <w:lang w:eastAsia="zh-CN"/>
              </w:rPr>
              <w:t>3</w:t>
            </w:r>
          </w:p>
        </w:tc>
        <w:tc>
          <w:tcPr>
            <w:tcW w:w="425" w:type="dxa"/>
            <w:shd w:val="solid" w:color="FFFFFF" w:fill="auto"/>
          </w:tcPr>
          <w:p w14:paraId="5557E63E" w14:textId="77777777" w:rsidR="001E4BF2" w:rsidRPr="00977052" w:rsidRDefault="001E4BF2" w:rsidP="001E4BF2">
            <w:pPr>
              <w:pStyle w:val="TAL"/>
              <w:rPr>
                <w:sz w:val="16"/>
                <w:szCs w:val="16"/>
              </w:rPr>
            </w:pPr>
          </w:p>
        </w:tc>
        <w:tc>
          <w:tcPr>
            <w:tcW w:w="425" w:type="dxa"/>
            <w:shd w:val="solid" w:color="FFFFFF" w:fill="auto"/>
          </w:tcPr>
          <w:p w14:paraId="2828CE2A" w14:textId="77777777" w:rsidR="001E4BF2" w:rsidRPr="00977052" w:rsidRDefault="001E4BF2" w:rsidP="001E4BF2">
            <w:pPr>
              <w:pStyle w:val="TAL"/>
              <w:rPr>
                <w:sz w:val="16"/>
                <w:szCs w:val="16"/>
              </w:rPr>
            </w:pPr>
          </w:p>
        </w:tc>
        <w:tc>
          <w:tcPr>
            <w:tcW w:w="425" w:type="dxa"/>
            <w:shd w:val="solid" w:color="FFFFFF" w:fill="auto"/>
          </w:tcPr>
          <w:p w14:paraId="4079DB7A" w14:textId="77777777" w:rsidR="001E4BF2" w:rsidRPr="00977052" w:rsidRDefault="001E4BF2" w:rsidP="001E4BF2">
            <w:pPr>
              <w:pStyle w:val="TAL"/>
              <w:rPr>
                <w:sz w:val="16"/>
                <w:szCs w:val="16"/>
              </w:rPr>
            </w:pPr>
          </w:p>
        </w:tc>
        <w:tc>
          <w:tcPr>
            <w:tcW w:w="4962" w:type="dxa"/>
            <w:shd w:val="solid" w:color="FFFFFF" w:fill="auto"/>
          </w:tcPr>
          <w:p w14:paraId="1DE5B655" w14:textId="29A8FBB9" w:rsidR="001E4BF2" w:rsidRPr="00977052" w:rsidRDefault="00CC1CF1" w:rsidP="001E4BF2">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1B615226" w14:textId="77777777" w:rsidTr="00414AB6">
        <w:tc>
          <w:tcPr>
            <w:tcW w:w="800" w:type="dxa"/>
            <w:shd w:val="solid" w:color="FFFFFF" w:fill="auto"/>
          </w:tcPr>
          <w:p w14:paraId="16BF3203" w14:textId="5F1907CA"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FEE4EC5" w14:textId="5E4CB3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34509F74" w14:textId="3732789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70F2C" w:rsidRPr="00977052">
              <w:rPr>
                <w:rFonts w:eastAsia="DengXian"/>
                <w:sz w:val="16"/>
                <w:szCs w:val="16"/>
                <w:lang w:eastAsia="zh-CN"/>
              </w:rPr>
              <w:t>3979</w:t>
            </w:r>
          </w:p>
        </w:tc>
        <w:tc>
          <w:tcPr>
            <w:tcW w:w="425" w:type="dxa"/>
            <w:shd w:val="solid" w:color="FFFFFF" w:fill="auto"/>
          </w:tcPr>
          <w:p w14:paraId="1401EE59" w14:textId="77777777" w:rsidR="001E4BF2" w:rsidRPr="00977052" w:rsidRDefault="001E4BF2" w:rsidP="001E4BF2">
            <w:pPr>
              <w:pStyle w:val="TAL"/>
              <w:rPr>
                <w:sz w:val="16"/>
                <w:szCs w:val="16"/>
              </w:rPr>
            </w:pPr>
          </w:p>
        </w:tc>
        <w:tc>
          <w:tcPr>
            <w:tcW w:w="425" w:type="dxa"/>
            <w:shd w:val="solid" w:color="FFFFFF" w:fill="auto"/>
          </w:tcPr>
          <w:p w14:paraId="29219191" w14:textId="77777777" w:rsidR="001E4BF2" w:rsidRPr="00977052" w:rsidRDefault="001E4BF2" w:rsidP="001E4BF2">
            <w:pPr>
              <w:pStyle w:val="TAL"/>
              <w:rPr>
                <w:sz w:val="16"/>
                <w:szCs w:val="16"/>
              </w:rPr>
            </w:pPr>
          </w:p>
        </w:tc>
        <w:tc>
          <w:tcPr>
            <w:tcW w:w="425" w:type="dxa"/>
            <w:shd w:val="solid" w:color="FFFFFF" w:fill="auto"/>
          </w:tcPr>
          <w:p w14:paraId="07DA3B39" w14:textId="77777777" w:rsidR="001E4BF2" w:rsidRPr="00977052" w:rsidRDefault="001E4BF2" w:rsidP="001E4BF2">
            <w:pPr>
              <w:pStyle w:val="TAL"/>
              <w:rPr>
                <w:sz w:val="16"/>
                <w:szCs w:val="16"/>
              </w:rPr>
            </w:pPr>
          </w:p>
        </w:tc>
        <w:tc>
          <w:tcPr>
            <w:tcW w:w="4962" w:type="dxa"/>
            <w:shd w:val="solid" w:color="FFFFFF" w:fill="auto"/>
          </w:tcPr>
          <w:p w14:paraId="5A1EC17D" w14:textId="5B3AF93C" w:rsidR="001E4BF2" w:rsidRPr="00977052" w:rsidRDefault="004F6218" w:rsidP="001E4BF2">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4E5703C4" w14:textId="77777777" w:rsidTr="00414AB6">
        <w:tc>
          <w:tcPr>
            <w:tcW w:w="800" w:type="dxa"/>
            <w:shd w:val="solid" w:color="FFFFFF" w:fill="auto"/>
          </w:tcPr>
          <w:p w14:paraId="6C45D6F5" w14:textId="298E26A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E5458CF" w14:textId="4D6CFFA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DFD4F1" w14:textId="3BCF0D3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A923FE" w:rsidRPr="00977052">
              <w:rPr>
                <w:rFonts w:eastAsia="DengXian"/>
                <w:sz w:val="16"/>
                <w:szCs w:val="16"/>
                <w:lang w:eastAsia="zh-CN"/>
              </w:rPr>
              <w:t>3981</w:t>
            </w:r>
          </w:p>
        </w:tc>
        <w:tc>
          <w:tcPr>
            <w:tcW w:w="425" w:type="dxa"/>
            <w:shd w:val="solid" w:color="FFFFFF" w:fill="auto"/>
          </w:tcPr>
          <w:p w14:paraId="69F8EFEC" w14:textId="77777777" w:rsidR="001E4BF2" w:rsidRPr="00977052" w:rsidRDefault="001E4BF2" w:rsidP="001E4BF2">
            <w:pPr>
              <w:pStyle w:val="TAL"/>
              <w:rPr>
                <w:sz w:val="16"/>
                <w:szCs w:val="16"/>
              </w:rPr>
            </w:pPr>
          </w:p>
        </w:tc>
        <w:tc>
          <w:tcPr>
            <w:tcW w:w="425" w:type="dxa"/>
            <w:shd w:val="solid" w:color="FFFFFF" w:fill="auto"/>
          </w:tcPr>
          <w:p w14:paraId="0E1930CA" w14:textId="77777777" w:rsidR="001E4BF2" w:rsidRPr="00977052" w:rsidRDefault="001E4BF2" w:rsidP="001E4BF2">
            <w:pPr>
              <w:pStyle w:val="TAL"/>
              <w:rPr>
                <w:sz w:val="16"/>
                <w:szCs w:val="16"/>
              </w:rPr>
            </w:pPr>
          </w:p>
        </w:tc>
        <w:tc>
          <w:tcPr>
            <w:tcW w:w="425" w:type="dxa"/>
            <w:shd w:val="solid" w:color="FFFFFF" w:fill="auto"/>
          </w:tcPr>
          <w:p w14:paraId="7771791D" w14:textId="77777777" w:rsidR="001E4BF2" w:rsidRPr="00977052" w:rsidRDefault="001E4BF2" w:rsidP="001E4BF2">
            <w:pPr>
              <w:pStyle w:val="TAL"/>
              <w:rPr>
                <w:sz w:val="16"/>
                <w:szCs w:val="16"/>
              </w:rPr>
            </w:pPr>
          </w:p>
        </w:tc>
        <w:tc>
          <w:tcPr>
            <w:tcW w:w="4962" w:type="dxa"/>
            <w:shd w:val="solid" w:color="FFFFFF" w:fill="auto"/>
          </w:tcPr>
          <w:p w14:paraId="57405587" w14:textId="16C72166" w:rsidR="001E4BF2" w:rsidRPr="00977052" w:rsidRDefault="00C21C87" w:rsidP="001E4BF2">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729EEC16" w14:textId="77777777" w:rsidTr="00414AB6">
        <w:tc>
          <w:tcPr>
            <w:tcW w:w="800" w:type="dxa"/>
            <w:shd w:val="solid" w:color="FFFFFF" w:fill="auto"/>
          </w:tcPr>
          <w:p w14:paraId="640D9222" w14:textId="4C3491A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7AC0DDF" w14:textId="17C4CBD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E9D16F4" w14:textId="351FB81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653405" w:rsidRPr="00977052">
              <w:rPr>
                <w:rFonts w:eastAsia="DengXian"/>
                <w:sz w:val="16"/>
                <w:szCs w:val="16"/>
                <w:lang w:eastAsia="zh-CN"/>
              </w:rPr>
              <w:t>34</w:t>
            </w:r>
          </w:p>
        </w:tc>
        <w:tc>
          <w:tcPr>
            <w:tcW w:w="425" w:type="dxa"/>
            <w:shd w:val="solid" w:color="FFFFFF" w:fill="auto"/>
          </w:tcPr>
          <w:p w14:paraId="0B865AB2" w14:textId="77777777" w:rsidR="001E4BF2" w:rsidRPr="00977052" w:rsidRDefault="001E4BF2" w:rsidP="001E4BF2">
            <w:pPr>
              <w:pStyle w:val="TAL"/>
              <w:rPr>
                <w:sz w:val="16"/>
                <w:szCs w:val="16"/>
              </w:rPr>
            </w:pPr>
          </w:p>
        </w:tc>
        <w:tc>
          <w:tcPr>
            <w:tcW w:w="425" w:type="dxa"/>
            <w:shd w:val="solid" w:color="FFFFFF" w:fill="auto"/>
          </w:tcPr>
          <w:p w14:paraId="3C522027" w14:textId="77777777" w:rsidR="001E4BF2" w:rsidRPr="00977052" w:rsidRDefault="001E4BF2" w:rsidP="001E4BF2">
            <w:pPr>
              <w:pStyle w:val="TAL"/>
              <w:rPr>
                <w:sz w:val="16"/>
                <w:szCs w:val="16"/>
              </w:rPr>
            </w:pPr>
          </w:p>
        </w:tc>
        <w:tc>
          <w:tcPr>
            <w:tcW w:w="425" w:type="dxa"/>
            <w:shd w:val="solid" w:color="FFFFFF" w:fill="auto"/>
          </w:tcPr>
          <w:p w14:paraId="35A84891" w14:textId="77777777" w:rsidR="001E4BF2" w:rsidRPr="00977052" w:rsidRDefault="001E4BF2" w:rsidP="001E4BF2">
            <w:pPr>
              <w:pStyle w:val="TAL"/>
              <w:rPr>
                <w:sz w:val="16"/>
                <w:szCs w:val="16"/>
              </w:rPr>
            </w:pPr>
          </w:p>
        </w:tc>
        <w:tc>
          <w:tcPr>
            <w:tcW w:w="4962" w:type="dxa"/>
            <w:shd w:val="solid" w:color="FFFFFF" w:fill="auto"/>
          </w:tcPr>
          <w:p w14:paraId="13F4B8B2" w14:textId="4B3A8AB0" w:rsidR="001E4BF2" w:rsidRPr="00977052" w:rsidRDefault="00653405" w:rsidP="001E4BF2">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45446788" w14:textId="77777777" w:rsidTr="00414AB6">
        <w:tc>
          <w:tcPr>
            <w:tcW w:w="800" w:type="dxa"/>
            <w:shd w:val="solid" w:color="FFFFFF" w:fill="auto"/>
          </w:tcPr>
          <w:p w14:paraId="2E35FCFD" w14:textId="72B51F3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83739F1" w14:textId="297AD41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9B6D00F" w14:textId="31669658"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w:t>
            </w:r>
            <w:r w:rsidR="009379C3" w:rsidRPr="00977052">
              <w:rPr>
                <w:rFonts w:eastAsia="DengXian"/>
                <w:sz w:val="16"/>
                <w:szCs w:val="16"/>
                <w:lang w:eastAsia="zh-CN"/>
              </w:rPr>
              <w:t>23</w:t>
            </w:r>
            <w:r w:rsidRPr="00977052">
              <w:rPr>
                <w:rFonts w:eastAsia="DengXian"/>
                <w:sz w:val="16"/>
                <w:szCs w:val="16"/>
                <w:lang w:eastAsia="zh-CN"/>
              </w:rPr>
              <w:t>5</w:t>
            </w:r>
          </w:p>
        </w:tc>
        <w:tc>
          <w:tcPr>
            <w:tcW w:w="425" w:type="dxa"/>
            <w:shd w:val="solid" w:color="FFFFFF" w:fill="auto"/>
          </w:tcPr>
          <w:p w14:paraId="65588C70" w14:textId="77777777" w:rsidR="001E4BF2" w:rsidRPr="00977052" w:rsidRDefault="001E4BF2" w:rsidP="001E4BF2">
            <w:pPr>
              <w:pStyle w:val="TAL"/>
              <w:rPr>
                <w:sz w:val="16"/>
                <w:szCs w:val="16"/>
              </w:rPr>
            </w:pPr>
          </w:p>
        </w:tc>
        <w:tc>
          <w:tcPr>
            <w:tcW w:w="425" w:type="dxa"/>
            <w:shd w:val="solid" w:color="FFFFFF" w:fill="auto"/>
          </w:tcPr>
          <w:p w14:paraId="11109F59" w14:textId="77777777" w:rsidR="001E4BF2" w:rsidRPr="00977052" w:rsidRDefault="001E4BF2" w:rsidP="001E4BF2">
            <w:pPr>
              <w:pStyle w:val="TAL"/>
              <w:rPr>
                <w:sz w:val="16"/>
                <w:szCs w:val="16"/>
              </w:rPr>
            </w:pPr>
          </w:p>
        </w:tc>
        <w:tc>
          <w:tcPr>
            <w:tcW w:w="425" w:type="dxa"/>
            <w:shd w:val="solid" w:color="FFFFFF" w:fill="auto"/>
          </w:tcPr>
          <w:p w14:paraId="45BDDA12" w14:textId="77777777" w:rsidR="001E4BF2" w:rsidRPr="00977052" w:rsidRDefault="001E4BF2" w:rsidP="001E4BF2">
            <w:pPr>
              <w:pStyle w:val="TAL"/>
              <w:rPr>
                <w:sz w:val="16"/>
                <w:szCs w:val="16"/>
              </w:rPr>
            </w:pPr>
          </w:p>
        </w:tc>
        <w:tc>
          <w:tcPr>
            <w:tcW w:w="4962" w:type="dxa"/>
            <w:shd w:val="solid" w:color="FFFFFF" w:fill="auto"/>
          </w:tcPr>
          <w:p w14:paraId="1F63BBFC" w14:textId="2B208B85" w:rsidR="001E4BF2" w:rsidRPr="00977052" w:rsidRDefault="009379C3" w:rsidP="001E4BF2">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7E0F1B6D" w14:textId="77777777" w:rsidTr="00414AB6">
        <w:tc>
          <w:tcPr>
            <w:tcW w:w="800" w:type="dxa"/>
            <w:shd w:val="solid" w:color="FFFFFF" w:fill="auto"/>
          </w:tcPr>
          <w:p w14:paraId="5F853806" w14:textId="596047F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31E64" w14:textId="5DB5F09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C719E7F" w14:textId="6A65F170"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B642D" w:rsidRPr="00977052">
              <w:rPr>
                <w:rFonts w:eastAsia="DengXian"/>
                <w:sz w:val="16"/>
                <w:szCs w:val="16"/>
                <w:lang w:eastAsia="zh-CN"/>
              </w:rPr>
              <w:t>36</w:t>
            </w:r>
          </w:p>
        </w:tc>
        <w:tc>
          <w:tcPr>
            <w:tcW w:w="425" w:type="dxa"/>
            <w:shd w:val="solid" w:color="FFFFFF" w:fill="auto"/>
          </w:tcPr>
          <w:p w14:paraId="4DDA4281" w14:textId="77777777" w:rsidR="001E4BF2" w:rsidRPr="00977052" w:rsidRDefault="001E4BF2" w:rsidP="001E4BF2">
            <w:pPr>
              <w:pStyle w:val="TAL"/>
              <w:rPr>
                <w:sz w:val="16"/>
                <w:szCs w:val="16"/>
              </w:rPr>
            </w:pPr>
          </w:p>
        </w:tc>
        <w:tc>
          <w:tcPr>
            <w:tcW w:w="425" w:type="dxa"/>
            <w:shd w:val="solid" w:color="FFFFFF" w:fill="auto"/>
          </w:tcPr>
          <w:p w14:paraId="49363CEF" w14:textId="77777777" w:rsidR="001E4BF2" w:rsidRPr="00977052" w:rsidRDefault="001E4BF2" w:rsidP="001E4BF2">
            <w:pPr>
              <w:pStyle w:val="TAL"/>
              <w:rPr>
                <w:sz w:val="16"/>
                <w:szCs w:val="16"/>
              </w:rPr>
            </w:pPr>
          </w:p>
        </w:tc>
        <w:tc>
          <w:tcPr>
            <w:tcW w:w="425" w:type="dxa"/>
            <w:shd w:val="solid" w:color="FFFFFF" w:fill="auto"/>
          </w:tcPr>
          <w:p w14:paraId="40CC7025" w14:textId="77777777" w:rsidR="001E4BF2" w:rsidRPr="00977052" w:rsidRDefault="001E4BF2" w:rsidP="001E4BF2">
            <w:pPr>
              <w:pStyle w:val="TAL"/>
              <w:rPr>
                <w:sz w:val="16"/>
                <w:szCs w:val="16"/>
              </w:rPr>
            </w:pPr>
          </w:p>
        </w:tc>
        <w:tc>
          <w:tcPr>
            <w:tcW w:w="4962" w:type="dxa"/>
            <w:shd w:val="solid" w:color="FFFFFF" w:fill="auto"/>
          </w:tcPr>
          <w:p w14:paraId="7DF714AD" w14:textId="2D568A3A" w:rsidR="001E4BF2" w:rsidRPr="00977052" w:rsidRDefault="002B642D" w:rsidP="001E4BF2">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4A694864" w14:textId="77777777" w:rsidTr="00414AB6">
        <w:tc>
          <w:tcPr>
            <w:tcW w:w="800" w:type="dxa"/>
            <w:shd w:val="solid" w:color="FFFFFF" w:fill="auto"/>
          </w:tcPr>
          <w:p w14:paraId="0E8CCF82" w14:textId="73F16AA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B0154F7" w14:textId="0F9486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D255E0D" w14:textId="6743948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8406E7" w:rsidRPr="00977052">
              <w:rPr>
                <w:rFonts w:eastAsia="DengXian"/>
                <w:sz w:val="16"/>
                <w:szCs w:val="16"/>
                <w:lang w:eastAsia="zh-CN"/>
              </w:rPr>
              <w:t>37</w:t>
            </w:r>
          </w:p>
        </w:tc>
        <w:tc>
          <w:tcPr>
            <w:tcW w:w="425" w:type="dxa"/>
            <w:shd w:val="solid" w:color="FFFFFF" w:fill="auto"/>
          </w:tcPr>
          <w:p w14:paraId="6D95D5C9" w14:textId="77777777" w:rsidR="001E4BF2" w:rsidRPr="00977052" w:rsidRDefault="001E4BF2" w:rsidP="001E4BF2">
            <w:pPr>
              <w:pStyle w:val="TAL"/>
              <w:rPr>
                <w:sz w:val="16"/>
                <w:szCs w:val="16"/>
              </w:rPr>
            </w:pPr>
          </w:p>
        </w:tc>
        <w:tc>
          <w:tcPr>
            <w:tcW w:w="425" w:type="dxa"/>
            <w:shd w:val="solid" w:color="FFFFFF" w:fill="auto"/>
          </w:tcPr>
          <w:p w14:paraId="283781A6" w14:textId="77777777" w:rsidR="001E4BF2" w:rsidRPr="00977052" w:rsidRDefault="001E4BF2" w:rsidP="001E4BF2">
            <w:pPr>
              <w:pStyle w:val="TAL"/>
              <w:rPr>
                <w:sz w:val="16"/>
                <w:szCs w:val="16"/>
              </w:rPr>
            </w:pPr>
          </w:p>
        </w:tc>
        <w:tc>
          <w:tcPr>
            <w:tcW w:w="425" w:type="dxa"/>
            <w:shd w:val="solid" w:color="FFFFFF" w:fill="auto"/>
          </w:tcPr>
          <w:p w14:paraId="74757A12" w14:textId="77777777" w:rsidR="001E4BF2" w:rsidRPr="00977052" w:rsidRDefault="001E4BF2" w:rsidP="001E4BF2">
            <w:pPr>
              <w:pStyle w:val="TAL"/>
              <w:rPr>
                <w:sz w:val="16"/>
                <w:szCs w:val="16"/>
              </w:rPr>
            </w:pPr>
          </w:p>
        </w:tc>
        <w:tc>
          <w:tcPr>
            <w:tcW w:w="4962" w:type="dxa"/>
            <w:shd w:val="solid" w:color="FFFFFF" w:fill="auto"/>
          </w:tcPr>
          <w:p w14:paraId="59D8EA4A" w14:textId="6FFFE7D1" w:rsidR="001E4BF2" w:rsidRPr="00977052" w:rsidRDefault="008406E7" w:rsidP="001E4BF2">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316ECF52" w14:textId="77777777" w:rsidTr="00414AB6">
        <w:tc>
          <w:tcPr>
            <w:tcW w:w="800" w:type="dxa"/>
            <w:shd w:val="solid" w:color="FFFFFF" w:fill="auto"/>
          </w:tcPr>
          <w:p w14:paraId="158B776F" w14:textId="65F70386"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27191A0" w14:textId="504F209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9EC78B8" w14:textId="6CB621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9152A8" w:rsidRPr="00977052">
              <w:rPr>
                <w:rFonts w:eastAsia="DengXian"/>
                <w:sz w:val="16"/>
                <w:szCs w:val="16"/>
                <w:lang w:eastAsia="zh-CN"/>
              </w:rPr>
              <w:t>38</w:t>
            </w:r>
          </w:p>
        </w:tc>
        <w:tc>
          <w:tcPr>
            <w:tcW w:w="425" w:type="dxa"/>
            <w:shd w:val="solid" w:color="FFFFFF" w:fill="auto"/>
          </w:tcPr>
          <w:p w14:paraId="7FE023A0" w14:textId="77777777" w:rsidR="001E4BF2" w:rsidRPr="00977052" w:rsidRDefault="001E4BF2" w:rsidP="001E4BF2">
            <w:pPr>
              <w:pStyle w:val="TAL"/>
              <w:rPr>
                <w:sz w:val="16"/>
                <w:szCs w:val="16"/>
              </w:rPr>
            </w:pPr>
          </w:p>
        </w:tc>
        <w:tc>
          <w:tcPr>
            <w:tcW w:w="425" w:type="dxa"/>
            <w:shd w:val="solid" w:color="FFFFFF" w:fill="auto"/>
          </w:tcPr>
          <w:p w14:paraId="54C3A9D5" w14:textId="77777777" w:rsidR="001E4BF2" w:rsidRPr="00977052" w:rsidRDefault="001E4BF2" w:rsidP="001E4BF2">
            <w:pPr>
              <w:pStyle w:val="TAL"/>
              <w:rPr>
                <w:sz w:val="16"/>
                <w:szCs w:val="16"/>
              </w:rPr>
            </w:pPr>
          </w:p>
        </w:tc>
        <w:tc>
          <w:tcPr>
            <w:tcW w:w="425" w:type="dxa"/>
            <w:shd w:val="solid" w:color="FFFFFF" w:fill="auto"/>
          </w:tcPr>
          <w:p w14:paraId="71574231" w14:textId="77777777" w:rsidR="001E4BF2" w:rsidRPr="00977052" w:rsidRDefault="001E4BF2" w:rsidP="001E4BF2">
            <w:pPr>
              <w:pStyle w:val="TAL"/>
              <w:rPr>
                <w:sz w:val="16"/>
                <w:szCs w:val="16"/>
              </w:rPr>
            </w:pPr>
          </w:p>
        </w:tc>
        <w:tc>
          <w:tcPr>
            <w:tcW w:w="4962" w:type="dxa"/>
            <w:shd w:val="solid" w:color="FFFFFF" w:fill="auto"/>
          </w:tcPr>
          <w:p w14:paraId="3B934EA2" w14:textId="336342E7" w:rsidR="001E4BF2" w:rsidRPr="00977052" w:rsidRDefault="009152A8" w:rsidP="001E4BF2">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6524EEFC" w14:textId="77777777" w:rsidTr="00414AB6">
        <w:tc>
          <w:tcPr>
            <w:tcW w:w="800" w:type="dxa"/>
            <w:shd w:val="solid" w:color="FFFFFF" w:fill="auto"/>
          </w:tcPr>
          <w:p w14:paraId="060764D7" w14:textId="1F07D7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4B44F8A" w14:textId="0AD13DB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745C4D40" w14:textId="1D95B50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5D3706" w:rsidRPr="00977052">
              <w:rPr>
                <w:rFonts w:eastAsia="DengXian"/>
                <w:sz w:val="16"/>
                <w:szCs w:val="16"/>
                <w:lang w:eastAsia="zh-CN"/>
              </w:rPr>
              <w:t>39</w:t>
            </w:r>
          </w:p>
        </w:tc>
        <w:tc>
          <w:tcPr>
            <w:tcW w:w="425" w:type="dxa"/>
            <w:shd w:val="solid" w:color="FFFFFF" w:fill="auto"/>
          </w:tcPr>
          <w:p w14:paraId="140C9494" w14:textId="77777777" w:rsidR="001E4BF2" w:rsidRPr="00977052" w:rsidRDefault="001E4BF2" w:rsidP="001E4BF2">
            <w:pPr>
              <w:pStyle w:val="TAL"/>
              <w:rPr>
                <w:sz w:val="16"/>
                <w:szCs w:val="16"/>
              </w:rPr>
            </w:pPr>
          </w:p>
        </w:tc>
        <w:tc>
          <w:tcPr>
            <w:tcW w:w="425" w:type="dxa"/>
            <w:shd w:val="solid" w:color="FFFFFF" w:fill="auto"/>
          </w:tcPr>
          <w:p w14:paraId="41AC9CDA" w14:textId="77777777" w:rsidR="001E4BF2" w:rsidRPr="00977052" w:rsidRDefault="001E4BF2" w:rsidP="001E4BF2">
            <w:pPr>
              <w:pStyle w:val="TAL"/>
              <w:rPr>
                <w:sz w:val="16"/>
                <w:szCs w:val="16"/>
              </w:rPr>
            </w:pPr>
          </w:p>
        </w:tc>
        <w:tc>
          <w:tcPr>
            <w:tcW w:w="425" w:type="dxa"/>
            <w:shd w:val="solid" w:color="FFFFFF" w:fill="auto"/>
          </w:tcPr>
          <w:p w14:paraId="160A1BAF" w14:textId="77777777" w:rsidR="001E4BF2" w:rsidRPr="00977052" w:rsidRDefault="001E4BF2" w:rsidP="001E4BF2">
            <w:pPr>
              <w:pStyle w:val="TAL"/>
              <w:rPr>
                <w:sz w:val="16"/>
                <w:szCs w:val="16"/>
              </w:rPr>
            </w:pPr>
          </w:p>
        </w:tc>
        <w:tc>
          <w:tcPr>
            <w:tcW w:w="4962" w:type="dxa"/>
            <w:shd w:val="solid" w:color="FFFFFF" w:fill="auto"/>
          </w:tcPr>
          <w:p w14:paraId="1CD4BCCD" w14:textId="7C20463A" w:rsidR="001E4BF2" w:rsidRPr="00977052" w:rsidRDefault="005D3706" w:rsidP="001E4BF2">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0686CEDC" w14:textId="77777777" w:rsidTr="00414AB6">
        <w:tc>
          <w:tcPr>
            <w:tcW w:w="800" w:type="dxa"/>
            <w:shd w:val="solid" w:color="FFFFFF" w:fill="auto"/>
          </w:tcPr>
          <w:p w14:paraId="7F396D7D" w14:textId="0121C4F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2A53F0" w14:textId="078D8CB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7E30969" w14:textId="002D01EC"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2E0E" w:rsidRPr="00977052">
              <w:rPr>
                <w:rFonts w:eastAsia="DengXian"/>
                <w:sz w:val="16"/>
                <w:szCs w:val="16"/>
                <w:lang w:eastAsia="zh-CN"/>
              </w:rPr>
              <w:t>40</w:t>
            </w:r>
          </w:p>
        </w:tc>
        <w:tc>
          <w:tcPr>
            <w:tcW w:w="425" w:type="dxa"/>
            <w:shd w:val="solid" w:color="FFFFFF" w:fill="auto"/>
          </w:tcPr>
          <w:p w14:paraId="6BECD835" w14:textId="77777777" w:rsidR="001E4BF2" w:rsidRPr="00977052" w:rsidRDefault="001E4BF2" w:rsidP="001E4BF2">
            <w:pPr>
              <w:pStyle w:val="TAL"/>
              <w:rPr>
                <w:sz w:val="16"/>
                <w:szCs w:val="16"/>
              </w:rPr>
            </w:pPr>
          </w:p>
        </w:tc>
        <w:tc>
          <w:tcPr>
            <w:tcW w:w="425" w:type="dxa"/>
            <w:shd w:val="solid" w:color="FFFFFF" w:fill="auto"/>
          </w:tcPr>
          <w:p w14:paraId="782F6C00" w14:textId="77777777" w:rsidR="001E4BF2" w:rsidRPr="00977052" w:rsidRDefault="001E4BF2" w:rsidP="001E4BF2">
            <w:pPr>
              <w:pStyle w:val="TAL"/>
              <w:rPr>
                <w:sz w:val="16"/>
                <w:szCs w:val="16"/>
              </w:rPr>
            </w:pPr>
          </w:p>
        </w:tc>
        <w:tc>
          <w:tcPr>
            <w:tcW w:w="425" w:type="dxa"/>
            <w:shd w:val="solid" w:color="FFFFFF" w:fill="auto"/>
          </w:tcPr>
          <w:p w14:paraId="4E4F3ADA" w14:textId="77777777" w:rsidR="001E4BF2" w:rsidRPr="00977052" w:rsidRDefault="001E4BF2" w:rsidP="001E4BF2">
            <w:pPr>
              <w:pStyle w:val="TAL"/>
              <w:rPr>
                <w:sz w:val="16"/>
                <w:szCs w:val="16"/>
              </w:rPr>
            </w:pPr>
          </w:p>
        </w:tc>
        <w:tc>
          <w:tcPr>
            <w:tcW w:w="4962" w:type="dxa"/>
            <w:shd w:val="solid" w:color="FFFFFF" w:fill="auto"/>
          </w:tcPr>
          <w:p w14:paraId="5091AAF7" w14:textId="0208DCE6" w:rsidR="001E4BF2" w:rsidRPr="00977052" w:rsidRDefault="00E72E0E" w:rsidP="001E4BF2">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59FAF8BE" w14:textId="77777777" w:rsidTr="00414AB6">
        <w:tc>
          <w:tcPr>
            <w:tcW w:w="800" w:type="dxa"/>
            <w:shd w:val="solid" w:color="FFFFFF" w:fill="auto"/>
          </w:tcPr>
          <w:p w14:paraId="460AC2D9" w14:textId="1824816D"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5E1CFAE" w14:textId="4B8602F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2E91FAC" w14:textId="388BCB6A"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E77602" w:rsidRPr="00977052">
              <w:rPr>
                <w:rFonts w:eastAsia="DengXian"/>
                <w:sz w:val="16"/>
                <w:szCs w:val="16"/>
                <w:lang w:eastAsia="zh-CN"/>
              </w:rPr>
              <w:t>41</w:t>
            </w:r>
          </w:p>
        </w:tc>
        <w:tc>
          <w:tcPr>
            <w:tcW w:w="425" w:type="dxa"/>
            <w:shd w:val="solid" w:color="FFFFFF" w:fill="auto"/>
          </w:tcPr>
          <w:p w14:paraId="2471050B" w14:textId="77777777" w:rsidR="001E4BF2" w:rsidRPr="00977052" w:rsidRDefault="001E4BF2" w:rsidP="001E4BF2">
            <w:pPr>
              <w:pStyle w:val="TAL"/>
              <w:rPr>
                <w:sz w:val="16"/>
                <w:szCs w:val="16"/>
              </w:rPr>
            </w:pPr>
          </w:p>
        </w:tc>
        <w:tc>
          <w:tcPr>
            <w:tcW w:w="425" w:type="dxa"/>
            <w:shd w:val="solid" w:color="FFFFFF" w:fill="auto"/>
          </w:tcPr>
          <w:p w14:paraId="1EDB3EA1" w14:textId="77777777" w:rsidR="001E4BF2" w:rsidRPr="00977052" w:rsidRDefault="001E4BF2" w:rsidP="001E4BF2">
            <w:pPr>
              <w:pStyle w:val="TAL"/>
              <w:rPr>
                <w:sz w:val="16"/>
                <w:szCs w:val="16"/>
              </w:rPr>
            </w:pPr>
          </w:p>
        </w:tc>
        <w:tc>
          <w:tcPr>
            <w:tcW w:w="425" w:type="dxa"/>
            <w:shd w:val="solid" w:color="FFFFFF" w:fill="auto"/>
          </w:tcPr>
          <w:p w14:paraId="5BFE72D7" w14:textId="77777777" w:rsidR="001E4BF2" w:rsidRPr="00977052" w:rsidRDefault="001E4BF2" w:rsidP="001E4BF2">
            <w:pPr>
              <w:pStyle w:val="TAL"/>
              <w:rPr>
                <w:sz w:val="16"/>
                <w:szCs w:val="16"/>
              </w:rPr>
            </w:pPr>
          </w:p>
        </w:tc>
        <w:tc>
          <w:tcPr>
            <w:tcW w:w="4962" w:type="dxa"/>
            <w:shd w:val="solid" w:color="FFFFFF" w:fill="auto"/>
          </w:tcPr>
          <w:p w14:paraId="4B887F77" w14:textId="6134CE4F" w:rsidR="001E4BF2" w:rsidRPr="00977052" w:rsidRDefault="00E77602" w:rsidP="001E4BF2">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2720C2F7" w14:textId="77777777" w:rsidTr="00414AB6">
        <w:tc>
          <w:tcPr>
            <w:tcW w:w="800" w:type="dxa"/>
            <w:shd w:val="solid" w:color="FFFFFF" w:fill="auto"/>
          </w:tcPr>
          <w:p w14:paraId="3DB2F0D2" w14:textId="2CC00277"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D8DF8" w14:textId="5D2B505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CCC293A" w14:textId="47114F4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w:t>
            </w:r>
            <w:r w:rsidR="00E4573B" w:rsidRPr="00977052">
              <w:rPr>
                <w:rFonts w:eastAsia="DengXian"/>
                <w:sz w:val="16"/>
                <w:szCs w:val="16"/>
                <w:lang w:eastAsia="zh-CN"/>
              </w:rPr>
              <w:t>4661</w:t>
            </w:r>
          </w:p>
        </w:tc>
        <w:tc>
          <w:tcPr>
            <w:tcW w:w="425" w:type="dxa"/>
            <w:shd w:val="solid" w:color="FFFFFF" w:fill="auto"/>
          </w:tcPr>
          <w:p w14:paraId="2F567083" w14:textId="77777777" w:rsidR="001E4BF2" w:rsidRPr="00977052" w:rsidRDefault="001E4BF2" w:rsidP="001E4BF2">
            <w:pPr>
              <w:pStyle w:val="TAL"/>
              <w:rPr>
                <w:sz w:val="16"/>
                <w:szCs w:val="16"/>
              </w:rPr>
            </w:pPr>
          </w:p>
        </w:tc>
        <w:tc>
          <w:tcPr>
            <w:tcW w:w="425" w:type="dxa"/>
            <w:shd w:val="solid" w:color="FFFFFF" w:fill="auto"/>
          </w:tcPr>
          <w:p w14:paraId="22270E49" w14:textId="77777777" w:rsidR="001E4BF2" w:rsidRPr="00977052" w:rsidRDefault="001E4BF2" w:rsidP="001E4BF2">
            <w:pPr>
              <w:pStyle w:val="TAL"/>
              <w:rPr>
                <w:sz w:val="16"/>
                <w:szCs w:val="16"/>
              </w:rPr>
            </w:pPr>
          </w:p>
        </w:tc>
        <w:tc>
          <w:tcPr>
            <w:tcW w:w="425" w:type="dxa"/>
            <w:shd w:val="solid" w:color="FFFFFF" w:fill="auto"/>
          </w:tcPr>
          <w:p w14:paraId="4F5BBEF1" w14:textId="77777777" w:rsidR="001E4BF2" w:rsidRPr="00977052" w:rsidRDefault="001E4BF2" w:rsidP="001E4BF2">
            <w:pPr>
              <w:pStyle w:val="TAL"/>
              <w:rPr>
                <w:sz w:val="16"/>
                <w:szCs w:val="16"/>
              </w:rPr>
            </w:pPr>
          </w:p>
        </w:tc>
        <w:tc>
          <w:tcPr>
            <w:tcW w:w="4962" w:type="dxa"/>
            <w:shd w:val="solid" w:color="FFFFFF" w:fill="auto"/>
          </w:tcPr>
          <w:p w14:paraId="0DB8F4C7" w14:textId="1439FB1C" w:rsidR="001E4BF2" w:rsidRPr="00977052" w:rsidRDefault="00E4573B" w:rsidP="001E4BF2">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4F2A3869" w14:textId="77777777" w:rsidTr="00414AB6">
        <w:tc>
          <w:tcPr>
            <w:tcW w:w="800" w:type="dxa"/>
            <w:shd w:val="solid" w:color="FFFFFF" w:fill="auto"/>
          </w:tcPr>
          <w:p w14:paraId="20278982" w14:textId="415B744E"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7D30BD5" w14:textId="6C89BC2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679A86B" w14:textId="49777AE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414C4B" w:rsidRPr="00977052">
              <w:rPr>
                <w:rFonts w:eastAsia="DengXian"/>
                <w:sz w:val="16"/>
                <w:szCs w:val="16"/>
                <w:lang w:eastAsia="zh-CN"/>
              </w:rPr>
              <w:t>42</w:t>
            </w:r>
          </w:p>
        </w:tc>
        <w:tc>
          <w:tcPr>
            <w:tcW w:w="425" w:type="dxa"/>
            <w:shd w:val="solid" w:color="FFFFFF" w:fill="auto"/>
          </w:tcPr>
          <w:p w14:paraId="643EF9FE" w14:textId="77777777" w:rsidR="001E4BF2" w:rsidRPr="00977052" w:rsidRDefault="001E4BF2" w:rsidP="001E4BF2">
            <w:pPr>
              <w:pStyle w:val="TAL"/>
              <w:rPr>
                <w:sz w:val="16"/>
                <w:szCs w:val="16"/>
              </w:rPr>
            </w:pPr>
          </w:p>
        </w:tc>
        <w:tc>
          <w:tcPr>
            <w:tcW w:w="425" w:type="dxa"/>
            <w:shd w:val="solid" w:color="FFFFFF" w:fill="auto"/>
          </w:tcPr>
          <w:p w14:paraId="5F097F68" w14:textId="77777777" w:rsidR="001E4BF2" w:rsidRPr="00977052" w:rsidRDefault="001E4BF2" w:rsidP="001E4BF2">
            <w:pPr>
              <w:pStyle w:val="TAL"/>
              <w:rPr>
                <w:sz w:val="16"/>
                <w:szCs w:val="16"/>
              </w:rPr>
            </w:pPr>
          </w:p>
        </w:tc>
        <w:tc>
          <w:tcPr>
            <w:tcW w:w="425" w:type="dxa"/>
            <w:shd w:val="solid" w:color="FFFFFF" w:fill="auto"/>
          </w:tcPr>
          <w:p w14:paraId="0A699579" w14:textId="77777777" w:rsidR="001E4BF2" w:rsidRPr="00977052" w:rsidRDefault="001E4BF2" w:rsidP="001E4BF2">
            <w:pPr>
              <w:pStyle w:val="TAL"/>
              <w:rPr>
                <w:sz w:val="16"/>
                <w:szCs w:val="16"/>
              </w:rPr>
            </w:pPr>
          </w:p>
        </w:tc>
        <w:tc>
          <w:tcPr>
            <w:tcW w:w="4962" w:type="dxa"/>
            <w:shd w:val="solid" w:color="FFFFFF" w:fill="auto"/>
          </w:tcPr>
          <w:p w14:paraId="0F97EA86" w14:textId="1E9A1B6B" w:rsidR="001E4BF2" w:rsidRPr="00977052" w:rsidRDefault="00414C4B" w:rsidP="001E4BF2">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344E350C" w14:textId="77777777" w:rsidTr="00414AB6">
        <w:tc>
          <w:tcPr>
            <w:tcW w:w="800" w:type="dxa"/>
            <w:shd w:val="solid" w:color="FFFFFF" w:fill="auto"/>
          </w:tcPr>
          <w:p w14:paraId="1F5974FB" w14:textId="612FC5C3"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5E98571" w14:textId="00C2BF8E"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2AB12C19" w14:textId="53546E6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43</w:t>
            </w:r>
          </w:p>
        </w:tc>
        <w:tc>
          <w:tcPr>
            <w:tcW w:w="425" w:type="dxa"/>
            <w:shd w:val="solid" w:color="FFFFFF" w:fill="auto"/>
          </w:tcPr>
          <w:p w14:paraId="69F59212" w14:textId="77777777" w:rsidR="001E4BF2" w:rsidRPr="00977052" w:rsidRDefault="001E4BF2" w:rsidP="001E4BF2">
            <w:pPr>
              <w:pStyle w:val="TAL"/>
              <w:rPr>
                <w:sz w:val="16"/>
                <w:szCs w:val="16"/>
              </w:rPr>
            </w:pPr>
          </w:p>
        </w:tc>
        <w:tc>
          <w:tcPr>
            <w:tcW w:w="425" w:type="dxa"/>
            <w:shd w:val="solid" w:color="FFFFFF" w:fill="auto"/>
          </w:tcPr>
          <w:p w14:paraId="0CF1B853" w14:textId="77777777" w:rsidR="001E4BF2" w:rsidRPr="00977052" w:rsidRDefault="001E4BF2" w:rsidP="001E4BF2">
            <w:pPr>
              <w:pStyle w:val="TAL"/>
              <w:rPr>
                <w:sz w:val="16"/>
                <w:szCs w:val="16"/>
              </w:rPr>
            </w:pPr>
          </w:p>
        </w:tc>
        <w:tc>
          <w:tcPr>
            <w:tcW w:w="425" w:type="dxa"/>
            <w:shd w:val="solid" w:color="FFFFFF" w:fill="auto"/>
          </w:tcPr>
          <w:p w14:paraId="3038FE54" w14:textId="77777777" w:rsidR="001E4BF2" w:rsidRPr="00977052" w:rsidRDefault="001E4BF2" w:rsidP="001E4BF2">
            <w:pPr>
              <w:pStyle w:val="TAL"/>
              <w:rPr>
                <w:sz w:val="16"/>
                <w:szCs w:val="16"/>
              </w:rPr>
            </w:pPr>
          </w:p>
        </w:tc>
        <w:tc>
          <w:tcPr>
            <w:tcW w:w="4962" w:type="dxa"/>
            <w:shd w:val="solid" w:color="FFFFFF" w:fill="auto"/>
          </w:tcPr>
          <w:p w14:paraId="15819C82" w14:textId="41A0AA57" w:rsidR="001E4BF2" w:rsidRPr="00977052" w:rsidRDefault="002257C6" w:rsidP="001E4BF2">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3EEA78C6" w14:textId="77777777" w:rsidTr="00414AB6">
        <w:tc>
          <w:tcPr>
            <w:tcW w:w="800" w:type="dxa"/>
            <w:shd w:val="solid" w:color="FFFFFF" w:fill="auto"/>
          </w:tcPr>
          <w:p w14:paraId="1078A446" w14:textId="3C106C11"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F42CC52" w14:textId="5D0E9BCB"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40A55D26" w14:textId="5DFB3A3F"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44</w:t>
            </w:r>
          </w:p>
        </w:tc>
        <w:tc>
          <w:tcPr>
            <w:tcW w:w="425" w:type="dxa"/>
            <w:shd w:val="solid" w:color="FFFFFF" w:fill="auto"/>
          </w:tcPr>
          <w:p w14:paraId="22F36248" w14:textId="77777777" w:rsidR="001E4BF2" w:rsidRPr="00977052" w:rsidRDefault="001E4BF2" w:rsidP="001E4BF2">
            <w:pPr>
              <w:pStyle w:val="TAL"/>
              <w:rPr>
                <w:sz w:val="16"/>
                <w:szCs w:val="16"/>
              </w:rPr>
            </w:pPr>
          </w:p>
        </w:tc>
        <w:tc>
          <w:tcPr>
            <w:tcW w:w="425" w:type="dxa"/>
            <w:shd w:val="solid" w:color="FFFFFF" w:fill="auto"/>
          </w:tcPr>
          <w:p w14:paraId="6E0E3813" w14:textId="77777777" w:rsidR="001E4BF2" w:rsidRPr="00977052" w:rsidRDefault="001E4BF2" w:rsidP="001E4BF2">
            <w:pPr>
              <w:pStyle w:val="TAL"/>
              <w:rPr>
                <w:sz w:val="16"/>
                <w:szCs w:val="16"/>
              </w:rPr>
            </w:pPr>
          </w:p>
        </w:tc>
        <w:tc>
          <w:tcPr>
            <w:tcW w:w="425" w:type="dxa"/>
            <w:shd w:val="solid" w:color="FFFFFF" w:fill="auto"/>
          </w:tcPr>
          <w:p w14:paraId="328A1B87" w14:textId="77777777" w:rsidR="001E4BF2" w:rsidRPr="00977052" w:rsidRDefault="001E4BF2" w:rsidP="001E4BF2">
            <w:pPr>
              <w:pStyle w:val="TAL"/>
              <w:rPr>
                <w:sz w:val="16"/>
                <w:szCs w:val="16"/>
              </w:rPr>
            </w:pPr>
          </w:p>
        </w:tc>
        <w:tc>
          <w:tcPr>
            <w:tcW w:w="4962" w:type="dxa"/>
            <w:shd w:val="solid" w:color="FFFFFF" w:fill="auto"/>
          </w:tcPr>
          <w:p w14:paraId="774ECFCC" w14:textId="61002793"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3</w:t>
            </w:r>
            <w:r w:rsidRPr="00977052">
              <w:rPr>
                <w:sz w:val="16"/>
                <w:szCs w:val="16"/>
              </w:rPr>
              <w:t xml:space="preserve"> - initial summary of solutions related to KI#</w:t>
            </w:r>
            <w:r w:rsidR="00786CD2" w:rsidRPr="00977052">
              <w:rPr>
                <w:sz w:val="16"/>
                <w:szCs w:val="16"/>
              </w:rPr>
              <w:t>3</w:t>
            </w:r>
          </w:p>
        </w:tc>
        <w:tc>
          <w:tcPr>
            <w:tcW w:w="708" w:type="dxa"/>
            <w:shd w:val="solid" w:color="FFFFFF" w:fill="auto"/>
          </w:tcPr>
          <w:p w14:paraId="2586C96F" w14:textId="4712D006"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2896D8E8" w14:textId="77777777" w:rsidTr="00414AB6">
        <w:tc>
          <w:tcPr>
            <w:tcW w:w="800" w:type="dxa"/>
            <w:shd w:val="solid" w:color="FFFFFF" w:fill="auto"/>
          </w:tcPr>
          <w:p w14:paraId="058C50C4" w14:textId="4B1E918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3030FF2" w14:textId="6EC28C0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57879F37" w14:textId="2FEB2D13"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45</w:t>
            </w:r>
          </w:p>
        </w:tc>
        <w:tc>
          <w:tcPr>
            <w:tcW w:w="425" w:type="dxa"/>
            <w:shd w:val="solid" w:color="FFFFFF" w:fill="auto"/>
          </w:tcPr>
          <w:p w14:paraId="08F3D4D4" w14:textId="77777777" w:rsidR="001E4BF2" w:rsidRPr="00977052" w:rsidRDefault="001E4BF2" w:rsidP="001E4BF2">
            <w:pPr>
              <w:pStyle w:val="TAL"/>
              <w:rPr>
                <w:sz w:val="16"/>
                <w:szCs w:val="16"/>
              </w:rPr>
            </w:pPr>
          </w:p>
        </w:tc>
        <w:tc>
          <w:tcPr>
            <w:tcW w:w="425" w:type="dxa"/>
            <w:shd w:val="solid" w:color="FFFFFF" w:fill="auto"/>
          </w:tcPr>
          <w:p w14:paraId="0D38864F" w14:textId="77777777" w:rsidR="001E4BF2" w:rsidRPr="00977052" w:rsidRDefault="001E4BF2" w:rsidP="001E4BF2">
            <w:pPr>
              <w:pStyle w:val="TAL"/>
              <w:rPr>
                <w:sz w:val="16"/>
                <w:szCs w:val="16"/>
              </w:rPr>
            </w:pPr>
          </w:p>
        </w:tc>
        <w:tc>
          <w:tcPr>
            <w:tcW w:w="425" w:type="dxa"/>
            <w:shd w:val="solid" w:color="FFFFFF" w:fill="auto"/>
          </w:tcPr>
          <w:p w14:paraId="4C854E81" w14:textId="77777777" w:rsidR="001E4BF2" w:rsidRPr="00977052" w:rsidRDefault="001E4BF2" w:rsidP="001E4BF2">
            <w:pPr>
              <w:pStyle w:val="TAL"/>
              <w:rPr>
                <w:sz w:val="16"/>
                <w:szCs w:val="16"/>
              </w:rPr>
            </w:pPr>
          </w:p>
        </w:tc>
        <w:tc>
          <w:tcPr>
            <w:tcW w:w="4962" w:type="dxa"/>
            <w:shd w:val="solid" w:color="FFFFFF" w:fill="auto"/>
          </w:tcPr>
          <w:p w14:paraId="3121817B" w14:textId="0317C2E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4</w:t>
            </w:r>
            <w:r w:rsidRPr="00977052">
              <w:rPr>
                <w:sz w:val="16"/>
                <w:szCs w:val="16"/>
              </w:rPr>
              <w:t xml:space="preserve"> - initial summary of solutions related to KI#</w:t>
            </w:r>
            <w:r w:rsidR="00786CD2" w:rsidRPr="00977052">
              <w:rPr>
                <w:sz w:val="16"/>
                <w:szCs w:val="16"/>
              </w:rPr>
              <w:t>4</w:t>
            </w:r>
          </w:p>
        </w:tc>
        <w:tc>
          <w:tcPr>
            <w:tcW w:w="708" w:type="dxa"/>
            <w:shd w:val="solid" w:color="FFFFFF" w:fill="auto"/>
          </w:tcPr>
          <w:p w14:paraId="6D71249F" w14:textId="575EE9A3"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6F19D11F" w14:textId="77777777" w:rsidTr="00414AB6">
        <w:tc>
          <w:tcPr>
            <w:tcW w:w="800" w:type="dxa"/>
            <w:shd w:val="solid" w:color="FFFFFF" w:fill="auto"/>
          </w:tcPr>
          <w:p w14:paraId="556A7EDE" w14:textId="3EDA6DAC"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191EFB9" w14:textId="5CAE30B5"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06A68DB0" w14:textId="4FE46771"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46</w:t>
            </w:r>
          </w:p>
        </w:tc>
        <w:tc>
          <w:tcPr>
            <w:tcW w:w="425" w:type="dxa"/>
            <w:shd w:val="solid" w:color="FFFFFF" w:fill="auto"/>
          </w:tcPr>
          <w:p w14:paraId="3E96479E" w14:textId="77777777" w:rsidR="001E4BF2" w:rsidRPr="00977052" w:rsidRDefault="001E4BF2" w:rsidP="001E4BF2">
            <w:pPr>
              <w:pStyle w:val="TAL"/>
              <w:rPr>
                <w:sz w:val="16"/>
                <w:szCs w:val="16"/>
              </w:rPr>
            </w:pPr>
          </w:p>
        </w:tc>
        <w:tc>
          <w:tcPr>
            <w:tcW w:w="425" w:type="dxa"/>
            <w:shd w:val="solid" w:color="FFFFFF" w:fill="auto"/>
          </w:tcPr>
          <w:p w14:paraId="26465875" w14:textId="77777777" w:rsidR="001E4BF2" w:rsidRPr="00977052" w:rsidRDefault="001E4BF2" w:rsidP="001E4BF2">
            <w:pPr>
              <w:pStyle w:val="TAL"/>
              <w:rPr>
                <w:sz w:val="16"/>
                <w:szCs w:val="16"/>
              </w:rPr>
            </w:pPr>
          </w:p>
        </w:tc>
        <w:tc>
          <w:tcPr>
            <w:tcW w:w="425" w:type="dxa"/>
            <w:shd w:val="solid" w:color="FFFFFF" w:fill="auto"/>
          </w:tcPr>
          <w:p w14:paraId="73BC5518" w14:textId="77777777" w:rsidR="001E4BF2" w:rsidRPr="00977052" w:rsidRDefault="001E4BF2" w:rsidP="001E4BF2">
            <w:pPr>
              <w:pStyle w:val="TAL"/>
              <w:rPr>
                <w:sz w:val="16"/>
                <w:szCs w:val="16"/>
              </w:rPr>
            </w:pPr>
          </w:p>
        </w:tc>
        <w:tc>
          <w:tcPr>
            <w:tcW w:w="4962" w:type="dxa"/>
            <w:shd w:val="solid" w:color="FFFFFF" w:fill="auto"/>
          </w:tcPr>
          <w:p w14:paraId="1B197CB2" w14:textId="5DF6623A"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5</w:t>
            </w:r>
            <w:r w:rsidRPr="00977052">
              <w:rPr>
                <w:sz w:val="16"/>
                <w:szCs w:val="16"/>
              </w:rPr>
              <w:t xml:space="preserve"> - initial summary of solutions related to KI#</w:t>
            </w:r>
            <w:r w:rsidR="00786CD2" w:rsidRPr="00977052">
              <w:rPr>
                <w:sz w:val="16"/>
                <w:szCs w:val="16"/>
              </w:rPr>
              <w:t>5</w:t>
            </w:r>
          </w:p>
        </w:tc>
        <w:tc>
          <w:tcPr>
            <w:tcW w:w="708" w:type="dxa"/>
            <w:shd w:val="solid" w:color="FFFFFF" w:fill="auto"/>
          </w:tcPr>
          <w:p w14:paraId="3BD17F9F" w14:textId="410CA4B7"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783F304A" w14:textId="77777777" w:rsidTr="00414AB6">
        <w:tc>
          <w:tcPr>
            <w:tcW w:w="800" w:type="dxa"/>
            <w:shd w:val="solid" w:color="FFFFFF" w:fill="auto"/>
          </w:tcPr>
          <w:p w14:paraId="64506859" w14:textId="4222C985"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BC01D8F" w14:textId="4B99D34D"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143AE120" w14:textId="32A02534"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47</w:t>
            </w:r>
          </w:p>
        </w:tc>
        <w:tc>
          <w:tcPr>
            <w:tcW w:w="425" w:type="dxa"/>
            <w:shd w:val="solid" w:color="FFFFFF" w:fill="auto"/>
          </w:tcPr>
          <w:p w14:paraId="31DB4AF0" w14:textId="77777777" w:rsidR="001E4BF2" w:rsidRPr="00977052" w:rsidRDefault="001E4BF2" w:rsidP="001E4BF2">
            <w:pPr>
              <w:pStyle w:val="TAL"/>
              <w:rPr>
                <w:sz w:val="16"/>
                <w:szCs w:val="16"/>
              </w:rPr>
            </w:pPr>
          </w:p>
        </w:tc>
        <w:tc>
          <w:tcPr>
            <w:tcW w:w="425" w:type="dxa"/>
            <w:shd w:val="solid" w:color="FFFFFF" w:fill="auto"/>
          </w:tcPr>
          <w:p w14:paraId="44D6A983" w14:textId="77777777" w:rsidR="001E4BF2" w:rsidRPr="00977052" w:rsidRDefault="001E4BF2" w:rsidP="001E4BF2">
            <w:pPr>
              <w:pStyle w:val="TAL"/>
              <w:rPr>
                <w:sz w:val="16"/>
                <w:szCs w:val="16"/>
              </w:rPr>
            </w:pPr>
          </w:p>
        </w:tc>
        <w:tc>
          <w:tcPr>
            <w:tcW w:w="425" w:type="dxa"/>
            <w:shd w:val="solid" w:color="FFFFFF" w:fill="auto"/>
          </w:tcPr>
          <w:p w14:paraId="7A31D5A3" w14:textId="77777777" w:rsidR="001E4BF2" w:rsidRPr="00977052" w:rsidRDefault="001E4BF2" w:rsidP="001E4BF2">
            <w:pPr>
              <w:pStyle w:val="TAL"/>
              <w:rPr>
                <w:sz w:val="16"/>
                <w:szCs w:val="16"/>
              </w:rPr>
            </w:pPr>
          </w:p>
        </w:tc>
        <w:tc>
          <w:tcPr>
            <w:tcW w:w="4962" w:type="dxa"/>
            <w:shd w:val="solid" w:color="FFFFFF" w:fill="auto"/>
          </w:tcPr>
          <w:p w14:paraId="64DDC041" w14:textId="2A97EDFE"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6</w:t>
            </w:r>
            <w:r w:rsidRPr="00977052">
              <w:rPr>
                <w:sz w:val="16"/>
                <w:szCs w:val="16"/>
              </w:rPr>
              <w:t xml:space="preserve"> - initial summary of solutions related to KI#</w:t>
            </w:r>
            <w:r w:rsidR="00786CD2" w:rsidRPr="00977052">
              <w:rPr>
                <w:sz w:val="16"/>
                <w:szCs w:val="16"/>
              </w:rPr>
              <w:t>6</w:t>
            </w:r>
          </w:p>
        </w:tc>
        <w:tc>
          <w:tcPr>
            <w:tcW w:w="708" w:type="dxa"/>
            <w:shd w:val="solid" w:color="FFFFFF" w:fill="auto"/>
          </w:tcPr>
          <w:p w14:paraId="2A256923" w14:textId="646AFEC8"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r w:rsidR="001E4BF2" w:rsidRPr="00977052" w14:paraId="0F5C7CA6" w14:textId="77777777" w:rsidTr="00414AB6">
        <w:tc>
          <w:tcPr>
            <w:tcW w:w="800" w:type="dxa"/>
            <w:shd w:val="solid" w:color="FFFFFF" w:fill="auto"/>
          </w:tcPr>
          <w:p w14:paraId="4687AA1E" w14:textId="311BF1EB" w:rsidR="001E4BF2" w:rsidRPr="00977052" w:rsidRDefault="001E4BF2" w:rsidP="001E4BF2">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961378" w14:textId="181C9419" w:rsidR="001E4BF2" w:rsidRPr="00977052" w:rsidRDefault="001E4BF2" w:rsidP="001E4BF2">
            <w:pPr>
              <w:pStyle w:val="TAL"/>
              <w:rPr>
                <w:rFonts w:eastAsia="DengXian"/>
                <w:sz w:val="16"/>
                <w:szCs w:val="16"/>
                <w:lang w:eastAsia="zh-CN"/>
              </w:rPr>
            </w:pPr>
            <w:r w:rsidRPr="00977052">
              <w:rPr>
                <w:rFonts w:eastAsia="DengXian"/>
                <w:sz w:val="16"/>
                <w:szCs w:val="16"/>
                <w:lang w:eastAsia="zh-CN"/>
              </w:rPr>
              <w:t>SA2#151e</w:t>
            </w:r>
          </w:p>
        </w:tc>
        <w:tc>
          <w:tcPr>
            <w:tcW w:w="993" w:type="dxa"/>
            <w:shd w:val="solid" w:color="FFFFFF" w:fill="auto"/>
          </w:tcPr>
          <w:p w14:paraId="6175C2E0" w14:textId="02AD4517" w:rsidR="001E4BF2" w:rsidRPr="00977052" w:rsidRDefault="001E4BF2" w:rsidP="001E4BF2">
            <w:pPr>
              <w:pStyle w:val="TAL"/>
              <w:rPr>
                <w:rFonts w:eastAsia="DengXian"/>
                <w:sz w:val="16"/>
                <w:szCs w:val="16"/>
                <w:lang w:eastAsia="zh-CN"/>
              </w:rPr>
            </w:pPr>
            <w:r w:rsidRPr="00977052">
              <w:rPr>
                <w:rFonts w:eastAsia="DengXian"/>
                <w:sz w:val="16"/>
                <w:szCs w:val="16"/>
                <w:lang w:eastAsia="zh-CN"/>
              </w:rPr>
              <w:t>S2-22052</w:t>
            </w:r>
            <w:r w:rsidR="002257C6" w:rsidRPr="00977052">
              <w:rPr>
                <w:rFonts w:eastAsia="DengXian"/>
                <w:sz w:val="16"/>
                <w:szCs w:val="16"/>
                <w:lang w:eastAsia="zh-CN"/>
              </w:rPr>
              <w:t>48</w:t>
            </w:r>
          </w:p>
        </w:tc>
        <w:tc>
          <w:tcPr>
            <w:tcW w:w="425" w:type="dxa"/>
            <w:shd w:val="solid" w:color="FFFFFF" w:fill="auto"/>
          </w:tcPr>
          <w:p w14:paraId="7DC1F4DF" w14:textId="77777777" w:rsidR="001E4BF2" w:rsidRPr="00977052" w:rsidRDefault="001E4BF2" w:rsidP="001E4BF2">
            <w:pPr>
              <w:pStyle w:val="TAL"/>
              <w:rPr>
                <w:sz w:val="16"/>
                <w:szCs w:val="16"/>
              </w:rPr>
            </w:pPr>
          </w:p>
        </w:tc>
        <w:tc>
          <w:tcPr>
            <w:tcW w:w="425" w:type="dxa"/>
            <w:shd w:val="solid" w:color="FFFFFF" w:fill="auto"/>
          </w:tcPr>
          <w:p w14:paraId="14DC05A0" w14:textId="77777777" w:rsidR="001E4BF2" w:rsidRPr="00977052" w:rsidRDefault="001E4BF2" w:rsidP="001E4BF2">
            <w:pPr>
              <w:pStyle w:val="TAL"/>
              <w:rPr>
                <w:sz w:val="16"/>
                <w:szCs w:val="16"/>
              </w:rPr>
            </w:pPr>
          </w:p>
        </w:tc>
        <w:tc>
          <w:tcPr>
            <w:tcW w:w="425" w:type="dxa"/>
            <w:shd w:val="solid" w:color="FFFFFF" w:fill="auto"/>
          </w:tcPr>
          <w:p w14:paraId="57D09348" w14:textId="77777777" w:rsidR="001E4BF2" w:rsidRPr="00977052" w:rsidRDefault="001E4BF2" w:rsidP="001E4BF2">
            <w:pPr>
              <w:pStyle w:val="TAL"/>
              <w:rPr>
                <w:sz w:val="16"/>
                <w:szCs w:val="16"/>
              </w:rPr>
            </w:pPr>
          </w:p>
        </w:tc>
        <w:tc>
          <w:tcPr>
            <w:tcW w:w="4962" w:type="dxa"/>
            <w:shd w:val="solid" w:color="FFFFFF" w:fill="auto"/>
          </w:tcPr>
          <w:p w14:paraId="77AF07EC" w14:textId="0090A518" w:rsidR="001E4BF2" w:rsidRPr="00977052" w:rsidRDefault="007065F9" w:rsidP="001E4BF2">
            <w:pPr>
              <w:pStyle w:val="TAL"/>
              <w:rPr>
                <w:sz w:val="16"/>
                <w:szCs w:val="16"/>
              </w:rPr>
            </w:pPr>
            <w:r w:rsidRPr="00977052">
              <w:rPr>
                <w:sz w:val="16"/>
                <w:szCs w:val="16"/>
              </w:rPr>
              <w:t>Initial evaluation on Key Issue #</w:t>
            </w:r>
            <w:r w:rsidR="00786CD2" w:rsidRPr="00977052">
              <w:rPr>
                <w:sz w:val="16"/>
                <w:szCs w:val="16"/>
              </w:rPr>
              <w:t>7</w:t>
            </w:r>
            <w:r w:rsidRPr="00977052">
              <w:rPr>
                <w:sz w:val="16"/>
                <w:szCs w:val="16"/>
              </w:rPr>
              <w:t xml:space="preserve"> - initial summary of solutions related to KI#</w:t>
            </w:r>
            <w:r w:rsidR="00786CD2" w:rsidRPr="00977052">
              <w:rPr>
                <w:sz w:val="16"/>
                <w:szCs w:val="16"/>
              </w:rPr>
              <w:t>7</w:t>
            </w:r>
          </w:p>
        </w:tc>
        <w:tc>
          <w:tcPr>
            <w:tcW w:w="708" w:type="dxa"/>
            <w:shd w:val="solid" w:color="FFFFFF" w:fill="auto"/>
          </w:tcPr>
          <w:p w14:paraId="10CFCF9D" w14:textId="382315B4" w:rsidR="001E4BF2" w:rsidRPr="00977052" w:rsidRDefault="002675B4" w:rsidP="001E4BF2">
            <w:pPr>
              <w:pStyle w:val="TAL"/>
              <w:rPr>
                <w:rFonts w:eastAsia="DengXian"/>
                <w:sz w:val="16"/>
                <w:szCs w:val="16"/>
                <w:lang w:eastAsia="zh-CN"/>
              </w:rPr>
            </w:pPr>
            <w:r w:rsidRPr="00977052">
              <w:rPr>
                <w:rFonts w:eastAsia="DengXian"/>
                <w:sz w:val="16"/>
                <w:szCs w:val="16"/>
                <w:lang w:eastAsia="zh-CN"/>
              </w:rPr>
              <w:t>0.3.0</w:t>
            </w:r>
          </w:p>
        </w:tc>
      </w:tr>
    </w:tbl>
    <w:p w14:paraId="6BA8C2E7" w14:textId="77777777" w:rsidR="003C3971" w:rsidRPr="00977052" w:rsidRDefault="003C3971" w:rsidP="003C3971"/>
    <w:sectPr w:rsidR="003C3971" w:rsidRPr="00977052">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7ACBD" w14:textId="77777777" w:rsidR="00A912A1" w:rsidRDefault="00A912A1">
      <w:r>
        <w:separator/>
      </w:r>
    </w:p>
  </w:endnote>
  <w:endnote w:type="continuationSeparator" w:id="0">
    <w:p w14:paraId="3FD2646C" w14:textId="77777777" w:rsidR="00A912A1" w:rsidRDefault="00A912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536B7B" w:rsidRPr="003A2C78" w:rsidRDefault="00536B7B" w:rsidP="003A2C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536B7B" w:rsidRPr="003A2C78" w:rsidRDefault="00536B7B" w:rsidP="003A2C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36B7B" w:rsidRPr="003A2C78" w:rsidRDefault="00536B7B" w:rsidP="003A2C78">
    <w:pPr>
      <w:jc w:val="center"/>
      <w:rPr>
        <w:rFonts w:ascii="Arial" w:hAnsi="Arial" w:cs="Arial"/>
        <w:b/>
        <w:i/>
      </w:rPr>
    </w:pPr>
    <w:r w:rsidRPr="003A2C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50FAA" w14:textId="77777777" w:rsidR="00A912A1" w:rsidRDefault="00A912A1">
      <w:r>
        <w:separator/>
      </w:r>
    </w:p>
  </w:footnote>
  <w:footnote w:type="continuationSeparator" w:id="0">
    <w:p w14:paraId="0306D3A7" w14:textId="77777777" w:rsidR="00A912A1" w:rsidRDefault="00A912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DCEA13" w:rsidR="00536B7B" w:rsidRDefault="00536B7B">
    <w:pPr>
      <w:framePr w:h="284" w:hRule="exact" w:wrap="around" w:vAnchor="text" w:hAnchor="margin" w:xAlign="right" w:y="1"/>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STYLEREF ZA </w:instrText>
    </w:r>
    <w:r w:rsidRPr="003A2C78">
      <w:rPr>
        <w:rFonts w:ascii="Arial" w:hAnsi="Arial" w:cs="Arial"/>
        <w:b/>
        <w:szCs w:val="18"/>
      </w:rPr>
      <w:fldChar w:fldCharType="separate"/>
    </w:r>
    <w:r w:rsidR="00241FFB">
      <w:rPr>
        <w:rFonts w:ascii="Arial" w:hAnsi="Arial" w:cs="Arial"/>
        <w:b/>
        <w:noProof/>
        <w:szCs w:val="18"/>
      </w:rPr>
      <w:t>3GPP TR 23.700-88 V0.3.0 (2022-05)</w:t>
    </w:r>
    <w:r w:rsidRPr="003A2C78">
      <w:rPr>
        <w:rFonts w:ascii="Arial" w:hAnsi="Arial" w:cs="Arial"/>
        <w:b/>
        <w:szCs w:val="18"/>
      </w:rPr>
      <w:fldChar w:fldCharType="end"/>
    </w:r>
  </w:p>
  <w:p w14:paraId="7A6BC72E" w14:textId="77777777" w:rsidR="00536B7B" w:rsidRDefault="00536B7B">
    <w:pPr>
      <w:framePr w:h="284" w:hRule="exact" w:wrap="around" w:vAnchor="text" w:hAnchor="margin" w:xAlign="center" w:y="7"/>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PAGE </w:instrText>
    </w:r>
    <w:r w:rsidRPr="003A2C78">
      <w:rPr>
        <w:rFonts w:ascii="Arial" w:hAnsi="Arial" w:cs="Arial"/>
        <w:b/>
        <w:szCs w:val="18"/>
      </w:rPr>
      <w:fldChar w:fldCharType="separate"/>
    </w:r>
    <w:r w:rsidRPr="003A2C78">
      <w:rPr>
        <w:rFonts w:ascii="Arial" w:hAnsi="Arial" w:cs="Arial"/>
        <w:b/>
        <w:noProof/>
        <w:szCs w:val="18"/>
      </w:rPr>
      <w:t>10</w:t>
    </w:r>
    <w:r w:rsidRPr="003A2C78">
      <w:rPr>
        <w:rFonts w:ascii="Arial" w:hAnsi="Arial" w:cs="Arial"/>
        <w:b/>
        <w:szCs w:val="18"/>
      </w:rPr>
      <w:fldChar w:fldCharType="end"/>
    </w:r>
  </w:p>
  <w:p w14:paraId="13C538E8" w14:textId="3D9EFB50" w:rsidR="00536B7B" w:rsidRDefault="00536B7B">
    <w:pPr>
      <w:framePr w:h="284" w:hRule="exact" w:wrap="around" w:vAnchor="text" w:hAnchor="margin" w:y="7"/>
      <w:rPr>
        <w:rFonts w:ascii="Arial" w:hAnsi="Arial" w:cs="Arial"/>
        <w:b/>
        <w:sz w:val="18"/>
        <w:szCs w:val="18"/>
      </w:rPr>
    </w:pPr>
    <w:r w:rsidRPr="003A2C78">
      <w:rPr>
        <w:rFonts w:ascii="Arial" w:hAnsi="Arial" w:cs="Arial"/>
        <w:b/>
        <w:szCs w:val="18"/>
      </w:rPr>
      <w:fldChar w:fldCharType="begin"/>
    </w:r>
    <w:r w:rsidRPr="003A2C78">
      <w:rPr>
        <w:rFonts w:ascii="Arial" w:hAnsi="Arial" w:cs="Arial"/>
        <w:b/>
        <w:szCs w:val="18"/>
      </w:rPr>
      <w:instrText xml:space="preserve"> STYLEREF ZGSM </w:instrText>
    </w:r>
    <w:r w:rsidRPr="003A2C78">
      <w:rPr>
        <w:rFonts w:ascii="Arial" w:hAnsi="Arial" w:cs="Arial"/>
        <w:b/>
        <w:szCs w:val="18"/>
      </w:rPr>
      <w:fldChar w:fldCharType="separate"/>
    </w:r>
    <w:r w:rsidR="00241FFB">
      <w:rPr>
        <w:rFonts w:ascii="Arial" w:hAnsi="Arial" w:cs="Arial"/>
        <w:b/>
        <w:noProof/>
        <w:szCs w:val="18"/>
      </w:rPr>
      <w:t>Release 18</w:t>
    </w:r>
    <w:r w:rsidRPr="003A2C78">
      <w:rPr>
        <w:rFonts w:ascii="Arial" w:hAnsi="Arial" w:cs="Arial"/>
        <w:b/>
        <w:szCs w:val="18"/>
      </w:rPr>
      <w:fldChar w:fldCharType="end"/>
    </w:r>
  </w:p>
  <w:p w14:paraId="1024E63D" w14:textId="77777777" w:rsidR="00536B7B" w:rsidRDefault="00536B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num w:numId="1">
    <w:abstractNumId w:val="15"/>
  </w:num>
  <w:num w:numId="2">
    <w:abstractNumId w:val="12"/>
  </w:num>
  <w:num w:numId="3">
    <w:abstractNumId w:val="14"/>
  </w:num>
  <w:num w:numId="4">
    <w:abstractNumId w:val="13"/>
  </w:num>
  <w:num w:numId="5">
    <w:abstractNumId w:val="11"/>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A47"/>
    <w:rsid w:val="00006D1B"/>
    <w:rsid w:val="00010E8E"/>
    <w:rsid w:val="000143D6"/>
    <w:rsid w:val="00015DC9"/>
    <w:rsid w:val="00023755"/>
    <w:rsid w:val="00023FC6"/>
    <w:rsid w:val="00025C60"/>
    <w:rsid w:val="00025CD9"/>
    <w:rsid w:val="00031505"/>
    <w:rsid w:val="0003290A"/>
    <w:rsid w:val="00032D4C"/>
    <w:rsid w:val="00033397"/>
    <w:rsid w:val="00035E91"/>
    <w:rsid w:val="00036537"/>
    <w:rsid w:val="00036B65"/>
    <w:rsid w:val="000378B1"/>
    <w:rsid w:val="000379BA"/>
    <w:rsid w:val="00040095"/>
    <w:rsid w:val="0004347B"/>
    <w:rsid w:val="000442E2"/>
    <w:rsid w:val="00050694"/>
    <w:rsid w:val="00051834"/>
    <w:rsid w:val="000526CE"/>
    <w:rsid w:val="00052B37"/>
    <w:rsid w:val="00054A22"/>
    <w:rsid w:val="00061980"/>
    <w:rsid w:val="00062023"/>
    <w:rsid w:val="00062522"/>
    <w:rsid w:val="0006480B"/>
    <w:rsid w:val="000655A6"/>
    <w:rsid w:val="000717E7"/>
    <w:rsid w:val="000726CF"/>
    <w:rsid w:val="00073DD0"/>
    <w:rsid w:val="00076F2C"/>
    <w:rsid w:val="00077DAC"/>
    <w:rsid w:val="00080512"/>
    <w:rsid w:val="00081042"/>
    <w:rsid w:val="000836A5"/>
    <w:rsid w:val="00083E37"/>
    <w:rsid w:val="00085B89"/>
    <w:rsid w:val="00086706"/>
    <w:rsid w:val="00086CD1"/>
    <w:rsid w:val="000871FB"/>
    <w:rsid w:val="00087DEC"/>
    <w:rsid w:val="000977BF"/>
    <w:rsid w:val="00097B2F"/>
    <w:rsid w:val="000A3091"/>
    <w:rsid w:val="000A3787"/>
    <w:rsid w:val="000A3BD0"/>
    <w:rsid w:val="000A5808"/>
    <w:rsid w:val="000B0356"/>
    <w:rsid w:val="000B176F"/>
    <w:rsid w:val="000B3E03"/>
    <w:rsid w:val="000B3F5A"/>
    <w:rsid w:val="000B58CC"/>
    <w:rsid w:val="000B5EE6"/>
    <w:rsid w:val="000B61C5"/>
    <w:rsid w:val="000B62A3"/>
    <w:rsid w:val="000B68C5"/>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58AB"/>
    <w:rsid w:val="000D7AFB"/>
    <w:rsid w:val="000E0408"/>
    <w:rsid w:val="000E1875"/>
    <w:rsid w:val="000E1BD5"/>
    <w:rsid w:val="000E445F"/>
    <w:rsid w:val="000E69C7"/>
    <w:rsid w:val="000E7713"/>
    <w:rsid w:val="000F06F2"/>
    <w:rsid w:val="000F09BF"/>
    <w:rsid w:val="000F1D32"/>
    <w:rsid w:val="000F2179"/>
    <w:rsid w:val="000F2E94"/>
    <w:rsid w:val="000F53B0"/>
    <w:rsid w:val="0010074F"/>
    <w:rsid w:val="001015F3"/>
    <w:rsid w:val="001027A8"/>
    <w:rsid w:val="001029D3"/>
    <w:rsid w:val="00103EAD"/>
    <w:rsid w:val="0010602E"/>
    <w:rsid w:val="00106AE9"/>
    <w:rsid w:val="00107660"/>
    <w:rsid w:val="00111E7D"/>
    <w:rsid w:val="00112532"/>
    <w:rsid w:val="001140C3"/>
    <w:rsid w:val="00114997"/>
    <w:rsid w:val="0011544E"/>
    <w:rsid w:val="00116D15"/>
    <w:rsid w:val="0011776B"/>
    <w:rsid w:val="00121082"/>
    <w:rsid w:val="0012733D"/>
    <w:rsid w:val="00127B4A"/>
    <w:rsid w:val="00130176"/>
    <w:rsid w:val="001303D8"/>
    <w:rsid w:val="00131CF8"/>
    <w:rsid w:val="001322EC"/>
    <w:rsid w:val="001325EE"/>
    <w:rsid w:val="00132A05"/>
    <w:rsid w:val="00132B77"/>
    <w:rsid w:val="00133525"/>
    <w:rsid w:val="00136AD9"/>
    <w:rsid w:val="0014147F"/>
    <w:rsid w:val="00141592"/>
    <w:rsid w:val="00141CD0"/>
    <w:rsid w:val="00144D32"/>
    <w:rsid w:val="00144F6F"/>
    <w:rsid w:val="00150347"/>
    <w:rsid w:val="0015041B"/>
    <w:rsid w:val="00151964"/>
    <w:rsid w:val="00151C12"/>
    <w:rsid w:val="0015419F"/>
    <w:rsid w:val="0015559B"/>
    <w:rsid w:val="00155BA3"/>
    <w:rsid w:val="00155E20"/>
    <w:rsid w:val="00157D07"/>
    <w:rsid w:val="00160425"/>
    <w:rsid w:val="0016177D"/>
    <w:rsid w:val="001630CF"/>
    <w:rsid w:val="00164577"/>
    <w:rsid w:val="00165054"/>
    <w:rsid w:val="001652AF"/>
    <w:rsid w:val="0017139E"/>
    <w:rsid w:val="00171833"/>
    <w:rsid w:val="00171923"/>
    <w:rsid w:val="0017287D"/>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46D7"/>
    <w:rsid w:val="001A05D8"/>
    <w:rsid w:val="001A105E"/>
    <w:rsid w:val="001A2D0A"/>
    <w:rsid w:val="001A3089"/>
    <w:rsid w:val="001A4C12"/>
    <w:rsid w:val="001A4C42"/>
    <w:rsid w:val="001A6C72"/>
    <w:rsid w:val="001A7420"/>
    <w:rsid w:val="001A7E69"/>
    <w:rsid w:val="001B1655"/>
    <w:rsid w:val="001B2E1B"/>
    <w:rsid w:val="001B4B0E"/>
    <w:rsid w:val="001B55D0"/>
    <w:rsid w:val="001B628C"/>
    <w:rsid w:val="001B6637"/>
    <w:rsid w:val="001C12AA"/>
    <w:rsid w:val="001C21C3"/>
    <w:rsid w:val="001C4F00"/>
    <w:rsid w:val="001C5A70"/>
    <w:rsid w:val="001C5BF8"/>
    <w:rsid w:val="001C6AAC"/>
    <w:rsid w:val="001D02C2"/>
    <w:rsid w:val="001D0E06"/>
    <w:rsid w:val="001D6C37"/>
    <w:rsid w:val="001D701C"/>
    <w:rsid w:val="001E1338"/>
    <w:rsid w:val="001E2022"/>
    <w:rsid w:val="001E4BF2"/>
    <w:rsid w:val="001E7B8C"/>
    <w:rsid w:val="001F0C1D"/>
    <w:rsid w:val="001F1132"/>
    <w:rsid w:val="001F168B"/>
    <w:rsid w:val="001F1949"/>
    <w:rsid w:val="001F1F80"/>
    <w:rsid w:val="001F4D12"/>
    <w:rsid w:val="001F50AA"/>
    <w:rsid w:val="00200B52"/>
    <w:rsid w:val="00210750"/>
    <w:rsid w:val="00210D78"/>
    <w:rsid w:val="002130E8"/>
    <w:rsid w:val="0021382A"/>
    <w:rsid w:val="00214269"/>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345"/>
    <w:rsid w:val="00241A68"/>
    <w:rsid w:val="00241FFB"/>
    <w:rsid w:val="00242C41"/>
    <w:rsid w:val="00242FC8"/>
    <w:rsid w:val="0024572F"/>
    <w:rsid w:val="00245FBC"/>
    <w:rsid w:val="002516CC"/>
    <w:rsid w:val="00257391"/>
    <w:rsid w:val="00257705"/>
    <w:rsid w:val="00263572"/>
    <w:rsid w:val="002644CF"/>
    <w:rsid w:val="00264521"/>
    <w:rsid w:val="00265420"/>
    <w:rsid w:val="002675B4"/>
    <w:rsid w:val="002675F0"/>
    <w:rsid w:val="00270B59"/>
    <w:rsid w:val="00273915"/>
    <w:rsid w:val="00273D25"/>
    <w:rsid w:val="00274FE8"/>
    <w:rsid w:val="002760EE"/>
    <w:rsid w:val="00277694"/>
    <w:rsid w:val="00280B5B"/>
    <w:rsid w:val="002810F1"/>
    <w:rsid w:val="002811B6"/>
    <w:rsid w:val="0028264C"/>
    <w:rsid w:val="002840B8"/>
    <w:rsid w:val="002845E0"/>
    <w:rsid w:val="002849BB"/>
    <w:rsid w:val="0028719D"/>
    <w:rsid w:val="00287AB5"/>
    <w:rsid w:val="00291195"/>
    <w:rsid w:val="0029162B"/>
    <w:rsid w:val="00291908"/>
    <w:rsid w:val="002920F8"/>
    <w:rsid w:val="002A14D5"/>
    <w:rsid w:val="002A4102"/>
    <w:rsid w:val="002A4753"/>
    <w:rsid w:val="002A549A"/>
    <w:rsid w:val="002A5A96"/>
    <w:rsid w:val="002A6B59"/>
    <w:rsid w:val="002B0035"/>
    <w:rsid w:val="002B26BF"/>
    <w:rsid w:val="002B3628"/>
    <w:rsid w:val="002B38FA"/>
    <w:rsid w:val="002B424F"/>
    <w:rsid w:val="002B6339"/>
    <w:rsid w:val="002B642D"/>
    <w:rsid w:val="002C10E4"/>
    <w:rsid w:val="002C3C42"/>
    <w:rsid w:val="002C5947"/>
    <w:rsid w:val="002C6213"/>
    <w:rsid w:val="002C7048"/>
    <w:rsid w:val="002D0C04"/>
    <w:rsid w:val="002D1479"/>
    <w:rsid w:val="002D1E68"/>
    <w:rsid w:val="002D2387"/>
    <w:rsid w:val="002D58D4"/>
    <w:rsid w:val="002D6292"/>
    <w:rsid w:val="002E00EE"/>
    <w:rsid w:val="002E2067"/>
    <w:rsid w:val="002E22A8"/>
    <w:rsid w:val="002E2D09"/>
    <w:rsid w:val="002E35B1"/>
    <w:rsid w:val="002E4882"/>
    <w:rsid w:val="002F0734"/>
    <w:rsid w:val="002F083E"/>
    <w:rsid w:val="002F13D7"/>
    <w:rsid w:val="002F1F7C"/>
    <w:rsid w:val="002F29CF"/>
    <w:rsid w:val="002F3135"/>
    <w:rsid w:val="002F34F1"/>
    <w:rsid w:val="002F3817"/>
    <w:rsid w:val="002F3F8A"/>
    <w:rsid w:val="002F404A"/>
    <w:rsid w:val="002F4198"/>
    <w:rsid w:val="002F512C"/>
    <w:rsid w:val="002F6BEC"/>
    <w:rsid w:val="002F6C30"/>
    <w:rsid w:val="00300686"/>
    <w:rsid w:val="0030085D"/>
    <w:rsid w:val="0030153E"/>
    <w:rsid w:val="0030248C"/>
    <w:rsid w:val="00303B14"/>
    <w:rsid w:val="00305A98"/>
    <w:rsid w:val="00305F92"/>
    <w:rsid w:val="003064EE"/>
    <w:rsid w:val="00306C7A"/>
    <w:rsid w:val="003117AA"/>
    <w:rsid w:val="00311F72"/>
    <w:rsid w:val="00313BED"/>
    <w:rsid w:val="003141C8"/>
    <w:rsid w:val="003172DC"/>
    <w:rsid w:val="00317A40"/>
    <w:rsid w:val="0032044A"/>
    <w:rsid w:val="003245B8"/>
    <w:rsid w:val="00325D65"/>
    <w:rsid w:val="0032759B"/>
    <w:rsid w:val="00330196"/>
    <w:rsid w:val="00330EB5"/>
    <w:rsid w:val="0033225F"/>
    <w:rsid w:val="0033241A"/>
    <w:rsid w:val="003355ED"/>
    <w:rsid w:val="0033712D"/>
    <w:rsid w:val="00342492"/>
    <w:rsid w:val="00345D55"/>
    <w:rsid w:val="00347364"/>
    <w:rsid w:val="00350179"/>
    <w:rsid w:val="0035053E"/>
    <w:rsid w:val="003507F9"/>
    <w:rsid w:val="0035218A"/>
    <w:rsid w:val="0035270C"/>
    <w:rsid w:val="00352E2C"/>
    <w:rsid w:val="0035462D"/>
    <w:rsid w:val="00354EB3"/>
    <w:rsid w:val="00356555"/>
    <w:rsid w:val="00356F29"/>
    <w:rsid w:val="003572C1"/>
    <w:rsid w:val="00357573"/>
    <w:rsid w:val="00360A76"/>
    <w:rsid w:val="00361083"/>
    <w:rsid w:val="003634D3"/>
    <w:rsid w:val="0036504D"/>
    <w:rsid w:val="0037262D"/>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D56"/>
    <w:rsid w:val="003B0878"/>
    <w:rsid w:val="003B2B71"/>
    <w:rsid w:val="003B3045"/>
    <w:rsid w:val="003B56BE"/>
    <w:rsid w:val="003C2B67"/>
    <w:rsid w:val="003C3971"/>
    <w:rsid w:val="003C3C81"/>
    <w:rsid w:val="003C4122"/>
    <w:rsid w:val="003C4491"/>
    <w:rsid w:val="003C66DD"/>
    <w:rsid w:val="003C76DF"/>
    <w:rsid w:val="003D3921"/>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42F7"/>
    <w:rsid w:val="003F4B5F"/>
    <w:rsid w:val="003F5A84"/>
    <w:rsid w:val="00404668"/>
    <w:rsid w:val="004053C6"/>
    <w:rsid w:val="00406D14"/>
    <w:rsid w:val="004078DA"/>
    <w:rsid w:val="004127B7"/>
    <w:rsid w:val="00412C33"/>
    <w:rsid w:val="004145DF"/>
    <w:rsid w:val="00414AB6"/>
    <w:rsid w:val="00414C4B"/>
    <w:rsid w:val="00420A9F"/>
    <w:rsid w:val="004214A9"/>
    <w:rsid w:val="00422697"/>
    <w:rsid w:val="00423334"/>
    <w:rsid w:val="00423416"/>
    <w:rsid w:val="00423974"/>
    <w:rsid w:val="00424287"/>
    <w:rsid w:val="00426B4C"/>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78BF"/>
    <w:rsid w:val="00447CBD"/>
    <w:rsid w:val="00447EB8"/>
    <w:rsid w:val="00452DE5"/>
    <w:rsid w:val="00453539"/>
    <w:rsid w:val="00454169"/>
    <w:rsid w:val="00454D52"/>
    <w:rsid w:val="00455488"/>
    <w:rsid w:val="004555CB"/>
    <w:rsid w:val="004576B9"/>
    <w:rsid w:val="004633E3"/>
    <w:rsid w:val="00465515"/>
    <w:rsid w:val="0046654F"/>
    <w:rsid w:val="00466DD6"/>
    <w:rsid w:val="004677EF"/>
    <w:rsid w:val="00471E00"/>
    <w:rsid w:val="00472A8A"/>
    <w:rsid w:val="00472E53"/>
    <w:rsid w:val="00475FCE"/>
    <w:rsid w:val="004769A8"/>
    <w:rsid w:val="004770EF"/>
    <w:rsid w:val="00477E60"/>
    <w:rsid w:val="00481120"/>
    <w:rsid w:val="00481254"/>
    <w:rsid w:val="00481C9E"/>
    <w:rsid w:val="004826D3"/>
    <w:rsid w:val="00482E82"/>
    <w:rsid w:val="0048330C"/>
    <w:rsid w:val="00483E7B"/>
    <w:rsid w:val="004846D5"/>
    <w:rsid w:val="00485457"/>
    <w:rsid w:val="00485B47"/>
    <w:rsid w:val="00486A35"/>
    <w:rsid w:val="00491323"/>
    <w:rsid w:val="004922E4"/>
    <w:rsid w:val="00492310"/>
    <w:rsid w:val="004955B4"/>
    <w:rsid w:val="004955CD"/>
    <w:rsid w:val="004960EC"/>
    <w:rsid w:val="004967DF"/>
    <w:rsid w:val="0049751D"/>
    <w:rsid w:val="004A0176"/>
    <w:rsid w:val="004A0778"/>
    <w:rsid w:val="004A2810"/>
    <w:rsid w:val="004A31B8"/>
    <w:rsid w:val="004A64B5"/>
    <w:rsid w:val="004A7D2F"/>
    <w:rsid w:val="004B1807"/>
    <w:rsid w:val="004B1D9D"/>
    <w:rsid w:val="004B6A0C"/>
    <w:rsid w:val="004B7B6A"/>
    <w:rsid w:val="004C043D"/>
    <w:rsid w:val="004C11C7"/>
    <w:rsid w:val="004C30AC"/>
    <w:rsid w:val="004C4671"/>
    <w:rsid w:val="004C4CB2"/>
    <w:rsid w:val="004C61C5"/>
    <w:rsid w:val="004C6E60"/>
    <w:rsid w:val="004D0320"/>
    <w:rsid w:val="004D2D35"/>
    <w:rsid w:val="004D2EB8"/>
    <w:rsid w:val="004D3578"/>
    <w:rsid w:val="004D39F5"/>
    <w:rsid w:val="004D706D"/>
    <w:rsid w:val="004E213A"/>
    <w:rsid w:val="004E3530"/>
    <w:rsid w:val="004E43D1"/>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64F7"/>
    <w:rsid w:val="005074EF"/>
    <w:rsid w:val="00511343"/>
    <w:rsid w:val="00512490"/>
    <w:rsid w:val="00513A86"/>
    <w:rsid w:val="00513AE4"/>
    <w:rsid w:val="0051447F"/>
    <w:rsid w:val="00515CE7"/>
    <w:rsid w:val="0051624D"/>
    <w:rsid w:val="0051766C"/>
    <w:rsid w:val="00520C5A"/>
    <w:rsid w:val="0052101D"/>
    <w:rsid w:val="005269E9"/>
    <w:rsid w:val="00527CE0"/>
    <w:rsid w:val="005301E1"/>
    <w:rsid w:val="00530A64"/>
    <w:rsid w:val="00531147"/>
    <w:rsid w:val="0053205E"/>
    <w:rsid w:val="00532089"/>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1407"/>
    <w:rsid w:val="00551ADC"/>
    <w:rsid w:val="00552D1A"/>
    <w:rsid w:val="00552E8D"/>
    <w:rsid w:val="00554989"/>
    <w:rsid w:val="00554F3B"/>
    <w:rsid w:val="0055550C"/>
    <w:rsid w:val="00556DF4"/>
    <w:rsid w:val="0056159C"/>
    <w:rsid w:val="0056325A"/>
    <w:rsid w:val="00563E97"/>
    <w:rsid w:val="00564028"/>
    <w:rsid w:val="00565087"/>
    <w:rsid w:val="00566037"/>
    <w:rsid w:val="00570725"/>
    <w:rsid w:val="00570892"/>
    <w:rsid w:val="00572673"/>
    <w:rsid w:val="00576A24"/>
    <w:rsid w:val="00576FFD"/>
    <w:rsid w:val="00577319"/>
    <w:rsid w:val="00577E18"/>
    <w:rsid w:val="00581277"/>
    <w:rsid w:val="0058288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C07"/>
    <w:rsid w:val="005B420C"/>
    <w:rsid w:val="005B6485"/>
    <w:rsid w:val="005B6837"/>
    <w:rsid w:val="005C0B75"/>
    <w:rsid w:val="005C0EA5"/>
    <w:rsid w:val="005C141F"/>
    <w:rsid w:val="005C1A56"/>
    <w:rsid w:val="005C1D67"/>
    <w:rsid w:val="005C2AA5"/>
    <w:rsid w:val="005C2CD5"/>
    <w:rsid w:val="005C3BCE"/>
    <w:rsid w:val="005C3D88"/>
    <w:rsid w:val="005C4545"/>
    <w:rsid w:val="005C4902"/>
    <w:rsid w:val="005C50DB"/>
    <w:rsid w:val="005C5593"/>
    <w:rsid w:val="005C5858"/>
    <w:rsid w:val="005C6266"/>
    <w:rsid w:val="005D034B"/>
    <w:rsid w:val="005D1FCF"/>
    <w:rsid w:val="005D2B7F"/>
    <w:rsid w:val="005D2E01"/>
    <w:rsid w:val="005D3197"/>
    <w:rsid w:val="005D3706"/>
    <w:rsid w:val="005D46E6"/>
    <w:rsid w:val="005D4738"/>
    <w:rsid w:val="005D7526"/>
    <w:rsid w:val="005D79C9"/>
    <w:rsid w:val="005E1EBC"/>
    <w:rsid w:val="005E3117"/>
    <w:rsid w:val="005E4BB2"/>
    <w:rsid w:val="005E58D1"/>
    <w:rsid w:val="005E62A2"/>
    <w:rsid w:val="005E6811"/>
    <w:rsid w:val="005E6B0D"/>
    <w:rsid w:val="005F0A53"/>
    <w:rsid w:val="005F3801"/>
    <w:rsid w:val="005F58A2"/>
    <w:rsid w:val="005F707B"/>
    <w:rsid w:val="005F74D5"/>
    <w:rsid w:val="005F788A"/>
    <w:rsid w:val="00600046"/>
    <w:rsid w:val="006008F1"/>
    <w:rsid w:val="00601FA0"/>
    <w:rsid w:val="00602828"/>
    <w:rsid w:val="00602AEA"/>
    <w:rsid w:val="006033F8"/>
    <w:rsid w:val="006037D8"/>
    <w:rsid w:val="006040B7"/>
    <w:rsid w:val="006055B5"/>
    <w:rsid w:val="006063CB"/>
    <w:rsid w:val="00606938"/>
    <w:rsid w:val="0060727C"/>
    <w:rsid w:val="0061016D"/>
    <w:rsid w:val="00614FDF"/>
    <w:rsid w:val="0061642A"/>
    <w:rsid w:val="0061770B"/>
    <w:rsid w:val="006177F5"/>
    <w:rsid w:val="00617EE6"/>
    <w:rsid w:val="006214AE"/>
    <w:rsid w:val="0062266C"/>
    <w:rsid w:val="0062306D"/>
    <w:rsid w:val="006233FA"/>
    <w:rsid w:val="006235D9"/>
    <w:rsid w:val="006236E0"/>
    <w:rsid w:val="00623B0A"/>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3080"/>
    <w:rsid w:val="0064326A"/>
    <w:rsid w:val="00645264"/>
    <w:rsid w:val="00646231"/>
    <w:rsid w:val="00646685"/>
    <w:rsid w:val="00647114"/>
    <w:rsid w:val="00653405"/>
    <w:rsid w:val="00662567"/>
    <w:rsid w:val="0066407A"/>
    <w:rsid w:val="00665BA6"/>
    <w:rsid w:val="006663E6"/>
    <w:rsid w:val="006676F0"/>
    <w:rsid w:val="00667B01"/>
    <w:rsid w:val="00670C0A"/>
    <w:rsid w:val="00672B60"/>
    <w:rsid w:val="00673A8B"/>
    <w:rsid w:val="00673EE5"/>
    <w:rsid w:val="0067474E"/>
    <w:rsid w:val="00674BFA"/>
    <w:rsid w:val="00674CE8"/>
    <w:rsid w:val="00675BB2"/>
    <w:rsid w:val="00677F6C"/>
    <w:rsid w:val="0068245D"/>
    <w:rsid w:val="0068248B"/>
    <w:rsid w:val="00683771"/>
    <w:rsid w:val="00683886"/>
    <w:rsid w:val="00684F2C"/>
    <w:rsid w:val="0068714B"/>
    <w:rsid w:val="00687DCA"/>
    <w:rsid w:val="006912E9"/>
    <w:rsid w:val="00691683"/>
    <w:rsid w:val="006922D6"/>
    <w:rsid w:val="006929CF"/>
    <w:rsid w:val="0069378D"/>
    <w:rsid w:val="00693D7C"/>
    <w:rsid w:val="00696F41"/>
    <w:rsid w:val="006A187D"/>
    <w:rsid w:val="006A21C7"/>
    <w:rsid w:val="006A323F"/>
    <w:rsid w:val="006A3991"/>
    <w:rsid w:val="006A43C5"/>
    <w:rsid w:val="006A7519"/>
    <w:rsid w:val="006B0095"/>
    <w:rsid w:val="006B0F5E"/>
    <w:rsid w:val="006B1722"/>
    <w:rsid w:val="006B276D"/>
    <w:rsid w:val="006B30D0"/>
    <w:rsid w:val="006B3D03"/>
    <w:rsid w:val="006B4856"/>
    <w:rsid w:val="006B4B4F"/>
    <w:rsid w:val="006B4B67"/>
    <w:rsid w:val="006B591A"/>
    <w:rsid w:val="006B6CD6"/>
    <w:rsid w:val="006B7283"/>
    <w:rsid w:val="006B7B32"/>
    <w:rsid w:val="006C36FF"/>
    <w:rsid w:val="006C3D95"/>
    <w:rsid w:val="006C46AF"/>
    <w:rsid w:val="006C5869"/>
    <w:rsid w:val="006D0BA5"/>
    <w:rsid w:val="006D1175"/>
    <w:rsid w:val="006D350E"/>
    <w:rsid w:val="006D3BDE"/>
    <w:rsid w:val="006E4A34"/>
    <w:rsid w:val="006E5C86"/>
    <w:rsid w:val="006E769C"/>
    <w:rsid w:val="006F1FAB"/>
    <w:rsid w:val="006F6A52"/>
    <w:rsid w:val="006F6AEC"/>
    <w:rsid w:val="00701116"/>
    <w:rsid w:val="00701924"/>
    <w:rsid w:val="007031CA"/>
    <w:rsid w:val="00703EDC"/>
    <w:rsid w:val="007048A5"/>
    <w:rsid w:val="007057A8"/>
    <w:rsid w:val="007065F9"/>
    <w:rsid w:val="00707F1F"/>
    <w:rsid w:val="00710EB0"/>
    <w:rsid w:val="0071174C"/>
    <w:rsid w:val="00713674"/>
    <w:rsid w:val="007138F0"/>
    <w:rsid w:val="00713C44"/>
    <w:rsid w:val="00714E3C"/>
    <w:rsid w:val="007161B6"/>
    <w:rsid w:val="00717781"/>
    <w:rsid w:val="00720184"/>
    <w:rsid w:val="00721128"/>
    <w:rsid w:val="00724DB7"/>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61F11"/>
    <w:rsid w:val="007641C1"/>
    <w:rsid w:val="00764D57"/>
    <w:rsid w:val="007656D4"/>
    <w:rsid w:val="00765EA3"/>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F9"/>
    <w:rsid w:val="00786CD2"/>
    <w:rsid w:val="007905FD"/>
    <w:rsid w:val="007905FF"/>
    <w:rsid w:val="00790941"/>
    <w:rsid w:val="00792269"/>
    <w:rsid w:val="00792E6E"/>
    <w:rsid w:val="007932F4"/>
    <w:rsid w:val="007943FD"/>
    <w:rsid w:val="00796CCD"/>
    <w:rsid w:val="00797A97"/>
    <w:rsid w:val="007A0A4B"/>
    <w:rsid w:val="007A0DE1"/>
    <w:rsid w:val="007A110C"/>
    <w:rsid w:val="007A125F"/>
    <w:rsid w:val="007A4C10"/>
    <w:rsid w:val="007A55CB"/>
    <w:rsid w:val="007A6315"/>
    <w:rsid w:val="007A6C9C"/>
    <w:rsid w:val="007B0C4A"/>
    <w:rsid w:val="007B271D"/>
    <w:rsid w:val="007B2885"/>
    <w:rsid w:val="007B2BC4"/>
    <w:rsid w:val="007B3DF2"/>
    <w:rsid w:val="007B446C"/>
    <w:rsid w:val="007B600E"/>
    <w:rsid w:val="007B6940"/>
    <w:rsid w:val="007C1633"/>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F00A8"/>
    <w:rsid w:val="007F0F4A"/>
    <w:rsid w:val="007F106D"/>
    <w:rsid w:val="007F21A1"/>
    <w:rsid w:val="007F3AAE"/>
    <w:rsid w:val="007F4197"/>
    <w:rsid w:val="007F5BE1"/>
    <w:rsid w:val="007F6A83"/>
    <w:rsid w:val="007F6C0E"/>
    <w:rsid w:val="00800B91"/>
    <w:rsid w:val="00801A9D"/>
    <w:rsid w:val="008028A4"/>
    <w:rsid w:val="00802DCC"/>
    <w:rsid w:val="0080738D"/>
    <w:rsid w:val="00807FB0"/>
    <w:rsid w:val="008102DC"/>
    <w:rsid w:val="008102E9"/>
    <w:rsid w:val="008120F7"/>
    <w:rsid w:val="008124B9"/>
    <w:rsid w:val="00814EBD"/>
    <w:rsid w:val="0081593B"/>
    <w:rsid w:val="00817B9D"/>
    <w:rsid w:val="00821B00"/>
    <w:rsid w:val="00821D3B"/>
    <w:rsid w:val="00823044"/>
    <w:rsid w:val="0082380A"/>
    <w:rsid w:val="00824570"/>
    <w:rsid w:val="00825421"/>
    <w:rsid w:val="00825D4C"/>
    <w:rsid w:val="00826E69"/>
    <w:rsid w:val="0082743C"/>
    <w:rsid w:val="00827CD7"/>
    <w:rsid w:val="00830747"/>
    <w:rsid w:val="00833E20"/>
    <w:rsid w:val="00834E37"/>
    <w:rsid w:val="00836D3B"/>
    <w:rsid w:val="008405E7"/>
    <w:rsid w:val="008406E7"/>
    <w:rsid w:val="00840707"/>
    <w:rsid w:val="00843039"/>
    <w:rsid w:val="008442D7"/>
    <w:rsid w:val="00847CB4"/>
    <w:rsid w:val="00847F63"/>
    <w:rsid w:val="0085032F"/>
    <w:rsid w:val="00850B3A"/>
    <w:rsid w:val="00851A20"/>
    <w:rsid w:val="00852F0E"/>
    <w:rsid w:val="00854FA5"/>
    <w:rsid w:val="00855FD0"/>
    <w:rsid w:val="00857062"/>
    <w:rsid w:val="0086098C"/>
    <w:rsid w:val="008628E9"/>
    <w:rsid w:val="008634EF"/>
    <w:rsid w:val="008647B4"/>
    <w:rsid w:val="008652FE"/>
    <w:rsid w:val="008665AE"/>
    <w:rsid w:val="008670C9"/>
    <w:rsid w:val="00870549"/>
    <w:rsid w:val="00871192"/>
    <w:rsid w:val="0087158C"/>
    <w:rsid w:val="00871BFD"/>
    <w:rsid w:val="00873E56"/>
    <w:rsid w:val="00874BB4"/>
    <w:rsid w:val="008768CA"/>
    <w:rsid w:val="008769DE"/>
    <w:rsid w:val="00883902"/>
    <w:rsid w:val="008844A3"/>
    <w:rsid w:val="00886416"/>
    <w:rsid w:val="00887752"/>
    <w:rsid w:val="00890271"/>
    <w:rsid w:val="008905FC"/>
    <w:rsid w:val="00891B39"/>
    <w:rsid w:val="00891BED"/>
    <w:rsid w:val="008920FD"/>
    <w:rsid w:val="0089473F"/>
    <w:rsid w:val="00896B0C"/>
    <w:rsid w:val="008A4467"/>
    <w:rsid w:val="008A523A"/>
    <w:rsid w:val="008A5963"/>
    <w:rsid w:val="008A5A00"/>
    <w:rsid w:val="008A5E8F"/>
    <w:rsid w:val="008A5F20"/>
    <w:rsid w:val="008A6312"/>
    <w:rsid w:val="008A6884"/>
    <w:rsid w:val="008A7F0C"/>
    <w:rsid w:val="008B1072"/>
    <w:rsid w:val="008B3AA5"/>
    <w:rsid w:val="008B494C"/>
    <w:rsid w:val="008B6C2A"/>
    <w:rsid w:val="008B7797"/>
    <w:rsid w:val="008C202F"/>
    <w:rsid w:val="008C2C7A"/>
    <w:rsid w:val="008C384C"/>
    <w:rsid w:val="008C5549"/>
    <w:rsid w:val="008D087B"/>
    <w:rsid w:val="008D5D9F"/>
    <w:rsid w:val="008D67A8"/>
    <w:rsid w:val="008D6BDF"/>
    <w:rsid w:val="008E03F1"/>
    <w:rsid w:val="008E05B3"/>
    <w:rsid w:val="008E0B52"/>
    <w:rsid w:val="008E2D68"/>
    <w:rsid w:val="008E42CF"/>
    <w:rsid w:val="008E5948"/>
    <w:rsid w:val="008E59AB"/>
    <w:rsid w:val="008E670B"/>
    <w:rsid w:val="008E6756"/>
    <w:rsid w:val="008F0197"/>
    <w:rsid w:val="008F10CA"/>
    <w:rsid w:val="008F2057"/>
    <w:rsid w:val="008F43AC"/>
    <w:rsid w:val="008F5E95"/>
    <w:rsid w:val="008F787C"/>
    <w:rsid w:val="009003B7"/>
    <w:rsid w:val="0090271F"/>
    <w:rsid w:val="00902E23"/>
    <w:rsid w:val="00903121"/>
    <w:rsid w:val="009050AD"/>
    <w:rsid w:val="00906D8D"/>
    <w:rsid w:val="00906FB3"/>
    <w:rsid w:val="00907116"/>
    <w:rsid w:val="009075CB"/>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50EA"/>
    <w:rsid w:val="0092566D"/>
    <w:rsid w:val="009259B2"/>
    <w:rsid w:val="009277D7"/>
    <w:rsid w:val="00927BB8"/>
    <w:rsid w:val="00932F42"/>
    <w:rsid w:val="00933FB0"/>
    <w:rsid w:val="00934788"/>
    <w:rsid w:val="009348C5"/>
    <w:rsid w:val="00936BA9"/>
    <w:rsid w:val="009379C3"/>
    <w:rsid w:val="00940495"/>
    <w:rsid w:val="00941BEF"/>
    <w:rsid w:val="00942001"/>
    <w:rsid w:val="009421AB"/>
    <w:rsid w:val="00942EC2"/>
    <w:rsid w:val="0094364E"/>
    <w:rsid w:val="00943C90"/>
    <w:rsid w:val="00944C29"/>
    <w:rsid w:val="009455BC"/>
    <w:rsid w:val="009464F0"/>
    <w:rsid w:val="009478AF"/>
    <w:rsid w:val="00950852"/>
    <w:rsid w:val="009509E4"/>
    <w:rsid w:val="00953AC6"/>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7052"/>
    <w:rsid w:val="009770D4"/>
    <w:rsid w:val="009803EC"/>
    <w:rsid w:val="00980A3B"/>
    <w:rsid w:val="00980D28"/>
    <w:rsid w:val="00981853"/>
    <w:rsid w:val="00985248"/>
    <w:rsid w:val="00986942"/>
    <w:rsid w:val="0098742F"/>
    <w:rsid w:val="0098796E"/>
    <w:rsid w:val="0099087A"/>
    <w:rsid w:val="00990ACC"/>
    <w:rsid w:val="00990E70"/>
    <w:rsid w:val="00991ADE"/>
    <w:rsid w:val="00993360"/>
    <w:rsid w:val="00993B42"/>
    <w:rsid w:val="00995234"/>
    <w:rsid w:val="0099662F"/>
    <w:rsid w:val="00997608"/>
    <w:rsid w:val="009A0139"/>
    <w:rsid w:val="009A16DC"/>
    <w:rsid w:val="009A1EBF"/>
    <w:rsid w:val="009A257B"/>
    <w:rsid w:val="009A3FFB"/>
    <w:rsid w:val="009A494F"/>
    <w:rsid w:val="009A54D0"/>
    <w:rsid w:val="009B083E"/>
    <w:rsid w:val="009B3561"/>
    <w:rsid w:val="009B4DCE"/>
    <w:rsid w:val="009B54B2"/>
    <w:rsid w:val="009B6D8F"/>
    <w:rsid w:val="009B769A"/>
    <w:rsid w:val="009C04B4"/>
    <w:rsid w:val="009C0CB6"/>
    <w:rsid w:val="009C2F0D"/>
    <w:rsid w:val="009C7896"/>
    <w:rsid w:val="009D178F"/>
    <w:rsid w:val="009D40F8"/>
    <w:rsid w:val="009D5671"/>
    <w:rsid w:val="009D678A"/>
    <w:rsid w:val="009D6BF2"/>
    <w:rsid w:val="009E0C8C"/>
    <w:rsid w:val="009E1499"/>
    <w:rsid w:val="009E35A8"/>
    <w:rsid w:val="009F01D2"/>
    <w:rsid w:val="009F03C1"/>
    <w:rsid w:val="009F088D"/>
    <w:rsid w:val="009F1566"/>
    <w:rsid w:val="009F2102"/>
    <w:rsid w:val="009F37B7"/>
    <w:rsid w:val="009F40DE"/>
    <w:rsid w:val="009F4715"/>
    <w:rsid w:val="009F5FC1"/>
    <w:rsid w:val="009F69D7"/>
    <w:rsid w:val="00A0226C"/>
    <w:rsid w:val="00A0512C"/>
    <w:rsid w:val="00A05CFA"/>
    <w:rsid w:val="00A10F02"/>
    <w:rsid w:val="00A12BBD"/>
    <w:rsid w:val="00A14B82"/>
    <w:rsid w:val="00A153AF"/>
    <w:rsid w:val="00A155C7"/>
    <w:rsid w:val="00A164B4"/>
    <w:rsid w:val="00A2156E"/>
    <w:rsid w:val="00A23335"/>
    <w:rsid w:val="00A24219"/>
    <w:rsid w:val="00A2496D"/>
    <w:rsid w:val="00A25801"/>
    <w:rsid w:val="00A26956"/>
    <w:rsid w:val="00A27486"/>
    <w:rsid w:val="00A30842"/>
    <w:rsid w:val="00A30B23"/>
    <w:rsid w:val="00A31505"/>
    <w:rsid w:val="00A31AB1"/>
    <w:rsid w:val="00A3251B"/>
    <w:rsid w:val="00A325C3"/>
    <w:rsid w:val="00A3313F"/>
    <w:rsid w:val="00A36ED8"/>
    <w:rsid w:val="00A37782"/>
    <w:rsid w:val="00A40EB7"/>
    <w:rsid w:val="00A44C6D"/>
    <w:rsid w:val="00A516DD"/>
    <w:rsid w:val="00A51BD6"/>
    <w:rsid w:val="00A52BC2"/>
    <w:rsid w:val="00A5305E"/>
    <w:rsid w:val="00A53724"/>
    <w:rsid w:val="00A551B7"/>
    <w:rsid w:val="00A555A2"/>
    <w:rsid w:val="00A55D2E"/>
    <w:rsid w:val="00A56066"/>
    <w:rsid w:val="00A56210"/>
    <w:rsid w:val="00A5759F"/>
    <w:rsid w:val="00A61069"/>
    <w:rsid w:val="00A63BCA"/>
    <w:rsid w:val="00A63F70"/>
    <w:rsid w:val="00A64B40"/>
    <w:rsid w:val="00A65FAE"/>
    <w:rsid w:val="00A66361"/>
    <w:rsid w:val="00A66CA7"/>
    <w:rsid w:val="00A6752E"/>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192E"/>
    <w:rsid w:val="00AA1F8E"/>
    <w:rsid w:val="00AA6A0C"/>
    <w:rsid w:val="00AA7021"/>
    <w:rsid w:val="00AA7C19"/>
    <w:rsid w:val="00AB08D2"/>
    <w:rsid w:val="00AB1047"/>
    <w:rsid w:val="00AB1E42"/>
    <w:rsid w:val="00AB3344"/>
    <w:rsid w:val="00AB3C3A"/>
    <w:rsid w:val="00AB40B3"/>
    <w:rsid w:val="00AB4541"/>
    <w:rsid w:val="00AB4A5D"/>
    <w:rsid w:val="00AB507C"/>
    <w:rsid w:val="00AB65A7"/>
    <w:rsid w:val="00AB71BE"/>
    <w:rsid w:val="00AC05D4"/>
    <w:rsid w:val="00AC0774"/>
    <w:rsid w:val="00AC1AA5"/>
    <w:rsid w:val="00AC37A4"/>
    <w:rsid w:val="00AC4672"/>
    <w:rsid w:val="00AC51FE"/>
    <w:rsid w:val="00AC6BC6"/>
    <w:rsid w:val="00AC6EE6"/>
    <w:rsid w:val="00AD20E2"/>
    <w:rsid w:val="00AD4A9C"/>
    <w:rsid w:val="00AD6BEE"/>
    <w:rsid w:val="00AD7266"/>
    <w:rsid w:val="00AD7F59"/>
    <w:rsid w:val="00AE07F5"/>
    <w:rsid w:val="00AE1B94"/>
    <w:rsid w:val="00AE29E8"/>
    <w:rsid w:val="00AE3481"/>
    <w:rsid w:val="00AE4316"/>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7152"/>
    <w:rsid w:val="00AF76B5"/>
    <w:rsid w:val="00AF774B"/>
    <w:rsid w:val="00AF7F4D"/>
    <w:rsid w:val="00B0109F"/>
    <w:rsid w:val="00B01562"/>
    <w:rsid w:val="00B020DD"/>
    <w:rsid w:val="00B024D8"/>
    <w:rsid w:val="00B0294A"/>
    <w:rsid w:val="00B02C3E"/>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3ECE"/>
    <w:rsid w:val="00B25E83"/>
    <w:rsid w:val="00B33058"/>
    <w:rsid w:val="00B36F28"/>
    <w:rsid w:val="00B40521"/>
    <w:rsid w:val="00B413B4"/>
    <w:rsid w:val="00B42AF6"/>
    <w:rsid w:val="00B42FCD"/>
    <w:rsid w:val="00B4315C"/>
    <w:rsid w:val="00B44CDC"/>
    <w:rsid w:val="00B45D16"/>
    <w:rsid w:val="00B4639A"/>
    <w:rsid w:val="00B4716E"/>
    <w:rsid w:val="00B5324F"/>
    <w:rsid w:val="00B551F9"/>
    <w:rsid w:val="00B56B44"/>
    <w:rsid w:val="00B570B8"/>
    <w:rsid w:val="00B643D0"/>
    <w:rsid w:val="00B64ED3"/>
    <w:rsid w:val="00B65E8D"/>
    <w:rsid w:val="00B6679D"/>
    <w:rsid w:val="00B7038A"/>
    <w:rsid w:val="00B70613"/>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D31"/>
    <w:rsid w:val="00BE04DA"/>
    <w:rsid w:val="00BE0D63"/>
    <w:rsid w:val="00BE13DB"/>
    <w:rsid w:val="00BE3255"/>
    <w:rsid w:val="00BE5CA5"/>
    <w:rsid w:val="00BE6996"/>
    <w:rsid w:val="00BF0DE4"/>
    <w:rsid w:val="00BF128E"/>
    <w:rsid w:val="00BF2D20"/>
    <w:rsid w:val="00BF321A"/>
    <w:rsid w:val="00BF4CD6"/>
    <w:rsid w:val="00BF5C68"/>
    <w:rsid w:val="00BF6A05"/>
    <w:rsid w:val="00C01C7B"/>
    <w:rsid w:val="00C020E3"/>
    <w:rsid w:val="00C0218F"/>
    <w:rsid w:val="00C023ED"/>
    <w:rsid w:val="00C02484"/>
    <w:rsid w:val="00C0405C"/>
    <w:rsid w:val="00C04AC8"/>
    <w:rsid w:val="00C05EBD"/>
    <w:rsid w:val="00C074DD"/>
    <w:rsid w:val="00C07EE6"/>
    <w:rsid w:val="00C1073C"/>
    <w:rsid w:val="00C11A6E"/>
    <w:rsid w:val="00C1302D"/>
    <w:rsid w:val="00C1496A"/>
    <w:rsid w:val="00C15E97"/>
    <w:rsid w:val="00C17004"/>
    <w:rsid w:val="00C176FA"/>
    <w:rsid w:val="00C17B02"/>
    <w:rsid w:val="00C21C87"/>
    <w:rsid w:val="00C24EB5"/>
    <w:rsid w:val="00C25468"/>
    <w:rsid w:val="00C3123E"/>
    <w:rsid w:val="00C32BBE"/>
    <w:rsid w:val="00C33079"/>
    <w:rsid w:val="00C331CF"/>
    <w:rsid w:val="00C33DCB"/>
    <w:rsid w:val="00C35705"/>
    <w:rsid w:val="00C360A0"/>
    <w:rsid w:val="00C37EC3"/>
    <w:rsid w:val="00C42DE9"/>
    <w:rsid w:val="00C44EC9"/>
    <w:rsid w:val="00C45231"/>
    <w:rsid w:val="00C472CF"/>
    <w:rsid w:val="00C47380"/>
    <w:rsid w:val="00C50551"/>
    <w:rsid w:val="00C507C8"/>
    <w:rsid w:val="00C514D1"/>
    <w:rsid w:val="00C5205D"/>
    <w:rsid w:val="00C52D77"/>
    <w:rsid w:val="00C534D7"/>
    <w:rsid w:val="00C551FF"/>
    <w:rsid w:val="00C55273"/>
    <w:rsid w:val="00C56E88"/>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2432"/>
    <w:rsid w:val="00C83B6E"/>
    <w:rsid w:val="00C83F0F"/>
    <w:rsid w:val="00C8761E"/>
    <w:rsid w:val="00C91066"/>
    <w:rsid w:val="00C91962"/>
    <w:rsid w:val="00C9282D"/>
    <w:rsid w:val="00C93BDA"/>
    <w:rsid w:val="00C93F40"/>
    <w:rsid w:val="00C94A9B"/>
    <w:rsid w:val="00C96130"/>
    <w:rsid w:val="00C97EA1"/>
    <w:rsid w:val="00CA020C"/>
    <w:rsid w:val="00CA1C82"/>
    <w:rsid w:val="00CA20DE"/>
    <w:rsid w:val="00CA284E"/>
    <w:rsid w:val="00CA3053"/>
    <w:rsid w:val="00CA3D0C"/>
    <w:rsid w:val="00CA6A8F"/>
    <w:rsid w:val="00CB16A8"/>
    <w:rsid w:val="00CB1748"/>
    <w:rsid w:val="00CC02CC"/>
    <w:rsid w:val="00CC153E"/>
    <w:rsid w:val="00CC15C1"/>
    <w:rsid w:val="00CC1CF1"/>
    <w:rsid w:val="00CC1F5B"/>
    <w:rsid w:val="00CC5D18"/>
    <w:rsid w:val="00CC5DA3"/>
    <w:rsid w:val="00CC6038"/>
    <w:rsid w:val="00CC6147"/>
    <w:rsid w:val="00CC6C59"/>
    <w:rsid w:val="00CC7784"/>
    <w:rsid w:val="00CC7A1B"/>
    <w:rsid w:val="00CD0B28"/>
    <w:rsid w:val="00CD1D82"/>
    <w:rsid w:val="00CD6784"/>
    <w:rsid w:val="00CD68E8"/>
    <w:rsid w:val="00CE1A73"/>
    <w:rsid w:val="00CE26D5"/>
    <w:rsid w:val="00CE523A"/>
    <w:rsid w:val="00CE532F"/>
    <w:rsid w:val="00CE5ED4"/>
    <w:rsid w:val="00CE730E"/>
    <w:rsid w:val="00CF03E8"/>
    <w:rsid w:val="00CF37DE"/>
    <w:rsid w:val="00D00ED1"/>
    <w:rsid w:val="00D010AC"/>
    <w:rsid w:val="00D0110F"/>
    <w:rsid w:val="00D01706"/>
    <w:rsid w:val="00D01715"/>
    <w:rsid w:val="00D04202"/>
    <w:rsid w:val="00D0470A"/>
    <w:rsid w:val="00D04BD4"/>
    <w:rsid w:val="00D07AA6"/>
    <w:rsid w:val="00D07E64"/>
    <w:rsid w:val="00D1229A"/>
    <w:rsid w:val="00D122B2"/>
    <w:rsid w:val="00D12687"/>
    <w:rsid w:val="00D21835"/>
    <w:rsid w:val="00D248C9"/>
    <w:rsid w:val="00D24BF5"/>
    <w:rsid w:val="00D26129"/>
    <w:rsid w:val="00D2632F"/>
    <w:rsid w:val="00D302F5"/>
    <w:rsid w:val="00D303E2"/>
    <w:rsid w:val="00D32494"/>
    <w:rsid w:val="00D346CF"/>
    <w:rsid w:val="00D356A1"/>
    <w:rsid w:val="00D364E2"/>
    <w:rsid w:val="00D400B4"/>
    <w:rsid w:val="00D41745"/>
    <w:rsid w:val="00D41CB3"/>
    <w:rsid w:val="00D430E1"/>
    <w:rsid w:val="00D479AF"/>
    <w:rsid w:val="00D47F68"/>
    <w:rsid w:val="00D50F9E"/>
    <w:rsid w:val="00D536D4"/>
    <w:rsid w:val="00D537FF"/>
    <w:rsid w:val="00D57972"/>
    <w:rsid w:val="00D60E5B"/>
    <w:rsid w:val="00D6300E"/>
    <w:rsid w:val="00D63146"/>
    <w:rsid w:val="00D67372"/>
    <w:rsid w:val="00D675A9"/>
    <w:rsid w:val="00D729E9"/>
    <w:rsid w:val="00D72BA3"/>
    <w:rsid w:val="00D738D6"/>
    <w:rsid w:val="00D755EB"/>
    <w:rsid w:val="00D76048"/>
    <w:rsid w:val="00D76368"/>
    <w:rsid w:val="00D777E4"/>
    <w:rsid w:val="00D82E6F"/>
    <w:rsid w:val="00D83CC9"/>
    <w:rsid w:val="00D852F1"/>
    <w:rsid w:val="00D85B34"/>
    <w:rsid w:val="00D8637C"/>
    <w:rsid w:val="00D86C59"/>
    <w:rsid w:val="00D87E00"/>
    <w:rsid w:val="00D90DEC"/>
    <w:rsid w:val="00D9134D"/>
    <w:rsid w:val="00D91562"/>
    <w:rsid w:val="00D91703"/>
    <w:rsid w:val="00D92329"/>
    <w:rsid w:val="00D9350C"/>
    <w:rsid w:val="00D944E6"/>
    <w:rsid w:val="00D94902"/>
    <w:rsid w:val="00D94A8C"/>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772"/>
    <w:rsid w:val="00DB54B5"/>
    <w:rsid w:val="00DB7A54"/>
    <w:rsid w:val="00DB7EDB"/>
    <w:rsid w:val="00DC1C8C"/>
    <w:rsid w:val="00DC2139"/>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405E"/>
    <w:rsid w:val="00DE41E4"/>
    <w:rsid w:val="00DF09DD"/>
    <w:rsid w:val="00DF0C45"/>
    <w:rsid w:val="00DF207F"/>
    <w:rsid w:val="00DF2537"/>
    <w:rsid w:val="00DF2B1F"/>
    <w:rsid w:val="00DF2CDD"/>
    <w:rsid w:val="00DF36C7"/>
    <w:rsid w:val="00DF5BB5"/>
    <w:rsid w:val="00DF62CD"/>
    <w:rsid w:val="00DF62E4"/>
    <w:rsid w:val="00E01AF5"/>
    <w:rsid w:val="00E034C4"/>
    <w:rsid w:val="00E03690"/>
    <w:rsid w:val="00E0491B"/>
    <w:rsid w:val="00E052C0"/>
    <w:rsid w:val="00E0530F"/>
    <w:rsid w:val="00E05521"/>
    <w:rsid w:val="00E06522"/>
    <w:rsid w:val="00E06B4E"/>
    <w:rsid w:val="00E071DB"/>
    <w:rsid w:val="00E10217"/>
    <w:rsid w:val="00E1607C"/>
    <w:rsid w:val="00E16509"/>
    <w:rsid w:val="00E1713F"/>
    <w:rsid w:val="00E17C19"/>
    <w:rsid w:val="00E221E5"/>
    <w:rsid w:val="00E235E8"/>
    <w:rsid w:val="00E2397A"/>
    <w:rsid w:val="00E2463D"/>
    <w:rsid w:val="00E25BEC"/>
    <w:rsid w:val="00E25EE3"/>
    <w:rsid w:val="00E26734"/>
    <w:rsid w:val="00E30F30"/>
    <w:rsid w:val="00E31B55"/>
    <w:rsid w:val="00E32772"/>
    <w:rsid w:val="00E32965"/>
    <w:rsid w:val="00E3392E"/>
    <w:rsid w:val="00E34A25"/>
    <w:rsid w:val="00E41D2C"/>
    <w:rsid w:val="00E422CD"/>
    <w:rsid w:val="00E4283B"/>
    <w:rsid w:val="00E42DAD"/>
    <w:rsid w:val="00E44582"/>
    <w:rsid w:val="00E44D03"/>
    <w:rsid w:val="00E4573B"/>
    <w:rsid w:val="00E46806"/>
    <w:rsid w:val="00E52705"/>
    <w:rsid w:val="00E539A8"/>
    <w:rsid w:val="00E55745"/>
    <w:rsid w:val="00E55E17"/>
    <w:rsid w:val="00E56B90"/>
    <w:rsid w:val="00E57317"/>
    <w:rsid w:val="00E62CFE"/>
    <w:rsid w:val="00E6509D"/>
    <w:rsid w:val="00E666EC"/>
    <w:rsid w:val="00E72E0E"/>
    <w:rsid w:val="00E76206"/>
    <w:rsid w:val="00E76948"/>
    <w:rsid w:val="00E77602"/>
    <w:rsid w:val="00E77645"/>
    <w:rsid w:val="00E81A6F"/>
    <w:rsid w:val="00E81D32"/>
    <w:rsid w:val="00E8345F"/>
    <w:rsid w:val="00E83C57"/>
    <w:rsid w:val="00E86A64"/>
    <w:rsid w:val="00E872F4"/>
    <w:rsid w:val="00E90548"/>
    <w:rsid w:val="00E91BB6"/>
    <w:rsid w:val="00E92182"/>
    <w:rsid w:val="00E93BA1"/>
    <w:rsid w:val="00E94296"/>
    <w:rsid w:val="00E967CB"/>
    <w:rsid w:val="00EA0B84"/>
    <w:rsid w:val="00EA15B0"/>
    <w:rsid w:val="00EA3440"/>
    <w:rsid w:val="00EA44E9"/>
    <w:rsid w:val="00EA5A91"/>
    <w:rsid w:val="00EA5EA7"/>
    <w:rsid w:val="00EA60EC"/>
    <w:rsid w:val="00EA6E5A"/>
    <w:rsid w:val="00EB061F"/>
    <w:rsid w:val="00EB162E"/>
    <w:rsid w:val="00EB4F97"/>
    <w:rsid w:val="00EB5EEC"/>
    <w:rsid w:val="00EB6B00"/>
    <w:rsid w:val="00EB7ED7"/>
    <w:rsid w:val="00EC4A25"/>
    <w:rsid w:val="00ED1192"/>
    <w:rsid w:val="00ED11D9"/>
    <w:rsid w:val="00ED37E3"/>
    <w:rsid w:val="00ED4BC6"/>
    <w:rsid w:val="00ED5321"/>
    <w:rsid w:val="00ED6839"/>
    <w:rsid w:val="00ED6FFF"/>
    <w:rsid w:val="00ED7CF7"/>
    <w:rsid w:val="00EE27D2"/>
    <w:rsid w:val="00EE35BD"/>
    <w:rsid w:val="00EE4154"/>
    <w:rsid w:val="00EE6A48"/>
    <w:rsid w:val="00EF04AE"/>
    <w:rsid w:val="00EF0B20"/>
    <w:rsid w:val="00EF2EF7"/>
    <w:rsid w:val="00EF3661"/>
    <w:rsid w:val="00EF608C"/>
    <w:rsid w:val="00EF6979"/>
    <w:rsid w:val="00F012D6"/>
    <w:rsid w:val="00F025A2"/>
    <w:rsid w:val="00F04712"/>
    <w:rsid w:val="00F12594"/>
    <w:rsid w:val="00F13360"/>
    <w:rsid w:val="00F139F8"/>
    <w:rsid w:val="00F146FC"/>
    <w:rsid w:val="00F16A66"/>
    <w:rsid w:val="00F2264A"/>
    <w:rsid w:val="00F22A67"/>
    <w:rsid w:val="00F22EC7"/>
    <w:rsid w:val="00F250B6"/>
    <w:rsid w:val="00F2579F"/>
    <w:rsid w:val="00F273EB"/>
    <w:rsid w:val="00F3106E"/>
    <w:rsid w:val="00F325C8"/>
    <w:rsid w:val="00F363BE"/>
    <w:rsid w:val="00F37461"/>
    <w:rsid w:val="00F37B01"/>
    <w:rsid w:val="00F412C3"/>
    <w:rsid w:val="00F41713"/>
    <w:rsid w:val="00F4471E"/>
    <w:rsid w:val="00F4585D"/>
    <w:rsid w:val="00F45BFC"/>
    <w:rsid w:val="00F45D88"/>
    <w:rsid w:val="00F47F25"/>
    <w:rsid w:val="00F505EE"/>
    <w:rsid w:val="00F5119F"/>
    <w:rsid w:val="00F52A94"/>
    <w:rsid w:val="00F5302F"/>
    <w:rsid w:val="00F5371C"/>
    <w:rsid w:val="00F54AE5"/>
    <w:rsid w:val="00F57AAA"/>
    <w:rsid w:val="00F61F0A"/>
    <w:rsid w:val="00F64B11"/>
    <w:rsid w:val="00F653B8"/>
    <w:rsid w:val="00F65AED"/>
    <w:rsid w:val="00F67F01"/>
    <w:rsid w:val="00F70F5D"/>
    <w:rsid w:val="00F74898"/>
    <w:rsid w:val="00F74AD1"/>
    <w:rsid w:val="00F819B0"/>
    <w:rsid w:val="00F8654E"/>
    <w:rsid w:val="00F87925"/>
    <w:rsid w:val="00F87F7D"/>
    <w:rsid w:val="00F9008D"/>
    <w:rsid w:val="00F90428"/>
    <w:rsid w:val="00F915F6"/>
    <w:rsid w:val="00F923AC"/>
    <w:rsid w:val="00F92E05"/>
    <w:rsid w:val="00F93C3B"/>
    <w:rsid w:val="00F95268"/>
    <w:rsid w:val="00F97620"/>
    <w:rsid w:val="00FA1266"/>
    <w:rsid w:val="00FA1B2C"/>
    <w:rsid w:val="00FA26A8"/>
    <w:rsid w:val="00FA2C06"/>
    <w:rsid w:val="00FA35AA"/>
    <w:rsid w:val="00FA4F8E"/>
    <w:rsid w:val="00FA7171"/>
    <w:rsid w:val="00FB1D03"/>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6696"/>
    <w:rsid w:val="00FF046D"/>
    <w:rsid w:val="00FF08BC"/>
    <w:rsid w:val="00FF1100"/>
    <w:rsid w:val="00FF28C6"/>
    <w:rsid w:val="00FF36CA"/>
    <w:rsid w:val="00FF3C53"/>
    <w:rsid w:val="00FF3D50"/>
    <w:rsid w:val="00FF41B0"/>
    <w:rsid w:val="00FF5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2C78"/>
    <w:pPr>
      <w:ind w:left="1985" w:hanging="1985"/>
      <w:outlineLvl w:val="9"/>
    </w:pPr>
    <w:rPr>
      <w:sz w:val="20"/>
    </w:rPr>
  </w:style>
  <w:style w:type="paragraph" w:styleId="List">
    <w:name w:val="List"/>
    <w:basedOn w:val="Normal"/>
    <w:rsid w:val="00D248C9"/>
    <w:pPr>
      <w:ind w:left="283" w:hanging="283"/>
      <w:contextualSpacing/>
    </w:pPr>
  </w:style>
  <w:style w:type="character" w:customStyle="1" w:styleId="MacroTextChar1">
    <w:name w:val="Macro Text Char1"/>
    <w:basedOn w:val="DefaultParagraphFont"/>
    <w:rsid w:val="00D248C9"/>
    <w:rPr>
      <w:rFonts w:ascii="Consolas" w:eastAsia="Times New Roman" w:hAnsi="Consolas"/>
    </w:rPr>
  </w:style>
  <w:style w:type="paragraph" w:styleId="TOC1">
    <w:name w:val="toc 1"/>
    <w:uiPriority w:val="39"/>
    <w:rsid w:val="003A2C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A2C78"/>
    <w:pPr>
      <w:keepLines/>
      <w:tabs>
        <w:tab w:val="center" w:pos="4536"/>
        <w:tab w:val="right" w:pos="9072"/>
      </w:tabs>
    </w:pPr>
    <w:rPr>
      <w:noProof/>
    </w:rPr>
  </w:style>
  <w:style w:type="character" w:customStyle="1" w:styleId="ZGSM">
    <w:name w:val="ZGSM"/>
    <w:rsid w:val="003A2C78"/>
  </w:style>
  <w:style w:type="character" w:customStyle="1" w:styleId="MessageHeaderChar1">
    <w:name w:val="Message Header Char1"/>
    <w:basedOn w:val="DefaultParagraphFont"/>
    <w:rsid w:val="00D248C9"/>
    <w:rPr>
      <w:rFonts w:asciiTheme="majorHAnsi" w:eastAsiaTheme="majorEastAsia" w:hAnsiTheme="majorHAnsi" w:cstheme="majorBidi"/>
      <w:sz w:val="24"/>
      <w:szCs w:val="24"/>
      <w:shd w:val="pct20" w:color="auto" w:fill="auto"/>
    </w:rPr>
  </w:style>
  <w:style w:type="paragraph" w:customStyle="1" w:styleId="ZD">
    <w:name w:val="ZD"/>
    <w:rsid w:val="003A2C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A2C78"/>
    <w:pPr>
      <w:ind w:left="1701" w:hanging="1701"/>
    </w:pPr>
  </w:style>
  <w:style w:type="paragraph" w:styleId="TOC4">
    <w:name w:val="toc 4"/>
    <w:basedOn w:val="TOC3"/>
    <w:uiPriority w:val="39"/>
    <w:rsid w:val="003A2C78"/>
    <w:pPr>
      <w:ind w:left="1418" w:hanging="1418"/>
    </w:pPr>
  </w:style>
  <w:style w:type="paragraph" w:styleId="TOC3">
    <w:name w:val="toc 3"/>
    <w:basedOn w:val="TOC2"/>
    <w:uiPriority w:val="39"/>
    <w:rsid w:val="003A2C78"/>
    <w:pPr>
      <w:ind w:left="1134" w:hanging="1134"/>
    </w:pPr>
  </w:style>
  <w:style w:type="paragraph" w:styleId="TOC2">
    <w:name w:val="toc 2"/>
    <w:basedOn w:val="TOC1"/>
    <w:uiPriority w:val="39"/>
    <w:rsid w:val="003A2C78"/>
    <w:pPr>
      <w:keepNext w:val="0"/>
      <w:spacing w:before="0"/>
      <w:ind w:left="851" w:hanging="851"/>
    </w:pPr>
    <w:rPr>
      <w:sz w:val="20"/>
    </w:rPr>
  </w:style>
  <w:style w:type="character" w:customStyle="1" w:styleId="NoteHeadingChar1">
    <w:name w:val="Note Heading Char1"/>
    <w:basedOn w:val="DefaultParagraphFont"/>
    <w:rsid w:val="00D248C9"/>
    <w:rPr>
      <w:rFonts w:eastAsia="Times New Roman"/>
    </w:rPr>
  </w:style>
  <w:style w:type="paragraph" w:customStyle="1" w:styleId="TT">
    <w:name w:val="TT"/>
    <w:basedOn w:val="Heading1"/>
    <w:next w:val="Normal"/>
    <w:rsid w:val="003A2C78"/>
    <w:pPr>
      <w:outlineLvl w:val="9"/>
    </w:pPr>
  </w:style>
  <w:style w:type="paragraph" w:customStyle="1" w:styleId="NF">
    <w:name w:val="NF"/>
    <w:basedOn w:val="NO"/>
    <w:rsid w:val="003A2C78"/>
    <w:pPr>
      <w:keepNext/>
      <w:spacing w:after="0"/>
    </w:pPr>
    <w:rPr>
      <w:rFonts w:ascii="Arial" w:hAnsi="Arial"/>
      <w:sz w:val="18"/>
    </w:rPr>
  </w:style>
  <w:style w:type="paragraph" w:customStyle="1" w:styleId="NO">
    <w:name w:val="NO"/>
    <w:basedOn w:val="Normal"/>
    <w:link w:val="NOZchn"/>
    <w:rsid w:val="003A2C78"/>
    <w:pPr>
      <w:keepLines/>
      <w:ind w:left="1135" w:hanging="851"/>
    </w:pPr>
  </w:style>
  <w:style w:type="paragraph" w:customStyle="1" w:styleId="PL">
    <w:name w:val="PL"/>
    <w:rsid w:val="003A2C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2C78"/>
    <w:pPr>
      <w:jc w:val="right"/>
    </w:pPr>
  </w:style>
  <w:style w:type="paragraph" w:customStyle="1" w:styleId="TAL">
    <w:name w:val="TAL"/>
    <w:basedOn w:val="Normal"/>
    <w:link w:val="TALChar"/>
    <w:rsid w:val="003A2C78"/>
    <w:pPr>
      <w:keepNext/>
      <w:keepLines/>
      <w:spacing w:after="0"/>
    </w:pPr>
    <w:rPr>
      <w:rFonts w:ascii="Arial" w:hAnsi="Arial"/>
      <w:sz w:val="18"/>
    </w:rPr>
  </w:style>
  <w:style w:type="paragraph" w:customStyle="1" w:styleId="TAH">
    <w:name w:val="TAH"/>
    <w:basedOn w:val="TAC"/>
    <w:link w:val="TAHCar"/>
    <w:rsid w:val="003A2C78"/>
    <w:rPr>
      <w:b/>
    </w:rPr>
  </w:style>
  <w:style w:type="paragraph" w:customStyle="1" w:styleId="TAC">
    <w:name w:val="TAC"/>
    <w:basedOn w:val="TAL"/>
    <w:link w:val="TACChar"/>
    <w:rsid w:val="003A2C78"/>
    <w:pPr>
      <w:jc w:val="center"/>
    </w:pPr>
  </w:style>
  <w:style w:type="paragraph" w:customStyle="1" w:styleId="LD">
    <w:name w:val="LD"/>
    <w:rsid w:val="003A2C7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A2C78"/>
    <w:pPr>
      <w:keepLines/>
      <w:ind w:left="1702" w:hanging="1418"/>
    </w:pPr>
  </w:style>
  <w:style w:type="paragraph" w:customStyle="1" w:styleId="FP">
    <w:name w:val="FP"/>
    <w:basedOn w:val="Normal"/>
    <w:rsid w:val="003A2C78"/>
    <w:pPr>
      <w:spacing w:after="0"/>
    </w:pPr>
  </w:style>
  <w:style w:type="paragraph" w:customStyle="1" w:styleId="NW">
    <w:name w:val="NW"/>
    <w:basedOn w:val="NO"/>
    <w:rsid w:val="003A2C78"/>
    <w:pPr>
      <w:spacing w:after="0"/>
    </w:pPr>
  </w:style>
  <w:style w:type="paragraph" w:customStyle="1" w:styleId="EW">
    <w:name w:val="EW"/>
    <w:basedOn w:val="EX"/>
    <w:rsid w:val="003A2C78"/>
    <w:pPr>
      <w:spacing w:after="0"/>
    </w:pPr>
  </w:style>
  <w:style w:type="paragraph" w:customStyle="1" w:styleId="B1">
    <w:name w:val="B1"/>
    <w:basedOn w:val="List"/>
    <w:link w:val="B1Char"/>
    <w:rsid w:val="003A2C78"/>
    <w:pPr>
      <w:ind w:left="568" w:hanging="284"/>
      <w:contextualSpacing w:val="0"/>
    </w:pPr>
  </w:style>
  <w:style w:type="character" w:customStyle="1" w:styleId="PlainTextChar1">
    <w:name w:val="Plain Text Char1"/>
    <w:basedOn w:val="DefaultParagraphFont"/>
    <w:rsid w:val="00D248C9"/>
    <w:rPr>
      <w:rFonts w:ascii="Consolas" w:eastAsia="Times New Roman" w:hAnsi="Consolas"/>
      <w:sz w:val="21"/>
      <w:szCs w:val="21"/>
    </w:r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6B6CD6"/>
    <w:pPr>
      <w:ind w:left="1560" w:hanging="1276"/>
    </w:pPr>
    <w:rPr>
      <w:rFonts w:eastAsiaTheme="minorEastAsia"/>
      <w:color w:val="FF0000"/>
      <w:lang w:eastAsia="zh-CN"/>
    </w:rPr>
  </w:style>
  <w:style w:type="paragraph" w:customStyle="1" w:styleId="TH">
    <w:name w:val="TH"/>
    <w:basedOn w:val="Normal"/>
    <w:link w:val="THChar"/>
    <w:qFormat/>
    <w:rsid w:val="003A2C78"/>
    <w:pPr>
      <w:keepNext/>
      <w:keepLines/>
      <w:spacing w:before="60"/>
      <w:jc w:val="center"/>
    </w:pPr>
    <w:rPr>
      <w:rFonts w:ascii="Arial" w:hAnsi="Arial"/>
      <w:b/>
    </w:rPr>
  </w:style>
  <w:style w:type="paragraph" w:customStyle="1" w:styleId="ZA">
    <w:name w:val="ZA"/>
    <w:rsid w:val="003A2C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2C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2C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2C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2C78"/>
    <w:pPr>
      <w:ind w:left="851" w:hanging="851"/>
    </w:pPr>
  </w:style>
  <w:style w:type="paragraph" w:customStyle="1" w:styleId="ZH">
    <w:name w:val="ZH"/>
    <w:rsid w:val="003A2C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2C78"/>
    <w:pPr>
      <w:keepNext w:val="0"/>
      <w:spacing w:before="0" w:after="240"/>
    </w:pPr>
  </w:style>
  <w:style w:type="paragraph" w:customStyle="1" w:styleId="ZG">
    <w:name w:val="ZG"/>
    <w:rsid w:val="003A2C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2C78"/>
    <w:pPr>
      <w:ind w:left="851" w:hanging="284"/>
      <w:contextualSpacing w:val="0"/>
    </w:pPr>
  </w:style>
  <w:style w:type="paragraph" w:customStyle="1" w:styleId="B3">
    <w:name w:val="B3"/>
    <w:basedOn w:val="List3"/>
    <w:rsid w:val="003A2C78"/>
    <w:pPr>
      <w:ind w:left="1135" w:hanging="284"/>
      <w:contextualSpacing w:val="0"/>
    </w:pPr>
  </w:style>
  <w:style w:type="paragraph" w:customStyle="1" w:styleId="B4">
    <w:name w:val="B4"/>
    <w:basedOn w:val="List4"/>
    <w:rsid w:val="003A2C78"/>
    <w:pPr>
      <w:ind w:left="1418" w:hanging="284"/>
      <w:contextualSpacing w:val="0"/>
    </w:pPr>
  </w:style>
  <w:style w:type="paragraph" w:customStyle="1" w:styleId="B5">
    <w:name w:val="B5"/>
    <w:basedOn w:val="List5"/>
    <w:rsid w:val="003A2C78"/>
    <w:pPr>
      <w:ind w:left="1702" w:hanging="284"/>
      <w:contextualSpacing w:val="0"/>
    </w:pPr>
  </w:style>
  <w:style w:type="paragraph" w:customStyle="1" w:styleId="ZTD">
    <w:name w:val="ZTD"/>
    <w:basedOn w:val="ZB"/>
    <w:rsid w:val="003A2C78"/>
    <w:pPr>
      <w:framePr w:hRule="auto" w:wrap="notBeside" w:y="852"/>
    </w:pPr>
    <w:rPr>
      <w:i w:val="0"/>
      <w:sz w:val="40"/>
    </w:rPr>
  </w:style>
  <w:style w:type="paragraph" w:customStyle="1" w:styleId="ZV">
    <w:name w:val="ZV"/>
    <w:basedOn w:val="ZU"/>
    <w:rsid w:val="003A2C78"/>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HeaderChar">
    <w:name w:val="Header Char"/>
    <w:basedOn w:val="DefaultParagraphFont"/>
    <w:rsid w:val="000B62A3"/>
    <w:rPr>
      <w:rFonts w:eastAsia="Times New Roman"/>
    </w:rPr>
  </w:style>
  <w:style w:type="character" w:customStyle="1" w:styleId="EditorsNoteChar">
    <w:name w:val="Editor's Note Char"/>
    <w:aliases w:val="EN Char"/>
    <w:link w:val="EditorsNote"/>
    <w:rsid w:val="006B6CD6"/>
    <w:rPr>
      <w:rFonts w:eastAsiaTheme="minorEastAsia"/>
      <w:color w:val="FF0000"/>
      <w:lang w:eastAsia="zh-CN"/>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HTMLAddressChar1">
    <w:name w:val="HTML Address Char1"/>
    <w:basedOn w:val="DefaultParagraphFont"/>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DefaultParagraphFont"/>
    <w:rsid w:val="000B62A3"/>
    <w:rPr>
      <w:rFonts w:eastAsia="Times New Roman"/>
    </w:rPr>
  </w:style>
  <w:style w:type="character" w:customStyle="1" w:styleId="FootnoteTextChar1">
    <w:name w:val="Footnote Text Char1"/>
    <w:basedOn w:val="DefaultParagraphFont"/>
    <w:rsid w:val="00D248C9"/>
    <w:rPr>
      <w:rFonts w:eastAsia="Times New Roman"/>
    </w:rPr>
  </w:style>
  <w:style w:type="character" w:customStyle="1" w:styleId="EndnoteTextChar1">
    <w:name w:val="Endnote Text Char1"/>
    <w:basedOn w:val="DefaultParagraphFont"/>
    <w:rsid w:val="00D248C9"/>
    <w:rPr>
      <w:rFonts w:eastAsia="Times New Roman"/>
    </w:rPr>
  </w:style>
  <w:style w:type="character" w:customStyle="1" w:styleId="HTMLPreformattedChar1">
    <w:name w:val="HTML Preformatted Char1"/>
    <w:basedOn w:val="DefaultParagraphFont"/>
    <w:semiHidden/>
    <w:rsid w:val="00D248C9"/>
    <w:rPr>
      <w:rFonts w:ascii="Consolas" w:eastAsia="Times New Roman" w:hAnsi="Consolas"/>
    </w:rPr>
  </w:style>
  <w:style w:type="character" w:customStyle="1" w:styleId="QuoteChar1">
    <w:name w:val="Quote Char1"/>
    <w:basedOn w:val="DefaultParagraphFont"/>
    <w:uiPriority w:val="29"/>
    <w:rsid w:val="00D248C9"/>
    <w:rPr>
      <w:rFonts w:eastAsia="Times New Roman"/>
      <w:i/>
      <w:iCs/>
      <w:color w:val="404040" w:themeColor="text1" w:themeTint="BF"/>
    </w:rPr>
  </w:style>
  <w:style w:type="character" w:customStyle="1" w:styleId="IntenseQuoteChar1">
    <w:name w:val="Intense Quote Char1"/>
    <w:basedOn w:val="DefaultParagraphFont"/>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character" w:customStyle="1" w:styleId="SalutationChar1">
    <w:name w:val="Salutation Char1"/>
    <w:basedOn w:val="DefaultParagraphFont"/>
    <w:rsid w:val="00D248C9"/>
    <w:rPr>
      <w:rFonts w:eastAsia="Times New Roman"/>
    </w:rPr>
  </w:style>
  <w:style w:type="paragraph" w:styleId="TOC6">
    <w:name w:val="toc 6"/>
    <w:basedOn w:val="TOC5"/>
    <w:next w:val="Normal"/>
    <w:uiPriority w:val="39"/>
    <w:rsid w:val="003A2C78"/>
    <w:pPr>
      <w:ind w:left="1985" w:hanging="1985"/>
    </w:pPr>
  </w:style>
  <w:style w:type="character" w:customStyle="1" w:styleId="SignatureChar1">
    <w:name w:val="Signature Char1"/>
    <w:basedOn w:val="DefaultParagraphFont"/>
    <w:rsid w:val="00D248C9"/>
    <w:rPr>
      <w:rFonts w:eastAsia="Times New Roman"/>
    </w:rPr>
  </w:style>
  <w:style w:type="character" w:customStyle="1" w:styleId="SubtitleChar1">
    <w:name w:val="Subtitle Char1"/>
    <w:basedOn w:val="DefaultParagraphFont"/>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248C9"/>
    <w:rPr>
      <w:rFonts w:asciiTheme="majorHAnsi" w:eastAsiaTheme="majorEastAsia" w:hAnsiTheme="majorHAnsi" w:cstheme="majorBidi"/>
      <w:spacing w:val="-10"/>
      <w:kern w:val="28"/>
      <w:sz w:val="56"/>
      <w:szCs w:val="56"/>
    </w:rPr>
  </w:style>
  <w:style w:type="paragraph" w:styleId="TOC7">
    <w:name w:val="toc 7"/>
    <w:basedOn w:val="TOC6"/>
    <w:next w:val="Normal"/>
    <w:uiPriority w:val="39"/>
    <w:rsid w:val="003A2C78"/>
    <w:pPr>
      <w:ind w:left="2268" w:hanging="2268"/>
    </w:pPr>
  </w:style>
  <w:style w:type="paragraph" w:styleId="TOC8">
    <w:name w:val="toc 8"/>
    <w:basedOn w:val="TOC1"/>
    <w:uiPriority w:val="39"/>
    <w:rsid w:val="003A2C78"/>
    <w:pPr>
      <w:spacing w:before="180"/>
      <w:ind w:left="2693" w:hanging="2693"/>
    </w:pPr>
    <w:rPr>
      <w:b/>
    </w:rPr>
  </w:style>
  <w:style w:type="paragraph" w:styleId="TOC9">
    <w:name w:val="toc 9"/>
    <w:basedOn w:val="TOC8"/>
    <w:uiPriority w:val="39"/>
    <w:rsid w:val="003A2C78"/>
    <w:pPr>
      <w:ind w:left="1418" w:hanging="1418"/>
    </w:pPr>
  </w:style>
  <w:style w:type="paragraph" w:styleId="Header">
    <w:name w:val="header"/>
    <w:basedOn w:val="Normal"/>
    <w:link w:val="HeaderChar1"/>
    <w:uiPriority w:val="99"/>
    <w:rsid w:val="00D248C9"/>
    <w:pPr>
      <w:tabs>
        <w:tab w:val="center" w:pos="4513"/>
        <w:tab w:val="right" w:pos="9026"/>
      </w:tabs>
      <w:spacing w:after="0"/>
    </w:pPr>
  </w:style>
  <w:style w:type="character" w:customStyle="1" w:styleId="HeaderChar1">
    <w:name w:val="Header Char1"/>
    <w:basedOn w:val="DefaultParagraphFont"/>
    <w:link w:val="Header"/>
    <w:uiPriority w:val="99"/>
    <w:rsid w:val="00D248C9"/>
    <w:rPr>
      <w:rFonts w:eastAsia="Times New Roman"/>
    </w:rPr>
  </w:style>
  <w:style w:type="paragraph" w:styleId="Footer">
    <w:name w:val="footer"/>
    <w:basedOn w:val="Normal"/>
    <w:link w:val="FooterChar1"/>
    <w:rsid w:val="00D248C9"/>
    <w:pPr>
      <w:tabs>
        <w:tab w:val="center" w:pos="4513"/>
        <w:tab w:val="right" w:pos="9026"/>
      </w:tabs>
      <w:spacing w:after="0"/>
    </w:pPr>
  </w:style>
  <w:style w:type="character" w:customStyle="1" w:styleId="FooterChar1">
    <w:name w:val="Footer Char1"/>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character" w:customStyle="1" w:styleId="NOChar">
    <w:name w:val="NO Char"/>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package" Target="embeddings/Microsoft_Visio_Drawing30.vsdx"/><Relationship Id="rId21" Type="http://schemas.openxmlformats.org/officeDocument/2006/relationships/image" Target="media/image7.emf"/><Relationship Id="rId42" Type="http://schemas.openxmlformats.org/officeDocument/2006/relationships/oleObject" Target="embeddings/oleObject9.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package" Target="embeddings/Microsoft_Visio_Drawing22.vsdx"/><Relationship Id="rId89" Type="http://schemas.openxmlformats.org/officeDocument/2006/relationships/image" Target="media/image41.emf"/><Relationship Id="rId112" Type="http://schemas.openxmlformats.org/officeDocument/2006/relationships/image" Target="media/image52.emf"/><Relationship Id="rId133" Type="http://schemas.openxmlformats.org/officeDocument/2006/relationships/package" Target="embeddings/Microsoft_Visio_Drawing38.vsdx"/><Relationship Id="rId16" Type="http://schemas.openxmlformats.org/officeDocument/2006/relationships/oleObject" Target="embeddings/oleObject2.bin"/><Relationship Id="rId107" Type="http://schemas.openxmlformats.org/officeDocument/2006/relationships/oleObject" Target="embeddings/Microsoft_Visio_2003-2010_Drawing3.vsd"/><Relationship Id="rId11" Type="http://schemas.openxmlformats.org/officeDocument/2006/relationships/footer" Target="footer1.xml"/><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13.bin"/><Relationship Id="rId79" Type="http://schemas.openxmlformats.org/officeDocument/2006/relationships/image" Target="media/image36.emf"/><Relationship Id="rId102" Type="http://schemas.openxmlformats.org/officeDocument/2006/relationships/package" Target="embeddings/Microsoft_Visio_Drawing27.vsdx"/><Relationship Id="rId123" Type="http://schemas.openxmlformats.org/officeDocument/2006/relationships/package" Target="embeddings/Microsoft_Visio_Drawing33.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oleObject" Target="embeddings/Microsoft_Visio_2003-2010_Drawing.vsd"/><Relationship Id="rId95" Type="http://schemas.openxmlformats.org/officeDocument/2006/relationships/image" Target="media/image44.emf"/><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oleObject" Target="embeddings/oleObject11.bin"/><Relationship Id="rId64" Type="http://schemas.openxmlformats.org/officeDocument/2006/relationships/package" Target="embeddings/Microsoft_Visio_Drawing13.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26.vsdx"/><Relationship Id="rId105" Type="http://schemas.openxmlformats.org/officeDocument/2006/relationships/oleObject" Target="embeddings/Microsoft_Visio_2003-2010_Drawing2.vsd"/><Relationship Id="rId113" Type="http://schemas.openxmlformats.org/officeDocument/2006/relationships/package" Target="embeddings/Microsoft_Visio_Drawing29.vsdx"/><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25.vsdx"/><Relationship Id="rId121" Type="http://schemas.openxmlformats.org/officeDocument/2006/relationships/package" Target="embeddings/Microsoft_Visio_Drawing32.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36.vsdx"/><Relationship Id="rId13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10.vsdx"/><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5.bin"/><Relationship Id="rId91" Type="http://schemas.openxmlformats.org/officeDocument/2006/relationships/image" Target="media/image42.emf"/><Relationship Id="rId96" Type="http://schemas.openxmlformats.org/officeDocument/2006/relationships/package" Target="embeddings/Microsoft_Visio_Drawing24.vsdx"/><Relationship Id="rId111" Type="http://schemas.openxmlformats.org/officeDocument/2006/relationships/oleObject" Target="embeddings/oleObject16.bin"/><Relationship Id="rId132" Type="http://schemas.openxmlformats.org/officeDocument/2006/relationships/image" Target="media/image6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oleObject" Target="embeddings/oleObject6.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31.vsdx"/><Relationship Id="rId127" Type="http://schemas.openxmlformats.org/officeDocument/2006/relationships/package" Target="embeddings/Microsoft_Visio_Drawing35.vsdx"/><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oleObject" Target="embeddings/oleObject14.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oleObject" Target="embeddings/Microsoft_Visio_2003-2010_Drawing4.vsd"/><Relationship Id="rId34" Type="http://schemas.openxmlformats.org/officeDocument/2006/relationships/oleObject" Target="embeddings/oleObject5.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package" Target="embeddings/Microsoft_Visio_Drawing28.vsdx"/><Relationship Id="rId120" Type="http://schemas.openxmlformats.org/officeDocument/2006/relationships/image" Target="media/image56.emf"/><Relationship Id="rId125" Type="http://schemas.openxmlformats.org/officeDocument/2006/relationships/package" Target="embeddings/Microsoft_Visio_Drawing34.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package" Target="embeddings/Microsoft_Visio_Drawing14.vsdx"/><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oleObject17.bin"/><Relationship Id="rId131" Type="http://schemas.openxmlformats.org/officeDocument/2006/relationships/package" Target="embeddings/Microsoft_Visio_Drawing37.vsdx"/><Relationship Id="rId136"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package" Target="embeddings/Microsoft_Visio_Drawing21.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F07A6-DBFA-4F09-9938-2A86D7032D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115</Pages>
  <Words>38086</Words>
  <Characters>191238</Characters>
  <Application>Microsoft Office Word</Application>
  <DocSecurity>0</DocSecurity>
  <Lines>4060</Lines>
  <Paragraphs>2526</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226856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23.247_CR0107R1_(Rel-17)_5MBS</cp:lastModifiedBy>
  <cp:revision>3</cp:revision>
  <cp:lastPrinted>2019-02-25T14:05:00Z</cp:lastPrinted>
  <dcterms:created xsi:type="dcterms:W3CDTF">2022-05-27T09:02:00Z</dcterms:created>
  <dcterms:modified xsi:type="dcterms:W3CDTF">2022-05-27T10:23:00Z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